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footnotes.xml" ContentType="application/vnd.openxmlformats-officedocument.wordprocessingml.footnotes+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customXml/itemProps3.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app.xml" ContentType="application/vnd.openxmlformats-officedocument.extended-properties+xml"/>
  <Override PartName="/customXml/itemProps2.xml" ContentType="application/vnd.openxmlformats-officedocument.customXml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5E329" w14:textId="77777777" w:rsidR="00CD2FD1" w:rsidRPr="006E3343" w:rsidRDefault="00CD2FD1">
      <w:pPr>
        <w:rPr>
          <w:rFonts w:ascii="Arial" w:hAnsi="Arial" w:cs="Arial"/>
        </w:rPr>
      </w:pPr>
    </w:p>
    <w:p w14:paraId="2665E32A" w14:textId="77777777" w:rsidR="00CD2FD1" w:rsidRPr="006E3343" w:rsidRDefault="00CD2FD1">
      <w:pPr>
        <w:rPr>
          <w:rFonts w:ascii="Arial" w:hAnsi="Arial" w:cs="Arial"/>
        </w:rPr>
      </w:pPr>
    </w:p>
    <w:p w14:paraId="2665E32B" w14:textId="77777777" w:rsidR="00CD2FD1" w:rsidRPr="006E3343" w:rsidRDefault="00CD2FD1">
      <w:pPr>
        <w:rPr>
          <w:rFonts w:ascii="Arial" w:hAnsi="Arial" w:cs="Arial"/>
        </w:rPr>
      </w:pPr>
    </w:p>
    <w:p w14:paraId="2665E32C" w14:textId="77777777" w:rsidR="00CD2FD1" w:rsidRPr="006E3343" w:rsidRDefault="00CD2FD1">
      <w:pPr>
        <w:rPr>
          <w:rFonts w:ascii="Arial" w:hAnsi="Arial" w:cs="Arial"/>
        </w:rPr>
      </w:pPr>
    </w:p>
    <w:p w14:paraId="2665E32D" w14:textId="77777777" w:rsidR="00CD2FD1" w:rsidRPr="006E3343" w:rsidRDefault="00CD2FD1">
      <w:pPr>
        <w:rPr>
          <w:rFonts w:ascii="Arial" w:hAnsi="Arial" w:cs="Arial"/>
        </w:rPr>
      </w:pPr>
    </w:p>
    <w:p w14:paraId="2665E32E" w14:textId="77777777" w:rsidR="00CD2FD1" w:rsidRPr="006E3343" w:rsidRDefault="00CD2FD1">
      <w:pPr>
        <w:rPr>
          <w:rFonts w:ascii="Arial" w:hAnsi="Arial" w:cs="Arial"/>
        </w:rPr>
      </w:pPr>
    </w:p>
    <w:p w14:paraId="2665E32F" w14:textId="77777777" w:rsidR="00CD2FD1" w:rsidRPr="006E3343" w:rsidRDefault="00CD2FD1">
      <w:pPr>
        <w:rPr>
          <w:rFonts w:ascii="Arial" w:hAnsi="Arial" w:cs="Arial"/>
        </w:rPr>
      </w:pPr>
    </w:p>
    <w:p w14:paraId="2665E330" w14:textId="77777777" w:rsidR="00CD2FD1" w:rsidRPr="006E3343" w:rsidRDefault="00CD2FD1">
      <w:pPr>
        <w:rPr>
          <w:rFonts w:ascii="Arial" w:hAnsi="Arial" w:cs="Arial"/>
        </w:rPr>
      </w:pPr>
    </w:p>
    <w:p w14:paraId="3F458BC2" w14:textId="77777777" w:rsidR="00F27486" w:rsidRDefault="00F27486" w:rsidP="00F27486">
      <w:pPr>
        <w:ind w:left="720" w:hanging="720"/>
        <w:rPr>
          <w:rFonts w:eastAsia="Arial,Times New Roman"/>
          <w:b/>
          <w:bCs/>
          <w:color w:val="003591"/>
          <w:sz w:val="72"/>
          <w:szCs w:val="72"/>
          <w:lang w:eastAsia="en-AU"/>
        </w:rPr>
      </w:pPr>
      <w:r>
        <w:rPr>
          <w:rFonts w:eastAsia="Arial,Times New Roman"/>
          <w:b/>
          <w:bCs/>
          <w:color w:val="003591"/>
          <w:sz w:val="72"/>
          <w:szCs w:val="72"/>
          <w:lang w:eastAsia="en-AU"/>
        </w:rPr>
        <w:t>Sysmex Corporation</w:t>
      </w:r>
    </w:p>
    <w:p w14:paraId="5ED57DBC" w14:textId="7B146CBD" w:rsidR="00F27486" w:rsidRDefault="00F27486" w:rsidP="00F27486">
      <w:pPr>
        <w:ind w:left="720" w:hanging="720"/>
        <w:rPr>
          <w:rFonts w:eastAsia="Arial,Times New Roman"/>
          <w:b/>
          <w:bCs/>
          <w:color w:val="003591"/>
          <w:sz w:val="64"/>
          <w:szCs w:val="64"/>
          <w:lang w:eastAsia="en-AU"/>
        </w:rPr>
      </w:pPr>
      <w:r w:rsidRPr="00EC3D01">
        <w:rPr>
          <w:rFonts w:eastAsia="Arial,Times New Roman"/>
          <w:b/>
          <w:bCs/>
          <w:color w:val="003591"/>
          <w:sz w:val="64"/>
          <w:szCs w:val="64"/>
          <w:lang w:eastAsia="en-AU"/>
        </w:rPr>
        <w:t>D</w:t>
      </w:r>
      <w:r>
        <w:rPr>
          <w:rFonts w:eastAsia="Arial,Times New Roman"/>
          <w:b/>
          <w:bCs/>
          <w:color w:val="003591"/>
          <w:sz w:val="64"/>
          <w:szCs w:val="64"/>
          <w:lang w:eastAsia="en-AU"/>
        </w:rPr>
        <w:t>-</w:t>
      </w:r>
      <w:r w:rsidRPr="00EC3D01">
        <w:rPr>
          <w:rFonts w:eastAsia="Arial,Times New Roman"/>
          <w:b/>
          <w:bCs/>
          <w:color w:val="003591"/>
          <w:sz w:val="64"/>
          <w:szCs w:val="64"/>
          <w:lang w:eastAsia="en-AU"/>
        </w:rPr>
        <w:t>Project</w:t>
      </w:r>
    </w:p>
    <w:p w14:paraId="599C7E61" w14:textId="77777777" w:rsidR="00F27486" w:rsidRPr="00F27486" w:rsidRDefault="00F27486" w:rsidP="00F27486">
      <w:pPr>
        <w:ind w:left="720" w:hanging="720"/>
        <w:rPr>
          <w:rFonts w:eastAsia="Arial,Times New Roman"/>
          <w:b/>
          <w:bCs/>
          <w:color w:val="003591"/>
          <w:sz w:val="64"/>
          <w:szCs w:val="64"/>
          <w:lang w:eastAsia="en-AU"/>
        </w:rPr>
      </w:pPr>
    </w:p>
    <w:p w14:paraId="193755CB" w14:textId="25EBB6EE" w:rsidR="005B606D" w:rsidRPr="00F27486" w:rsidRDefault="005B606D" w:rsidP="14E83046">
      <w:pPr>
        <w:rPr>
          <w:rFonts w:ascii="Arial" w:eastAsia="Arial,Times New Roman" w:hAnsi="Arial" w:cs="Arial"/>
          <w:b/>
          <w:bCs/>
          <w:color w:val="003591"/>
          <w:sz w:val="40"/>
          <w:szCs w:val="40"/>
          <w:lang w:eastAsia="en-AU"/>
        </w:rPr>
      </w:pPr>
      <w:r w:rsidRPr="00F27486">
        <w:rPr>
          <w:rFonts w:ascii="Arial" w:eastAsia="Arial,Times New Roman" w:hAnsi="Arial" w:cs="Arial"/>
          <w:b/>
          <w:bCs/>
          <w:color w:val="003591"/>
          <w:sz w:val="40"/>
          <w:szCs w:val="40"/>
          <w:lang w:eastAsia="en-AU"/>
        </w:rPr>
        <w:t xml:space="preserve">SAP ABAP </w:t>
      </w:r>
      <w:r w:rsidRPr="00F27486">
        <w:rPr>
          <w:rFonts w:ascii="Arial" w:eastAsia="Arial,Times New Roman" w:hAnsi="Arial" w:cs="Arial"/>
          <w:b/>
          <w:bCs/>
          <w:color w:val="003591"/>
          <w:sz w:val="40"/>
          <w:szCs w:val="40"/>
          <w:lang w:eastAsia="en-AU"/>
        </w:rPr>
        <w:br/>
        <w:t>Development Standar</w:t>
      </w:r>
      <w:r w:rsidR="00FB26B9" w:rsidRPr="00F27486">
        <w:rPr>
          <w:rFonts w:ascii="Arial" w:eastAsia="Arial,Times New Roman" w:hAnsi="Arial" w:cs="Arial"/>
          <w:b/>
          <w:bCs/>
          <w:color w:val="003591"/>
          <w:sz w:val="40"/>
          <w:szCs w:val="40"/>
          <w:lang w:eastAsia="en-AU"/>
        </w:rPr>
        <w:t xml:space="preserve">ds &amp; </w:t>
      </w:r>
      <w:r w:rsidR="00FB26B9" w:rsidRPr="00F27486">
        <w:rPr>
          <w:rFonts w:ascii="Arial" w:eastAsia="Arial,Times New Roman" w:hAnsi="Arial" w:cs="Arial"/>
          <w:b/>
          <w:bCs/>
          <w:color w:val="003591"/>
          <w:sz w:val="40"/>
          <w:szCs w:val="40"/>
          <w:lang w:eastAsia="en-AU"/>
        </w:rPr>
        <w:br/>
        <w:t>Naming Conventions</w:t>
      </w:r>
    </w:p>
    <w:p w14:paraId="2665E334" w14:textId="77777777" w:rsidR="00CD2FD1" w:rsidRPr="00326DE9" w:rsidRDefault="00CD2FD1" w:rsidP="00CD2FD1">
      <w:pPr>
        <w:rPr>
          <w:rFonts w:ascii="Arial" w:hAnsi="Arial" w:cs="Arial"/>
        </w:rPr>
      </w:pPr>
    </w:p>
    <w:p w14:paraId="2665E335" w14:textId="77777777" w:rsidR="00CD2FD1" w:rsidRPr="00326DE9" w:rsidRDefault="00CD2FD1" w:rsidP="00CD2FD1">
      <w:pPr>
        <w:rPr>
          <w:rFonts w:ascii="Arial" w:hAnsi="Arial" w:cs="Arial"/>
        </w:rPr>
      </w:pPr>
    </w:p>
    <w:p w14:paraId="2665E336" w14:textId="77777777" w:rsidR="00CD2FD1" w:rsidRPr="00326DE9" w:rsidRDefault="00CD2FD1" w:rsidP="00CD2FD1">
      <w:pPr>
        <w:rPr>
          <w:rFonts w:ascii="Arial" w:hAnsi="Arial" w:cs="Arial"/>
        </w:rPr>
      </w:pPr>
    </w:p>
    <w:p w14:paraId="2665E337" w14:textId="5073CEDC" w:rsidR="00CD2FD1" w:rsidRPr="00F27486" w:rsidRDefault="00526443" w:rsidP="14E83046">
      <w:pPr>
        <w:rPr>
          <w:rFonts w:ascii="Arial" w:eastAsia="Arial,Times New Roman" w:hAnsi="Arial" w:cs="Arial"/>
          <w:sz w:val="28"/>
          <w:szCs w:val="28"/>
          <w:lang w:eastAsia="ja-JP"/>
        </w:rPr>
      </w:pPr>
      <w:r w:rsidRPr="00F27486">
        <w:rPr>
          <w:rFonts w:ascii="Arial" w:eastAsia="Arial,Times New Roman" w:hAnsi="Arial" w:cs="Arial"/>
          <w:sz w:val="28"/>
          <w:szCs w:val="28"/>
          <w:lang w:eastAsia="en-AU"/>
        </w:rPr>
        <w:t xml:space="preserve">Version: </w:t>
      </w:r>
      <w:r w:rsidR="009F5326">
        <w:rPr>
          <w:rFonts w:ascii="Arial" w:eastAsia="Arial,Times New Roman" w:hAnsi="Arial" w:cs="Arial"/>
          <w:sz w:val="28"/>
          <w:szCs w:val="28"/>
          <w:lang w:eastAsia="en-AU"/>
        </w:rPr>
        <w:t>1</w:t>
      </w:r>
      <w:r w:rsidR="00F76D4E">
        <w:rPr>
          <w:rFonts w:ascii="Arial" w:eastAsia="Arial,Times New Roman" w:hAnsi="Arial" w:cs="Arial"/>
          <w:sz w:val="28"/>
          <w:szCs w:val="28"/>
          <w:lang w:eastAsia="en-AU"/>
        </w:rPr>
        <w:t>.</w:t>
      </w:r>
      <w:r w:rsidR="00E451E1">
        <w:rPr>
          <w:rFonts w:ascii="Arial" w:eastAsia="Arial,Times New Roman" w:hAnsi="Arial" w:cs="Arial"/>
          <w:sz w:val="28"/>
          <w:szCs w:val="28"/>
          <w:lang w:eastAsia="en-AU"/>
        </w:rPr>
        <w:t>2</w:t>
      </w:r>
    </w:p>
    <w:p w14:paraId="2665E33C" w14:textId="65582C59" w:rsidR="00FD05E1" w:rsidRDefault="00FD05E1" w:rsidP="00F27486">
      <w:pPr>
        <w:ind w:right="113"/>
        <w:rPr>
          <w:rFonts w:ascii="Arial" w:hAnsi="Arial" w:cs="Arial"/>
        </w:rPr>
      </w:pPr>
      <w:r>
        <w:rPr>
          <w:rFonts w:ascii="Arial" w:hAnsi="Arial" w:cs="Arial"/>
        </w:rPr>
        <w:br w:type="page"/>
      </w:r>
    </w:p>
    <w:p w14:paraId="02AA2F52" w14:textId="77777777" w:rsidR="00CD3010" w:rsidRPr="006E3343" w:rsidRDefault="00CD3010">
      <w:pPr>
        <w:rPr>
          <w:rFonts w:ascii="Arial" w:hAnsi="Arial" w:cs="Arial"/>
        </w:rPr>
      </w:pPr>
    </w:p>
    <w:p w14:paraId="2665E33D" w14:textId="77777777" w:rsidR="00CD3010" w:rsidRPr="006E3343" w:rsidRDefault="00CD3010">
      <w:pPr>
        <w:rPr>
          <w:rFonts w:ascii="Arial" w:hAnsi="Arial" w:cs="Arial"/>
        </w:rPr>
      </w:pPr>
    </w:p>
    <w:sdt>
      <w:sdtPr>
        <w:rPr>
          <w:rFonts w:asciiTheme="minorHAnsi" w:eastAsia="PMingLiU" w:hAnsiTheme="minorHAnsi" w:cstheme="minorBidi"/>
          <w:color w:val="auto"/>
          <w:sz w:val="22"/>
          <w:szCs w:val="22"/>
        </w:rPr>
        <w:id w:val="821155716"/>
        <w:docPartObj>
          <w:docPartGallery w:val="Table of Contents"/>
          <w:docPartUnique/>
        </w:docPartObj>
      </w:sdtPr>
      <w:sdtEndPr>
        <w:rPr>
          <w:b/>
          <w:bCs/>
          <w:noProof/>
        </w:rPr>
      </w:sdtEndPr>
      <w:sdtContent>
        <w:p w14:paraId="7289E867" w14:textId="26A60ED9" w:rsidR="006014F9" w:rsidRPr="000B57A7" w:rsidRDefault="006014F9">
          <w:pPr>
            <w:pStyle w:val="TOCHeading"/>
            <w:rPr>
              <w:color w:val="000000" w:themeColor="text1"/>
            </w:rPr>
          </w:pPr>
          <w:r w:rsidRPr="000B57A7">
            <w:rPr>
              <w:color w:val="000000" w:themeColor="text1"/>
            </w:rPr>
            <w:t>Contents</w:t>
          </w:r>
        </w:p>
        <w:p w14:paraId="57753626" w14:textId="70E137B9" w:rsidR="00017251" w:rsidRDefault="006014F9">
          <w:pPr>
            <w:pStyle w:val="TOC1"/>
            <w:tabs>
              <w:tab w:val="left" w:pos="440"/>
              <w:tab w:val="right" w:leader="dot" w:pos="10026"/>
            </w:tabs>
            <w:rPr>
              <w:rFonts w:eastAsiaTheme="minorEastAsia"/>
              <w:b w:val="0"/>
              <w:bCs w:val="0"/>
              <w:caps w:val="0"/>
              <w:noProof/>
              <w:sz w:val="22"/>
              <w:szCs w:val="22"/>
              <w:lang w:val="en-US"/>
            </w:rPr>
          </w:pPr>
          <w:r>
            <w:fldChar w:fldCharType="begin"/>
          </w:r>
          <w:r>
            <w:instrText xml:space="preserve"> TOC \o "1-3" \h \z \u </w:instrText>
          </w:r>
          <w:r>
            <w:fldChar w:fldCharType="separate"/>
          </w:r>
          <w:hyperlink w:anchor="_Toc57120674" w:history="1">
            <w:r w:rsidR="00017251" w:rsidRPr="00FC07EA">
              <w:rPr>
                <w:rStyle w:val="Hyperlink"/>
                <w:noProof/>
              </w:rPr>
              <w:t>1.</w:t>
            </w:r>
            <w:r w:rsidR="00017251">
              <w:rPr>
                <w:rFonts w:eastAsiaTheme="minorEastAsia"/>
                <w:b w:val="0"/>
                <w:bCs w:val="0"/>
                <w:caps w:val="0"/>
                <w:noProof/>
                <w:sz w:val="22"/>
                <w:szCs w:val="22"/>
                <w:lang w:val="en-US"/>
              </w:rPr>
              <w:tab/>
            </w:r>
            <w:r w:rsidR="00017251" w:rsidRPr="00FC07EA">
              <w:rPr>
                <w:rStyle w:val="Hyperlink"/>
                <w:noProof/>
              </w:rPr>
              <w:t>Document Information</w:t>
            </w:r>
            <w:r w:rsidR="00017251">
              <w:rPr>
                <w:noProof/>
                <w:webHidden/>
              </w:rPr>
              <w:tab/>
            </w:r>
            <w:r w:rsidR="00017251">
              <w:rPr>
                <w:noProof/>
                <w:webHidden/>
              </w:rPr>
              <w:fldChar w:fldCharType="begin"/>
            </w:r>
            <w:r w:rsidR="00017251">
              <w:rPr>
                <w:noProof/>
                <w:webHidden/>
              </w:rPr>
              <w:instrText xml:space="preserve"> PAGEREF _Toc57120674 \h </w:instrText>
            </w:r>
            <w:r w:rsidR="00017251">
              <w:rPr>
                <w:noProof/>
                <w:webHidden/>
              </w:rPr>
            </w:r>
            <w:r w:rsidR="00017251">
              <w:rPr>
                <w:noProof/>
                <w:webHidden/>
              </w:rPr>
              <w:fldChar w:fldCharType="separate"/>
            </w:r>
            <w:r w:rsidR="00E451E1">
              <w:rPr>
                <w:noProof/>
                <w:webHidden/>
              </w:rPr>
              <w:t>5</w:t>
            </w:r>
            <w:r w:rsidR="00017251">
              <w:rPr>
                <w:noProof/>
                <w:webHidden/>
              </w:rPr>
              <w:fldChar w:fldCharType="end"/>
            </w:r>
          </w:hyperlink>
        </w:p>
        <w:p w14:paraId="46AB3A81" w14:textId="538B20CA" w:rsidR="00017251" w:rsidRDefault="00017251">
          <w:pPr>
            <w:pStyle w:val="TOC2"/>
            <w:tabs>
              <w:tab w:val="left" w:pos="880"/>
              <w:tab w:val="right" w:leader="dot" w:pos="10026"/>
            </w:tabs>
            <w:rPr>
              <w:rFonts w:eastAsiaTheme="minorEastAsia"/>
              <w:smallCaps w:val="0"/>
              <w:noProof/>
              <w:sz w:val="22"/>
              <w:szCs w:val="22"/>
              <w:lang w:val="en-US"/>
            </w:rPr>
          </w:pPr>
          <w:hyperlink w:anchor="_Toc57120675" w:history="1">
            <w:r w:rsidRPr="00FC07EA">
              <w:rPr>
                <w:rStyle w:val="Hyperlink"/>
                <w:noProof/>
              </w:rPr>
              <w:t>1.1.</w:t>
            </w:r>
            <w:r>
              <w:rPr>
                <w:rFonts w:eastAsiaTheme="minorEastAsia"/>
                <w:smallCaps w:val="0"/>
                <w:noProof/>
                <w:sz w:val="22"/>
                <w:szCs w:val="22"/>
                <w:lang w:val="en-US"/>
              </w:rPr>
              <w:tab/>
            </w:r>
            <w:r w:rsidRPr="00FC07EA">
              <w:rPr>
                <w:rStyle w:val="Hyperlink"/>
                <w:noProof/>
              </w:rPr>
              <w:t>Key Contacts</w:t>
            </w:r>
            <w:r>
              <w:rPr>
                <w:noProof/>
                <w:webHidden/>
              </w:rPr>
              <w:tab/>
            </w:r>
            <w:r>
              <w:rPr>
                <w:noProof/>
                <w:webHidden/>
              </w:rPr>
              <w:fldChar w:fldCharType="begin"/>
            </w:r>
            <w:r>
              <w:rPr>
                <w:noProof/>
                <w:webHidden/>
              </w:rPr>
              <w:instrText xml:space="preserve"> PAGEREF _Toc57120675 \h </w:instrText>
            </w:r>
            <w:r>
              <w:rPr>
                <w:noProof/>
                <w:webHidden/>
              </w:rPr>
            </w:r>
            <w:r>
              <w:rPr>
                <w:noProof/>
                <w:webHidden/>
              </w:rPr>
              <w:fldChar w:fldCharType="separate"/>
            </w:r>
            <w:r w:rsidR="00E451E1">
              <w:rPr>
                <w:noProof/>
                <w:webHidden/>
              </w:rPr>
              <w:t>5</w:t>
            </w:r>
            <w:r>
              <w:rPr>
                <w:noProof/>
                <w:webHidden/>
              </w:rPr>
              <w:fldChar w:fldCharType="end"/>
            </w:r>
          </w:hyperlink>
        </w:p>
        <w:p w14:paraId="31F03384" w14:textId="06171013" w:rsidR="00017251" w:rsidRDefault="00017251">
          <w:pPr>
            <w:pStyle w:val="TOC2"/>
            <w:tabs>
              <w:tab w:val="left" w:pos="880"/>
              <w:tab w:val="right" w:leader="dot" w:pos="10026"/>
            </w:tabs>
            <w:rPr>
              <w:rFonts w:eastAsiaTheme="minorEastAsia"/>
              <w:smallCaps w:val="0"/>
              <w:noProof/>
              <w:sz w:val="22"/>
              <w:szCs w:val="22"/>
              <w:lang w:val="en-US"/>
            </w:rPr>
          </w:pPr>
          <w:hyperlink w:anchor="_Toc57120676" w:history="1">
            <w:r w:rsidRPr="00FC07EA">
              <w:rPr>
                <w:rStyle w:val="Hyperlink"/>
                <w:noProof/>
              </w:rPr>
              <w:t>1.2.</w:t>
            </w:r>
            <w:r>
              <w:rPr>
                <w:rFonts w:eastAsiaTheme="minorEastAsia"/>
                <w:smallCaps w:val="0"/>
                <w:noProof/>
                <w:sz w:val="22"/>
                <w:szCs w:val="22"/>
                <w:lang w:val="en-US"/>
              </w:rPr>
              <w:tab/>
            </w:r>
            <w:r w:rsidRPr="00FC07EA">
              <w:rPr>
                <w:rStyle w:val="Hyperlink"/>
                <w:noProof/>
              </w:rPr>
              <w:t>Document History</w:t>
            </w:r>
            <w:r>
              <w:rPr>
                <w:noProof/>
                <w:webHidden/>
              </w:rPr>
              <w:tab/>
            </w:r>
            <w:r>
              <w:rPr>
                <w:noProof/>
                <w:webHidden/>
              </w:rPr>
              <w:fldChar w:fldCharType="begin"/>
            </w:r>
            <w:r>
              <w:rPr>
                <w:noProof/>
                <w:webHidden/>
              </w:rPr>
              <w:instrText xml:space="preserve"> PAGEREF _Toc57120676 \h </w:instrText>
            </w:r>
            <w:r>
              <w:rPr>
                <w:noProof/>
                <w:webHidden/>
              </w:rPr>
            </w:r>
            <w:r>
              <w:rPr>
                <w:noProof/>
                <w:webHidden/>
              </w:rPr>
              <w:fldChar w:fldCharType="separate"/>
            </w:r>
            <w:r w:rsidR="00E451E1">
              <w:rPr>
                <w:noProof/>
                <w:webHidden/>
              </w:rPr>
              <w:t>5</w:t>
            </w:r>
            <w:r>
              <w:rPr>
                <w:noProof/>
                <w:webHidden/>
              </w:rPr>
              <w:fldChar w:fldCharType="end"/>
            </w:r>
          </w:hyperlink>
        </w:p>
        <w:p w14:paraId="66F521D2" w14:textId="4512412C" w:rsidR="00017251" w:rsidRDefault="00017251">
          <w:pPr>
            <w:pStyle w:val="TOC2"/>
            <w:tabs>
              <w:tab w:val="left" w:pos="880"/>
              <w:tab w:val="right" w:leader="dot" w:pos="10026"/>
            </w:tabs>
            <w:rPr>
              <w:rFonts w:eastAsiaTheme="minorEastAsia"/>
              <w:smallCaps w:val="0"/>
              <w:noProof/>
              <w:sz w:val="22"/>
              <w:szCs w:val="22"/>
              <w:lang w:val="en-US"/>
            </w:rPr>
          </w:pPr>
          <w:hyperlink w:anchor="_Toc57120677" w:history="1">
            <w:r w:rsidRPr="00FC07EA">
              <w:rPr>
                <w:rStyle w:val="Hyperlink"/>
                <w:noProof/>
              </w:rPr>
              <w:t>1.3.</w:t>
            </w:r>
            <w:r>
              <w:rPr>
                <w:rFonts w:eastAsiaTheme="minorEastAsia"/>
                <w:smallCaps w:val="0"/>
                <w:noProof/>
                <w:sz w:val="22"/>
                <w:szCs w:val="22"/>
                <w:lang w:val="en-US"/>
              </w:rPr>
              <w:tab/>
            </w:r>
            <w:r w:rsidRPr="00FC07EA">
              <w:rPr>
                <w:rStyle w:val="Hyperlink"/>
                <w:noProof/>
              </w:rPr>
              <w:t>Approval</w:t>
            </w:r>
            <w:r>
              <w:rPr>
                <w:noProof/>
                <w:webHidden/>
              </w:rPr>
              <w:tab/>
            </w:r>
            <w:r>
              <w:rPr>
                <w:noProof/>
                <w:webHidden/>
              </w:rPr>
              <w:fldChar w:fldCharType="begin"/>
            </w:r>
            <w:r>
              <w:rPr>
                <w:noProof/>
                <w:webHidden/>
              </w:rPr>
              <w:instrText xml:space="preserve"> PAGEREF _Toc57120677 \h </w:instrText>
            </w:r>
            <w:r>
              <w:rPr>
                <w:noProof/>
                <w:webHidden/>
              </w:rPr>
            </w:r>
            <w:r>
              <w:rPr>
                <w:noProof/>
                <w:webHidden/>
              </w:rPr>
              <w:fldChar w:fldCharType="separate"/>
            </w:r>
            <w:r w:rsidR="00E451E1">
              <w:rPr>
                <w:noProof/>
                <w:webHidden/>
              </w:rPr>
              <w:t>5</w:t>
            </w:r>
            <w:r>
              <w:rPr>
                <w:noProof/>
                <w:webHidden/>
              </w:rPr>
              <w:fldChar w:fldCharType="end"/>
            </w:r>
          </w:hyperlink>
        </w:p>
        <w:p w14:paraId="651F7171" w14:textId="17CD41FD" w:rsidR="00017251" w:rsidRDefault="00017251">
          <w:pPr>
            <w:pStyle w:val="TOC2"/>
            <w:tabs>
              <w:tab w:val="left" w:pos="880"/>
              <w:tab w:val="right" w:leader="dot" w:pos="10026"/>
            </w:tabs>
            <w:rPr>
              <w:rFonts w:eastAsiaTheme="minorEastAsia"/>
              <w:smallCaps w:val="0"/>
              <w:noProof/>
              <w:sz w:val="22"/>
              <w:szCs w:val="22"/>
              <w:lang w:val="en-US"/>
            </w:rPr>
          </w:pPr>
          <w:hyperlink w:anchor="_Toc57120678" w:history="1">
            <w:r w:rsidRPr="00FC07EA">
              <w:rPr>
                <w:rStyle w:val="Hyperlink"/>
                <w:noProof/>
              </w:rPr>
              <w:t>1.4.</w:t>
            </w:r>
            <w:r>
              <w:rPr>
                <w:rFonts w:eastAsiaTheme="minorEastAsia"/>
                <w:smallCaps w:val="0"/>
                <w:noProof/>
                <w:sz w:val="22"/>
                <w:szCs w:val="22"/>
                <w:lang w:val="en-US"/>
              </w:rPr>
              <w:tab/>
            </w:r>
            <w:r w:rsidRPr="00FC07EA">
              <w:rPr>
                <w:rStyle w:val="Hyperlink"/>
                <w:noProof/>
              </w:rPr>
              <w:t>Reference Documents</w:t>
            </w:r>
            <w:r>
              <w:rPr>
                <w:noProof/>
                <w:webHidden/>
              </w:rPr>
              <w:tab/>
            </w:r>
            <w:r>
              <w:rPr>
                <w:noProof/>
                <w:webHidden/>
              </w:rPr>
              <w:fldChar w:fldCharType="begin"/>
            </w:r>
            <w:r>
              <w:rPr>
                <w:noProof/>
                <w:webHidden/>
              </w:rPr>
              <w:instrText xml:space="preserve"> PAGEREF _Toc57120678 \h </w:instrText>
            </w:r>
            <w:r>
              <w:rPr>
                <w:noProof/>
                <w:webHidden/>
              </w:rPr>
            </w:r>
            <w:r>
              <w:rPr>
                <w:noProof/>
                <w:webHidden/>
              </w:rPr>
              <w:fldChar w:fldCharType="separate"/>
            </w:r>
            <w:r w:rsidR="00E451E1">
              <w:rPr>
                <w:noProof/>
                <w:webHidden/>
              </w:rPr>
              <w:t>5</w:t>
            </w:r>
            <w:r>
              <w:rPr>
                <w:noProof/>
                <w:webHidden/>
              </w:rPr>
              <w:fldChar w:fldCharType="end"/>
            </w:r>
          </w:hyperlink>
        </w:p>
        <w:p w14:paraId="024FFB6F" w14:textId="107E0ABF" w:rsidR="00017251" w:rsidRDefault="00017251">
          <w:pPr>
            <w:pStyle w:val="TOC1"/>
            <w:tabs>
              <w:tab w:val="left" w:pos="440"/>
              <w:tab w:val="right" w:leader="dot" w:pos="10026"/>
            </w:tabs>
            <w:rPr>
              <w:rFonts w:eastAsiaTheme="minorEastAsia"/>
              <w:b w:val="0"/>
              <w:bCs w:val="0"/>
              <w:caps w:val="0"/>
              <w:noProof/>
              <w:sz w:val="22"/>
              <w:szCs w:val="22"/>
              <w:lang w:val="en-US"/>
            </w:rPr>
          </w:pPr>
          <w:hyperlink w:anchor="_Toc57120679" w:history="1">
            <w:r w:rsidRPr="00FC07EA">
              <w:rPr>
                <w:rStyle w:val="Hyperlink"/>
                <w:noProof/>
              </w:rPr>
              <w:t>2.</w:t>
            </w:r>
            <w:r>
              <w:rPr>
                <w:rFonts w:eastAsiaTheme="minorEastAsia"/>
                <w:b w:val="0"/>
                <w:bCs w:val="0"/>
                <w:caps w:val="0"/>
                <w:noProof/>
                <w:sz w:val="22"/>
                <w:szCs w:val="22"/>
                <w:lang w:val="en-US"/>
              </w:rPr>
              <w:tab/>
            </w:r>
            <w:r w:rsidRPr="00FC07EA">
              <w:rPr>
                <w:rStyle w:val="Hyperlink"/>
                <w:noProof/>
              </w:rPr>
              <w:t>Introduction</w:t>
            </w:r>
            <w:r>
              <w:rPr>
                <w:noProof/>
                <w:webHidden/>
              </w:rPr>
              <w:tab/>
            </w:r>
            <w:r>
              <w:rPr>
                <w:noProof/>
                <w:webHidden/>
              </w:rPr>
              <w:fldChar w:fldCharType="begin"/>
            </w:r>
            <w:r>
              <w:rPr>
                <w:noProof/>
                <w:webHidden/>
              </w:rPr>
              <w:instrText xml:space="preserve"> PAGEREF _Toc57120679 \h </w:instrText>
            </w:r>
            <w:r>
              <w:rPr>
                <w:noProof/>
                <w:webHidden/>
              </w:rPr>
            </w:r>
            <w:r>
              <w:rPr>
                <w:noProof/>
                <w:webHidden/>
              </w:rPr>
              <w:fldChar w:fldCharType="separate"/>
            </w:r>
            <w:r w:rsidR="00E451E1">
              <w:rPr>
                <w:noProof/>
                <w:webHidden/>
              </w:rPr>
              <w:t>6</w:t>
            </w:r>
            <w:r>
              <w:rPr>
                <w:noProof/>
                <w:webHidden/>
              </w:rPr>
              <w:fldChar w:fldCharType="end"/>
            </w:r>
          </w:hyperlink>
        </w:p>
        <w:p w14:paraId="516D7CB5" w14:textId="652B6E0D" w:rsidR="00017251" w:rsidRDefault="00017251">
          <w:pPr>
            <w:pStyle w:val="TOC2"/>
            <w:tabs>
              <w:tab w:val="left" w:pos="880"/>
              <w:tab w:val="right" w:leader="dot" w:pos="10026"/>
            </w:tabs>
            <w:rPr>
              <w:rFonts w:eastAsiaTheme="minorEastAsia"/>
              <w:smallCaps w:val="0"/>
              <w:noProof/>
              <w:sz w:val="22"/>
              <w:szCs w:val="22"/>
              <w:lang w:val="en-US"/>
            </w:rPr>
          </w:pPr>
          <w:hyperlink w:anchor="_Toc57120680" w:history="1">
            <w:r w:rsidRPr="00FC07EA">
              <w:rPr>
                <w:rStyle w:val="Hyperlink"/>
                <w:noProof/>
              </w:rPr>
              <w:t>2.1.</w:t>
            </w:r>
            <w:r>
              <w:rPr>
                <w:rFonts w:eastAsiaTheme="minorEastAsia"/>
                <w:smallCaps w:val="0"/>
                <w:noProof/>
                <w:sz w:val="22"/>
                <w:szCs w:val="22"/>
                <w:lang w:val="en-US"/>
              </w:rPr>
              <w:tab/>
            </w:r>
            <w:r w:rsidRPr="00FC07EA">
              <w:rPr>
                <w:rStyle w:val="Hyperlink"/>
                <w:noProof/>
              </w:rPr>
              <w:t>When to apply the Standards</w:t>
            </w:r>
            <w:r>
              <w:rPr>
                <w:noProof/>
                <w:webHidden/>
              </w:rPr>
              <w:tab/>
            </w:r>
            <w:r>
              <w:rPr>
                <w:noProof/>
                <w:webHidden/>
              </w:rPr>
              <w:fldChar w:fldCharType="begin"/>
            </w:r>
            <w:r>
              <w:rPr>
                <w:noProof/>
                <w:webHidden/>
              </w:rPr>
              <w:instrText xml:space="preserve"> PAGEREF _Toc57120680 \h </w:instrText>
            </w:r>
            <w:r>
              <w:rPr>
                <w:noProof/>
                <w:webHidden/>
              </w:rPr>
            </w:r>
            <w:r>
              <w:rPr>
                <w:noProof/>
                <w:webHidden/>
              </w:rPr>
              <w:fldChar w:fldCharType="separate"/>
            </w:r>
            <w:r w:rsidR="00E451E1">
              <w:rPr>
                <w:noProof/>
                <w:webHidden/>
              </w:rPr>
              <w:t>6</w:t>
            </w:r>
            <w:r>
              <w:rPr>
                <w:noProof/>
                <w:webHidden/>
              </w:rPr>
              <w:fldChar w:fldCharType="end"/>
            </w:r>
          </w:hyperlink>
        </w:p>
        <w:p w14:paraId="70560C1D" w14:textId="01D8D431" w:rsidR="00017251" w:rsidRDefault="00017251">
          <w:pPr>
            <w:pStyle w:val="TOC2"/>
            <w:tabs>
              <w:tab w:val="left" w:pos="880"/>
              <w:tab w:val="right" w:leader="dot" w:pos="10026"/>
            </w:tabs>
            <w:rPr>
              <w:rFonts w:eastAsiaTheme="minorEastAsia"/>
              <w:smallCaps w:val="0"/>
              <w:noProof/>
              <w:sz w:val="22"/>
              <w:szCs w:val="22"/>
              <w:lang w:val="en-US"/>
            </w:rPr>
          </w:pPr>
          <w:hyperlink w:anchor="_Toc57120681" w:history="1">
            <w:r w:rsidRPr="00FC07EA">
              <w:rPr>
                <w:rStyle w:val="Hyperlink"/>
                <w:noProof/>
              </w:rPr>
              <w:t>2.2.</w:t>
            </w:r>
            <w:r>
              <w:rPr>
                <w:rFonts w:eastAsiaTheme="minorEastAsia"/>
                <w:smallCaps w:val="0"/>
                <w:noProof/>
                <w:sz w:val="22"/>
                <w:szCs w:val="22"/>
                <w:lang w:val="en-US"/>
              </w:rPr>
              <w:tab/>
            </w:r>
            <w:r w:rsidRPr="00FC07EA">
              <w:rPr>
                <w:rStyle w:val="Hyperlink"/>
                <w:noProof/>
              </w:rPr>
              <w:t>Overall Guiding Standards</w:t>
            </w:r>
            <w:r>
              <w:rPr>
                <w:noProof/>
                <w:webHidden/>
              </w:rPr>
              <w:tab/>
            </w:r>
            <w:r>
              <w:rPr>
                <w:noProof/>
                <w:webHidden/>
              </w:rPr>
              <w:fldChar w:fldCharType="begin"/>
            </w:r>
            <w:r>
              <w:rPr>
                <w:noProof/>
                <w:webHidden/>
              </w:rPr>
              <w:instrText xml:space="preserve"> PAGEREF _Toc57120681 \h </w:instrText>
            </w:r>
            <w:r>
              <w:rPr>
                <w:noProof/>
                <w:webHidden/>
              </w:rPr>
            </w:r>
            <w:r>
              <w:rPr>
                <w:noProof/>
                <w:webHidden/>
              </w:rPr>
              <w:fldChar w:fldCharType="separate"/>
            </w:r>
            <w:r w:rsidR="00E451E1">
              <w:rPr>
                <w:noProof/>
                <w:webHidden/>
              </w:rPr>
              <w:t>6</w:t>
            </w:r>
            <w:r>
              <w:rPr>
                <w:noProof/>
                <w:webHidden/>
              </w:rPr>
              <w:fldChar w:fldCharType="end"/>
            </w:r>
          </w:hyperlink>
        </w:p>
        <w:p w14:paraId="301B95A5" w14:textId="6087D5D3" w:rsidR="00017251" w:rsidRDefault="00017251">
          <w:pPr>
            <w:pStyle w:val="TOC1"/>
            <w:tabs>
              <w:tab w:val="left" w:pos="440"/>
              <w:tab w:val="right" w:leader="dot" w:pos="10026"/>
            </w:tabs>
            <w:rPr>
              <w:rFonts w:eastAsiaTheme="minorEastAsia"/>
              <w:b w:val="0"/>
              <w:bCs w:val="0"/>
              <w:caps w:val="0"/>
              <w:noProof/>
              <w:sz w:val="22"/>
              <w:szCs w:val="22"/>
              <w:lang w:val="en-US"/>
            </w:rPr>
          </w:pPr>
          <w:hyperlink w:anchor="_Toc57120682" w:history="1">
            <w:r w:rsidRPr="00FC07EA">
              <w:rPr>
                <w:rStyle w:val="Hyperlink"/>
                <w:noProof/>
              </w:rPr>
              <w:t>3.</w:t>
            </w:r>
            <w:r>
              <w:rPr>
                <w:rFonts w:eastAsiaTheme="minorEastAsia"/>
                <w:b w:val="0"/>
                <w:bCs w:val="0"/>
                <w:caps w:val="0"/>
                <w:noProof/>
                <w:sz w:val="22"/>
                <w:szCs w:val="22"/>
                <w:lang w:val="en-US"/>
              </w:rPr>
              <w:tab/>
            </w:r>
            <w:r w:rsidRPr="00FC07EA">
              <w:rPr>
                <w:rStyle w:val="Hyperlink"/>
                <w:noProof/>
              </w:rPr>
              <w:t>ABAP Naming Standards</w:t>
            </w:r>
            <w:r>
              <w:rPr>
                <w:noProof/>
                <w:webHidden/>
              </w:rPr>
              <w:tab/>
            </w:r>
            <w:r>
              <w:rPr>
                <w:noProof/>
                <w:webHidden/>
              </w:rPr>
              <w:fldChar w:fldCharType="begin"/>
            </w:r>
            <w:r>
              <w:rPr>
                <w:noProof/>
                <w:webHidden/>
              </w:rPr>
              <w:instrText xml:space="preserve"> PAGEREF _Toc57120682 \h </w:instrText>
            </w:r>
            <w:r>
              <w:rPr>
                <w:noProof/>
                <w:webHidden/>
              </w:rPr>
            </w:r>
            <w:r>
              <w:rPr>
                <w:noProof/>
                <w:webHidden/>
              </w:rPr>
              <w:fldChar w:fldCharType="separate"/>
            </w:r>
            <w:r w:rsidR="00E451E1">
              <w:rPr>
                <w:noProof/>
                <w:webHidden/>
              </w:rPr>
              <w:t>8</w:t>
            </w:r>
            <w:r>
              <w:rPr>
                <w:noProof/>
                <w:webHidden/>
              </w:rPr>
              <w:fldChar w:fldCharType="end"/>
            </w:r>
          </w:hyperlink>
        </w:p>
        <w:p w14:paraId="2D489E01" w14:textId="2B748D74" w:rsidR="00017251" w:rsidRDefault="00017251">
          <w:pPr>
            <w:pStyle w:val="TOC2"/>
            <w:tabs>
              <w:tab w:val="left" w:pos="880"/>
              <w:tab w:val="right" w:leader="dot" w:pos="10026"/>
            </w:tabs>
            <w:rPr>
              <w:rFonts w:eastAsiaTheme="minorEastAsia"/>
              <w:smallCaps w:val="0"/>
              <w:noProof/>
              <w:sz w:val="22"/>
              <w:szCs w:val="22"/>
              <w:lang w:val="en-US"/>
            </w:rPr>
          </w:pPr>
          <w:hyperlink w:anchor="_Toc57120683" w:history="1">
            <w:r w:rsidRPr="00FC07EA">
              <w:rPr>
                <w:rStyle w:val="Hyperlink"/>
                <w:noProof/>
              </w:rPr>
              <w:t>3.1.</w:t>
            </w:r>
            <w:r>
              <w:rPr>
                <w:rFonts w:eastAsiaTheme="minorEastAsia"/>
                <w:smallCaps w:val="0"/>
                <w:noProof/>
                <w:sz w:val="22"/>
                <w:szCs w:val="22"/>
                <w:lang w:val="en-US"/>
              </w:rPr>
              <w:tab/>
            </w:r>
            <w:r w:rsidRPr="00FC07EA">
              <w:rPr>
                <w:rStyle w:val="Hyperlink"/>
                <w:noProof/>
              </w:rPr>
              <w:t>Work Stream and Process Area IDs</w:t>
            </w:r>
            <w:r>
              <w:rPr>
                <w:noProof/>
                <w:webHidden/>
              </w:rPr>
              <w:tab/>
            </w:r>
            <w:r>
              <w:rPr>
                <w:noProof/>
                <w:webHidden/>
              </w:rPr>
              <w:fldChar w:fldCharType="begin"/>
            </w:r>
            <w:r>
              <w:rPr>
                <w:noProof/>
                <w:webHidden/>
              </w:rPr>
              <w:instrText xml:space="preserve"> PAGEREF _Toc57120683 \h </w:instrText>
            </w:r>
            <w:r>
              <w:rPr>
                <w:noProof/>
                <w:webHidden/>
              </w:rPr>
            </w:r>
            <w:r>
              <w:rPr>
                <w:noProof/>
                <w:webHidden/>
              </w:rPr>
              <w:fldChar w:fldCharType="separate"/>
            </w:r>
            <w:r w:rsidR="00E451E1">
              <w:rPr>
                <w:noProof/>
                <w:webHidden/>
              </w:rPr>
              <w:t>8</w:t>
            </w:r>
            <w:r>
              <w:rPr>
                <w:noProof/>
                <w:webHidden/>
              </w:rPr>
              <w:fldChar w:fldCharType="end"/>
            </w:r>
          </w:hyperlink>
        </w:p>
        <w:p w14:paraId="55E255A4" w14:textId="13B01919" w:rsidR="00017251" w:rsidRDefault="00017251">
          <w:pPr>
            <w:pStyle w:val="TOC2"/>
            <w:tabs>
              <w:tab w:val="left" w:pos="880"/>
              <w:tab w:val="right" w:leader="dot" w:pos="10026"/>
            </w:tabs>
            <w:rPr>
              <w:rFonts w:eastAsiaTheme="minorEastAsia"/>
              <w:smallCaps w:val="0"/>
              <w:noProof/>
              <w:sz w:val="22"/>
              <w:szCs w:val="22"/>
              <w:lang w:val="en-US"/>
            </w:rPr>
          </w:pPr>
          <w:hyperlink w:anchor="_Toc57120684" w:history="1">
            <w:r w:rsidRPr="00FC07EA">
              <w:rPr>
                <w:rStyle w:val="Hyperlink"/>
                <w:noProof/>
              </w:rPr>
              <w:t>3.2.</w:t>
            </w:r>
            <w:r>
              <w:rPr>
                <w:rFonts w:eastAsiaTheme="minorEastAsia"/>
                <w:smallCaps w:val="0"/>
                <w:noProof/>
                <w:sz w:val="22"/>
                <w:szCs w:val="22"/>
                <w:lang w:val="en-US"/>
              </w:rPr>
              <w:tab/>
            </w:r>
            <w:r w:rsidRPr="00FC07EA">
              <w:rPr>
                <w:rStyle w:val="Hyperlink"/>
                <w:noProof/>
              </w:rPr>
              <w:t>ABAP Objects (External)</w:t>
            </w:r>
            <w:r>
              <w:rPr>
                <w:noProof/>
                <w:webHidden/>
              </w:rPr>
              <w:tab/>
            </w:r>
            <w:r>
              <w:rPr>
                <w:noProof/>
                <w:webHidden/>
              </w:rPr>
              <w:fldChar w:fldCharType="begin"/>
            </w:r>
            <w:r>
              <w:rPr>
                <w:noProof/>
                <w:webHidden/>
              </w:rPr>
              <w:instrText xml:space="preserve"> PAGEREF _Toc57120684 \h </w:instrText>
            </w:r>
            <w:r>
              <w:rPr>
                <w:noProof/>
                <w:webHidden/>
              </w:rPr>
            </w:r>
            <w:r>
              <w:rPr>
                <w:noProof/>
                <w:webHidden/>
              </w:rPr>
              <w:fldChar w:fldCharType="separate"/>
            </w:r>
            <w:r w:rsidR="00E451E1">
              <w:rPr>
                <w:noProof/>
                <w:webHidden/>
              </w:rPr>
              <w:t>8</w:t>
            </w:r>
            <w:r>
              <w:rPr>
                <w:noProof/>
                <w:webHidden/>
              </w:rPr>
              <w:fldChar w:fldCharType="end"/>
            </w:r>
          </w:hyperlink>
        </w:p>
        <w:p w14:paraId="66FC6724" w14:textId="3880BEE2" w:rsidR="00017251" w:rsidRDefault="00017251">
          <w:pPr>
            <w:pStyle w:val="TOC3"/>
            <w:tabs>
              <w:tab w:val="left" w:pos="1320"/>
              <w:tab w:val="right" w:leader="dot" w:pos="10026"/>
            </w:tabs>
            <w:rPr>
              <w:rFonts w:eastAsiaTheme="minorEastAsia"/>
              <w:i w:val="0"/>
              <w:iCs w:val="0"/>
              <w:noProof/>
              <w:sz w:val="22"/>
              <w:szCs w:val="22"/>
              <w:lang w:val="en-US"/>
            </w:rPr>
          </w:pPr>
          <w:hyperlink w:anchor="_Toc57120685" w:history="1">
            <w:r w:rsidRPr="00FC07EA">
              <w:rPr>
                <w:rStyle w:val="Hyperlink"/>
                <w:noProof/>
                <w14:scene3d>
                  <w14:camera w14:prst="orthographicFront"/>
                  <w14:lightRig w14:rig="threePt" w14:dir="t">
                    <w14:rot w14:lat="0" w14:lon="0" w14:rev="0"/>
                  </w14:lightRig>
                </w14:scene3d>
              </w:rPr>
              <w:t>3.2.1.</w:t>
            </w:r>
            <w:r>
              <w:rPr>
                <w:rFonts w:eastAsiaTheme="minorEastAsia"/>
                <w:i w:val="0"/>
                <w:iCs w:val="0"/>
                <w:noProof/>
                <w:sz w:val="22"/>
                <w:szCs w:val="22"/>
                <w:lang w:val="en-US"/>
              </w:rPr>
              <w:tab/>
            </w:r>
            <w:r w:rsidRPr="00FC07EA">
              <w:rPr>
                <w:rStyle w:val="Hyperlink"/>
                <w:noProof/>
              </w:rPr>
              <w:t>General</w:t>
            </w:r>
            <w:r>
              <w:rPr>
                <w:noProof/>
                <w:webHidden/>
              </w:rPr>
              <w:tab/>
            </w:r>
            <w:r>
              <w:rPr>
                <w:noProof/>
                <w:webHidden/>
              </w:rPr>
              <w:fldChar w:fldCharType="begin"/>
            </w:r>
            <w:r>
              <w:rPr>
                <w:noProof/>
                <w:webHidden/>
              </w:rPr>
              <w:instrText xml:space="preserve"> PAGEREF _Toc57120685 \h </w:instrText>
            </w:r>
            <w:r>
              <w:rPr>
                <w:noProof/>
                <w:webHidden/>
              </w:rPr>
            </w:r>
            <w:r>
              <w:rPr>
                <w:noProof/>
                <w:webHidden/>
              </w:rPr>
              <w:fldChar w:fldCharType="separate"/>
            </w:r>
            <w:r w:rsidR="00E451E1">
              <w:rPr>
                <w:noProof/>
                <w:webHidden/>
              </w:rPr>
              <w:t>8</w:t>
            </w:r>
            <w:r>
              <w:rPr>
                <w:noProof/>
                <w:webHidden/>
              </w:rPr>
              <w:fldChar w:fldCharType="end"/>
            </w:r>
          </w:hyperlink>
        </w:p>
        <w:p w14:paraId="7C0DC5DD" w14:textId="7DDE35B7" w:rsidR="00017251" w:rsidRDefault="00017251">
          <w:pPr>
            <w:pStyle w:val="TOC3"/>
            <w:tabs>
              <w:tab w:val="left" w:pos="1320"/>
              <w:tab w:val="right" w:leader="dot" w:pos="10026"/>
            </w:tabs>
            <w:rPr>
              <w:rFonts w:eastAsiaTheme="minorEastAsia"/>
              <w:i w:val="0"/>
              <w:iCs w:val="0"/>
              <w:noProof/>
              <w:sz w:val="22"/>
              <w:szCs w:val="22"/>
              <w:lang w:val="en-US"/>
            </w:rPr>
          </w:pPr>
          <w:hyperlink w:anchor="_Toc57120686" w:history="1">
            <w:r w:rsidRPr="00FC07EA">
              <w:rPr>
                <w:rStyle w:val="Hyperlink"/>
                <w:noProof/>
                <w14:scene3d>
                  <w14:camera w14:prst="orthographicFront"/>
                  <w14:lightRig w14:rig="threePt" w14:dir="t">
                    <w14:rot w14:lat="0" w14:lon="0" w14:rev="0"/>
                  </w14:lightRig>
                </w14:scene3d>
              </w:rPr>
              <w:t>3.2.2.</w:t>
            </w:r>
            <w:r>
              <w:rPr>
                <w:rFonts w:eastAsiaTheme="minorEastAsia"/>
                <w:i w:val="0"/>
                <w:iCs w:val="0"/>
                <w:noProof/>
                <w:sz w:val="22"/>
                <w:szCs w:val="22"/>
                <w:lang w:val="en-US"/>
              </w:rPr>
              <w:tab/>
            </w:r>
            <w:r w:rsidRPr="00FC07EA">
              <w:rPr>
                <w:rStyle w:val="Hyperlink"/>
                <w:noProof/>
              </w:rPr>
              <w:t>Enhancements</w:t>
            </w:r>
            <w:r>
              <w:rPr>
                <w:noProof/>
                <w:webHidden/>
              </w:rPr>
              <w:tab/>
            </w:r>
            <w:r>
              <w:rPr>
                <w:noProof/>
                <w:webHidden/>
              </w:rPr>
              <w:fldChar w:fldCharType="begin"/>
            </w:r>
            <w:r>
              <w:rPr>
                <w:noProof/>
                <w:webHidden/>
              </w:rPr>
              <w:instrText xml:space="preserve"> PAGEREF _Toc57120686 \h </w:instrText>
            </w:r>
            <w:r>
              <w:rPr>
                <w:noProof/>
                <w:webHidden/>
              </w:rPr>
            </w:r>
            <w:r>
              <w:rPr>
                <w:noProof/>
                <w:webHidden/>
              </w:rPr>
              <w:fldChar w:fldCharType="separate"/>
            </w:r>
            <w:r w:rsidR="00E451E1">
              <w:rPr>
                <w:noProof/>
                <w:webHidden/>
              </w:rPr>
              <w:t>9</w:t>
            </w:r>
            <w:r>
              <w:rPr>
                <w:noProof/>
                <w:webHidden/>
              </w:rPr>
              <w:fldChar w:fldCharType="end"/>
            </w:r>
          </w:hyperlink>
        </w:p>
        <w:p w14:paraId="376C9DCE" w14:textId="7F4AC959" w:rsidR="00017251" w:rsidRDefault="00017251">
          <w:pPr>
            <w:pStyle w:val="TOC3"/>
            <w:tabs>
              <w:tab w:val="left" w:pos="1320"/>
              <w:tab w:val="right" w:leader="dot" w:pos="10026"/>
            </w:tabs>
            <w:rPr>
              <w:rFonts w:eastAsiaTheme="minorEastAsia"/>
              <w:i w:val="0"/>
              <w:iCs w:val="0"/>
              <w:noProof/>
              <w:sz w:val="22"/>
              <w:szCs w:val="22"/>
              <w:lang w:val="en-US"/>
            </w:rPr>
          </w:pPr>
          <w:hyperlink w:anchor="_Toc57120687" w:history="1">
            <w:r w:rsidRPr="00FC07EA">
              <w:rPr>
                <w:rStyle w:val="Hyperlink"/>
                <w:noProof/>
                <w14:scene3d>
                  <w14:camera w14:prst="orthographicFront"/>
                  <w14:lightRig w14:rig="threePt" w14:dir="t">
                    <w14:rot w14:lat="0" w14:lon="0" w14:rev="0"/>
                  </w14:lightRig>
                </w14:scene3d>
              </w:rPr>
              <w:t>3.2.3.</w:t>
            </w:r>
            <w:r>
              <w:rPr>
                <w:rFonts w:eastAsiaTheme="minorEastAsia"/>
                <w:i w:val="0"/>
                <w:iCs w:val="0"/>
                <w:noProof/>
                <w:sz w:val="22"/>
                <w:szCs w:val="22"/>
                <w:lang w:val="en-US"/>
              </w:rPr>
              <w:tab/>
            </w:r>
            <w:r w:rsidRPr="00FC07EA">
              <w:rPr>
                <w:rStyle w:val="Hyperlink"/>
                <w:noProof/>
              </w:rPr>
              <w:t>IDOC</w:t>
            </w:r>
            <w:r>
              <w:rPr>
                <w:noProof/>
                <w:webHidden/>
              </w:rPr>
              <w:tab/>
            </w:r>
            <w:r>
              <w:rPr>
                <w:noProof/>
                <w:webHidden/>
              </w:rPr>
              <w:fldChar w:fldCharType="begin"/>
            </w:r>
            <w:r>
              <w:rPr>
                <w:noProof/>
                <w:webHidden/>
              </w:rPr>
              <w:instrText xml:space="preserve"> PAGEREF _Toc57120687 \h </w:instrText>
            </w:r>
            <w:r>
              <w:rPr>
                <w:noProof/>
                <w:webHidden/>
              </w:rPr>
            </w:r>
            <w:r>
              <w:rPr>
                <w:noProof/>
                <w:webHidden/>
              </w:rPr>
              <w:fldChar w:fldCharType="separate"/>
            </w:r>
            <w:r w:rsidR="00E451E1">
              <w:rPr>
                <w:noProof/>
                <w:webHidden/>
              </w:rPr>
              <w:t>10</w:t>
            </w:r>
            <w:r>
              <w:rPr>
                <w:noProof/>
                <w:webHidden/>
              </w:rPr>
              <w:fldChar w:fldCharType="end"/>
            </w:r>
          </w:hyperlink>
        </w:p>
        <w:p w14:paraId="5CEEBEAD" w14:textId="652972BA" w:rsidR="00017251" w:rsidRDefault="00017251">
          <w:pPr>
            <w:pStyle w:val="TOC3"/>
            <w:tabs>
              <w:tab w:val="left" w:pos="1320"/>
              <w:tab w:val="right" w:leader="dot" w:pos="10026"/>
            </w:tabs>
            <w:rPr>
              <w:rFonts w:eastAsiaTheme="minorEastAsia"/>
              <w:i w:val="0"/>
              <w:iCs w:val="0"/>
              <w:noProof/>
              <w:sz w:val="22"/>
              <w:szCs w:val="22"/>
              <w:lang w:val="en-US"/>
            </w:rPr>
          </w:pPr>
          <w:hyperlink w:anchor="_Toc57120688" w:history="1">
            <w:r w:rsidRPr="00FC07EA">
              <w:rPr>
                <w:rStyle w:val="Hyperlink"/>
                <w:noProof/>
                <w14:scene3d>
                  <w14:camera w14:prst="orthographicFront"/>
                  <w14:lightRig w14:rig="threePt" w14:dir="t">
                    <w14:rot w14:lat="0" w14:lon="0" w14:rev="0"/>
                  </w14:lightRig>
                </w14:scene3d>
              </w:rPr>
              <w:t>3.2.4.</w:t>
            </w:r>
            <w:r>
              <w:rPr>
                <w:rFonts w:eastAsiaTheme="minorEastAsia"/>
                <w:i w:val="0"/>
                <w:iCs w:val="0"/>
                <w:noProof/>
                <w:sz w:val="22"/>
                <w:szCs w:val="22"/>
                <w:lang w:val="en-US"/>
              </w:rPr>
              <w:tab/>
            </w:r>
            <w:r w:rsidRPr="00FC07EA">
              <w:rPr>
                <w:rStyle w:val="Hyperlink"/>
                <w:noProof/>
              </w:rPr>
              <w:t>Security</w:t>
            </w:r>
            <w:r>
              <w:rPr>
                <w:noProof/>
                <w:webHidden/>
              </w:rPr>
              <w:tab/>
            </w:r>
            <w:r>
              <w:rPr>
                <w:noProof/>
                <w:webHidden/>
              </w:rPr>
              <w:fldChar w:fldCharType="begin"/>
            </w:r>
            <w:r>
              <w:rPr>
                <w:noProof/>
                <w:webHidden/>
              </w:rPr>
              <w:instrText xml:space="preserve"> PAGEREF _Toc57120688 \h </w:instrText>
            </w:r>
            <w:r>
              <w:rPr>
                <w:noProof/>
                <w:webHidden/>
              </w:rPr>
            </w:r>
            <w:r>
              <w:rPr>
                <w:noProof/>
                <w:webHidden/>
              </w:rPr>
              <w:fldChar w:fldCharType="separate"/>
            </w:r>
            <w:r w:rsidR="00E451E1">
              <w:rPr>
                <w:noProof/>
                <w:webHidden/>
              </w:rPr>
              <w:t>10</w:t>
            </w:r>
            <w:r>
              <w:rPr>
                <w:noProof/>
                <w:webHidden/>
              </w:rPr>
              <w:fldChar w:fldCharType="end"/>
            </w:r>
          </w:hyperlink>
        </w:p>
        <w:p w14:paraId="4E15E0B1" w14:textId="160EB7BB" w:rsidR="00017251" w:rsidRDefault="00017251">
          <w:pPr>
            <w:pStyle w:val="TOC3"/>
            <w:tabs>
              <w:tab w:val="left" w:pos="1320"/>
              <w:tab w:val="right" w:leader="dot" w:pos="10026"/>
            </w:tabs>
            <w:rPr>
              <w:rFonts w:eastAsiaTheme="minorEastAsia"/>
              <w:i w:val="0"/>
              <w:iCs w:val="0"/>
              <w:noProof/>
              <w:sz w:val="22"/>
              <w:szCs w:val="22"/>
              <w:lang w:val="en-US"/>
            </w:rPr>
          </w:pPr>
          <w:hyperlink w:anchor="_Toc57120689" w:history="1">
            <w:r w:rsidRPr="00FC07EA">
              <w:rPr>
                <w:rStyle w:val="Hyperlink"/>
                <w:noProof/>
                <w14:scene3d>
                  <w14:camera w14:prst="orthographicFront"/>
                  <w14:lightRig w14:rig="threePt" w14:dir="t">
                    <w14:rot w14:lat="0" w14:lon="0" w14:rev="0"/>
                  </w14:lightRig>
                </w14:scene3d>
              </w:rPr>
              <w:t>3.2.5.</w:t>
            </w:r>
            <w:r>
              <w:rPr>
                <w:rFonts w:eastAsiaTheme="minorEastAsia"/>
                <w:i w:val="0"/>
                <w:iCs w:val="0"/>
                <w:noProof/>
                <w:sz w:val="22"/>
                <w:szCs w:val="22"/>
                <w:lang w:val="en-US"/>
              </w:rPr>
              <w:tab/>
            </w:r>
            <w:r w:rsidRPr="00FC07EA">
              <w:rPr>
                <w:rStyle w:val="Hyperlink"/>
                <w:noProof/>
              </w:rPr>
              <w:t>ABAP</w:t>
            </w:r>
            <w:r>
              <w:rPr>
                <w:noProof/>
                <w:webHidden/>
              </w:rPr>
              <w:tab/>
            </w:r>
            <w:r>
              <w:rPr>
                <w:noProof/>
                <w:webHidden/>
              </w:rPr>
              <w:fldChar w:fldCharType="begin"/>
            </w:r>
            <w:r>
              <w:rPr>
                <w:noProof/>
                <w:webHidden/>
              </w:rPr>
              <w:instrText xml:space="preserve"> PAGEREF _Toc57120689 \h </w:instrText>
            </w:r>
            <w:r>
              <w:rPr>
                <w:noProof/>
                <w:webHidden/>
              </w:rPr>
            </w:r>
            <w:r>
              <w:rPr>
                <w:noProof/>
                <w:webHidden/>
              </w:rPr>
              <w:fldChar w:fldCharType="separate"/>
            </w:r>
            <w:r w:rsidR="00E451E1">
              <w:rPr>
                <w:noProof/>
                <w:webHidden/>
              </w:rPr>
              <w:t>10</w:t>
            </w:r>
            <w:r>
              <w:rPr>
                <w:noProof/>
                <w:webHidden/>
              </w:rPr>
              <w:fldChar w:fldCharType="end"/>
            </w:r>
          </w:hyperlink>
        </w:p>
        <w:p w14:paraId="3859CB15" w14:textId="190B89BB" w:rsidR="00017251" w:rsidRDefault="00017251">
          <w:pPr>
            <w:pStyle w:val="TOC3"/>
            <w:tabs>
              <w:tab w:val="left" w:pos="1320"/>
              <w:tab w:val="right" w:leader="dot" w:pos="10026"/>
            </w:tabs>
            <w:rPr>
              <w:rFonts w:eastAsiaTheme="minorEastAsia"/>
              <w:i w:val="0"/>
              <w:iCs w:val="0"/>
              <w:noProof/>
              <w:sz w:val="22"/>
              <w:szCs w:val="22"/>
              <w:lang w:val="en-US"/>
            </w:rPr>
          </w:pPr>
          <w:hyperlink w:anchor="_Toc57120690" w:history="1">
            <w:r w:rsidRPr="00FC07EA">
              <w:rPr>
                <w:rStyle w:val="Hyperlink"/>
                <w:noProof/>
                <w14:scene3d>
                  <w14:camera w14:prst="orthographicFront"/>
                  <w14:lightRig w14:rig="threePt" w14:dir="t">
                    <w14:rot w14:lat="0" w14:lon="0" w14:rev="0"/>
                  </w14:lightRig>
                </w14:scene3d>
              </w:rPr>
              <w:t>3.2.6.</w:t>
            </w:r>
            <w:r>
              <w:rPr>
                <w:rFonts w:eastAsiaTheme="minorEastAsia"/>
                <w:i w:val="0"/>
                <w:iCs w:val="0"/>
                <w:noProof/>
                <w:sz w:val="22"/>
                <w:szCs w:val="22"/>
                <w:lang w:val="en-US"/>
              </w:rPr>
              <w:tab/>
            </w:r>
            <w:r w:rsidRPr="00FC07EA">
              <w:rPr>
                <w:rStyle w:val="Hyperlink"/>
                <w:noProof/>
              </w:rPr>
              <w:t>Classes</w:t>
            </w:r>
            <w:r>
              <w:rPr>
                <w:noProof/>
                <w:webHidden/>
              </w:rPr>
              <w:tab/>
            </w:r>
            <w:r>
              <w:rPr>
                <w:noProof/>
                <w:webHidden/>
              </w:rPr>
              <w:fldChar w:fldCharType="begin"/>
            </w:r>
            <w:r>
              <w:rPr>
                <w:noProof/>
                <w:webHidden/>
              </w:rPr>
              <w:instrText xml:space="preserve"> PAGEREF _Toc57120690 \h </w:instrText>
            </w:r>
            <w:r>
              <w:rPr>
                <w:noProof/>
                <w:webHidden/>
              </w:rPr>
            </w:r>
            <w:r>
              <w:rPr>
                <w:noProof/>
                <w:webHidden/>
              </w:rPr>
              <w:fldChar w:fldCharType="separate"/>
            </w:r>
            <w:r w:rsidR="00E451E1">
              <w:rPr>
                <w:noProof/>
                <w:webHidden/>
              </w:rPr>
              <w:t>11</w:t>
            </w:r>
            <w:r>
              <w:rPr>
                <w:noProof/>
                <w:webHidden/>
              </w:rPr>
              <w:fldChar w:fldCharType="end"/>
            </w:r>
          </w:hyperlink>
        </w:p>
        <w:p w14:paraId="67D0A3DE" w14:textId="5B9F044E" w:rsidR="00017251" w:rsidRDefault="00017251">
          <w:pPr>
            <w:pStyle w:val="TOC3"/>
            <w:tabs>
              <w:tab w:val="left" w:pos="1320"/>
              <w:tab w:val="right" w:leader="dot" w:pos="10026"/>
            </w:tabs>
            <w:rPr>
              <w:rFonts w:eastAsiaTheme="minorEastAsia"/>
              <w:i w:val="0"/>
              <w:iCs w:val="0"/>
              <w:noProof/>
              <w:sz w:val="22"/>
              <w:szCs w:val="22"/>
              <w:lang w:val="en-US"/>
            </w:rPr>
          </w:pPr>
          <w:hyperlink w:anchor="_Toc57120691" w:history="1">
            <w:r w:rsidRPr="00FC07EA">
              <w:rPr>
                <w:rStyle w:val="Hyperlink"/>
                <w:noProof/>
                <w14:scene3d>
                  <w14:camera w14:prst="orthographicFront"/>
                  <w14:lightRig w14:rig="threePt" w14:dir="t">
                    <w14:rot w14:lat="0" w14:lon="0" w14:rev="0"/>
                  </w14:lightRig>
                </w14:scene3d>
              </w:rPr>
              <w:t>3.2.7.</w:t>
            </w:r>
            <w:r>
              <w:rPr>
                <w:rFonts w:eastAsiaTheme="minorEastAsia"/>
                <w:i w:val="0"/>
                <w:iCs w:val="0"/>
                <w:noProof/>
                <w:sz w:val="22"/>
                <w:szCs w:val="22"/>
                <w:lang w:val="en-US"/>
              </w:rPr>
              <w:tab/>
            </w:r>
            <w:r w:rsidRPr="00FC07EA">
              <w:rPr>
                <w:rStyle w:val="Hyperlink"/>
                <w:noProof/>
              </w:rPr>
              <w:t>WebDynpro and Floorplan Manager</w:t>
            </w:r>
            <w:r>
              <w:rPr>
                <w:noProof/>
                <w:webHidden/>
              </w:rPr>
              <w:tab/>
            </w:r>
            <w:r>
              <w:rPr>
                <w:noProof/>
                <w:webHidden/>
              </w:rPr>
              <w:fldChar w:fldCharType="begin"/>
            </w:r>
            <w:r>
              <w:rPr>
                <w:noProof/>
                <w:webHidden/>
              </w:rPr>
              <w:instrText xml:space="preserve"> PAGEREF _Toc57120691 \h </w:instrText>
            </w:r>
            <w:r>
              <w:rPr>
                <w:noProof/>
                <w:webHidden/>
              </w:rPr>
            </w:r>
            <w:r>
              <w:rPr>
                <w:noProof/>
                <w:webHidden/>
              </w:rPr>
              <w:fldChar w:fldCharType="separate"/>
            </w:r>
            <w:r w:rsidR="00E451E1">
              <w:rPr>
                <w:noProof/>
                <w:webHidden/>
              </w:rPr>
              <w:t>12</w:t>
            </w:r>
            <w:r>
              <w:rPr>
                <w:noProof/>
                <w:webHidden/>
              </w:rPr>
              <w:fldChar w:fldCharType="end"/>
            </w:r>
          </w:hyperlink>
        </w:p>
        <w:p w14:paraId="4A2B612D" w14:textId="5820EC3D" w:rsidR="00017251" w:rsidRDefault="00017251">
          <w:pPr>
            <w:pStyle w:val="TOC3"/>
            <w:tabs>
              <w:tab w:val="left" w:pos="1320"/>
              <w:tab w:val="right" w:leader="dot" w:pos="10026"/>
            </w:tabs>
            <w:rPr>
              <w:rFonts w:eastAsiaTheme="minorEastAsia"/>
              <w:i w:val="0"/>
              <w:iCs w:val="0"/>
              <w:noProof/>
              <w:sz w:val="22"/>
              <w:szCs w:val="22"/>
              <w:lang w:val="en-US"/>
            </w:rPr>
          </w:pPr>
          <w:hyperlink w:anchor="_Toc57120692" w:history="1">
            <w:r w:rsidRPr="00FC07EA">
              <w:rPr>
                <w:rStyle w:val="Hyperlink"/>
                <w:noProof/>
                <w14:scene3d>
                  <w14:camera w14:prst="orthographicFront"/>
                  <w14:lightRig w14:rig="threePt" w14:dir="t">
                    <w14:rot w14:lat="0" w14:lon="0" w14:rev="0"/>
                  </w14:lightRig>
                </w14:scene3d>
              </w:rPr>
              <w:t>3.2.8.</w:t>
            </w:r>
            <w:r>
              <w:rPr>
                <w:rFonts w:eastAsiaTheme="minorEastAsia"/>
                <w:i w:val="0"/>
                <w:iCs w:val="0"/>
                <w:noProof/>
                <w:sz w:val="22"/>
                <w:szCs w:val="22"/>
                <w:lang w:val="en-US"/>
              </w:rPr>
              <w:tab/>
            </w:r>
            <w:r w:rsidRPr="00FC07EA">
              <w:rPr>
                <w:rStyle w:val="Hyperlink"/>
                <w:noProof/>
              </w:rPr>
              <w:t>WebDynpro UI Elements</w:t>
            </w:r>
            <w:r>
              <w:rPr>
                <w:noProof/>
                <w:webHidden/>
              </w:rPr>
              <w:tab/>
            </w:r>
            <w:r>
              <w:rPr>
                <w:noProof/>
                <w:webHidden/>
              </w:rPr>
              <w:fldChar w:fldCharType="begin"/>
            </w:r>
            <w:r>
              <w:rPr>
                <w:noProof/>
                <w:webHidden/>
              </w:rPr>
              <w:instrText xml:space="preserve"> PAGEREF _Toc57120692 \h </w:instrText>
            </w:r>
            <w:r>
              <w:rPr>
                <w:noProof/>
                <w:webHidden/>
              </w:rPr>
            </w:r>
            <w:r>
              <w:rPr>
                <w:noProof/>
                <w:webHidden/>
              </w:rPr>
              <w:fldChar w:fldCharType="separate"/>
            </w:r>
            <w:r w:rsidR="00E451E1">
              <w:rPr>
                <w:noProof/>
                <w:webHidden/>
              </w:rPr>
              <w:t>12</w:t>
            </w:r>
            <w:r>
              <w:rPr>
                <w:noProof/>
                <w:webHidden/>
              </w:rPr>
              <w:fldChar w:fldCharType="end"/>
            </w:r>
          </w:hyperlink>
        </w:p>
        <w:p w14:paraId="7D3BD9E7" w14:textId="21DA2BC3" w:rsidR="00017251" w:rsidRDefault="00017251">
          <w:pPr>
            <w:pStyle w:val="TOC3"/>
            <w:tabs>
              <w:tab w:val="left" w:pos="1320"/>
              <w:tab w:val="right" w:leader="dot" w:pos="10026"/>
            </w:tabs>
            <w:rPr>
              <w:rFonts w:eastAsiaTheme="minorEastAsia"/>
              <w:i w:val="0"/>
              <w:iCs w:val="0"/>
              <w:noProof/>
              <w:sz w:val="22"/>
              <w:szCs w:val="22"/>
              <w:lang w:val="en-US"/>
            </w:rPr>
          </w:pPr>
          <w:hyperlink w:anchor="_Toc57120693" w:history="1">
            <w:r w:rsidRPr="00FC07EA">
              <w:rPr>
                <w:rStyle w:val="Hyperlink"/>
                <w:noProof/>
                <w14:scene3d>
                  <w14:camera w14:prst="orthographicFront"/>
                  <w14:lightRig w14:rig="threePt" w14:dir="t">
                    <w14:rot w14:lat="0" w14:lon="0" w14:rev="0"/>
                  </w14:lightRig>
                </w14:scene3d>
              </w:rPr>
              <w:t>3.2.9.</w:t>
            </w:r>
            <w:r>
              <w:rPr>
                <w:rFonts w:eastAsiaTheme="minorEastAsia"/>
                <w:i w:val="0"/>
                <w:iCs w:val="0"/>
                <w:noProof/>
                <w:sz w:val="22"/>
                <w:szCs w:val="22"/>
                <w:lang w:val="en-US"/>
              </w:rPr>
              <w:tab/>
            </w:r>
            <w:r w:rsidRPr="00FC07EA">
              <w:rPr>
                <w:rStyle w:val="Hyperlink"/>
                <w:noProof/>
              </w:rPr>
              <w:t>LSMW</w:t>
            </w:r>
            <w:r>
              <w:rPr>
                <w:noProof/>
                <w:webHidden/>
              </w:rPr>
              <w:tab/>
            </w:r>
            <w:r>
              <w:rPr>
                <w:noProof/>
                <w:webHidden/>
              </w:rPr>
              <w:fldChar w:fldCharType="begin"/>
            </w:r>
            <w:r>
              <w:rPr>
                <w:noProof/>
                <w:webHidden/>
              </w:rPr>
              <w:instrText xml:space="preserve"> PAGEREF _Toc57120693 \h </w:instrText>
            </w:r>
            <w:r>
              <w:rPr>
                <w:noProof/>
                <w:webHidden/>
              </w:rPr>
            </w:r>
            <w:r>
              <w:rPr>
                <w:noProof/>
                <w:webHidden/>
              </w:rPr>
              <w:fldChar w:fldCharType="separate"/>
            </w:r>
            <w:r w:rsidR="00E451E1">
              <w:rPr>
                <w:noProof/>
                <w:webHidden/>
              </w:rPr>
              <w:t>13</w:t>
            </w:r>
            <w:r>
              <w:rPr>
                <w:noProof/>
                <w:webHidden/>
              </w:rPr>
              <w:fldChar w:fldCharType="end"/>
            </w:r>
          </w:hyperlink>
        </w:p>
        <w:p w14:paraId="7C237BF5" w14:textId="13B8F43D" w:rsidR="00017251" w:rsidRDefault="00017251">
          <w:pPr>
            <w:pStyle w:val="TOC3"/>
            <w:tabs>
              <w:tab w:val="left" w:pos="1320"/>
              <w:tab w:val="right" w:leader="dot" w:pos="10026"/>
            </w:tabs>
            <w:rPr>
              <w:rFonts w:eastAsiaTheme="minorEastAsia"/>
              <w:i w:val="0"/>
              <w:iCs w:val="0"/>
              <w:noProof/>
              <w:sz w:val="22"/>
              <w:szCs w:val="22"/>
              <w:lang w:val="en-US"/>
            </w:rPr>
          </w:pPr>
          <w:hyperlink w:anchor="_Toc57120694" w:history="1">
            <w:r w:rsidRPr="00FC07EA">
              <w:rPr>
                <w:rStyle w:val="Hyperlink"/>
                <w:noProof/>
                <w14:scene3d>
                  <w14:camera w14:prst="orthographicFront"/>
                  <w14:lightRig w14:rig="threePt" w14:dir="t">
                    <w14:rot w14:lat="0" w14:lon="0" w14:rev="0"/>
                  </w14:lightRig>
                </w14:scene3d>
              </w:rPr>
              <w:t>3.2.10.</w:t>
            </w:r>
            <w:r>
              <w:rPr>
                <w:rFonts w:eastAsiaTheme="minorEastAsia"/>
                <w:i w:val="0"/>
                <w:iCs w:val="0"/>
                <w:noProof/>
                <w:sz w:val="22"/>
                <w:szCs w:val="22"/>
                <w:lang w:val="en-US"/>
              </w:rPr>
              <w:tab/>
            </w:r>
            <w:r w:rsidRPr="00FC07EA">
              <w:rPr>
                <w:rStyle w:val="Hyperlink"/>
                <w:noProof/>
              </w:rPr>
              <w:t>Print Forms</w:t>
            </w:r>
            <w:r>
              <w:rPr>
                <w:noProof/>
                <w:webHidden/>
              </w:rPr>
              <w:tab/>
            </w:r>
            <w:r>
              <w:rPr>
                <w:noProof/>
                <w:webHidden/>
              </w:rPr>
              <w:fldChar w:fldCharType="begin"/>
            </w:r>
            <w:r>
              <w:rPr>
                <w:noProof/>
                <w:webHidden/>
              </w:rPr>
              <w:instrText xml:space="preserve"> PAGEREF _Toc57120694 \h </w:instrText>
            </w:r>
            <w:r>
              <w:rPr>
                <w:noProof/>
                <w:webHidden/>
              </w:rPr>
            </w:r>
            <w:r>
              <w:rPr>
                <w:noProof/>
                <w:webHidden/>
              </w:rPr>
              <w:fldChar w:fldCharType="separate"/>
            </w:r>
            <w:r w:rsidR="00E451E1">
              <w:rPr>
                <w:noProof/>
                <w:webHidden/>
              </w:rPr>
              <w:t>13</w:t>
            </w:r>
            <w:r>
              <w:rPr>
                <w:noProof/>
                <w:webHidden/>
              </w:rPr>
              <w:fldChar w:fldCharType="end"/>
            </w:r>
          </w:hyperlink>
        </w:p>
        <w:p w14:paraId="78576EBF" w14:textId="664A0274" w:rsidR="00017251" w:rsidRDefault="00017251">
          <w:pPr>
            <w:pStyle w:val="TOC3"/>
            <w:tabs>
              <w:tab w:val="left" w:pos="1320"/>
              <w:tab w:val="right" w:leader="dot" w:pos="10026"/>
            </w:tabs>
            <w:rPr>
              <w:rFonts w:eastAsiaTheme="minorEastAsia"/>
              <w:i w:val="0"/>
              <w:iCs w:val="0"/>
              <w:noProof/>
              <w:sz w:val="22"/>
              <w:szCs w:val="22"/>
              <w:lang w:val="en-US"/>
            </w:rPr>
          </w:pPr>
          <w:hyperlink w:anchor="_Toc57120695" w:history="1">
            <w:r w:rsidRPr="00FC07EA">
              <w:rPr>
                <w:rStyle w:val="Hyperlink"/>
                <w:noProof/>
                <w14:scene3d>
                  <w14:camera w14:prst="orthographicFront"/>
                  <w14:lightRig w14:rig="threePt" w14:dir="t">
                    <w14:rot w14:lat="0" w14:lon="0" w14:rev="0"/>
                  </w14:lightRig>
                </w14:scene3d>
              </w:rPr>
              <w:t>3.2.11.</w:t>
            </w:r>
            <w:r>
              <w:rPr>
                <w:rFonts w:eastAsiaTheme="minorEastAsia"/>
                <w:i w:val="0"/>
                <w:iCs w:val="0"/>
                <w:noProof/>
                <w:sz w:val="22"/>
                <w:szCs w:val="22"/>
                <w:lang w:val="en-US"/>
              </w:rPr>
              <w:tab/>
            </w:r>
            <w:r w:rsidRPr="00FC07EA">
              <w:rPr>
                <w:rStyle w:val="Hyperlink"/>
                <w:noProof/>
              </w:rPr>
              <w:t>Data Dictionary</w:t>
            </w:r>
            <w:r>
              <w:rPr>
                <w:noProof/>
                <w:webHidden/>
              </w:rPr>
              <w:tab/>
            </w:r>
            <w:r>
              <w:rPr>
                <w:noProof/>
                <w:webHidden/>
              </w:rPr>
              <w:fldChar w:fldCharType="begin"/>
            </w:r>
            <w:r>
              <w:rPr>
                <w:noProof/>
                <w:webHidden/>
              </w:rPr>
              <w:instrText xml:space="preserve"> PAGEREF _Toc57120695 \h </w:instrText>
            </w:r>
            <w:r>
              <w:rPr>
                <w:noProof/>
                <w:webHidden/>
              </w:rPr>
            </w:r>
            <w:r>
              <w:rPr>
                <w:noProof/>
                <w:webHidden/>
              </w:rPr>
              <w:fldChar w:fldCharType="separate"/>
            </w:r>
            <w:r w:rsidR="00E451E1">
              <w:rPr>
                <w:noProof/>
                <w:webHidden/>
              </w:rPr>
              <w:t>14</w:t>
            </w:r>
            <w:r>
              <w:rPr>
                <w:noProof/>
                <w:webHidden/>
              </w:rPr>
              <w:fldChar w:fldCharType="end"/>
            </w:r>
          </w:hyperlink>
        </w:p>
        <w:p w14:paraId="4D408242" w14:textId="51F552DF" w:rsidR="00017251" w:rsidRDefault="00017251">
          <w:pPr>
            <w:pStyle w:val="TOC2"/>
            <w:tabs>
              <w:tab w:val="left" w:pos="880"/>
              <w:tab w:val="right" w:leader="dot" w:pos="10026"/>
            </w:tabs>
            <w:rPr>
              <w:rFonts w:eastAsiaTheme="minorEastAsia"/>
              <w:smallCaps w:val="0"/>
              <w:noProof/>
              <w:sz w:val="22"/>
              <w:szCs w:val="22"/>
              <w:lang w:val="en-US"/>
            </w:rPr>
          </w:pPr>
          <w:hyperlink w:anchor="_Toc57120696" w:history="1">
            <w:r w:rsidRPr="00FC07EA">
              <w:rPr>
                <w:rStyle w:val="Hyperlink"/>
                <w:noProof/>
              </w:rPr>
              <w:t>3.3.</w:t>
            </w:r>
            <w:r>
              <w:rPr>
                <w:rFonts w:eastAsiaTheme="minorEastAsia"/>
                <w:smallCaps w:val="0"/>
                <w:noProof/>
                <w:sz w:val="22"/>
                <w:szCs w:val="22"/>
                <w:lang w:val="en-US"/>
              </w:rPr>
              <w:tab/>
            </w:r>
            <w:r w:rsidRPr="00FC07EA">
              <w:rPr>
                <w:rStyle w:val="Hyperlink"/>
                <w:noProof/>
              </w:rPr>
              <w:t>ABAP Objects (Internal)</w:t>
            </w:r>
            <w:r>
              <w:rPr>
                <w:noProof/>
                <w:webHidden/>
              </w:rPr>
              <w:tab/>
            </w:r>
            <w:r>
              <w:rPr>
                <w:noProof/>
                <w:webHidden/>
              </w:rPr>
              <w:fldChar w:fldCharType="begin"/>
            </w:r>
            <w:r>
              <w:rPr>
                <w:noProof/>
                <w:webHidden/>
              </w:rPr>
              <w:instrText xml:space="preserve"> PAGEREF _Toc57120696 \h </w:instrText>
            </w:r>
            <w:r>
              <w:rPr>
                <w:noProof/>
                <w:webHidden/>
              </w:rPr>
            </w:r>
            <w:r>
              <w:rPr>
                <w:noProof/>
                <w:webHidden/>
              </w:rPr>
              <w:fldChar w:fldCharType="separate"/>
            </w:r>
            <w:r w:rsidR="00E451E1">
              <w:rPr>
                <w:noProof/>
                <w:webHidden/>
              </w:rPr>
              <w:t>15</w:t>
            </w:r>
            <w:r>
              <w:rPr>
                <w:noProof/>
                <w:webHidden/>
              </w:rPr>
              <w:fldChar w:fldCharType="end"/>
            </w:r>
          </w:hyperlink>
        </w:p>
        <w:p w14:paraId="3ED1F4F8" w14:textId="4E01B39C" w:rsidR="00017251" w:rsidRDefault="00017251">
          <w:pPr>
            <w:pStyle w:val="TOC3"/>
            <w:tabs>
              <w:tab w:val="left" w:pos="1320"/>
              <w:tab w:val="right" w:leader="dot" w:pos="10026"/>
            </w:tabs>
            <w:rPr>
              <w:rFonts w:eastAsiaTheme="minorEastAsia"/>
              <w:i w:val="0"/>
              <w:iCs w:val="0"/>
              <w:noProof/>
              <w:sz w:val="22"/>
              <w:szCs w:val="22"/>
              <w:lang w:val="en-US"/>
            </w:rPr>
          </w:pPr>
          <w:hyperlink w:anchor="_Toc57120697" w:history="1">
            <w:r w:rsidRPr="00FC07EA">
              <w:rPr>
                <w:rStyle w:val="Hyperlink"/>
                <w:noProof/>
                <w14:scene3d>
                  <w14:camera w14:prst="orthographicFront"/>
                  <w14:lightRig w14:rig="threePt" w14:dir="t">
                    <w14:rot w14:lat="0" w14:lon="0" w14:rev="0"/>
                  </w14:lightRig>
                </w14:scene3d>
              </w:rPr>
              <w:t>3.3.1.</w:t>
            </w:r>
            <w:r>
              <w:rPr>
                <w:rFonts w:eastAsiaTheme="minorEastAsia"/>
                <w:i w:val="0"/>
                <w:iCs w:val="0"/>
                <w:noProof/>
                <w:sz w:val="22"/>
                <w:szCs w:val="22"/>
                <w:lang w:val="en-US"/>
              </w:rPr>
              <w:tab/>
            </w:r>
            <w:r w:rsidRPr="00FC07EA">
              <w:rPr>
                <w:rStyle w:val="Hyperlink"/>
                <w:noProof/>
              </w:rPr>
              <w:t>Internal Declarations</w:t>
            </w:r>
            <w:r>
              <w:rPr>
                <w:noProof/>
                <w:webHidden/>
              </w:rPr>
              <w:tab/>
            </w:r>
            <w:r>
              <w:rPr>
                <w:noProof/>
                <w:webHidden/>
              </w:rPr>
              <w:fldChar w:fldCharType="begin"/>
            </w:r>
            <w:r>
              <w:rPr>
                <w:noProof/>
                <w:webHidden/>
              </w:rPr>
              <w:instrText xml:space="preserve"> PAGEREF _Toc57120697 \h </w:instrText>
            </w:r>
            <w:r>
              <w:rPr>
                <w:noProof/>
                <w:webHidden/>
              </w:rPr>
            </w:r>
            <w:r>
              <w:rPr>
                <w:noProof/>
                <w:webHidden/>
              </w:rPr>
              <w:fldChar w:fldCharType="separate"/>
            </w:r>
            <w:r w:rsidR="00E451E1">
              <w:rPr>
                <w:noProof/>
                <w:webHidden/>
              </w:rPr>
              <w:t>15</w:t>
            </w:r>
            <w:r>
              <w:rPr>
                <w:noProof/>
                <w:webHidden/>
              </w:rPr>
              <w:fldChar w:fldCharType="end"/>
            </w:r>
          </w:hyperlink>
        </w:p>
        <w:p w14:paraId="17AFA384" w14:textId="1F168CB7" w:rsidR="00017251" w:rsidRDefault="00017251">
          <w:pPr>
            <w:pStyle w:val="TOC3"/>
            <w:tabs>
              <w:tab w:val="left" w:pos="1320"/>
              <w:tab w:val="right" w:leader="dot" w:pos="10026"/>
            </w:tabs>
            <w:rPr>
              <w:rFonts w:eastAsiaTheme="minorEastAsia"/>
              <w:i w:val="0"/>
              <w:iCs w:val="0"/>
              <w:noProof/>
              <w:sz w:val="22"/>
              <w:szCs w:val="22"/>
              <w:lang w:val="en-US"/>
            </w:rPr>
          </w:pPr>
          <w:hyperlink w:anchor="_Toc57120698" w:history="1">
            <w:r w:rsidRPr="00FC07EA">
              <w:rPr>
                <w:rStyle w:val="Hyperlink"/>
                <w:noProof/>
                <w14:scene3d>
                  <w14:camera w14:prst="orthographicFront"/>
                  <w14:lightRig w14:rig="threePt" w14:dir="t">
                    <w14:rot w14:lat="0" w14:lon="0" w14:rev="0"/>
                  </w14:lightRig>
                </w14:scene3d>
              </w:rPr>
              <w:t>3.3.1.</w:t>
            </w:r>
            <w:r>
              <w:rPr>
                <w:rFonts w:eastAsiaTheme="minorEastAsia"/>
                <w:i w:val="0"/>
                <w:iCs w:val="0"/>
                <w:noProof/>
                <w:sz w:val="22"/>
                <w:szCs w:val="22"/>
                <w:lang w:val="en-US"/>
              </w:rPr>
              <w:tab/>
            </w:r>
            <w:r w:rsidRPr="00FC07EA">
              <w:rPr>
                <w:rStyle w:val="Hyperlink"/>
                <w:noProof/>
              </w:rPr>
              <w:t>Internal Declarations in class methods</w:t>
            </w:r>
            <w:r>
              <w:rPr>
                <w:noProof/>
                <w:webHidden/>
              </w:rPr>
              <w:tab/>
            </w:r>
            <w:r>
              <w:rPr>
                <w:noProof/>
                <w:webHidden/>
              </w:rPr>
              <w:fldChar w:fldCharType="begin"/>
            </w:r>
            <w:r>
              <w:rPr>
                <w:noProof/>
                <w:webHidden/>
              </w:rPr>
              <w:instrText xml:space="preserve"> PAGEREF _Toc57120698 \h </w:instrText>
            </w:r>
            <w:r>
              <w:rPr>
                <w:noProof/>
                <w:webHidden/>
              </w:rPr>
            </w:r>
            <w:r>
              <w:rPr>
                <w:noProof/>
                <w:webHidden/>
              </w:rPr>
              <w:fldChar w:fldCharType="separate"/>
            </w:r>
            <w:r w:rsidR="00E451E1">
              <w:rPr>
                <w:noProof/>
                <w:webHidden/>
              </w:rPr>
              <w:t>16</w:t>
            </w:r>
            <w:r>
              <w:rPr>
                <w:noProof/>
                <w:webHidden/>
              </w:rPr>
              <w:fldChar w:fldCharType="end"/>
            </w:r>
          </w:hyperlink>
        </w:p>
        <w:p w14:paraId="4820B520" w14:textId="4DF9266B" w:rsidR="00017251" w:rsidRDefault="00017251">
          <w:pPr>
            <w:pStyle w:val="TOC3"/>
            <w:tabs>
              <w:tab w:val="left" w:pos="1320"/>
              <w:tab w:val="right" w:leader="dot" w:pos="10026"/>
            </w:tabs>
            <w:rPr>
              <w:rFonts w:eastAsiaTheme="minorEastAsia"/>
              <w:i w:val="0"/>
              <w:iCs w:val="0"/>
              <w:noProof/>
              <w:sz w:val="22"/>
              <w:szCs w:val="22"/>
              <w:lang w:val="en-US"/>
            </w:rPr>
          </w:pPr>
          <w:hyperlink w:anchor="_Toc57120699" w:history="1">
            <w:r w:rsidRPr="00FC07EA">
              <w:rPr>
                <w:rStyle w:val="Hyperlink"/>
                <w:noProof/>
                <w14:scene3d>
                  <w14:camera w14:prst="orthographicFront"/>
                  <w14:lightRig w14:rig="threePt" w14:dir="t">
                    <w14:rot w14:lat="0" w14:lon="0" w14:rev="0"/>
                  </w14:lightRig>
                </w14:scene3d>
              </w:rPr>
              <w:t>3.3.2.</w:t>
            </w:r>
            <w:r>
              <w:rPr>
                <w:rFonts w:eastAsiaTheme="minorEastAsia"/>
                <w:i w:val="0"/>
                <w:iCs w:val="0"/>
                <w:noProof/>
                <w:sz w:val="22"/>
                <w:szCs w:val="22"/>
                <w:lang w:val="en-US"/>
              </w:rPr>
              <w:tab/>
            </w:r>
            <w:r w:rsidRPr="00FC07EA">
              <w:rPr>
                <w:rStyle w:val="Hyperlink"/>
                <w:noProof/>
              </w:rPr>
              <w:t>Parameters in Function Modules / Forms</w:t>
            </w:r>
            <w:r>
              <w:rPr>
                <w:noProof/>
                <w:webHidden/>
              </w:rPr>
              <w:tab/>
            </w:r>
            <w:r>
              <w:rPr>
                <w:noProof/>
                <w:webHidden/>
              </w:rPr>
              <w:fldChar w:fldCharType="begin"/>
            </w:r>
            <w:r>
              <w:rPr>
                <w:noProof/>
                <w:webHidden/>
              </w:rPr>
              <w:instrText xml:space="preserve"> PAGEREF _Toc57120699 \h </w:instrText>
            </w:r>
            <w:r>
              <w:rPr>
                <w:noProof/>
                <w:webHidden/>
              </w:rPr>
            </w:r>
            <w:r>
              <w:rPr>
                <w:noProof/>
                <w:webHidden/>
              </w:rPr>
              <w:fldChar w:fldCharType="separate"/>
            </w:r>
            <w:r w:rsidR="00E451E1">
              <w:rPr>
                <w:noProof/>
                <w:webHidden/>
              </w:rPr>
              <w:t>16</w:t>
            </w:r>
            <w:r>
              <w:rPr>
                <w:noProof/>
                <w:webHidden/>
              </w:rPr>
              <w:fldChar w:fldCharType="end"/>
            </w:r>
          </w:hyperlink>
        </w:p>
        <w:p w14:paraId="29D172FB" w14:textId="30207696" w:rsidR="00017251" w:rsidRDefault="00017251">
          <w:pPr>
            <w:pStyle w:val="TOC3"/>
            <w:tabs>
              <w:tab w:val="left" w:pos="1320"/>
              <w:tab w:val="right" w:leader="dot" w:pos="10026"/>
            </w:tabs>
            <w:rPr>
              <w:rFonts w:eastAsiaTheme="minorEastAsia"/>
              <w:i w:val="0"/>
              <w:iCs w:val="0"/>
              <w:noProof/>
              <w:sz w:val="22"/>
              <w:szCs w:val="22"/>
              <w:lang w:val="en-US"/>
            </w:rPr>
          </w:pPr>
          <w:hyperlink w:anchor="_Toc57120700" w:history="1">
            <w:r w:rsidRPr="00FC07EA">
              <w:rPr>
                <w:rStyle w:val="Hyperlink"/>
                <w:noProof/>
                <w14:scene3d>
                  <w14:camera w14:prst="orthographicFront"/>
                  <w14:lightRig w14:rig="threePt" w14:dir="t">
                    <w14:rot w14:lat="0" w14:lon="0" w14:rev="0"/>
                  </w14:lightRig>
                </w14:scene3d>
              </w:rPr>
              <w:t>3.3.3.</w:t>
            </w:r>
            <w:r>
              <w:rPr>
                <w:rFonts w:eastAsiaTheme="minorEastAsia"/>
                <w:i w:val="0"/>
                <w:iCs w:val="0"/>
                <w:noProof/>
                <w:sz w:val="22"/>
                <w:szCs w:val="22"/>
                <w:lang w:val="en-US"/>
              </w:rPr>
              <w:tab/>
            </w:r>
            <w:r w:rsidRPr="00FC07EA">
              <w:rPr>
                <w:rStyle w:val="Hyperlink"/>
                <w:noProof/>
              </w:rPr>
              <w:t>Parameters in Class Methods</w:t>
            </w:r>
            <w:r>
              <w:rPr>
                <w:noProof/>
                <w:webHidden/>
              </w:rPr>
              <w:tab/>
            </w:r>
            <w:r>
              <w:rPr>
                <w:noProof/>
                <w:webHidden/>
              </w:rPr>
              <w:fldChar w:fldCharType="begin"/>
            </w:r>
            <w:r>
              <w:rPr>
                <w:noProof/>
                <w:webHidden/>
              </w:rPr>
              <w:instrText xml:space="preserve"> PAGEREF _Toc57120700 \h </w:instrText>
            </w:r>
            <w:r>
              <w:rPr>
                <w:noProof/>
                <w:webHidden/>
              </w:rPr>
            </w:r>
            <w:r>
              <w:rPr>
                <w:noProof/>
                <w:webHidden/>
              </w:rPr>
              <w:fldChar w:fldCharType="separate"/>
            </w:r>
            <w:r w:rsidR="00E451E1">
              <w:rPr>
                <w:noProof/>
                <w:webHidden/>
              </w:rPr>
              <w:t>17</w:t>
            </w:r>
            <w:r>
              <w:rPr>
                <w:noProof/>
                <w:webHidden/>
              </w:rPr>
              <w:fldChar w:fldCharType="end"/>
            </w:r>
          </w:hyperlink>
        </w:p>
        <w:p w14:paraId="6334BF4E" w14:textId="53ECB59D" w:rsidR="00017251" w:rsidRDefault="00017251">
          <w:pPr>
            <w:pStyle w:val="TOC3"/>
            <w:tabs>
              <w:tab w:val="left" w:pos="1320"/>
              <w:tab w:val="right" w:leader="dot" w:pos="10026"/>
            </w:tabs>
            <w:rPr>
              <w:rFonts w:eastAsiaTheme="minorEastAsia"/>
              <w:i w:val="0"/>
              <w:iCs w:val="0"/>
              <w:noProof/>
              <w:sz w:val="22"/>
              <w:szCs w:val="22"/>
              <w:lang w:val="en-US"/>
            </w:rPr>
          </w:pPr>
          <w:hyperlink w:anchor="_Toc57120701" w:history="1">
            <w:r w:rsidRPr="00FC07EA">
              <w:rPr>
                <w:rStyle w:val="Hyperlink"/>
                <w:noProof/>
                <w14:scene3d>
                  <w14:camera w14:prst="orthographicFront"/>
                  <w14:lightRig w14:rig="threePt" w14:dir="t">
                    <w14:rot w14:lat="0" w14:lon="0" w14:rev="0"/>
                  </w14:lightRig>
                </w14:scene3d>
              </w:rPr>
              <w:t>3.3.4.</w:t>
            </w:r>
            <w:r>
              <w:rPr>
                <w:rFonts w:eastAsiaTheme="minorEastAsia"/>
                <w:i w:val="0"/>
                <w:iCs w:val="0"/>
                <w:noProof/>
                <w:sz w:val="22"/>
                <w:szCs w:val="22"/>
                <w:lang w:val="en-US"/>
              </w:rPr>
              <w:tab/>
            </w:r>
            <w:r w:rsidRPr="00FC07EA">
              <w:rPr>
                <w:rStyle w:val="Hyperlink"/>
                <w:noProof/>
              </w:rPr>
              <w:t>Method names</w:t>
            </w:r>
            <w:r>
              <w:rPr>
                <w:noProof/>
                <w:webHidden/>
              </w:rPr>
              <w:tab/>
            </w:r>
            <w:r>
              <w:rPr>
                <w:noProof/>
                <w:webHidden/>
              </w:rPr>
              <w:fldChar w:fldCharType="begin"/>
            </w:r>
            <w:r>
              <w:rPr>
                <w:noProof/>
                <w:webHidden/>
              </w:rPr>
              <w:instrText xml:space="preserve"> PAGEREF _Toc57120701 \h </w:instrText>
            </w:r>
            <w:r>
              <w:rPr>
                <w:noProof/>
                <w:webHidden/>
              </w:rPr>
            </w:r>
            <w:r>
              <w:rPr>
                <w:noProof/>
                <w:webHidden/>
              </w:rPr>
              <w:fldChar w:fldCharType="separate"/>
            </w:r>
            <w:r w:rsidR="00E451E1">
              <w:rPr>
                <w:noProof/>
                <w:webHidden/>
              </w:rPr>
              <w:t>17</w:t>
            </w:r>
            <w:r>
              <w:rPr>
                <w:noProof/>
                <w:webHidden/>
              </w:rPr>
              <w:fldChar w:fldCharType="end"/>
            </w:r>
          </w:hyperlink>
        </w:p>
        <w:p w14:paraId="799BEF0C" w14:textId="0591CB91" w:rsidR="00017251" w:rsidRDefault="00017251">
          <w:pPr>
            <w:pStyle w:val="TOC2"/>
            <w:tabs>
              <w:tab w:val="left" w:pos="880"/>
              <w:tab w:val="right" w:leader="dot" w:pos="10026"/>
            </w:tabs>
            <w:rPr>
              <w:rFonts w:eastAsiaTheme="minorEastAsia"/>
              <w:smallCaps w:val="0"/>
              <w:noProof/>
              <w:sz w:val="22"/>
              <w:szCs w:val="22"/>
              <w:lang w:val="en-US"/>
            </w:rPr>
          </w:pPr>
          <w:hyperlink w:anchor="_Toc57120702" w:history="1">
            <w:r w:rsidRPr="00FC07EA">
              <w:rPr>
                <w:rStyle w:val="Hyperlink"/>
                <w:noProof/>
              </w:rPr>
              <w:t>3.4.</w:t>
            </w:r>
            <w:r>
              <w:rPr>
                <w:rFonts w:eastAsiaTheme="minorEastAsia"/>
                <w:smallCaps w:val="0"/>
                <w:noProof/>
                <w:sz w:val="22"/>
                <w:szCs w:val="22"/>
                <w:lang w:val="en-US"/>
              </w:rPr>
              <w:tab/>
            </w:r>
            <w:r w:rsidRPr="00FC07EA">
              <w:rPr>
                <w:rStyle w:val="Hyperlink"/>
                <w:noProof/>
              </w:rPr>
              <w:t>Exceptions</w:t>
            </w:r>
            <w:r>
              <w:rPr>
                <w:noProof/>
                <w:webHidden/>
              </w:rPr>
              <w:tab/>
            </w:r>
            <w:r>
              <w:rPr>
                <w:noProof/>
                <w:webHidden/>
              </w:rPr>
              <w:fldChar w:fldCharType="begin"/>
            </w:r>
            <w:r>
              <w:rPr>
                <w:noProof/>
                <w:webHidden/>
              </w:rPr>
              <w:instrText xml:space="preserve"> PAGEREF _Toc57120702 \h </w:instrText>
            </w:r>
            <w:r>
              <w:rPr>
                <w:noProof/>
                <w:webHidden/>
              </w:rPr>
            </w:r>
            <w:r>
              <w:rPr>
                <w:noProof/>
                <w:webHidden/>
              </w:rPr>
              <w:fldChar w:fldCharType="separate"/>
            </w:r>
            <w:r w:rsidR="00E451E1">
              <w:rPr>
                <w:noProof/>
                <w:webHidden/>
              </w:rPr>
              <w:t>18</w:t>
            </w:r>
            <w:r>
              <w:rPr>
                <w:noProof/>
                <w:webHidden/>
              </w:rPr>
              <w:fldChar w:fldCharType="end"/>
            </w:r>
          </w:hyperlink>
        </w:p>
        <w:p w14:paraId="6E2E85C9" w14:textId="23990B83" w:rsidR="00017251" w:rsidRDefault="00017251">
          <w:pPr>
            <w:pStyle w:val="TOC1"/>
            <w:tabs>
              <w:tab w:val="left" w:pos="440"/>
              <w:tab w:val="right" w:leader="dot" w:pos="10026"/>
            </w:tabs>
            <w:rPr>
              <w:rFonts w:eastAsiaTheme="minorEastAsia"/>
              <w:b w:val="0"/>
              <w:bCs w:val="0"/>
              <w:caps w:val="0"/>
              <w:noProof/>
              <w:sz w:val="22"/>
              <w:szCs w:val="22"/>
              <w:lang w:val="en-US"/>
            </w:rPr>
          </w:pPr>
          <w:hyperlink w:anchor="_Toc57120703" w:history="1">
            <w:r w:rsidRPr="00FC07EA">
              <w:rPr>
                <w:rStyle w:val="Hyperlink"/>
                <w:noProof/>
              </w:rPr>
              <w:t>4.</w:t>
            </w:r>
            <w:r>
              <w:rPr>
                <w:rFonts w:eastAsiaTheme="minorEastAsia"/>
                <w:b w:val="0"/>
                <w:bCs w:val="0"/>
                <w:caps w:val="0"/>
                <w:noProof/>
                <w:sz w:val="22"/>
                <w:szCs w:val="22"/>
                <w:lang w:val="en-US"/>
              </w:rPr>
              <w:tab/>
            </w:r>
            <w:r w:rsidRPr="00FC07EA">
              <w:rPr>
                <w:rStyle w:val="Hyperlink"/>
                <w:noProof/>
              </w:rPr>
              <w:t>ABAP/4 Programming Standards and Guidelines</w:t>
            </w:r>
            <w:r>
              <w:rPr>
                <w:noProof/>
                <w:webHidden/>
              </w:rPr>
              <w:tab/>
            </w:r>
            <w:r>
              <w:rPr>
                <w:noProof/>
                <w:webHidden/>
              </w:rPr>
              <w:fldChar w:fldCharType="begin"/>
            </w:r>
            <w:r>
              <w:rPr>
                <w:noProof/>
                <w:webHidden/>
              </w:rPr>
              <w:instrText xml:space="preserve"> PAGEREF _Toc57120703 \h </w:instrText>
            </w:r>
            <w:r>
              <w:rPr>
                <w:noProof/>
                <w:webHidden/>
              </w:rPr>
            </w:r>
            <w:r>
              <w:rPr>
                <w:noProof/>
                <w:webHidden/>
              </w:rPr>
              <w:fldChar w:fldCharType="separate"/>
            </w:r>
            <w:r w:rsidR="00E451E1">
              <w:rPr>
                <w:noProof/>
                <w:webHidden/>
              </w:rPr>
              <w:t>19</w:t>
            </w:r>
            <w:r>
              <w:rPr>
                <w:noProof/>
                <w:webHidden/>
              </w:rPr>
              <w:fldChar w:fldCharType="end"/>
            </w:r>
          </w:hyperlink>
        </w:p>
        <w:p w14:paraId="09CF558D" w14:textId="73D70641" w:rsidR="00017251" w:rsidRDefault="00017251">
          <w:pPr>
            <w:pStyle w:val="TOC2"/>
            <w:tabs>
              <w:tab w:val="left" w:pos="880"/>
              <w:tab w:val="right" w:leader="dot" w:pos="10026"/>
            </w:tabs>
            <w:rPr>
              <w:rFonts w:eastAsiaTheme="minorEastAsia"/>
              <w:smallCaps w:val="0"/>
              <w:noProof/>
              <w:sz w:val="22"/>
              <w:szCs w:val="22"/>
              <w:lang w:val="en-US"/>
            </w:rPr>
          </w:pPr>
          <w:hyperlink w:anchor="_Toc57120704" w:history="1">
            <w:r w:rsidRPr="00FC07EA">
              <w:rPr>
                <w:rStyle w:val="Hyperlink"/>
                <w:noProof/>
              </w:rPr>
              <w:t>4.1.</w:t>
            </w:r>
            <w:r>
              <w:rPr>
                <w:rFonts w:eastAsiaTheme="minorEastAsia"/>
                <w:smallCaps w:val="0"/>
                <w:noProof/>
                <w:sz w:val="22"/>
                <w:szCs w:val="22"/>
                <w:lang w:val="en-US"/>
              </w:rPr>
              <w:tab/>
            </w:r>
            <w:r w:rsidRPr="00FC07EA">
              <w:rPr>
                <w:rStyle w:val="Hyperlink"/>
                <w:noProof/>
              </w:rPr>
              <w:t>Development Quality</w:t>
            </w:r>
            <w:r>
              <w:rPr>
                <w:noProof/>
                <w:webHidden/>
              </w:rPr>
              <w:tab/>
            </w:r>
            <w:r>
              <w:rPr>
                <w:noProof/>
                <w:webHidden/>
              </w:rPr>
              <w:fldChar w:fldCharType="begin"/>
            </w:r>
            <w:r>
              <w:rPr>
                <w:noProof/>
                <w:webHidden/>
              </w:rPr>
              <w:instrText xml:space="preserve"> PAGEREF _Toc57120704 \h </w:instrText>
            </w:r>
            <w:r>
              <w:rPr>
                <w:noProof/>
                <w:webHidden/>
              </w:rPr>
            </w:r>
            <w:r>
              <w:rPr>
                <w:noProof/>
                <w:webHidden/>
              </w:rPr>
              <w:fldChar w:fldCharType="separate"/>
            </w:r>
            <w:r w:rsidR="00E451E1">
              <w:rPr>
                <w:noProof/>
                <w:webHidden/>
              </w:rPr>
              <w:t>19</w:t>
            </w:r>
            <w:r>
              <w:rPr>
                <w:noProof/>
                <w:webHidden/>
              </w:rPr>
              <w:fldChar w:fldCharType="end"/>
            </w:r>
          </w:hyperlink>
        </w:p>
        <w:p w14:paraId="7211BA7E" w14:textId="15FA72D1" w:rsidR="00017251" w:rsidRDefault="00017251">
          <w:pPr>
            <w:pStyle w:val="TOC2"/>
            <w:tabs>
              <w:tab w:val="left" w:pos="880"/>
              <w:tab w:val="right" w:leader="dot" w:pos="10026"/>
            </w:tabs>
            <w:rPr>
              <w:rFonts w:eastAsiaTheme="minorEastAsia"/>
              <w:smallCaps w:val="0"/>
              <w:noProof/>
              <w:sz w:val="22"/>
              <w:szCs w:val="22"/>
              <w:lang w:val="en-US"/>
            </w:rPr>
          </w:pPr>
          <w:hyperlink w:anchor="_Toc57120705" w:history="1">
            <w:r w:rsidRPr="00FC07EA">
              <w:rPr>
                <w:rStyle w:val="Hyperlink"/>
                <w:noProof/>
              </w:rPr>
              <w:t>4.2.</w:t>
            </w:r>
            <w:r>
              <w:rPr>
                <w:rFonts w:eastAsiaTheme="minorEastAsia"/>
                <w:smallCaps w:val="0"/>
                <w:noProof/>
                <w:sz w:val="22"/>
                <w:szCs w:val="22"/>
                <w:lang w:val="en-US"/>
              </w:rPr>
              <w:tab/>
            </w:r>
            <w:r w:rsidRPr="00FC07EA">
              <w:rPr>
                <w:rStyle w:val="Hyperlink"/>
                <w:noProof/>
              </w:rPr>
              <w:t>SAP HANA Techniques</w:t>
            </w:r>
            <w:r>
              <w:rPr>
                <w:noProof/>
                <w:webHidden/>
              </w:rPr>
              <w:tab/>
            </w:r>
            <w:r>
              <w:rPr>
                <w:noProof/>
                <w:webHidden/>
              </w:rPr>
              <w:fldChar w:fldCharType="begin"/>
            </w:r>
            <w:r>
              <w:rPr>
                <w:noProof/>
                <w:webHidden/>
              </w:rPr>
              <w:instrText xml:space="preserve"> PAGEREF _Toc57120705 \h </w:instrText>
            </w:r>
            <w:r>
              <w:rPr>
                <w:noProof/>
                <w:webHidden/>
              </w:rPr>
            </w:r>
            <w:r>
              <w:rPr>
                <w:noProof/>
                <w:webHidden/>
              </w:rPr>
              <w:fldChar w:fldCharType="separate"/>
            </w:r>
            <w:r w:rsidR="00E451E1">
              <w:rPr>
                <w:noProof/>
                <w:webHidden/>
              </w:rPr>
              <w:t>19</w:t>
            </w:r>
            <w:r>
              <w:rPr>
                <w:noProof/>
                <w:webHidden/>
              </w:rPr>
              <w:fldChar w:fldCharType="end"/>
            </w:r>
          </w:hyperlink>
        </w:p>
        <w:p w14:paraId="2D2C5D6C" w14:textId="17E2190F" w:rsidR="00017251" w:rsidRDefault="00017251">
          <w:pPr>
            <w:pStyle w:val="TOC2"/>
            <w:tabs>
              <w:tab w:val="left" w:pos="880"/>
              <w:tab w:val="right" w:leader="dot" w:pos="10026"/>
            </w:tabs>
            <w:rPr>
              <w:rFonts w:eastAsiaTheme="minorEastAsia"/>
              <w:smallCaps w:val="0"/>
              <w:noProof/>
              <w:sz w:val="22"/>
              <w:szCs w:val="22"/>
              <w:lang w:val="en-US"/>
            </w:rPr>
          </w:pPr>
          <w:hyperlink w:anchor="_Toc57120706" w:history="1">
            <w:r w:rsidRPr="00FC07EA">
              <w:rPr>
                <w:rStyle w:val="Hyperlink"/>
                <w:noProof/>
              </w:rPr>
              <w:t>4.3.</w:t>
            </w:r>
            <w:r>
              <w:rPr>
                <w:rFonts w:eastAsiaTheme="minorEastAsia"/>
                <w:smallCaps w:val="0"/>
                <w:noProof/>
                <w:sz w:val="22"/>
                <w:szCs w:val="22"/>
                <w:lang w:val="en-US"/>
              </w:rPr>
              <w:tab/>
            </w:r>
            <w:r w:rsidRPr="00FC07EA">
              <w:rPr>
                <w:rStyle w:val="Hyperlink"/>
                <w:noProof/>
              </w:rPr>
              <w:t>Object Orientated (OO)</w:t>
            </w:r>
            <w:r>
              <w:rPr>
                <w:noProof/>
                <w:webHidden/>
              </w:rPr>
              <w:tab/>
            </w:r>
            <w:r>
              <w:rPr>
                <w:noProof/>
                <w:webHidden/>
              </w:rPr>
              <w:fldChar w:fldCharType="begin"/>
            </w:r>
            <w:r>
              <w:rPr>
                <w:noProof/>
                <w:webHidden/>
              </w:rPr>
              <w:instrText xml:space="preserve"> PAGEREF _Toc57120706 \h </w:instrText>
            </w:r>
            <w:r>
              <w:rPr>
                <w:noProof/>
                <w:webHidden/>
              </w:rPr>
            </w:r>
            <w:r>
              <w:rPr>
                <w:noProof/>
                <w:webHidden/>
              </w:rPr>
              <w:fldChar w:fldCharType="separate"/>
            </w:r>
            <w:r w:rsidR="00E451E1">
              <w:rPr>
                <w:noProof/>
                <w:webHidden/>
              </w:rPr>
              <w:t>19</w:t>
            </w:r>
            <w:r>
              <w:rPr>
                <w:noProof/>
                <w:webHidden/>
              </w:rPr>
              <w:fldChar w:fldCharType="end"/>
            </w:r>
          </w:hyperlink>
        </w:p>
        <w:p w14:paraId="1A08D692" w14:textId="2360987C" w:rsidR="00017251" w:rsidRDefault="00017251">
          <w:pPr>
            <w:pStyle w:val="TOC2"/>
            <w:tabs>
              <w:tab w:val="left" w:pos="880"/>
              <w:tab w:val="right" w:leader="dot" w:pos="10026"/>
            </w:tabs>
            <w:rPr>
              <w:rFonts w:eastAsiaTheme="minorEastAsia"/>
              <w:smallCaps w:val="0"/>
              <w:noProof/>
              <w:sz w:val="22"/>
              <w:szCs w:val="22"/>
              <w:lang w:val="en-US"/>
            </w:rPr>
          </w:pPr>
          <w:hyperlink w:anchor="_Toc57120707" w:history="1">
            <w:r w:rsidRPr="00FC07EA">
              <w:rPr>
                <w:rStyle w:val="Hyperlink"/>
                <w:noProof/>
              </w:rPr>
              <w:t>4.4.</w:t>
            </w:r>
            <w:r>
              <w:rPr>
                <w:rFonts w:eastAsiaTheme="minorEastAsia"/>
                <w:smallCaps w:val="0"/>
                <w:noProof/>
                <w:sz w:val="22"/>
                <w:szCs w:val="22"/>
                <w:lang w:val="en-US"/>
              </w:rPr>
              <w:tab/>
            </w:r>
            <w:r w:rsidRPr="00FC07EA">
              <w:rPr>
                <w:rStyle w:val="Hyperlink"/>
                <w:noProof/>
              </w:rPr>
              <w:t>Program Structure</w:t>
            </w:r>
            <w:r>
              <w:rPr>
                <w:noProof/>
                <w:webHidden/>
              </w:rPr>
              <w:tab/>
            </w:r>
            <w:r>
              <w:rPr>
                <w:noProof/>
                <w:webHidden/>
              </w:rPr>
              <w:fldChar w:fldCharType="begin"/>
            </w:r>
            <w:r>
              <w:rPr>
                <w:noProof/>
                <w:webHidden/>
              </w:rPr>
              <w:instrText xml:space="preserve"> PAGEREF _Toc57120707 \h </w:instrText>
            </w:r>
            <w:r>
              <w:rPr>
                <w:noProof/>
                <w:webHidden/>
              </w:rPr>
            </w:r>
            <w:r>
              <w:rPr>
                <w:noProof/>
                <w:webHidden/>
              </w:rPr>
              <w:fldChar w:fldCharType="separate"/>
            </w:r>
            <w:r w:rsidR="00E451E1">
              <w:rPr>
                <w:noProof/>
                <w:webHidden/>
              </w:rPr>
              <w:t>19</w:t>
            </w:r>
            <w:r>
              <w:rPr>
                <w:noProof/>
                <w:webHidden/>
              </w:rPr>
              <w:fldChar w:fldCharType="end"/>
            </w:r>
          </w:hyperlink>
        </w:p>
        <w:p w14:paraId="601C6CD0" w14:textId="1043CA6A" w:rsidR="00017251" w:rsidRDefault="00017251">
          <w:pPr>
            <w:pStyle w:val="TOC3"/>
            <w:tabs>
              <w:tab w:val="left" w:pos="1320"/>
              <w:tab w:val="right" w:leader="dot" w:pos="10026"/>
            </w:tabs>
            <w:rPr>
              <w:rFonts w:eastAsiaTheme="minorEastAsia"/>
              <w:i w:val="0"/>
              <w:iCs w:val="0"/>
              <w:noProof/>
              <w:sz w:val="22"/>
              <w:szCs w:val="22"/>
              <w:lang w:val="en-US"/>
            </w:rPr>
          </w:pPr>
          <w:hyperlink w:anchor="_Toc57120708" w:history="1">
            <w:r w:rsidRPr="00FC07EA">
              <w:rPr>
                <w:rStyle w:val="Hyperlink"/>
                <w:noProof/>
                <w14:scene3d>
                  <w14:camera w14:prst="orthographicFront"/>
                  <w14:lightRig w14:rig="threePt" w14:dir="t">
                    <w14:rot w14:lat="0" w14:lon="0" w14:rev="0"/>
                  </w14:lightRig>
                </w14:scene3d>
              </w:rPr>
              <w:t>4.4.1.</w:t>
            </w:r>
            <w:r>
              <w:rPr>
                <w:rFonts w:eastAsiaTheme="minorEastAsia"/>
                <w:i w:val="0"/>
                <w:iCs w:val="0"/>
                <w:noProof/>
                <w:sz w:val="22"/>
                <w:szCs w:val="22"/>
                <w:lang w:val="en-US"/>
              </w:rPr>
              <w:tab/>
            </w:r>
            <w:r w:rsidRPr="00FC07EA">
              <w:rPr>
                <w:rStyle w:val="Hyperlink"/>
                <w:noProof/>
              </w:rPr>
              <w:t>“Traditional” Report Programs</w:t>
            </w:r>
            <w:r>
              <w:rPr>
                <w:noProof/>
                <w:webHidden/>
              </w:rPr>
              <w:tab/>
            </w:r>
            <w:r>
              <w:rPr>
                <w:noProof/>
                <w:webHidden/>
              </w:rPr>
              <w:fldChar w:fldCharType="begin"/>
            </w:r>
            <w:r>
              <w:rPr>
                <w:noProof/>
                <w:webHidden/>
              </w:rPr>
              <w:instrText xml:space="preserve"> PAGEREF _Toc57120708 \h </w:instrText>
            </w:r>
            <w:r>
              <w:rPr>
                <w:noProof/>
                <w:webHidden/>
              </w:rPr>
            </w:r>
            <w:r>
              <w:rPr>
                <w:noProof/>
                <w:webHidden/>
              </w:rPr>
              <w:fldChar w:fldCharType="separate"/>
            </w:r>
            <w:r w:rsidR="00E451E1">
              <w:rPr>
                <w:noProof/>
                <w:webHidden/>
              </w:rPr>
              <w:t>19</w:t>
            </w:r>
            <w:r>
              <w:rPr>
                <w:noProof/>
                <w:webHidden/>
              </w:rPr>
              <w:fldChar w:fldCharType="end"/>
            </w:r>
          </w:hyperlink>
        </w:p>
        <w:p w14:paraId="3D87563B" w14:textId="469FD83E" w:rsidR="00017251" w:rsidRDefault="00017251">
          <w:pPr>
            <w:pStyle w:val="TOC3"/>
            <w:tabs>
              <w:tab w:val="left" w:pos="1320"/>
              <w:tab w:val="right" w:leader="dot" w:pos="10026"/>
            </w:tabs>
            <w:rPr>
              <w:rFonts w:eastAsiaTheme="minorEastAsia"/>
              <w:i w:val="0"/>
              <w:iCs w:val="0"/>
              <w:noProof/>
              <w:sz w:val="22"/>
              <w:szCs w:val="22"/>
              <w:lang w:val="en-US"/>
            </w:rPr>
          </w:pPr>
          <w:hyperlink w:anchor="_Toc57120709" w:history="1">
            <w:r w:rsidRPr="00FC07EA">
              <w:rPr>
                <w:rStyle w:val="Hyperlink"/>
                <w:noProof/>
                <w14:scene3d>
                  <w14:camera w14:prst="orthographicFront"/>
                  <w14:lightRig w14:rig="threePt" w14:dir="t">
                    <w14:rot w14:lat="0" w14:lon="0" w14:rev="0"/>
                  </w14:lightRig>
                </w14:scene3d>
              </w:rPr>
              <w:t>4.4.2.</w:t>
            </w:r>
            <w:r>
              <w:rPr>
                <w:rFonts w:eastAsiaTheme="minorEastAsia"/>
                <w:i w:val="0"/>
                <w:iCs w:val="0"/>
                <w:noProof/>
                <w:sz w:val="22"/>
                <w:szCs w:val="22"/>
                <w:lang w:val="en-US"/>
              </w:rPr>
              <w:tab/>
            </w:r>
            <w:r w:rsidRPr="00FC07EA">
              <w:rPr>
                <w:rStyle w:val="Hyperlink"/>
                <w:noProof/>
              </w:rPr>
              <w:t>General</w:t>
            </w:r>
            <w:r>
              <w:rPr>
                <w:noProof/>
                <w:webHidden/>
              </w:rPr>
              <w:tab/>
            </w:r>
            <w:r>
              <w:rPr>
                <w:noProof/>
                <w:webHidden/>
              </w:rPr>
              <w:fldChar w:fldCharType="begin"/>
            </w:r>
            <w:r>
              <w:rPr>
                <w:noProof/>
                <w:webHidden/>
              </w:rPr>
              <w:instrText xml:space="preserve"> PAGEREF _Toc57120709 \h </w:instrText>
            </w:r>
            <w:r>
              <w:rPr>
                <w:noProof/>
                <w:webHidden/>
              </w:rPr>
            </w:r>
            <w:r>
              <w:rPr>
                <w:noProof/>
                <w:webHidden/>
              </w:rPr>
              <w:fldChar w:fldCharType="separate"/>
            </w:r>
            <w:r w:rsidR="00E451E1">
              <w:rPr>
                <w:noProof/>
                <w:webHidden/>
              </w:rPr>
              <w:t>20</w:t>
            </w:r>
            <w:r>
              <w:rPr>
                <w:noProof/>
                <w:webHidden/>
              </w:rPr>
              <w:fldChar w:fldCharType="end"/>
            </w:r>
          </w:hyperlink>
        </w:p>
        <w:p w14:paraId="0C03FA24" w14:textId="4AAD226E" w:rsidR="00017251" w:rsidRDefault="00017251">
          <w:pPr>
            <w:pStyle w:val="TOC2"/>
            <w:tabs>
              <w:tab w:val="left" w:pos="880"/>
              <w:tab w:val="right" w:leader="dot" w:pos="10026"/>
            </w:tabs>
            <w:rPr>
              <w:rFonts w:eastAsiaTheme="minorEastAsia"/>
              <w:smallCaps w:val="0"/>
              <w:noProof/>
              <w:sz w:val="22"/>
              <w:szCs w:val="22"/>
              <w:lang w:val="en-US"/>
            </w:rPr>
          </w:pPr>
          <w:hyperlink w:anchor="_Toc57120710" w:history="1">
            <w:r w:rsidRPr="00FC07EA">
              <w:rPr>
                <w:rStyle w:val="Hyperlink"/>
                <w:noProof/>
              </w:rPr>
              <w:t>4.5.</w:t>
            </w:r>
            <w:r>
              <w:rPr>
                <w:rFonts w:eastAsiaTheme="minorEastAsia"/>
                <w:smallCaps w:val="0"/>
                <w:noProof/>
                <w:sz w:val="22"/>
                <w:szCs w:val="22"/>
                <w:lang w:val="en-US"/>
              </w:rPr>
              <w:tab/>
            </w:r>
            <w:r w:rsidRPr="00FC07EA">
              <w:rPr>
                <w:rStyle w:val="Hyperlink"/>
                <w:noProof/>
              </w:rPr>
              <w:t>Program Documentation and Comments</w:t>
            </w:r>
            <w:r>
              <w:rPr>
                <w:noProof/>
                <w:webHidden/>
              </w:rPr>
              <w:tab/>
            </w:r>
            <w:r>
              <w:rPr>
                <w:noProof/>
                <w:webHidden/>
              </w:rPr>
              <w:fldChar w:fldCharType="begin"/>
            </w:r>
            <w:r>
              <w:rPr>
                <w:noProof/>
                <w:webHidden/>
              </w:rPr>
              <w:instrText xml:space="preserve"> PAGEREF _Toc57120710 \h </w:instrText>
            </w:r>
            <w:r>
              <w:rPr>
                <w:noProof/>
                <w:webHidden/>
              </w:rPr>
            </w:r>
            <w:r>
              <w:rPr>
                <w:noProof/>
                <w:webHidden/>
              </w:rPr>
              <w:fldChar w:fldCharType="separate"/>
            </w:r>
            <w:r w:rsidR="00E451E1">
              <w:rPr>
                <w:noProof/>
                <w:webHidden/>
              </w:rPr>
              <w:t>20</w:t>
            </w:r>
            <w:r>
              <w:rPr>
                <w:noProof/>
                <w:webHidden/>
              </w:rPr>
              <w:fldChar w:fldCharType="end"/>
            </w:r>
          </w:hyperlink>
        </w:p>
        <w:p w14:paraId="0F9FEF5A" w14:textId="426BCE83" w:rsidR="00017251" w:rsidRDefault="00017251">
          <w:pPr>
            <w:pStyle w:val="TOC3"/>
            <w:tabs>
              <w:tab w:val="left" w:pos="1320"/>
              <w:tab w:val="right" w:leader="dot" w:pos="10026"/>
            </w:tabs>
            <w:rPr>
              <w:rFonts w:eastAsiaTheme="minorEastAsia"/>
              <w:i w:val="0"/>
              <w:iCs w:val="0"/>
              <w:noProof/>
              <w:sz w:val="22"/>
              <w:szCs w:val="22"/>
              <w:lang w:val="en-US"/>
            </w:rPr>
          </w:pPr>
          <w:hyperlink w:anchor="_Toc57120711" w:history="1">
            <w:r w:rsidRPr="00FC07EA">
              <w:rPr>
                <w:rStyle w:val="Hyperlink"/>
                <w:noProof/>
                <w14:scene3d>
                  <w14:camera w14:prst="orthographicFront"/>
                  <w14:lightRig w14:rig="threePt" w14:dir="t">
                    <w14:rot w14:lat="0" w14:lon="0" w14:rev="0"/>
                  </w14:lightRig>
                </w14:scene3d>
              </w:rPr>
              <w:t>4.5.1.</w:t>
            </w:r>
            <w:r>
              <w:rPr>
                <w:rFonts w:eastAsiaTheme="minorEastAsia"/>
                <w:i w:val="0"/>
                <w:iCs w:val="0"/>
                <w:noProof/>
                <w:sz w:val="22"/>
                <w:szCs w:val="22"/>
                <w:lang w:val="en-US"/>
              </w:rPr>
              <w:tab/>
            </w:r>
            <w:r w:rsidRPr="00FC07EA">
              <w:rPr>
                <w:rStyle w:val="Hyperlink"/>
                <w:noProof/>
              </w:rPr>
              <w:t>Main Documentation Block</w:t>
            </w:r>
            <w:r>
              <w:rPr>
                <w:noProof/>
                <w:webHidden/>
              </w:rPr>
              <w:tab/>
            </w:r>
            <w:r>
              <w:rPr>
                <w:noProof/>
                <w:webHidden/>
              </w:rPr>
              <w:fldChar w:fldCharType="begin"/>
            </w:r>
            <w:r>
              <w:rPr>
                <w:noProof/>
                <w:webHidden/>
              </w:rPr>
              <w:instrText xml:space="preserve"> PAGEREF _Toc57120711 \h </w:instrText>
            </w:r>
            <w:r>
              <w:rPr>
                <w:noProof/>
                <w:webHidden/>
              </w:rPr>
            </w:r>
            <w:r>
              <w:rPr>
                <w:noProof/>
                <w:webHidden/>
              </w:rPr>
              <w:fldChar w:fldCharType="separate"/>
            </w:r>
            <w:r w:rsidR="00E451E1">
              <w:rPr>
                <w:noProof/>
                <w:webHidden/>
              </w:rPr>
              <w:t>20</w:t>
            </w:r>
            <w:r>
              <w:rPr>
                <w:noProof/>
                <w:webHidden/>
              </w:rPr>
              <w:fldChar w:fldCharType="end"/>
            </w:r>
          </w:hyperlink>
        </w:p>
        <w:p w14:paraId="05AE12FC" w14:textId="15F23812" w:rsidR="00017251" w:rsidRDefault="00017251">
          <w:pPr>
            <w:pStyle w:val="TOC3"/>
            <w:tabs>
              <w:tab w:val="left" w:pos="1320"/>
              <w:tab w:val="right" w:leader="dot" w:pos="10026"/>
            </w:tabs>
            <w:rPr>
              <w:rFonts w:eastAsiaTheme="minorEastAsia"/>
              <w:i w:val="0"/>
              <w:iCs w:val="0"/>
              <w:noProof/>
              <w:sz w:val="22"/>
              <w:szCs w:val="22"/>
              <w:lang w:val="en-US"/>
            </w:rPr>
          </w:pPr>
          <w:hyperlink w:anchor="_Toc57120712" w:history="1">
            <w:r w:rsidRPr="00FC07EA">
              <w:rPr>
                <w:rStyle w:val="Hyperlink"/>
                <w:noProof/>
                <w14:scene3d>
                  <w14:camera w14:prst="orthographicFront"/>
                  <w14:lightRig w14:rig="threePt" w14:dir="t">
                    <w14:rot w14:lat="0" w14:lon="0" w14:rev="0"/>
                  </w14:lightRig>
                </w14:scene3d>
              </w:rPr>
              <w:t>4.5.2.</w:t>
            </w:r>
            <w:r>
              <w:rPr>
                <w:rFonts w:eastAsiaTheme="minorEastAsia"/>
                <w:i w:val="0"/>
                <w:iCs w:val="0"/>
                <w:noProof/>
                <w:sz w:val="22"/>
                <w:szCs w:val="22"/>
                <w:lang w:val="en-US"/>
              </w:rPr>
              <w:tab/>
            </w:r>
            <w:r w:rsidRPr="00FC07EA">
              <w:rPr>
                <w:rStyle w:val="Hyperlink"/>
                <w:noProof/>
              </w:rPr>
              <w:t>Online Documentation</w:t>
            </w:r>
            <w:r>
              <w:rPr>
                <w:noProof/>
                <w:webHidden/>
              </w:rPr>
              <w:tab/>
            </w:r>
            <w:r>
              <w:rPr>
                <w:noProof/>
                <w:webHidden/>
              </w:rPr>
              <w:fldChar w:fldCharType="begin"/>
            </w:r>
            <w:r>
              <w:rPr>
                <w:noProof/>
                <w:webHidden/>
              </w:rPr>
              <w:instrText xml:space="preserve"> PAGEREF _Toc57120712 \h </w:instrText>
            </w:r>
            <w:r>
              <w:rPr>
                <w:noProof/>
                <w:webHidden/>
              </w:rPr>
            </w:r>
            <w:r>
              <w:rPr>
                <w:noProof/>
                <w:webHidden/>
              </w:rPr>
              <w:fldChar w:fldCharType="separate"/>
            </w:r>
            <w:r w:rsidR="00E451E1">
              <w:rPr>
                <w:noProof/>
                <w:webHidden/>
              </w:rPr>
              <w:t>20</w:t>
            </w:r>
            <w:r>
              <w:rPr>
                <w:noProof/>
                <w:webHidden/>
              </w:rPr>
              <w:fldChar w:fldCharType="end"/>
            </w:r>
          </w:hyperlink>
        </w:p>
        <w:p w14:paraId="021B055F" w14:textId="5BC2FA1D" w:rsidR="00017251" w:rsidRDefault="00017251">
          <w:pPr>
            <w:pStyle w:val="TOC3"/>
            <w:tabs>
              <w:tab w:val="left" w:pos="1320"/>
              <w:tab w:val="right" w:leader="dot" w:pos="10026"/>
            </w:tabs>
            <w:rPr>
              <w:rFonts w:eastAsiaTheme="minorEastAsia"/>
              <w:i w:val="0"/>
              <w:iCs w:val="0"/>
              <w:noProof/>
              <w:sz w:val="22"/>
              <w:szCs w:val="22"/>
              <w:lang w:val="en-US"/>
            </w:rPr>
          </w:pPr>
          <w:hyperlink w:anchor="_Toc57120713" w:history="1">
            <w:r w:rsidRPr="00FC07EA">
              <w:rPr>
                <w:rStyle w:val="Hyperlink"/>
                <w:noProof/>
                <w14:scene3d>
                  <w14:camera w14:prst="orthographicFront"/>
                  <w14:lightRig w14:rig="threePt" w14:dir="t">
                    <w14:rot w14:lat="0" w14:lon="0" w14:rev="0"/>
                  </w14:lightRig>
                </w14:scene3d>
              </w:rPr>
              <w:t>4.5.3.</w:t>
            </w:r>
            <w:r>
              <w:rPr>
                <w:rFonts w:eastAsiaTheme="minorEastAsia"/>
                <w:i w:val="0"/>
                <w:iCs w:val="0"/>
                <w:noProof/>
                <w:sz w:val="22"/>
                <w:szCs w:val="22"/>
                <w:lang w:val="en-US"/>
              </w:rPr>
              <w:tab/>
            </w:r>
            <w:r w:rsidRPr="00FC07EA">
              <w:rPr>
                <w:rStyle w:val="Hyperlink"/>
                <w:noProof/>
              </w:rPr>
              <w:t>Comments</w:t>
            </w:r>
            <w:r>
              <w:rPr>
                <w:noProof/>
                <w:webHidden/>
              </w:rPr>
              <w:tab/>
            </w:r>
            <w:r>
              <w:rPr>
                <w:noProof/>
                <w:webHidden/>
              </w:rPr>
              <w:fldChar w:fldCharType="begin"/>
            </w:r>
            <w:r>
              <w:rPr>
                <w:noProof/>
                <w:webHidden/>
              </w:rPr>
              <w:instrText xml:space="preserve"> PAGEREF _Toc57120713 \h </w:instrText>
            </w:r>
            <w:r>
              <w:rPr>
                <w:noProof/>
                <w:webHidden/>
              </w:rPr>
            </w:r>
            <w:r>
              <w:rPr>
                <w:noProof/>
                <w:webHidden/>
              </w:rPr>
              <w:fldChar w:fldCharType="separate"/>
            </w:r>
            <w:r w:rsidR="00E451E1">
              <w:rPr>
                <w:noProof/>
                <w:webHidden/>
              </w:rPr>
              <w:t>20</w:t>
            </w:r>
            <w:r>
              <w:rPr>
                <w:noProof/>
                <w:webHidden/>
              </w:rPr>
              <w:fldChar w:fldCharType="end"/>
            </w:r>
          </w:hyperlink>
        </w:p>
        <w:p w14:paraId="61A9CD59" w14:textId="171B5FAF" w:rsidR="00017251" w:rsidRDefault="00017251">
          <w:pPr>
            <w:pStyle w:val="TOC2"/>
            <w:tabs>
              <w:tab w:val="left" w:pos="880"/>
              <w:tab w:val="right" w:leader="dot" w:pos="10026"/>
            </w:tabs>
            <w:rPr>
              <w:rFonts w:eastAsiaTheme="minorEastAsia"/>
              <w:smallCaps w:val="0"/>
              <w:noProof/>
              <w:sz w:val="22"/>
              <w:szCs w:val="22"/>
              <w:lang w:val="en-US"/>
            </w:rPr>
          </w:pPr>
          <w:hyperlink w:anchor="_Toc57120714" w:history="1">
            <w:r w:rsidRPr="00FC07EA">
              <w:rPr>
                <w:rStyle w:val="Hyperlink"/>
                <w:noProof/>
              </w:rPr>
              <w:t>4.6.</w:t>
            </w:r>
            <w:r>
              <w:rPr>
                <w:rFonts w:eastAsiaTheme="minorEastAsia"/>
                <w:smallCaps w:val="0"/>
                <w:noProof/>
                <w:sz w:val="22"/>
                <w:szCs w:val="22"/>
                <w:lang w:val="en-US"/>
              </w:rPr>
              <w:tab/>
            </w:r>
            <w:r w:rsidRPr="00FC07EA">
              <w:rPr>
                <w:rStyle w:val="Hyperlink"/>
                <w:noProof/>
              </w:rPr>
              <w:t>Data Definitions</w:t>
            </w:r>
            <w:r>
              <w:rPr>
                <w:noProof/>
                <w:webHidden/>
              </w:rPr>
              <w:tab/>
            </w:r>
            <w:r>
              <w:rPr>
                <w:noProof/>
                <w:webHidden/>
              </w:rPr>
              <w:fldChar w:fldCharType="begin"/>
            </w:r>
            <w:r>
              <w:rPr>
                <w:noProof/>
                <w:webHidden/>
              </w:rPr>
              <w:instrText xml:space="preserve"> PAGEREF _Toc57120714 \h </w:instrText>
            </w:r>
            <w:r>
              <w:rPr>
                <w:noProof/>
                <w:webHidden/>
              </w:rPr>
            </w:r>
            <w:r>
              <w:rPr>
                <w:noProof/>
                <w:webHidden/>
              </w:rPr>
              <w:fldChar w:fldCharType="separate"/>
            </w:r>
            <w:r w:rsidR="00E451E1">
              <w:rPr>
                <w:noProof/>
                <w:webHidden/>
              </w:rPr>
              <w:t>21</w:t>
            </w:r>
            <w:r>
              <w:rPr>
                <w:noProof/>
                <w:webHidden/>
              </w:rPr>
              <w:fldChar w:fldCharType="end"/>
            </w:r>
          </w:hyperlink>
        </w:p>
        <w:p w14:paraId="4A37C63F" w14:textId="26C20426" w:rsidR="00017251" w:rsidRDefault="00017251">
          <w:pPr>
            <w:pStyle w:val="TOC3"/>
            <w:tabs>
              <w:tab w:val="left" w:pos="1320"/>
              <w:tab w:val="right" w:leader="dot" w:pos="10026"/>
            </w:tabs>
            <w:rPr>
              <w:rFonts w:eastAsiaTheme="minorEastAsia"/>
              <w:i w:val="0"/>
              <w:iCs w:val="0"/>
              <w:noProof/>
              <w:sz w:val="22"/>
              <w:szCs w:val="22"/>
              <w:lang w:val="en-US"/>
            </w:rPr>
          </w:pPr>
          <w:hyperlink w:anchor="_Toc57120715" w:history="1">
            <w:r w:rsidRPr="00FC07EA">
              <w:rPr>
                <w:rStyle w:val="Hyperlink"/>
                <w:noProof/>
                <w14:scene3d>
                  <w14:camera w14:prst="orthographicFront"/>
                  <w14:lightRig w14:rig="threePt" w14:dir="t">
                    <w14:rot w14:lat="0" w14:lon="0" w14:rev="0"/>
                  </w14:lightRig>
                </w14:scene3d>
              </w:rPr>
              <w:t>4.6.1.</w:t>
            </w:r>
            <w:r>
              <w:rPr>
                <w:rFonts w:eastAsiaTheme="minorEastAsia"/>
                <w:i w:val="0"/>
                <w:iCs w:val="0"/>
                <w:noProof/>
                <w:sz w:val="22"/>
                <w:szCs w:val="22"/>
                <w:lang w:val="en-US"/>
              </w:rPr>
              <w:tab/>
            </w:r>
            <w:r w:rsidRPr="00FC07EA">
              <w:rPr>
                <w:rStyle w:val="Hyperlink"/>
                <w:noProof/>
              </w:rPr>
              <w:t>Global/Local Data</w:t>
            </w:r>
            <w:r>
              <w:rPr>
                <w:noProof/>
                <w:webHidden/>
              </w:rPr>
              <w:tab/>
            </w:r>
            <w:r>
              <w:rPr>
                <w:noProof/>
                <w:webHidden/>
              </w:rPr>
              <w:fldChar w:fldCharType="begin"/>
            </w:r>
            <w:r>
              <w:rPr>
                <w:noProof/>
                <w:webHidden/>
              </w:rPr>
              <w:instrText xml:space="preserve"> PAGEREF _Toc57120715 \h </w:instrText>
            </w:r>
            <w:r>
              <w:rPr>
                <w:noProof/>
                <w:webHidden/>
              </w:rPr>
            </w:r>
            <w:r>
              <w:rPr>
                <w:noProof/>
                <w:webHidden/>
              </w:rPr>
              <w:fldChar w:fldCharType="separate"/>
            </w:r>
            <w:r w:rsidR="00E451E1">
              <w:rPr>
                <w:noProof/>
                <w:webHidden/>
              </w:rPr>
              <w:t>21</w:t>
            </w:r>
            <w:r>
              <w:rPr>
                <w:noProof/>
                <w:webHidden/>
              </w:rPr>
              <w:fldChar w:fldCharType="end"/>
            </w:r>
          </w:hyperlink>
        </w:p>
        <w:p w14:paraId="58BD337B" w14:textId="78D50F8F" w:rsidR="00017251" w:rsidRDefault="00017251">
          <w:pPr>
            <w:pStyle w:val="TOC3"/>
            <w:tabs>
              <w:tab w:val="left" w:pos="1320"/>
              <w:tab w:val="right" w:leader="dot" w:pos="10026"/>
            </w:tabs>
            <w:rPr>
              <w:rFonts w:eastAsiaTheme="minorEastAsia"/>
              <w:i w:val="0"/>
              <w:iCs w:val="0"/>
              <w:noProof/>
              <w:sz w:val="22"/>
              <w:szCs w:val="22"/>
              <w:lang w:val="en-US"/>
            </w:rPr>
          </w:pPr>
          <w:hyperlink w:anchor="_Toc57120716" w:history="1">
            <w:r w:rsidRPr="00FC07EA">
              <w:rPr>
                <w:rStyle w:val="Hyperlink"/>
                <w:noProof/>
                <w14:scene3d>
                  <w14:camera w14:prst="orthographicFront"/>
                  <w14:lightRig w14:rig="threePt" w14:dir="t">
                    <w14:rot w14:lat="0" w14:lon="0" w14:rev="0"/>
                  </w14:lightRig>
                </w14:scene3d>
              </w:rPr>
              <w:t>4.6.2.</w:t>
            </w:r>
            <w:r>
              <w:rPr>
                <w:rFonts w:eastAsiaTheme="minorEastAsia"/>
                <w:i w:val="0"/>
                <w:iCs w:val="0"/>
                <w:noProof/>
                <w:sz w:val="22"/>
                <w:szCs w:val="22"/>
                <w:lang w:val="en-US"/>
              </w:rPr>
              <w:tab/>
            </w:r>
            <w:r w:rsidRPr="00FC07EA">
              <w:rPr>
                <w:rStyle w:val="Hyperlink"/>
                <w:noProof/>
              </w:rPr>
              <w:t>Declaration</w:t>
            </w:r>
            <w:r>
              <w:rPr>
                <w:noProof/>
                <w:webHidden/>
              </w:rPr>
              <w:tab/>
            </w:r>
            <w:r>
              <w:rPr>
                <w:noProof/>
                <w:webHidden/>
              </w:rPr>
              <w:fldChar w:fldCharType="begin"/>
            </w:r>
            <w:r>
              <w:rPr>
                <w:noProof/>
                <w:webHidden/>
              </w:rPr>
              <w:instrText xml:space="preserve"> PAGEREF _Toc57120716 \h </w:instrText>
            </w:r>
            <w:r>
              <w:rPr>
                <w:noProof/>
                <w:webHidden/>
              </w:rPr>
            </w:r>
            <w:r>
              <w:rPr>
                <w:noProof/>
                <w:webHidden/>
              </w:rPr>
              <w:fldChar w:fldCharType="separate"/>
            </w:r>
            <w:r w:rsidR="00E451E1">
              <w:rPr>
                <w:noProof/>
                <w:webHidden/>
              </w:rPr>
              <w:t>21</w:t>
            </w:r>
            <w:r>
              <w:rPr>
                <w:noProof/>
                <w:webHidden/>
              </w:rPr>
              <w:fldChar w:fldCharType="end"/>
            </w:r>
          </w:hyperlink>
        </w:p>
        <w:p w14:paraId="6D6CD24B" w14:textId="694F87F8" w:rsidR="00017251" w:rsidRDefault="00017251">
          <w:pPr>
            <w:pStyle w:val="TOC3"/>
            <w:tabs>
              <w:tab w:val="left" w:pos="1320"/>
              <w:tab w:val="right" w:leader="dot" w:pos="10026"/>
            </w:tabs>
            <w:rPr>
              <w:rFonts w:eastAsiaTheme="minorEastAsia"/>
              <w:i w:val="0"/>
              <w:iCs w:val="0"/>
              <w:noProof/>
              <w:sz w:val="22"/>
              <w:szCs w:val="22"/>
              <w:lang w:val="en-US"/>
            </w:rPr>
          </w:pPr>
          <w:hyperlink w:anchor="_Toc57120717" w:history="1">
            <w:r w:rsidRPr="00FC07EA">
              <w:rPr>
                <w:rStyle w:val="Hyperlink"/>
                <w:noProof/>
                <w14:scene3d>
                  <w14:camera w14:prst="orthographicFront"/>
                  <w14:lightRig w14:rig="threePt" w14:dir="t">
                    <w14:rot w14:lat="0" w14:lon="0" w14:rev="0"/>
                  </w14:lightRig>
                </w14:scene3d>
              </w:rPr>
              <w:t>4.6.3.</w:t>
            </w:r>
            <w:r>
              <w:rPr>
                <w:rFonts w:eastAsiaTheme="minorEastAsia"/>
                <w:i w:val="0"/>
                <w:iCs w:val="0"/>
                <w:noProof/>
                <w:sz w:val="22"/>
                <w:szCs w:val="22"/>
                <w:lang w:val="en-US"/>
              </w:rPr>
              <w:tab/>
            </w:r>
            <w:r w:rsidRPr="00FC07EA">
              <w:rPr>
                <w:rStyle w:val="Hyperlink"/>
                <w:noProof/>
              </w:rPr>
              <w:t>Constants and Hardcoding</w:t>
            </w:r>
            <w:r>
              <w:rPr>
                <w:noProof/>
                <w:webHidden/>
              </w:rPr>
              <w:tab/>
            </w:r>
            <w:r>
              <w:rPr>
                <w:noProof/>
                <w:webHidden/>
              </w:rPr>
              <w:fldChar w:fldCharType="begin"/>
            </w:r>
            <w:r>
              <w:rPr>
                <w:noProof/>
                <w:webHidden/>
              </w:rPr>
              <w:instrText xml:space="preserve"> PAGEREF _Toc57120717 \h </w:instrText>
            </w:r>
            <w:r>
              <w:rPr>
                <w:noProof/>
                <w:webHidden/>
              </w:rPr>
            </w:r>
            <w:r>
              <w:rPr>
                <w:noProof/>
                <w:webHidden/>
              </w:rPr>
              <w:fldChar w:fldCharType="separate"/>
            </w:r>
            <w:r w:rsidR="00E451E1">
              <w:rPr>
                <w:noProof/>
                <w:webHidden/>
              </w:rPr>
              <w:t>21</w:t>
            </w:r>
            <w:r>
              <w:rPr>
                <w:noProof/>
                <w:webHidden/>
              </w:rPr>
              <w:fldChar w:fldCharType="end"/>
            </w:r>
          </w:hyperlink>
        </w:p>
        <w:p w14:paraId="02CC7492" w14:textId="167303F9" w:rsidR="00017251" w:rsidRDefault="00017251">
          <w:pPr>
            <w:pStyle w:val="TOC3"/>
            <w:tabs>
              <w:tab w:val="left" w:pos="1320"/>
              <w:tab w:val="right" w:leader="dot" w:pos="10026"/>
            </w:tabs>
            <w:rPr>
              <w:rFonts w:eastAsiaTheme="minorEastAsia"/>
              <w:i w:val="0"/>
              <w:iCs w:val="0"/>
              <w:noProof/>
              <w:sz w:val="22"/>
              <w:szCs w:val="22"/>
              <w:lang w:val="en-US"/>
            </w:rPr>
          </w:pPr>
          <w:hyperlink w:anchor="_Toc57120718" w:history="1">
            <w:r w:rsidRPr="00FC07EA">
              <w:rPr>
                <w:rStyle w:val="Hyperlink"/>
                <w:noProof/>
                <w14:scene3d>
                  <w14:camera w14:prst="orthographicFront"/>
                  <w14:lightRig w14:rig="threePt" w14:dir="t">
                    <w14:rot w14:lat="0" w14:lon="0" w14:rev="0"/>
                  </w14:lightRig>
                </w14:scene3d>
              </w:rPr>
              <w:t>4.6.4.</w:t>
            </w:r>
            <w:r>
              <w:rPr>
                <w:rFonts w:eastAsiaTheme="minorEastAsia"/>
                <w:i w:val="0"/>
                <w:iCs w:val="0"/>
                <w:noProof/>
                <w:sz w:val="22"/>
                <w:szCs w:val="22"/>
                <w:lang w:val="en-US"/>
              </w:rPr>
              <w:tab/>
            </w:r>
            <w:r w:rsidRPr="00FC07EA">
              <w:rPr>
                <w:rStyle w:val="Hyperlink"/>
                <w:noProof/>
              </w:rPr>
              <w:t>Internal Tables</w:t>
            </w:r>
            <w:r>
              <w:rPr>
                <w:noProof/>
                <w:webHidden/>
              </w:rPr>
              <w:tab/>
            </w:r>
            <w:r>
              <w:rPr>
                <w:noProof/>
                <w:webHidden/>
              </w:rPr>
              <w:fldChar w:fldCharType="begin"/>
            </w:r>
            <w:r>
              <w:rPr>
                <w:noProof/>
                <w:webHidden/>
              </w:rPr>
              <w:instrText xml:space="preserve"> PAGEREF _Toc57120718 \h </w:instrText>
            </w:r>
            <w:r>
              <w:rPr>
                <w:noProof/>
                <w:webHidden/>
              </w:rPr>
            </w:r>
            <w:r>
              <w:rPr>
                <w:noProof/>
                <w:webHidden/>
              </w:rPr>
              <w:fldChar w:fldCharType="separate"/>
            </w:r>
            <w:r w:rsidR="00E451E1">
              <w:rPr>
                <w:noProof/>
                <w:webHidden/>
              </w:rPr>
              <w:t>22</w:t>
            </w:r>
            <w:r>
              <w:rPr>
                <w:noProof/>
                <w:webHidden/>
              </w:rPr>
              <w:fldChar w:fldCharType="end"/>
            </w:r>
          </w:hyperlink>
        </w:p>
        <w:p w14:paraId="78A0B91C" w14:textId="3BFBB4AA" w:rsidR="00017251" w:rsidRDefault="00017251">
          <w:pPr>
            <w:pStyle w:val="TOC2"/>
            <w:tabs>
              <w:tab w:val="left" w:pos="880"/>
              <w:tab w:val="right" w:leader="dot" w:pos="10026"/>
            </w:tabs>
            <w:rPr>
              <w:rFonts w:eastAsiaTheme="minorEastAsia"/>
              <w:smallCaps w:val="0"/>
              <w:noProof/>
              <w:sz w:val="22"/>
              <w:szCs w:val="22"/>
              <w:lang w:val="en-US"/>
            </w:rPr>
          </w:pPr>
          <w:hyperlink w:anchor="_Toc57120719" w:history="1">
            <w:r w:rsidRPr="00FC07EA">
              <w:rPr>
                <w:rStyle w:val="Hyperlink"/>
                <w:noProof/>
              </w:rPr>
              <w:t>4.7.</w:t>
            </w:r>
            <w:r>
              <w:rPr>
                <w:rFonts w:eastAsiaTheme="minorEastAsia"/>
                <w:smallCaps w:val="0"/>
                <w:noProof/>
                <w:sz w:val="22"/>
                <w:szCs w:val="22"/>
                <w:lang w:val="en-US"/>
              </w:rPr>
              <w:tab/>
            </w:r>
            <w:r w:rsidRPr="00FC07EA">
              <w:rPr>
                <w:rStyle w:val="Hyperlink"/>
                <w:noProof/>
              </w:rPr>
              <w:t>Error Handling</w:t>
            </w:r>
            <w:r>
              <w:rPr>
                <w:noProof/>
                <w:webHidden/>
              </w:rPr>
              <w:tab/>
            </w:r>
            <w:r>
              <w:rPr>
                <w:noProof/>
                <w:webHidden/>
              </w:rPr>
              <w:fldChar w:fldCharType="begin"/>
            </w:r>
            <w:r>
              <w:rPr>
                <w:noProof/>
                <w:webHidden/>
              </w:rPr>
              <w:instrText xml:space="preserve"> PAGEREF _Toc57120719 \h </w:instrText>
            </w:r>
            <w:r>
              <w:rPr>
                <w:noProof/>
                <w:webHidden/>
              </w:rPr>
            </w:r>
            <w:r>
              <w:rPr>
                <w:noProof/>
                <w:webHidden/>
              </w:rPr>
              <w:fldChar w:fldCharType="separate"/>
            </w:r>
            <w:r w:rsidR="00E451E1">
              <w:rPr>
                <w:noProof/>
                <w:webHidden/>
              </w:rPr>
              <w:t>22</w:t>
            </w:r>
            <w:r>
              <w:rPr>
                <w:noProof/>
                <w:webHidden/>
              </w:rPr>
              <w:fldChar w:fldCharType="end"/>
            </w:r>
          </w:hyperlink>
        </w:p>
        <w:p w14:paraId="48EA7098" w14:textId="08E41FAB" w:rsidR="00017251" w:rsidRDefault="00017251">
          <w:pPr>
            <w:pStyle w:val="TOC3"/>
            <w:tabs>
              <w:tab w:val="left" w:pos="1320"/>
              <w:tab w:val="right" w:leader="dot" w:pos="10026"/>
            </w:tabs>
            <w:rPr>
              <w:rFonts w:eastAsiaTheme="minorEastAsia"/>
              <w:i w:val="0"/>
              <w:iCs w:val="0"/>
              <w:noProof/>
              <w:sz w:val="22"/>
              <w:szCs w:val="22"/>
              <w:lang w:val="en-US"/>
            </w:rPr>
          </w:pPr>
          <w:hyperlink w:anchor="_Toc57120720" w:history="1">
            <w:r w:rsidRPr="00FC07EA">
              <w:rPr>
                <w:rStyle w:val="Hyperlink"/>
                <w:noProof/>
                <w14:scene3d>
                  <w14:camera w14:prst="orthographicFront"/>
                  <w14:lightRig w14:rig="threePt" w14:dir="t">
                    <w14:rot w14:lat="0" w14:lon="0" w14:rev="0"/>
                  </w14:lightRig>
                </w14:scene3d>
              </w:rPr>
              <w:t>4.7.1.</w:t>
            </w:r>
            <w:r>
              <w:rPr>
                <w:rFonts w:eastAsiaTheme="minorEastAsia"/>
                <w:i w:val="0"/>
                <w:iCs w:val="0"/>
                <w:noProof/>
                <w:sz w:val="22"/>
                <w:szCs w:val="22"/>
                <w:lang w:val="en-US"/>
              </w:rPr>
              <w:tab/>
            </w:r>
            <w:r w:rsidRPr="00FC07EA">
              <w:rPr>
                <w:rStyle w:val="Hyperlink"/>
                <w:noProof/>
              </w:rPr>
              <w:t>Exceptions</w:t>
            </w:r>
            <w:r>
              <w:rPr>
                <w:noProof/>
                <w:webHidden/>
              </w:rPr>
              <w:tab/>
            </w:r>
            <w:r>
              <w:rPr>
                <w:noProof/>
                <w:webHidden/>
              </w:rPr>
              <w:fldChar w:fldCharType="begin"/>
            </w:r>
            <w:r>
              <w:rPr>
                <w:noProof/>
                <w:webHidden/>
              </w:rPr>
              <w:instrText xml:space="preserve"> PAGEREF _Toc57120720 \h </w:instrText>
            </w:r>
            <w:r>
              <w:rPr>
                <w:noProof/>
                <w:webHidden/>
              </w:rPr>
            </w:r>
            <w:r>
              <w:rPr>
                <w:noProof/>
                <w:webHidden/>
              </w:rPr>
              <w:fldChar w:fldCharType="separate"/>
            </w:r>
            <w:r w:rsidR="00E451E1">
              <w:rPr>
                <w:noProof/>
                <w:webHidden/>
              </w:rPr>
              <w:t>22</w:t>
            </w:r>
            <w:r>
              <w:rPr>
                <w:noProof/>
                <w:webHidden/>
              </w:rPr>
              <w:fldChar w:fldCharType="end"/>
            </w:r>
          </w:hyperlink>
        </w:p>
        <w:p w14:paraId="64EE46B7" w14:textId="32CA2C3C" w:rsidR="00017251" w:rsidRDefault="00017251">
          <w:pPr>
            <w:pStyle w:val="TOC3"/>
            <w:tabs>
              <w:tab w:val="left" w:pos="1320"/>
              <w:tab w:val="right" w:leader="dot" w:pos="10026"/>
            </w:tabs>
            <w:rPr>
              <w:rFonts w:eastAsiaTheme="minorEastAsia"/>
              <w:i w:val="0"/>
              <w:iCs w:val="0"/>
              <w:noProof/>
              <w:sz w:val="22"/>
              <w:szCs w:val="22"/>
              <w:lang w:val="en-US"/>
            </w:rPr>
          </w:pPr>
          <w:hyperlink w:anchor="_Toc57120721" w:history="1">
            <w:r w:rsidRPr="00FC07EA">
              <w:rPr>
                <w:rStyle w:val="Hyperlink"/>
                <w:noProof/>
                <w14:scene3d>
                  <w14:camera w14:prst="orthographicFront"/>
                  <w14:lightRig w14:rig="threePt" w14:dir="t">
                    <w14:rot w14:lat="0" w14:lon="0" w14:rev="0"/>
                  </w14:lightRig>
                </w14:scene3d>
              </w:rPr>
              <w:t>4.7.2.</w:t>
            </w:r>
            <w:r>
              <w:rPr>
                <w:rFonts w:eastAsiaTheme="minorEastAsia"/>
                <w:i w:val="0"/>
                <w:iCs w:val="0"/>
                <w:noProof/>
                <w:sz w:val="22"/>
                <w:szCs w:val="22"/>
                <w:lang w:val="en-US"/>
              </w:rPr>
              <w:tab/>
            </w:r>
            <w:r w:rsidRPr="00FC07EA">
              <w:rPr>
                <w:rStyle w:val="Hyperlink"/>
                <w:noProof/>
              </w:rPr>
              <w:t>Return code</w:t>
            </w:r>
            <w:r>
              <w:rPr>
                <w:noProof/>
                <w:webHidden/>
              </w:rPr>
              <w:tab/>
            </w:r>
            <w:r>
              <w:rPr>
                <w:noProof/>
                <w:webHidden/>
              </w:rPr>
              <w:fldChar w:fldCharType="begin"/>
            </w:r>
            <w:r>
              <w:rPr>
                <w:noProof/>
                <w:webHidden/>
              </w:rPr>
              <w:instrText xml:space="preserve"> PAGEREF _Toc57120721 \h </w:instrText>
            </w:r>
            <w:r>
              <w:rPr>
                <w:noProof/>
                <w:webHidden/>
              </w:rPr>
            </w:r>
            <w:r>
              <w:rPr>
                <w:noProof/>
                <w:webHidden/>
              </w:rPr>
              <w:fldChar w:fldCharType="separate"/>
            </w:r>
            <w:r w:rsidR="00E451E1">
              <w:rPr>
                <w:noProof/>
                <w:webHidden/>
              </w:rPr>
              <w:t>22</w:t>
            </w:r>
            <w:r>
              <w:rPr>
                <w:noProof/>
                <w:webHidden/>
              </w:rPr>
              <w:fldChar w:fldCharType="end"/>
            </w:r>
          </w:hyperlink>
        </w:p>
        <w:p w14:paraId="241BCFF8" w14:textId="03EBD6FC" w:rsidR="00017251" w:rsidRDefault="00017251">
          <w:pPr>
            <w:pStyle w:val="TOC2"/>
            <w:tabs>
              <w:tab w:val="left" w:pos="880"/>
              <w:tab w:val="right" w:leader="dot" w:pos="10026"/>
            </w:tabs>
            <w:rPr>
              <w:rFonts w:eastAsiaTheme="minorEastAsia"/>
              <w:smallCaps w:val="0"/>
              <w:noProof/>
              <w:sz w:val="22"/>
              <w:szCs w:val="22"/>
              <w:lang w:val="en-US"/>
            </w:rPr>
          </w:pPr>
          <w:hyperlink w:anchor="_Toc57120722" w:history="1">
            <w:r w:rsidRPr="00FC07EA">
              <w:rPr>
                <w:rStyle w:val="Hyperlink"/>
                <w:noProof/>
              </w:rPr>
              <w:t>4.8.</w:t>
            </w:r>
            <w:r>
              <w:rPr>
                <w:rFonts w:eastAsiaTheme="minorEastAsia"/>
                <w:smallCaps w:val="0"/>
                <w:noProof/>
                <w:sz w:val="22"/>
                <w:szCs w:val="22"/>
                <w:lang w:val="en-US"/>
              </w:rPr>
              <w:tab/>
            </w:r>
            <w:r w:rsidRPr="00FC07EA">
              <w:rPr>
                <w:rStyle w:val="Hyperlink"/>
                <w:noProof/>
              </w:rPr>
              <w:t>Modifications and Cloning</w:t>
            </w:r>
            <w:r>
              <w:rPr>
                <w:noProof/>
                <w:webHidden/>
              </w:rPr>
              <w:tab/>
            </w:r>
            <w:r>
              <w:rPr>
                <w:noProof/>
                <w:webHidden/>
              </w:rPr>
              <w:fldChar w:fldCharType="begin"/>
            </w:r>
            <w:r>
              <w:rPr>
                <w:noProof/>
                <w:webHidden/>
              </w:rPr>
              <w:instrText xml:space="preserve"> PAGEREF _Toc57120722 \h </w:instrText>
            </w:r>
            <w:r>
              <w:rPr>
                <w:noProof/>
                <w:webHidden/>
              </w:rPr>
            </w:r>
            <w:r>
              <w:rPr>
                <w:noProof/>
                <w:webHidden/>
              </w:rPr>
              <w:fldChar w:fldCharType="separate"/>
            </w:r>
            <w:r w:rsidR="00E451E1">
              <w:rPr>
                <w:noProof/>
                <w:webHidden/>
              </w:rPr>
              <w:t>22</w:t>
            </w:r>
            <w:r>
              <w:rPr>
                <w:noProof/>
                <w:webHidden/>
              </w:rPr>
              <w:fldChar w:fldCharType="end"/>
            </w:r>
          </w:hyperlink>
        </w:p>
        <w:p w14:paraId="5A062FBD" w14:textId="60FB682B" w:rsidR="00017251" w:rsidRDefault="00017251">
          <w:pPr>
            <w:pStyle w:val="TOC2"/>
            <w:tabs>
              <w:tab w:val="left" w:pos="880"/>
              <w:tab w:val="right" w:leader="dot" w:pos="10026"/>
            </w:tabs>
            <w:rPr>
              <w:rFonts w:eastAsiaTheme="minorEastAsia"/>
              <w:smallCaps w:val="0"/>
              <w:noProof/>
              <w:sz w:val="22"/>
              <w:szCs w:val="22"/>
              <w:lang w:val="en-US"/>
            </w:rPr>
          </w:pPr>
          <w:hyperlink w:anchor="_Toc57120723" w:history="1">
            <w:r w:rsidRPr="00FC07EA">
              <w:rPr>
                <w:rStyle w:val="Hyperlink"/>
                <w:noProof/>
              </w:rPr>
              <w:t>4.9.</w:t>
            </w:r>
            <w:r>
              <w:rPr>
                <w:rFonts w:eastAsiaTheme="minorEastAsia"/>
                <w:smallCaps w:val="0"/>
                <w:noProof/>
                <w:sz w:val="22"/>
                <w:szCs w:val="22"/>
                <w:lang w:val="en-US"/>
              </w:rPr>
              <w:tab/>
            </w:r>
            <w:r w:rsidRPr="00FC07EA">
              <w:rPr>
                <w:rStyle w:val="Hyperlink"/>
                <w:noProof/>
              </w:rPr>
              <w:t>User Exits and Enhancements</w:t>
            </w:r>
            <w:r>
              <w:rPr>
                <w:noProof/>
                <w:webHidden/>
              </w:rPr>
              <w:tab/>
            </w:r>
            <w:r>
              <w:rPr>
                <w:noProof/>
                <w:webHidden/>
              </w:rPr>
              <w:fldChar w:fldCharType="begin"/>
            </w:r>
            <w:r>
              <w:rPr>
                <w:noProof/>
                <w:webHidden/>
              </w:rPr>
              <w:instrText xml:space="preserve"> PAGEREF _Toc57120723 \h </w:instrText>
            </w:r>
            <w:r>
              <w:rPr>
                <w:noProof/>
                <w:webHidden/>
              </w:rPr>
            </w:r>
            <w:r>
              <w:rPr>
                <w:noProof/>
                <w:webHidden/>
              </w:rPr>
              <w:fldChar w:fldCharType="separate"/>
            </w:r>
            <w:r w:rsidR="00E451E1">
              <w:rPr>
                <w:noProof/>
                <w:webHidden/>
              </w:rPr>
              <w:t>23</w:t>
            </w:r>
            <w:r>
              <w:rPr>
                <w:noProof/>
                <w:webHidden/>
              </w:rPr>
              <w:fldChar w:fldCharType="end"/>
            </w:r>
          </w:hyperlink>
        </w:p>
        <w:p w14:paraId="3A624CE9" w14:textId="2E5C0762" w:rsidR="00017251" w:rsidRDefault="00017251">
          <w:pPr>
            <w:pStyle w:val="TOC3"/>
            <w:tabs>
              <w:tab w:val="left" w:pos="1320"/>
              <w:tab w:val="right" w:leader="dot" w:pos="10026"/>
            </w:tabs>
            <w:rPr>
              <w:rFonts w:eastAsiaTheme="minorEastAsia"/>
              <w:i w:val="0"/>
              <w:iCs w:val="0"/>
              <w:noProof/>
              <w:sz w:val="22"/>
              <w:szCs w:val="22"/>
              <w:lang w:val="en-US"/>
            </w:rPr>
          </w:pPr>
          <w:hyperlink w:anchor="_Toc57120724" w:history="1">
            <w:r w:rsidRPr="00FC07EA">
              <w:rPr>
                <w:rStyle w:val="Hyperlink"/>
                <w:noProof/>
                <w14:scene3d>
                  <w14:camera w14:prst="orthographicFront"/>
                  <w14:lightRig w14:rig="threePt" w14:dir="t">
                    <w14:rot w14:lat="0" w14:lon="0" w14:rev="0"/>
                  </w14:lightRig>
                </w14:scene3d>
              </w:rPr>
              <w:t>4.9.1.</w:t>
            </w:r>
            <w:r>
              <w:rPr>
                <w:rFonts w:eastAsiaTheme="minorEastAsia"/>
                <w:i w:val="0"/>
                <w:iCs w:val="0"/>
                <w:noProof/>
                <w:sz w:val="22"/>
                <w:szCs w:val="22"/>
                <w:lang w:val="en-US"/>
              </w:rPr>
              <w:tab/>
            </w:r>
            <w:r w:rsidRPr="00FC07EA">
              <w:rPr>
                <w:rStyle w:val="Hyperlink"/>
                <w:noProof/>
              </w:rPr>
              <w:t>Implicit Enhancements for Updates</w:t>
            </w:r>
            <w:r>
              <w:rPr>
                <w:noProof/>
                <w:webHidden/>
              </w:rPr>
              <w:tab/>
            </w:r>
            <w:r>
              <w:rPr>
                <w:noProof/>
                <w:webHidden/>
              </w:rPr>
              <w:fldChar w:fldCharType="begin"/>
            </w:r>
            <w:r>
              <w:rPr>
                <w:noProof/>
                <w:webHidden/>
              </w:rPr>
              <w:instrText xml:space="preserve"> PAGEREF _Toc57120724 \h </w:instrText>
            </w:r>
            <w:r>
              <w:rPr>
                <w:noProof/>
                <w:webHidden/>
              </w:rPr>
            </w:r>
            <w:r>
              <w:rPr>
                <w:noProof/>
                <w:webHidden/>
              </w:rPr>
              <w:fldChar w:fldCharType="separate"/>
            </w:r>
            <w:r w:rsidR="00E451E1">
              <w:rPr>
                <w:noProof/>
                <w:webHidden/>
              </w:rPr>
              <w:t>23</w:t>
            </w:r>
            <w:r>
              <w:rPr>
                <w:noProof/>
                <w:webHidden/>
              </w:rPr>
              <w:fldChar w:fldCharType="end"/>
            </w:r>
          </w:hyperlink>
        </w:p>
        <w:p w14:paraId="682D6C05" w14:textId="5DE631C0" w:rsidR="00017251" w:rsidRDefault="00017251">
          <w:pPr>
            <w:pStyle w:val="TOC3"/>
            <w:tabs>
              <w:tab w:val="left" w:pos="1320"/>
              <w:tab w:val="right" w:leader="dot" w:pos="10026"/>
            </w:tabs>
            <w:rPr>
              <w:rFonts w:eastAsiaTheme="minorEastAsia"/>
              <w:i w:val="0"/>
              <w:iCs w:val="0"/>
              <w:noProof/>
              <w:sz w:val="22"/>
              <w:szCs w:val="22"/>
              <w:lang w:val="en-US"/>
            </w:rPr>
          </w:pPr>
          <w:hyperlink w:anchor="_Toc57120725" w:history="1">
            <w:r w:rsidRPr="00FC07EA">
              <w:rPr>
                <w:rStyle w:val="Hyperlink"/>
                <w:noProof/>
                <w14:scene3d>
                  <w14:camera w14:prst="orthographicFront"/>
                  <w14:lightRig w14:rig="threePt" w14:dir="t">
                    <w14:rot w14:lat="0" w14:lon="0" w14:rev="0"/>
                  </w14:lightRig>
                </w14:scene3d>
              </w:rPr>
              <w:t>4.9.2.</w:t>
            </w:r>
            <w:r>
              <w:rPr>
                <w:rFonts w:eastAsiaTheme="minorEastAsia"/>
                <w:i w:val="0"/>
                <w:iCs w:val="0"/>
                <w:noProof/>
                <w:sz w:val="22"/>
                <w:szCs w:val="22"/>
                <w:lang w:val="en-US"/>
              </w:rPr>
              <w:tab/>
            </w:r>
            <w:r w:rsidRPr="00FC07EA">
              <w:rPr>
                <w:rStyle w:val="Hyperlink"/>
                <w:noProof/>
              </w:rPr>
              <w:t>Include exits</w:t>
            </w:r>
            <w:r>
              <w:rPr>
                <w:noProof/>
                <w:webHidden/>
              </w:rPr>
              <w:tab/>
            </w:r>
            <w:r>
              <w:rPr>
                <w:noProof/>
                <w:webHidden/>
              </w:rPr>
              <w:fldChar w:fldCharType="begin"/>
            </w:r>
            <w:r>
              <w:rPr>
                <w:noProof/>
                <w:webHidden/>
              </w:rPr>
              <w:instrText xml:space="preserve"> PAGEREF _Toc57120725 \h </w:instrText>
            </w:r>
            <w:r>
              <w:rPr>
                <w:noProof/>
                <w:webHidden/>
              </w:rPr>
            </w:r>
            <w:r>
              <w:rPr>
                <w:noProof/>
                <w:webHidden/>
              </w:rPr>
              <w:fldChar w:fldCharType="separate"/>
            </w:r>
            <w:r w:rsidR="00E451E1">
              <w:rPr>
                <w:noProof/>
                <w:webHidden/>
              </w:rPr>
              <w:t>23</w:t>
            </w:r>
            <w:r>
              <w:rPr>
                <w:noProof/>
                <w:webHidden/>
              </w:rPr>
              <w:fldChar w:fldCharType="end"/>
            </w:r>
          </w:hyperlink>
        </w:p>
        <w:p w14:paraId="3195F2CE" w14:textId="6D49ED41" w:rsidR="00017251" w:rsidRDefault="00017251">
          <w:pPr>
            <w:pStyle w:val="TOC3"/>
            <w:tabs>
              <w:tab w:val="left" w:pos="1320"/>
              <w:tab w:val="right" w:leader="dot" w:pos="10026"/>
            </w:tabs>
            <w:rPr>
              <w:rFonts w:eastAsiaTheme="minorEastAsia"/>
              <w:i w:val="0"/>
              <w:iCs w:val="0"/>
              <w:noProof/>
              <w:sz w:val="22"/>
              <w:szCs w:val="22"/>
              <w:lang w:val="en-US"/>
            </w:rPr>
          </w:pPr>
          <w:hyperlink w:anchor="_Toc57120726" w:history="1">
            <w:r w:rsidRPr="00FC07EA">
              <w:rPr>
                <w:rStyle w:val="Hyperlink"/>
                <w:noProof/>
                <w14:scene3d>
                  <w14:camera w14:prst="orthographicFront"/>
                  <w14:lightRig w14:rig="threePt" w14:dir="t">
                    <w14:rot w14:lat="0" w14:lon="0" w14:rev="0"/>
                  </w14:lightRig>
                </w14:scene3d>
              </w:rPr>
              <w:t>4.9.3.</w:t>
            </w:r>
            <w:r>
              <w:rPr>
                <w:rFonts w:eastAsiaTheme="minorEastAsia"/>
                <w:i w:val="0"/>
                <w:iCs w:val="0"/>
                <w:noProof/>
                <w:sz w:val="22"/>
                <w:szCs w:val="22"/>
                <w:lang w:val="en-US"/>
              </w:rPr>
              <w:tab/>
            </w:r>
            <w:r w:rsidRPr="00FC07EA">
              <w:rPr>
                <w:rStyle w:val="Hyperlink"/>
                <w:noProof/>
              </w:rPr>
              <w:t>Switch Framework</w:t>
            </w:r>
            <w:r>
              <w:rPr>
                <w:noProof/>
                <w:webHidden/>
              </w:rPr>
              <w:tab/>
            </w:r>
            <w:r>
              <w:rPr>
                <w:noProof/>
                <w:webHidden/>
              </w:rPr>
              <w:fldChar w:fldCharType="begin"/>
            </w:r>
            <w:r>
              <w:rPr>
                <w:noProof/>
                <w:webHidden/>
              </w:rPr>
              <w:instrText xml:space="preserve"> PAGEREF _Toc57120726 \h </w:instrText>
            </w:r>
            <w:r>
              <w:rPr>
                <w:noProof/>
                <w:webHidden/>
              </w:rPr>
            </w:r>
            <w:r>
              <w:rPr>
                <w:noProof/>
                <w:webHidden/>
              </w:rPr>
              <w:fldChar w:fldCharType="separate"/>
            </w:r>
            <w:r w:rsidR="00E451E1">
              <w:rPr>
                <w:noProof/>
                <w:webHidden/>
              </w:rPr>
              <w:t>23</w:t>
            </w:r>
            <w:r>
              <w:rPr>
                <w:noProof/>
                <w:webHidden/>
              </w:rPr>
              <w:fldChar w:fldCharType="end"/>
            </w:r>
          </w:hyperlink>
        </w:p>
        <w:p w14:paraId="60908D65" w14:textId="33D53CFD" w:rsidR="00017251" w:rsidRDefault="00017251">
          <w:pPr>
            <w:pStyle w:val="TOC2"/>
            <w:tabs>
              <w:tab w:val="left" w:pos="880"/>
              <w:tab w:val="right" w:leader="dot" w:pos="10026"/>
            </w:tabs>
            <w:rPr>
              <w:rFonts w:eastAsiaTheme="minorEastAsia"/>
              <w:smallCaps w:val="0"/>
              <w:noProof/>
              <w:sz w:val="22"/>
              <w:szCs w:val="22"/>
              <w:lang w:val="en-US"/>
            </w:rPr>
          </w:pPr>
          <w:hyperlink w:anchor="_Toc57120727" w:history="1">
            <w:r w:rsidRPr="00FC07EA">
              <w:rPr>
                <w:rStyle w:val="Hyperlink"/>
                <w:noProof/>
              </w:rPr>
              <w:t>4.10.</w:t>
            </w:r>
            <w:r>
              <w:rPr>
                <w:rFonts w:eastAsiaTheme="minorEastAsia"/>
                <w:smallCaps w:val="0"/>
                <w:noProof/>
                <w:sz w:val="22"/>
                <w:szCs w:val="22"/>
                <w:lang w:val="en-US"/>
              </w:rPr>
              <w:tab/>
            </w:r>
            <w:r w:rsidRPr="00FC07EA">
              <w:rPr>
                <w:rStyle w:val="Hyperlink"/>
                <w:noProof/>
              </w:rPr>
              <w:t>Messages</w:t>
            </w:r>
            <w:r>
              <w:rPr>
                <w:noProof/>
                <w:webHidden/>
              </w:rPr>
              <w:tab/>
            </w:r>
            <w:r>
              <w:rPr>
                <w:noProof/>
                <w:webHidden/>
              </w:rPr>
              <w:fldChar w:fldCharType="begin"/>
            </w:r>
            <w:r>
              <w:rPr>
                <w:noProof/>
                <w:webHidden/>
              </w:rPr>
              <w:instrText xml:space="preserve"> PAGEREF _Toc57120727 \h </w:instrText>
            </w:r>
            <w:r>
              <w:rPr>
                <w:noProof/>
                <w:webHidden/>
              </w:rPr>
            </w:r>
            <w:r>
              <w:rPr>
                <w:noProof/>
                <w:webHidden/>
              </w:rPr>
              <w:fldChar w:fldCharType="separate"/>
            </w:r>
            <w:r w:rsidR="00E451E1">
              <w:rPr>
                <w:noProof/>
                <w:webHidden/>
              </w:rPr>
              <w:t>25</w:t>
            </w:r>
            <w:r>
              <w:rPr>
                <w:noProof/>
                <w:webHidden/>
              </w:rPr>
              <w:fldChar w:fldCharType="end"/>
            </w:r>
          </w:hyperlink>
        </w:p>
        <w:p w14:paraId="248D3D40" w14:textId="233DAAA7" w:rsidR="00017251" w:rsidRDefault="00017251">
          <w:pPr>
            <w:pStyle w:val="TOC2"/>
            <w:tabs>
              <w:tab w:val="left" w:pos="880"/>
              <w:tab w:val="right" w:leader="dot" w:pos="10026"/>
            </w:tabs>
            <w:rPr>
              <w:rFonts w:eastAsiaTheme="minorEastAsia"/>
              <w:smallCaps w:val="0"/>
              <w:noProof/>
              <w:sz w:val="22"/>
              <w:szCs w:val="22"/>
              <w:lang w:val="en-US"/>
            </w:rPr>
          </w:pPr>
          <w:hyperlink w:anchor="_Toc57120728" w:history="1">
            <w:r w:rsidRPr="00FC07EA">
              <w:rPr>
                <w:rStyle w:val="Hyperlink"/>
                <w:noProof/>
              </w:rPr>
              <w:t>4.11.</w:t>
            </w:r>
            <w:r>
              <w:rPr>
                <w:rFonts w:eastAsiaTheme="minorEastAsia"/>
                <w:smallCaps w:val="0"/>
                <w:noProof/>
                <w:sz w:val="22"/>
                <w:szCs w:val="22"/>
                <w:lang w:val="en-US"/>
              </w:rPr>
              <w:tab/>
            </w:r>
            <w:r w:rsidRPr="00FC07EA">
              <w:rPr>
                <w:rStyle w:val="Hyperlink"/>
                <w:noProof/>
              </w:rPr>
              <w:t>Language Considerations</w:t>
            </w:r>
            <w:r>
              <w:rPr>
                <w:noProof/>
                <w:webHidden/>
              </w:rPr>
              <w:tab/>
            </w:r>
            <w:r>
              <w:rPr>
                <w:noProof/>
                <w:webHidden/>
              </w:rPr>
              <w:fldChar w:fldCharType="begin"/>
            </w:r>
            <w:r>
              <w:rPr>
                <w:noProof/>
                <w:webHidden/>
              </w:rPr>
              <w:instrText xml:space="preserve"> PAGEREF _Toc57120728 \h </w:instrText>
            </w:r>
            <w:r>
              <w:rPr>
                <w:noProof/>
                <w:webHidden/>
              </w:rPr>
            </w:r>
            <w:r>
              <w:rPr>
                <w:noProof/>
                <w:webHidden/>
              </w:rPr>
              <w:fldChar w:fldCharType="separate"/>
            </w:r>
            <w:r w:rsidR="00E451E1">
              <w:rPr>
                <w:noProof/>
                <w:webHidden/>
              </w:rPr>
              <w:t>25</w:t>
            </w:r>
            <w:r>
              <w:rPr>
                <w:noProof/>
                <w:webHidden/>
              </w:rPr>
              <w:fldChar w:fldCharType="end"/>
            </w:r>
          </w:hyperlink>
        </w:p>
        <w:p w14:paraId="597386C2" w14:textId="003E4A0D" w:rsidR="00017251" w:rsidRDefault="00017251">
          <w:pPr>
            <w:pStyle w:val="TOC2"/>
            <w:tabs>
              <w:tab w:val="left" w:pos="880"/>
              <w:tab w:val="right" w:leader="dot" w:pos="10026"/>
            </w:tabs>
            <w:rPr>
              <w:rFonts w:eastAsiaTheme="minorEastAsia"/>
              <w:smallCaps w:val="0"/>
              <w:noProof/>
              <w:sz w:val="22"/>
              <w:szCs w:val="22"/>
              <w:lang w:val="en-US"/>
            </w:rPr>
          </w:pPr>
          <w:hyperlink w:anchor="_Toc57120729" w:history="1">
            <w:r w:rsidRPr="00FC07EA">
              <w:rPr>
                <w:rStyle w:val="Hyperlink"/>
                <w:noProof/>
              </w:rPr>
              <w:t>4.12.</w:t>
            </w:r>
            <w:r>
              <w:rPr>
                <w:rFonts w:eastAsiaTheme="minorEastAsia"/>
                <w:smallCaps w:val="0"/>
                <w:noProof/>
                <w:sz w:val="22"/>
                <w:szCs w:val="22"/>
                <w:lang w:val="en-US"/>
              </w:rPr>
              <w:tab/>
            </w:r>
            <w:r w:rsidRPr="00FC07EA">
              <w:rPr>
                <w:rStyle w:val="Hyperlink"/>
                <w:noProof/>
              </w:rPr>
              <w:t>Report Output</w:t>
            </w:r>
            <w:r>
              <w:rPr>
                <w:noProof/>
                <w:webHidden/>
              </w:rPr>
              <w:tab/>
            </w:r>
            <w:r>
              <w:rPr>
                <w:noProof/>
                <w:webHidden/>
              </w:rPr>
              <w:fldChar w:fldCharType="begin"/>
            </w:r>
            <w:r>
              <w:rPr>
                <w:noProof/>
                <w:webHidden/>
              </w:rPr>
              <w:instrText xml:space="preserve"> PAGEREF _Toc57120729 \h </w:instrText>
            </w:r>
            <w:r>
              <w:rPr>
                <w:noProof/>
                <w:webHidden/>
              </w:rPr>
            </w:r>
            <w:r>
              <w:rPr>
                <w:noProof/>
                <w:webHidden/>
              </w:rPr>
              <w:fldChar w:fldCharType="separate"/>
            </w:r>
            <w:r w:rsidR="00E451E1">
              <w:rPr>
                <w:noProof/>
                <w:webHidden/>
              </w:rPr>
              <w:t>26</w:t>
            </w:r>
            <w:r>
              <w:rPr>
                <w:noProof/>
                <w:webHidden/>
              </w:rPr>
              <w:fldChar w:fldCharType="end"/>
            </w:r>
          </w:hyperlink>
        </w:p>
        <w:p w14:paraId="40059765" w14:textId="32B57CCD" w:rsidR="00017251" w:rsidRDefault="00017251">
          <w:pPr>
            <w:pStyle w:val="TOC3"/>
            <w:tabs>
              <w:tab w:val="left" w:pos="1320"/>
              <w:tab w:val="right" w:leader="dot" w:pos="10026"/>
            </w:tabs>
            <w:rPr>
              <w:rFonts w:eastAsiaTheme="minorEastAsia"/>
              <w:i w:val="0"/>
              <w:iCs w:val="0"/>
              <w:noProof/>
              <w:sz w:val="22"/>
              <w:szCs w:val="22"/>
              <w:lang w:val="en-US"/>
            </w:rPr>
          </w:pPr>
          <w:hyperlink w:anchor="_Toc57120730" w:history="1">
            <w:r w:rsidRPr="00FC07EA">
              <w:rPr>
                <w:rStyle w:val="Hyperlink"/>
                <w:noProof/>
                <w14:scene3d>
                  <w14:camera w14:prst="orthographicFront"/>
                  <w14:lightRig w14:rig="threePt" w14:dir="t">
                    <w14:rot w14:lat="0" w14:lon="0" w14:rev="0"/>
                  </w14:lightRig>
                </w14:scene3d>
              </w:rPr>
              <w:t>4.12.1.</w:t>
            </w:r>
            <w:r>
              <w:rPr>
                <w:rFonts w:eastAsiaTheme="minorEastAsia"/>
                <w:i w:val="0"/>
                <w:iCs w:val="0"/>
                <w:noProof/>
                <w:sz w:val="22"/>
                <w:szCs w:val="22"/>
                <w:lang w:val="en-US"/>
              </w:rPr>
              <w:tab/>
            </w:r>
            <w:r w:rsidRPr="00FC07EA">
              <w:rPr>
                <w:rStyle w:val="Hyperlink"/>
                <w:noProof/>
              </w:rPr>
              <w:t>Use S/4 HANA Embedded analytics Virtual data model and CDS views for Reporting output</w:t>
            </w:r>
            <w:r>
              <w:rPr>
                <w:noProof/>
                <w:webHidden/>
              </w:rPr>
              <w:tab/>
            </w:r>
            <w:r>
              <w:rPr>
                <w:noProof/>
                <w:webHidden/>
              </w:rPr>
              <w:fldChar w:fldCharType="begin"/>
            </w:r>
            <w:r>
              <w:rPr>
                <w:noProof/>
                <w:webHidden/>
              </w:rPr>
              <w:instrText xml:space="preserve"> PAGEREF _Toc57120730 \h </w:instrText>
            </w:r>
            <w:r>
              <w:rPr>
                <w:noProof/>
                <w:webHidden/>
              </w:rPr>
            </w:r>
            <w:r>
              <w:rPr>
                <w:noProof/>
                <w:webHidden/>
              </w:rPr>
              <w:fldChar w:fldCharType="separate"/>
            </w:r>
            <w:r w:rsidR="00E451E1">
              <w:rPr>
                <w:noProof/>
                <w:webHidden/>
              </w:rPr>
              <w:t>26</w:t>
            </w:r>
            <w:r>
              <w:rPr>
                <w:noProof/>
                <w:webHidden/>
              </w:rPr>
              <w:fldChar w:fldCharType="end"/>
            </w:r>
          </w:hyperlink>
        </w:p>
        <w:p w14:paraId="318DCC24" w14:textId="6B01FA05" w:rsidR="00017251" w:rsidRDefault="00017251">
          <w:pPr>
            <w:pStyle w:val="TOC2"/>
            <w:tabs>
              <w:tab w:val="left" w:pos="880"/>
              <w:tab w:val="right" w:leader="dot" w:pos="10026"/>
            </w:tabs>
            <w:rPr>
              <w:rFonts w:eastAsiaTheme="minorEastAsia"/>
              <w:smallCaps w:val="0"/>
              <w:noProof/>
              <w:sz w:val="22"/>
              <w:szCs w:val="22"/>
              <w:lang w:val="en-US"/>
            </w:rPr>
          </w:pPr>
          <w:hyperlink w:anchor="_Toc57120731" w:history="1">
            <w:r w:rsidRPr="00FC07EA">
              <w:rPr>
                <w:rStyle w:val="Hyperlink"/>
                <w:noProof/>
              </w:rPr>
              <w:t>4.13.</w:t>
            </w:r>
            <w:r>
              <w:rPr>
                <w:rFonts w:eastAsiaTheme="minorEastAsia"/>
                <w:smallCaps w:val="0"/>
                <w:noProof/>
                <w:sz w:val="22"/>
                <w:szCs w:val="22"/>
                <w:lang w:val="en-US"/>
              </w:rPr>
              <w:tab/>
            </w:r>
            <w:r w:rsidRPr="00FC07EA">
              <w:rPr>
                <w:rStyle w:val="Hyperlink"/>
                <w:noProof/>
              </w:rPr>
              <w:t>Forms Output</w:t>
            </w:r>
            <w:r>
              <w:rPr>
                <w:noProof/>
                <w:webHidden/>
              </w:rPr>
              <w:tab/>
            </w:r>
            <w:r>
              <w:rPr>
                <w:noProof/>
                <w:webHidden/>
              </w:rPr>
              <w:fldChar w:fldCharType="begin"/>
            </w:r>
            <w:r>
              <w:rPr>
                <w:noProof/>
                <w:webHidden/>
              </w:rPr>
              <w:instrText xml:space="preserve"> PAGEREF _Toc57120731 \h </w:instrText>
            </w:r>
            <w:r>
              <w:rPr>
                <w:noProof/>
                <w:webHidden/>
              </w:rPr>
            </w:r>
            <w:r>
              <w:rPr>
                <w:noProof/>
                <w:webHidden/>
              </w:rPr>
              <w:fldChar w:fldCharType="separate"/>
            </w:r>
            <w:r w:rsidR="00E451E1">
              <w:rPr>
                <w:noProof/>
                <w:webHidden/>
              </w:rPr>
              <w:t>27</w:t>
            </w:r>
            <w:r>
              <w:rPr>
                <w:noProof/>
                <w:webHidden/>
              </w:rPr>
              <w:fldChar w:fldCharType="end"/>
            </w:r>
          </w:hyperlink>
        </w:p>
        <w:p w14:paraId="27DD61BD" w14:textId="00B76837" w:rsidR="00017251" w:rsidRDefault="00017251">
          <w:pPr>
            <w:pStyle w:val="TOC2"/>
            <w:tabs>
              <w:tab w:val="left" w:pos="880"/>
              <w:tab w:val="right" w:leader="dot" w:pos="10026"/>
            </w:tabs>
            <w:rPr>
              <w:rFonts w:eastAsiaTheme="minorEastAsia"/>
              <w:smallCaps w:val="0"/>
              <w:noProof/>
              <w:sz w:val="22"/>
              <w:szCs w:val="22"/>
              <w:lang w:val="en-US"/>
            </w:rPr>
          </w:pPr>
          <w:hyperlink w:anchor="_Toc57120732" w:history="1">
            <w:r w:rsidRPr="00FC07EA">
              <w:rPr>
                <w:rStyle w:val="Hyperlink"/>
                <w:noProof/>
              </w:rPr>
              <w:t>4.14.</w:t>
            </w:r>
            <w:r>
              <w:rPr>
                <w:rFonts w:eastAsiaTheme="minorEastAsia"/>
                <w:smallCaps w:val="0"/>
                <w:noProof/>
                <w:sz w:val="22"/>
                <w:szCs w:val="22"/>
                <w:lang w:val="en-US"/>
              </w:rPr>
              <w:tab/>
            </w:r>
            <w:r w:rsidRPr="00FC07EA">
              <w:rPr>
                <w:rStyle w:val="Hyperlink"/>
                <w:noProof/>
              </w:rPr>
              <w:t>Debugging</w:t>
            </w:r>
            <w:r>
              <w:rPr>
                <w:noProof/>
                <w:webHidden/>
              </w:rPr>
              <w:tab/>
            </w:r>
            <w:r>
              <w:rPr>
                <w:noProof/>
                <w:webHidden/>
              </w:rPr>
              <w:fldChar w:fldCharType="begin"/>
            </w:r>
            <w:r>
              <w:rPr>
                <w:noProof/>
                <w:webHidden/>
              </w:rPr>
              <w:instrText xml:space="preserve"> PAGEREF _Toc57120732 \h </w:instrText>
            </w:r>
            <w:r>
              <w:rPr>
                <w:noProof/>
                <w:webHidden/>
              </w:rPr>
            </w:r>
            <w:r>
              <w:rPr>
                <w:noProof/>
                <w:webHidden/>
              </w:rPr>
              <w:fldChar w:fldCharType="separate"/>
            </w:r>
            <w:r w:rsidR="00E451E1">
              <w:rPr>
                <w:noProof/>
                <w:webHidden/>
              </w:rPr>
              <w:t>27</w:t>
            </w:r>
            <w:r>
              <w:rPr>
                <w:noProof/>
                <w:webHidden/>
              </w:rPr>
              <w:fldChar w:fldCharType="end"/>
            </w:r>
          </w:hyperlink>
        </w:p>
        <w:p w14:paraId="72FB4F46" w14:textId="64426C5C" w:rsidR="00017251" w:rsidRDefault="00017251">
          <w:pPr>
            <w:pStyle w:val="TOC2"/>
            <w:tabs>
              <w:tab w:val="left" w:pos="880"/>
              <w:tab w:val="right" w:leader="dot" w:pos="10026"/>
            </w:tabs>
            <w:rPr>
              <w:rFonts w:eastAsiaTheme="minorEastAsia"/>
              <w:smallCaps w:val="0"/>
              <w:noProof/>
              <w:sz w:val="22"/>
              <w:szCs w:val="22"/>
              <w:lang w:val="en-US"/>
            </w:rPr>
          </w:pPr>
          <w:hyperlink w:anchor="_Toc57120733" w:history="1">
            <w:r w:rsidRPr="00FC07EA">
              <w:rPr>
                <w:rStyle w:val="Hyperlink"/>
                <w:noProof/>
              </w:rPr>
              <w:t>4.15.</w:t>
            </w:r>
            <w:r>
              <w:rPr>
                <w:rFonts w:eastAsiaTheme="minorEastAsia"/>
                <w:smallCaps w:val="0"/>
                <w:noProof/>
                <w:sz w:val="22"/>
                <w:szCs w:val="22"/>
                <w:lang w:val="en-US"/>
              </w:rPr>
              <w:tab/>
            </w:r>
            <w:r w:rsidRPr="00FC07EA">
              <w:rPr>
                <w:rStyle w:val="Hyperlink"/>
                <w:noProof/>
              </w:rPr>
              <w:t>Maintenance/Correction of existing production code</w:t>
            </w:r>
            <w:r>
              <w:rPr>
                <w:noProof/>
                <w:webHidden/>
              </w:rPr>
              <w:tab/>
            </w:r>
            <w:r>
              <w:rPr>
                <w:noProof/>
                <w:webHidden/>
              </w:rPr>
              <w:fldChar w:fldCharType="begin"/>
            </w:r>
            <w:r>
              <w:rPr>
                <w:noProof/>
                <w:webHidden/>
              </w:rPr>
              <w:instrText xml:space="preserve"> PAGEREF _Toc57120733 \h </w:instrText>
            </w:r>
            <w:r>
              <w:rPr>
                <w:noProof/>
                <w:webHidden/>
              </w:rPr>
            </w:r>
            <w:r>
              <w:rPr>
                <w:noProof/>
                <w:webHidden/>
              </w:rPr>
              <w:fldChar w:fldCharType="separate"/>
            </w:r>
            <w:r w:rsidR="00E451E1">
              <w:rPr>
                <w:noProof/>
                <w:webHidden/>
              </w:rPr>
              <w:t>27</w:t>
            </w:r>
            <w:r>
              <w:rPr>
                <w:noProof/>
                <w:webHidden/>
              </w:rPr>
              <w:fldChar w:fldCharType="end"/>
            </w:r>
          </w:hyperlink>
        </w:p>
        <w:p w14:paraId="2E1D1270" w14:textId="25E296C0" w:rsidR="00017251" w:rsidRDefault="00017251">
          <w:pPr>
            <w:pStyle w:val="TOC2"/>
            <w:tabs>
              <w:tab w:val="left" w:pos="880"/>
              <w:tab w:val="right" w:leader="dot" w:pos="10026"/>
            </w:tabs>
            <w:rPr>
              <w:rFonts w:eastAsiaTheme="minorEastAsia"/>
              <w:smallCaps w:val="0"/>
              <w:noProof/>
              <w:sz w:val="22"/>
              <w:szCs w:val="22"/>
              <w:lang w:val="en-US"/>
            </w:rPr>
          </w:pPr>
          <w:hyperlink w:anchor="_Toc57120734" w:history="1">
            <w:r w:rsidRPr="00FC07EA">
              <w:rPr>
                <w:rStyle w:val="Hyperlink"/>
                <w:noProof/>
              </w:rPr>
              <w:t>4.16.</w:t>
            </w:r>
            <w:r>
              <w:rPr>
                <w:rFonts w:eastAsiaTheme="minorEastAsia"/>
                <w:smallCaps w:val="0"/>
                <w:noProof/>
                <w:sz w:val="22"/>
                <w:szCs w:val="22"/>
                <w:lang w:val="en-US"/>
              </w:rPr>
              <w:tab/>
            </w:r>
            <w:r w:rsidRPr="00FC07EA">
              <w:rPr>
                <w:rStyle w:val="Hyperlink"/>
                <w:noProof/>
              </w:rPr>
              <w:t>Development Environment</w:t>
            </w:r>
            <w:r>
              <w:rPr>
                <w:noProof/>
                <w:webHidden/>
              </w:rPr>
              <w:tab/>
            </w:r>
            <w:r>
              <w:rPr>
                <w:noProof/>
                <w:webHidden/>
              </w:rPr>
              <w:fldChar w:fldCharType="begin"/>
            </w:r>
            <w:r>
              <w:rPr>
                <w:noProof/>
                <w:webHidden/>
              </w:rPr>
              <w:instrText xml:space="preserve"> PAGEREF _Toc57120734 \h </w:instrText>
            </w:r>
            <w:r>
              <w:rPr>
                <w:noProof/>
                <w:webHidden/>
              </w:rPr>
            </w:r>
            <w:r>
              <w:rPr>
                <w:noProof/>
                <w:webHidden/>
              </w:rPr>
              <w:fldChar w:fldCharType="separate"/>
            </w:r>
            <w:r w:rsidR="00E451E1">
              <w:rPr>
                <w:noProof/>
                <w:webHidden/>
              </w:rPr>
              <w:t>28</w:t>
            </w:r>
            <w:r>
              <w:rPr>
                <w:noProof/>
                <w:webHidden/>
              </w:rPr>
              <w:fldChar w:fldCharType="end"/>
            </w:r>
          </w:hyperlink>
        </w:p>
        <w:p w14:paraId="2C591CA5" w14:textId="6B3AA65A" w:rsidR="00017251" w:rsidRDefault="00017251">
          <w:pPr>
            <w:pStyle w:val="TOC3"/>
            <w:tabs>
              <w:tab w:val="left" w:pos="1320"/>
              <w:tab w:val="right" w:leader="dot" w:pos="10026"/>
            </w:tabs>
            <w:rPr>
              <w:rFonts w:eastAsiaTheme="minorEastAsia"/>
              <w:i w:val="0"/>
              <w:iCs w:val="0"/>
              <w:noProof/>
              <w:sz w:val="22"/>
              <w:szCs w:val="22"/>
              <w:lang w:val="en-US"/>
            </w:rPr>
          </w:pPr>
          <w:hyperlink w:anchor="_Toc57120735" w:history="1">
            <w:r w:rsidRPr="00FC07EA">
              <w:rPr>
                <w:rStyle w:val="Hyperlink"/>
                <w:noProof/>
                <w14:scene3d>
                  <w14:camera w14:prst="orthographicFront"/>
                  <w14:lightRig w14:rig="threePt" w14:dir="t">
                    <w14:rot w14:lat="0" w14:lon="0" w14:rev="0"/>
                  </w14:lightRig>
                </w14:scene3d>
              </w:rPr>
              <w:t>4.16.1.</w:t>
            </w:r>
            <w:r>
              <w:rPr>
                <w:rFonts w:eastAsiaTheme="minorEastAsia"/>
                <w:i w:val="0"/>
                <w:iCs w:val="0"/>
                <w:noProof/>
                <w:sz w:val="22"/>
                <w:szCs w:val="22"/>
                <w:lang w:val="en-US"/>
              </w:rPr>
              <w:tab/>
            </w:r>
            <w:r w:rsidRPr="00FC07EA">
              <w:rPr>
                <w:rStyle w:val="Hyperlink"/>
                <w:noProof/>
              </w:rPr>
              <w:t>ABAP Workbench Settings (SAP GUI)</w:t>
            </w:r>
            <w:r>
              <w:rPr>
                <w:noProof/>
                <w:webHidden/>
              </w:rPr>
              <w:tab/>
            </w:r>
            <w:r>
              <w:rPr>
                <w:noProof/>
                <w:webHidden/>
              </w:rPr>
              <w:fldChar w:fldCharType="begin"/>
            </w:r>
            <w:r>
              <w:rPr>
                <w:noProof/>
                <w:webHidden/>
              </w:rPr>
              <w:instrText xml:space="preserve"> PAGEREF _Toc57120735 \h </w:instrText>
            </w:r>
            <w:r>
              <w:rPr>
                <w:noProof/>
                <w:webHidden/>
              </w:rPr>
            </w:r>
            <w:r>
              <w:rPr>
                <w:noProof/>
                <w:webHidden/>
              </w:rPr>
              <w:fldChar w:fldCharType="separate"/>
            </w:r>
            <w:r w:rsidR="00E451E1">
              <w:rPr>
                <w:noProof/>
                <w:webHidden/>
              </w:rPr>
              <w:t>28</w:t>
            </w:r>
            <w:r>
              <w:rPr>
                <w:noProof/>
                <w:webHidden/>
              </w:rPr>
              <w:fldChar w:fldCharType="end"/>
            </w:r>
          </w:hyperlink>
        </w:p>
        <w:p w14:paraId="71ACA421" w14:textId="03FD4909" w:rsidR="00017251" w:rsidRDefault="00017251">
          <w:pPr>
            <w:pStyle w:val="TOC3"/>
            <w:tabs>
              <w:tab w:val="left" w:pos="1320"/>
              <w:tab w:val="right" w:leader="dot" w:pos="10026"/>
            </w:tabs>
            <w:rPr>
              <w:rFonts w:eastAsiaTheme="minorEastAsia"/>
              <w:i w:val="0"/>
              <w:iCs w:val="0"/>
              <w:noProof/>
              <w:sz w:val="22"/>
              <w:szCs w:val="22"/>
              <w:lang w:val="en-US"/>
            </w:rPr>
          </w:pPr>
          <w:hyperlink w:anchor="_Toc57120736" w:history="1">
            <w:r w:rsidRPr="00FC07EA">
              <w:rPr>
                <w:rStyle w:val="Hyperlink"/>
                <w:noProof/>
                <w14:scene3d>
                  <w14:camera w14:prst="orthographicFront"/>
                  <w14:lightRig w14:rig="threePt" w14:dir="t">
                    <w14:rot w14:lat="0" w14:lon="0" w14:rev="0"/>
                  </w14:lightRig>
                </w14:scene3d>
              </w:rPr>
              <w:t>4.16.2.</w:t>
            </w:r>
            <w:r>
              <w:rPr>
                <w:rFonts w:eastAsiaTheme="minorEastAsia"/>
                <w:i w:val="0"/>
                <w:iCs w:val="0"/>
                <w:noProof/>
                <w:sz w:val="22"/>
                <w:szCs w:val="22"/>
                <w:lang w:val="en-US"/>
              </w:rPr>
              <w:tab/>
            </w:r>
            <w:r w:rsidRPr="00FC07EA">
              <w:rPr>
                <w:rStyle w:val="Hyperlink"/>
                <w:noProof/>
              </w:rPr>
              <w:t>ABAP Development Tools (ADT)</w:t>
            </w:r>
            <w:r>
              <w:rPr>
                <w:noProof/>
                <w:webHidden/>
              </w:rPr>
              <w:tab/>
            </w:r>
            <w:r>
              <w:rPr>
                <w:noProof/>
                <w:webHidden/>
              </w:rPr>
              <w:fldChar w:fldCharType="begin"/>
            </w:r>
            <w:r>
              <w:rPr>
                <w:noProof/>
                <w:webHidden/>
              </w:rPr>
              <w:instrText xml:space="preserve"> PAGEREF _Toc57120736 \h </w:instrText>
            </w:r>
            <w:r>
              <w:rPr>
                <w:noProof/>
                <w:webHidden/>
              </w:rPr>
            </w:r>
            <w:r>
              <w:rPr>
                <w:noProof/>
                <w:webHidden/>
              </w:rPr>
              <w:fldChar w:fldCharType="separate"/>
            </w:r>
            <w:r w:rsidR="00E451E1">
              <w:rPr>
                <w:noProof/>
                <w:webHidden/>
              </w:rPr>
              <w:t>28</w:t>
            </w:r>
            <w:r>
              <w:rPr>
                <w:noProof/>
                <w:webHidden/>
              </w:rPr>
              <w:fldChar w:fldCharType="end"/>
            </w:r>
          </w:hyperlink>
        </w:p>
        <w:p w14:paraId="07217D0E" w14:textId="0BFFC4AF" w:rsidR="00017251" w:rsidRDefault="00017251">
          <w:pPr>
            <w:pStyle w:val="TOC2"/>
            <w:tabs>
              <w:tab w:val="left" w:pos="880"/>
              <w:tab w:val="right" w:leader="dot" w:pos="10026"/>
            </w:tabs>
            <w:rPr>
              <w:rFonts w:eastAsiaTheme="minorEastAsia"/>
              <w:smallCaps w:val="0"/>
              <w:noProof/>
              <w:sz w:val="22"/>
              <w:szCs w:val="22"/>
              <w:lang w:val="en-US"/>
            </w:rPr>
          </w:pPr>
          <w:hyperlink w:anchor="_Toc57120737" w:history="1">
            <w:r w:rsidRPr="00FC07EA">
              <w:rPr>
                <w:rStyle w:val="Hyperlink"/>
                <w:noProof/>
              </w:rPr>
              <w:t>4.17.</w:t>
            </w:r>
            <w:r>
              <w:rPr>
                <w:rFonts w:eastAsiaTheme="minorEastAsia"/>
                <w:smallCaps w:val="0"/>
                <w:noProof/>
                <w:sz w:val="22"/>
                <w:szCs w:val="22"/>
                <w:lang w:val="en-US"/>
              </w:rPr>
              <w:tab/>
            </w:r>
            <w:r w:rsidRPr="00FC07EA">
              <w:rPr>
                <w:rStyle w:val="Hyperlink"/>
                <w:noProof/>
              </w:rPr>
              <w:t>Obsolescence</w:t>
            </w:r>
            <w:r>
              <w:rPr>
                <w:noProof/>
                <w:webHidden/>
              </w:rPr>
              <w:tab/>
            </w:r>
            <w:r>
              <w:rPr>
                <w:noProof/>
                <w:webHidden/>
              </w:rPr>
              <w:fldChar w:fldCharType="begin"/>
            </w:r>
            <w:r>
              <w:rPr>
                <w:noProof/>
                <w:webHidden/>
              </w:rPr>
              <w:instrText xml:space="preserve"> PAGEREF _Toc57120737 \h </w:instrText>
            </w:r>
            <w:r>
              <w:rPr>
                <w:noProof/>
                <w:webHidden/>
              </w:rPr>
            </w:r>
            <w:r>
              <w:rPr>
                <w:noProof/>
                <w:webHidden/>
              </w:rPr>
              <w:fldChar w:fldCharType="separate"/>
            </w:r>
            <w:r w:rsidR="00E451E1">
              <w:rPr>
                <w:noProof/>
                <w:webHidden/>
              </w:rPr>
              <w:t>28</w:t>
            </w:r>
            <w:r>
              <w:rPr>
                <w:noProof/>
                <w:webHidden/>
              </w:rPr>
              <w:fldChar w:fldCharType="end"/>
            </w:r>
          </w:hyperlink>
        </w:p>
        <w:p w14:paraId="2AC72754" w14:textId="0BA4A154" w:rsidR="00017251" w:rsidRDefault="00017251">
          <w:pPr>
            <w:pStyle w:val="TOC3"/>
            <w:tabs>
              <w:tab w:val="left" w:pos="1320"/>
              <w:tab w:val="right" w:leader="dot" w:pos="10026"/>
            </w:tabs>
            <w:rPr>
              <w:rFonts w:eastAsiaTheme="minorEastAsia"/>
              <w:i w:val="0"/>
              <w:iCs w:val="0"/>
              <w:noProof/>
              <w:sz w:val="22"/>
              <w:szCs w:val="22"/>
              <w:lang w:val="en-US"/>
            </w:rPr>
          </w:pPr>
          <w:hyperlink w:anchor="_Toc57120738" w:history="1">
            <w:r w:rsidRPr="00FC07EA">
              <w:rPr>
                <w:rStyle w:val="Hyperlink"/>
                <w:noProof/>
                <w14:scene3d>
                  <w14:camera w14:prst="orthographicFront"/>
                  <w14:lightRig w14:rig="threePt" w14:dir="t">
                    <w14:rot w14:lat="0" w14:lon="0" w14:rev="0"/>
                  </w14:lightRig>
                </w14:scene3d>
              </w:rPr>
              <w:t>4.17.1.</w:t>
            </w:r>
            <w:r>
              <w:rPr>
                <w:rFonts w:eastAsiaTheme="minorEastAsia"/>
                <w:i w:val="0"/>
                <w:iCs w:val="0"/>
                <w:noProof/>
                <w:sz w:val="22"/>
                <w:szCs w:val="22"/>
                <w:lang w:val="en-US"/>
              </w:rPr>
              <w:tab/>
            </w:r>
            <w:r w:rsidRPr="00FC07EA">
              <w:rPr>
                <w:rStyle w:val="Hyperlink"/>
                <w:noProof/>
              </w:rPr>
              <w:t>Redundant Programs / Code</w:t>
            </w:r>
            <w:r>
              <w:rPr>
                <w:noProof/>
                <w:webHidden/>
              </w:rPr>
              <w:tab/>
            </w:r>
            <w:r>
              <w:rPr>
                <w:noProof/>
                <w:webHidden/>
              </w:rPr>
              <w:fldChar w:fldCharType="begin"/>
            </w:r>
            <w:r>
              <w:rPr>
                <w:noProof/>
                <w:webHidden/>
              </w:rPr>
              <w:instrText xml:space="preserve"> PAGEREF _Toc57120738 \h </w:instrText>
            </w:r>
            <w:r>
              <w:rPr>
                <w:noProof/>
                <w:webHidden/>
              </w:rPr>
            </w:r>
            <w:r>
              <w:rPr>
                <w:noProof/>
                <w:webHidden/>
              </w:rPr>
              <w:fldChar w:fldCharType="separate"/>
            </w:r>
            <w:r w:rsidR="00E451E1">
              <w:rPr>
                <w:noProof/>
                <w:webHidden/>
              </w:rPr>
              <w:t>28</w:t>
            </w:r>
            <w:r>
              <w:rPr>
                <w:noProof/>
                <w:webHidden/>
              </w:rPr>
              <w:fldChar w:fldCharType="end"/>
            </w:r>
          </w:hyperlink>
        </w:p>
        <w:p w14:paraId="353C7F8F" w14:textId="07B11BF3" w:rsidR="00017251" w:rsidRDefault="00017251">
          <w:pPr>
            <w:pStyle w:val="TOC3"/>
            <w:tabs>
              <w:tab w:val="left" w:pos="1320"/>
              <w:tab w:val="right" w:leader="dot" w:pos="10026"/>
            </w:tabs>
            <w:rPr>
              <w:rFonts w:eastAsiaTheme="minorEastAsia"/>
              <w:i w:val="0"/>
              <w:iCs w:val="0"/>
              <w:noProof/>
              <w:sz w:val="22"/>
              <w:szCs w:val="22"/>
              <w:lang w:val="en-US"/>
            </w:rPr>
          </w:pPr>
          <w:hyperlink w:anchor="_Toc57120739" w:history="1">
            <w:r w:rsidRPr="00FC07EA">
              <w:rPr>
                <w:rStyle w:val="Hyperlink"/>
                <w:noProof/>
                <w14:scene3d>
                  <w14:camera w14:prst="orthographicFront"/>
                  <w14:lightRig w14:rig="threePt" w14:dir="t">
                    <w14:rot w14:lat="0" w14:lon="0" w14:rev="0"/>
                  </w14:lightRig>
                </w14:scene3d>
              </w:rPr>
              <w:t>4.17.2.</w:t>
            </w:r>
            <w:r>
              <w:rPr>
                <w:rFonts w:eastAsiaTheme="minorEastAsia"/>
                <w:i w:val="0"/>
                <w:iCs w:val="0"/>
                <w:noProof/>
                <w:sz w:val="22"/>
                <w:szCs w:val="22"/>
                <w:lang w:val="en-US"/>
              </w:rPr>
              <w:tab/>
            </w:r>
            <w:r w:rsidRPr="00FC07EA">
              <w:rPr>
                <w:rStyle w:val="Hyperlink"/>
                <w:noProof/>
              </w:rPr>
              <w:t>Obsolete SAP Modules</w:t>
            </w:r>
            <w:r>
              <w:rPr>
                <w:noProof/>
                <w:webHidden/>
              </w:rPr>
              <w:tab/>
            </w:r>
            <w:r>
              <w:rPr>
                <w:noProof/>
                <w:webHidden/>
              </w:rPr>
              <w:fldChar w:fldCharType="begin"/>
            </w:r>
            <w:r>
              <w:rPr>
                <w:noProof/>
                <w:webHidden/>
              </w:rPr>
              <w:instrText xml:space="preserve"> PAGEREF _Toc57120739 \h </w:instrText>
            </w:r>
            <w:r>
              <w:rPr>
                <w:noProof/>
                <w:webHidden/>
              </w:rPr>
            </w:r>
            <w:r>
              <w:rPr>
                <w:noProof/>
                <w:webHidden/>
              </w:rPr>
              <w:fldChar w:fldCharType="separate"/>
            </w:r>
            <w:r w:rsidR="00E451E1">
              <w:rPr>
                <w:noProof/>
                <w:webHidden/>
              </w:rPr>
              <w:t>29</w:t>
            </w:r>
            <w:r>
              <w:rPr>
                <w:noProof/>
                <w:webHidden/>
              </w:rPr>
              <w:fldChar w:fldCharType="end"/>
            </w:r>
          </w:hyperlink>
        </w:p>
        <w:p w14:paraId="6CF653B5" w14:textId="1F17E6E2" w:rsidR="00017251" w:rsidRDefault="00017251">
          <w:pPr>
            <w:pStyle w:val="TOC2"/>
            <w:tabs>
              <w:tab w:val="left" w:pos="880"/>
              <w:tab w:val="right" w:leader="dot" w:pos="10026"/>
            </w:tabs>
            <w:rPr>
              <w:rFonts w:eastAsiaTheme="minorEastAsia"/>
              <w:smallCaps w:val="0"/>
              <w:noProof/>
              <w:sz w:val="22"/>
              <w:szCs w:val="22"/>
              <w:lang w:val="en-US"/>
            </w:rPr>
          </w:pPr>
          <w:hyperlink w:anchor="_Toc57120740" w:history="1">
            <w:r w:rsidRPr="00FC07EA">
              <w:rPr>
                <w:rStyle w:val="Hyperlink"/>
                <w:noProof/>
              </w:rPr>
              <w:t>4.18.</w:t>
            </w:r>
            <w:r>
              <w:rPr>
                <w:rFonts w:eastAsiaTheme="minorEastAsia"/>
                <w:smallCaps w:val="0"/>
                <w:noProof/>
                <w:sz w:val="22"/>
                <w:szCs w:val="22"/>
                <w:lang w:val="en-US"/>
              </w:rPr>
              <w:tab/>
            </w:r>
            <w:r w:rsidRPr="00FC07EA">
              <w:rPr>
                <w:rStyle w:val="Hyperlink"/>
                <w:noProof/>
              </w:rPr>
              <w:t>Unreleased Function Modules</w:t>
            </w:r>
            <w:r>
              <w:rPr>
                <w:noProof/>
                <w:webHidden/>
              </w:rPr>
              <w:tab/>
            </w:r>
            <w:r>
              <w:rPr>
                <w:noProof/>
                <w:webHidden/>
              </w:rPr>
              <w:fldChar w:fldCharType="begin"/>
            </w:r>
            <w:r>
              <w:rPr>
                <w:noProof/>
                <w:webHidden/>
              </w:rPr>
              <w:instrText xml:space="preserve"> PAGEREF _Toc57120740 \h </w:instrText>
            </w:r>
            <w:r>
              <w:rPr>
                <w:noProof/>
                <w:webHidden/>
              </w:rPr>
            </w:r>
            <w:r>
              <w:rPr>
                <w:noProof/>
                <w:webHidden/>
              </w:rPr>
              <w:fldChar w:fldCharType="separate"/>
            </w:r>
            <w:r w:rsidR="00E451E1">
              <w:rPr>
                <w:noProof/>
                <w:webHidden/>
              </w:rPr>
              <w:t>29</w:t>
            </w:r>
            <w:r>
              <w:rPr>
                <w:noProof/>
                <w:webHidden/>
              </w:rPr>
              <w:fldChar w:fldCharType="end"/>
            </w:r>
          </w:hyperlink>
        </w:p>
        <w:p w14:paraId="40F640E3" w14:textId="59AF78B2" w:rsidR="00017251" w:rsidRDefault="00017251">
          <w:pPr>
            <w:pStyle w:val="TOC2"/>
            <w:tabs>
              <w:tab w:val="left" w:pos="880"/>
              <w:tab w:val="right" w:leader="dot" w:pos="10026"/>
            </w:tabs>
            <w:rPr>
              <w:rFonts w:eastAsiaTheme="minorEastAsia"/>
              <w:smallCaps w:val="0"/>
              <w:noProof/>
              <w:sz w:val="22"/>
              <w:szCs w:val="22"/>
              <w:lang w:val="en-US"/>
            </w:rPr>
          </w:pPr>
          <w:hyperlink w:anchor="_Toc57120741" w:history="1">
            <w:r w:rsidRPr="00FC07EA">
              <w:rPr>
                <w:rStyle w:val="Hyperlink"/>
                <w:noProof/>
              </w:rPr>
              <w:t>4.19.</w:t>
            </w:r>
            <w:r>
              <w:rPr>
                <w:rFonts w:eastAsiaTheme="minorEastAsia"/>
                <w:smallCaps w:val="0"/>
                <w:noProof/>
                <w:sz w:val="22"/>
                <w:szCs w:val="22"/>
                <w:lang w:val="en-US"/>
              </w:rPr>
              <w:tab/>
            </w:r>
            <w:r w:rsidRPr="00FC07EA">
              <w:rPr>
                <w:rStyle w:val="Hyperlink"/>
                <w:noProof/>
              </w:rPr>
              <w:t>Database Processing</w:t>
            </w:r>
            <w:r>
              <w:rPr>
                <w:noProof/>
                <w:webHidden/>
              </w:rPr>
              <w:tab/>
            </w:r>
            <w:r>
              <w:rPr>
                <w:noProof/>
                <w:webHidden/>
              </w:rPr>
              <w:fldChar w:fldCharType="begin"/>
            </w:r>
            <w:r>
              <w:rPr>
                <w:noProof/>
                <w:webHidden/>
              </w:rPr>
              <w:instrText xml:space="preserve"> PAGEREF _Toc57120741 \h </w:instrText>
            </w:r>
            <w:r>
              <w:rPr>
                <w:noProof/>
                <w:webHidden/>
              </w:rPr>
            </w:r>
            <w:r>
              <w:rPr>
                <w:noProof/>
                <w:webHidden/>
              </w:rPr>
              <w:fldChar w:fldCharType="separate"/>
            </w:r>
            <w:r w:rsidR="00E451E1">
              <w:rPr>
                <w:noProof/>
                <w:webHidden/>
              </w:rPr>
              <w:t>29</w:t>
            </w:r>
            <w:r>
              <w:rPr>
                <w:noProof/>
                <w:webHidden/>
              </w:rPr>
              <w:fldChar w:fldCharType="end"/>
            </w:r>
          </w:hyperlink>
        </w:p>
        <w:p w14:paraId="4224214D" w14:textId="3DED8667" w:rsidR="00017251" w:rsidRDefault="00017251">
          <w:pPr>
            <w:pStyle w:val="TOC3"/>
            <w:tabs>
              <w:tab w:val="left" w:pos="1320"/>
              <w:tab w:val="right" w:leader="dot" w:pos="10026"/>
            </w:tabs>
            <w:rPr>
              <w:rFonts w:eastAsiaTheme="minorEastAsia"/>
              <w:i w:val="0"/>
              <w:iCs w:val="0"/>
              <w:noProof/>
              <w:sz w:val="22"/>
              <w:szCs w:val="22"/>
              <w:lang w:val="en-US"/>
            </w:rPr>
          </w:pPr>
          <w:hyperlink w:anchor="_Toc57120742" w:history="1">
            <w:r w:rsidRPr="00FC07EA">
              <w:rPr>
                <w:rStyle w:val="Hyperlink"/>
                <w:noProof/>
                <w14:scene3d>
                  <w14:camera w14:prst="orthographicFront"/>
                  <w14:lightRig w14:rig="threePt" w14:dir="t">
                    <w14:rot w14:lat="0" w14:lon="0" w14:rev="0"/>
                  </w14:lightRig>
                </w14:scene3d>
              </w:rPr>
              <w:t>4.19.1.</w:t>
            </w:r>
            <w:r>
              <w:rPr>
                <w:rFonts w:eastAsiaTheme="minorEastAsia"/>
                <w:i w:val="0"/>
                <w:iCs w:val="0"/>
                <w:noProof/>
                <w:sz w:val="22"/>
                <w:szCs w:val="22"/>
                <w:lang w:val="en-US"/>
              </w:rPr>
              <w:tab/>
            </w:r>
            <w:r w:rsidRPr="00FC07EA">
              <w:rPr>
                <w:rStyle w:val="Hyperlink"/>
                <w:noProof/>
              </w:rPr>
              <w:t>Z/Y Table Creation</w:t>
            </w:r>
            <w:r>
              <w:rPr>
                <w:noProof/>
                <w:webHidden/>
              </w:rPr>
              <w:tab/>
            </w:r>
            <w:r>
              <w:rPr>
                <w:noProof/>
                <w:webHidden/>
              </w:rPr>
              <w:fldChar w:fldCharType="begin"/>
            </w:r>
            <w:r>
              <w:rPr>
                <w:noProof/>
                <w:webHidden/>
              </w:rPr>
              <w:instrText xml:space="preserve"> PAGEREF _Toc57120742 \h </w:instrText>
            </w:r>
            <w:r>
              <w:rPr>
                <w:noProof/>
                <w:webHidden/>
              </w:rPr>
            </w:r>
            <w:r>
              <w:rPr>
                <w:noProof/>
                <w:webHidden/>
              </w:rPr>
              <w:fldChar w:fldCharType="separate"/>
            </w:r>
            <w:r w:rsidR="00E451E1">
              <w:rPr>
                <w:noProof/>
                <w:webHidden/>
              </w:rPr>
              <w:t>29</w:t>
            </w:r>
            <w:r>
              <w:rPr>
                <w:noProof/>
                <w:webHidden/>
              </w:rPr>
              <w:fldChar w:fldCharType="end"/>
            </w:r>
          </w:hyperlink>
        </w:p>
        <w:p w14:paraId="7F1E62D5" w14:textId="4119AAD3" w:rsidR="00017251" w:rsidRDefault="00017251">
          <w:pPr>
            <w:pStyle w:val="TOC3"/>
            <w:tabs>
              <w:tab w:val="left" w:pos="1320"/>
              <w:tab w:val="right" w:leader="dot" w:pos="10026"/>
            </w:tabs>
            <w:rPr>
              <w:rFonts w:eastAsiaTheme="minorEastAsia"/>
              <w:i w:val="0"/>
              <w:iCs w:val="0"/>
              <w:noProof/>
              <w:sz w:val="22"/>
              <w:szCs w:val="22"/>
              <w:lang w:val="en-US"/>
            </w:rPr>
          </w:pPr>
          <w:hyperlink w:anchor="_Toc57120743" w:history="1">
            <w:r w:rsidRPr="00FC07EA">
              <w:rPr>
                <w:rStyle w:val="Hyperlink"/>
                <w:noProof/>
                <w14:scene3d>
                  <w14:camera w14:prst="orthographicFront"/>
                  <w14:lightRig w14:rig="threePt" w14:dir="t">
                    <w14:rot w14:lat="0" w14:lon="0" w14:rev="0"/>
                  </w14:lightRig>
                </w14:scene3d>
              </w:rPr>
              <w:t>4.19.2.</w:t>
            </w:r>
            <w:r>
              <w:rPr>
                <w:rFonts w:eastAsiaTheme="minorEastAsia"/>
                <w:i w:val="0"/>
                <w:iCs w:val="0"/>
                <w:noProof/>
                <w:sz w:val="22"/>
                <w:szCs w:val="22"/>
                <w:lang w:val="en-US"/>
              </w:rPr>
              <w:tab/>
            </w:r>
            <w:r w:rsidRPr="00FC07EA">
              <w:rPr>
                <w:rStyle w:val="Hyperlink"/>
                <w:noProof/>
              </w:rPr>
              <w:t>Database Reads</w:t>
            </w:r>
            <w:r>
              <w:rPr>
                <w:noProof/>
                <w:webHidden/>
              </w:rPr>
              <w:tab/>
            </w:r>
            <w:r>
              <w:rPr>
                <w:noProof/>
                <w:webHidden/>
              </w:rPr>
              <w:fldChar w:fldCharType="begin"/>
            </w:r>
            <w:r>
              <w:rPr>
                <w:noProof/>
                <w:webHidden/>
              </w:rPr>
              <w:instrText xml:space="preserve"> PAGEREF _Toc57120743 \h </w:instrText>
            </w:r>
            <w:r>
              <w:rPr>
                <w:noProof/>
                <w:webHidden/>
              </w:rPr>
            </w:r>
            <w:r>
              <w:rPr>
                <w:noProof/>
                <w:webHidden/>
              </w:rPr>
              <w:fldChar w:fldCharType="separate"/>
            </w:r>
            <w:r w:rsidR="00E451E1">
              <w:rPr>
                <w:noProof/>
                <w:webHidden/>
              </w:rPr>
              <w:t>30</w:t>
            </w:r>
            <w:r>
              <w:rPr>
                <w:noProof/>
                <w:webHidden/>
              </w:rPr>
              <w:fldChar w:fldCharType="end"/>
            </w:r>
          </w:hyperlink>
        </w:p>
        <w:p w14:paraId="4BC279BE" w14:textId="6699E061" w:rsidR="00017251" w:rsidRDefault="00017251">
          <w:pPr>
            <w:pStyle w:val="TOC3"/>
            <w:tabs>
              <w:tab w:val="left" w:pos="1320"/>
              <w:tab w:val="right" w:leader="dot" w:pos="10026"/>
            </w:tabs>
            <w:rPr>
              <w:rFonts w:eastAsiaTheme="minorEastAsia"/>
              <w:i w:val="0"/>
              <w:iCs w:val="0"/>
              <w:noProof/>
              <w:sz w:val="22"/>
              <w:szCs w:val="22"/>
              <w:lang w:val="en-US"/>
            </w:rPr>
          </w:pPr>
          <w:hyperlink w:anchor="_Toc57120744" w:history="1">
            <w:r w:rsidRPr="00FC07EA">
              <w:rPr>
                <w:rStyle w:val="Hyperlink"/>
                <w:noProof/>
                <w14:scene3d>
                  <w14:camera w14:prst="orthographicFront"/>
                  <w14:lightRig w14:rig="threePt" w14:dir="t">
                    <w14:rot w14:lat="0" w14:lon="0" w14:rev="0"/>
                  </w14:lightRig>
                </w14:scene3d>
              </w:rPr>
              <w:t>4.19.3.</w:t>
            </w:r>
            <w:r>
              <w:rPr>
                <w:rFonts w:eastAsiaTheme="minorEastAsia"/>
                <w:i w:val="0"/>
                <w:iCs w:val="0"/>
                <w:noProof/>
                <w:sz w:val="22"/>
                <w:szCs w:val="22"/>
                <w:lang w:val="en-US"/>
              </w:rPr>
              <w:tab/>
            </w:r>
            <w:r w:rsidRPr="00FC07EA">
              <w:rPr>
                <w:rStyle w:val="Hyperlink"/>
                <w:noProof/>
              </w:rPr>
              <w:t>Data Updates (SAP data)</w:t>
            </w:r>
            <w:r>
              <w:rPr>
                <w:noProof/>
                <w:webHidden/>
              </w:rPr>
              <w:tab/>
            </w:r>
            <w:r>
              <w:rPr>
                <w:noProof/>
                <w:webHidden/>
              </w:rPr>
              <w:fldChar w:fldCharType="begin"/>
            </w:r>
            <w:r>
              <w:rPr>
                <w:noProof/>
                <w:webHidden/>
              </w:rPr>
              <w:instrText xml:space="preserve"> PAGEREF _Toc57120744 \h </w:instrText>
            </w:r>
            <w:r>
              <w:rPr>
                <w:noProof/>
                <w:webHidden/>
              </w:rPr>
            </w:r>
            <w:r>
              <w:rPr>
                <w:noProof/>
                <w:webHidden/>
              </w:rPr>
              <w:fldChar w:fldCharType="separate"/>
            </w:r>
            <w:r w:rsidR="00E451E1">
              <w:rPr>
                <w:noProof/>
                <w:webHidden/>
              </w:rPr>
              <w:t>30</w:t>
            </w:r>
            <w:r>
              <w:rPr>
                <w:noProof/>
                <w:webHidden/>
              </w:rPr>
              <w:fldChar w:fldCharType="end"/>
            </w:r>
          </w:hyperlink>
        </w:p>
        <w:p w14:paraId="7EC54B4E" w14:textId="2307DD38" w:rsidR="00017251" w:rsidRDefault="00017251">
          <w:pPr>
            <w:pStyle w:val="TOC3"/>
            <w:tabs>
              <w:tab w:val="left" w:pos="1320"/>
              <w:tab w:val="right" w:leader="dot" w:pos="10026"/>
            </w:tabs>
            <w:rPr>
              <w:rFonts w:eastAsiaTheme="minorEastAsia"/>
              <w:i w:val="0"/>
              <w:iCs w:val="0"/>
              <w:noProof/>
              <w:sz w:val="22"/>
              <w:szCs w:val="22"/>
              <w:lang w:val="en-US"/>
            </w:rPr>
          </w:pPr>
          <w:hyperlink w:anchor="_Toc57120745" w:history="1">
            <w:r w:rsidRPr="00FC07EA">
              <w:rPr>
                <w:rStyle w:val="Hyperlink"/>
                <w:noProof/>
                <w14:scene3d>
                  <w14:camera w14:prst="orthographicFront"/>
                  <w14:lightRig w14:rig="threePt" w14:dir="t">
                    <w14:rot w14:lat="0" w14:lon="0" w14:rev="0"/>
                  </w14:lightRig>
                </w14:scene3d>
              </w:rPr>
              <w:t>4.19.4.</w:t>
            </w:r>
            <w:r>
              <w:rPr>
                <w:rFonts w:eastAsiaTheme="minorEastAsia"/>
                <w:i w:val="0"/>
                <w:iCs w:val="0"/>
                <w:noProof/>
                <w:sz w:val="22"/>
                <w:szCs w:val="22"/>
                <w:lang w:val="en-US"/>
              </w:rPr>
              <w:tab/>
            </w:r>
            <w:r w:rsidRPr="00FC07EA">
              <w:rPr>
                <w:rStyle w:val="Hyperlink"/>
                <w:noProof/>
              </w:rPr>
              <w:t>Data Updates (non-SAP data)</w:t>
            </w:r>
            <w:r>
              <w:rPr>
                <w:noProof/>
                <w:webHidden/>
              </w:rPr>
              <w:tab/>
            </w:r>
            <w:r>
              <w:rPr>
                <w:noProof/>
                <w:webHidden/>
              </w:rPr>
              <w:fldChar w:fldCharType="begin"/>
            </w:r>
            <w:r>
              <w:rPr>
                <w:noProof/>
                <w:webHidden/>
              </w:rPr>
              <w:instrText xml:space="preserve"> PAGEREF _Toc57120745 \h </w:instrText>
            </w:r>
            <w:r>
              <w:rPr>
                <w:noProof/>
                <w:webHidden/>
              </w:rPr>
            </w:r>
            <w:r>
              <w:rPr>
                <w:noProof/>
                <w:webHidden/>
              </w:rPr>
              <w:fldChar w:fldCharType="separate"/>
            </w:r>
            <w:r w:rsidR="00E451E1">
              <w:rPr>
                <w:noProof/>
                <w:webHidden/>
              </w:rPr>
              <w:t>31</w:t>
            </w:r>
            <w:r>
              <w:rPr>
                <w:noProof/>
                <w:webHidden/>
              </w:rPr>
              <w:fldChar w:fldCharType="end"/>
            </w:r>
          </w:hyperlink>
        </w:p>
        <w:p w14:paraId="71E6F501" w14:textId="52770EED" w:rsidR="00017251" w:rsidRDefault="00017251">
          <w:pPr>
            <w:pStyle w:val="TOC2"/>
            <w:tabs>
              <w:tab w:val="left" w:pos="880"/>
              <w:tab w:val="right" w:leader="dot" w:pos="10026"/>
            </w:tabs>
            <w:rPr>
              <w:rFonts w:eastAsiaTheme="minorEastAsia"/>
              <w:smallCaps w:val="0"/>
              <w:noProof/>
              <w:sz w:val="22"/>
              <w:szCs w:val="22"/>
              <w:lang w:val="en-US"/>
            </w:rPr>
          </w:pPr>
          <w:hyperlink w:anchor="_Toc57120746" w:history="1">
            <w:r w:rsidRPr="00FC07EA">
              <w:rPr>
                <w:rStyle w:val="Hyperlink"/>
                <w:noProof/>
              </w:rPr>
              <w:t>4.20.</w:t>
            </w:r>
            <w:r>
              <w:rPr>
                <w:rFonts w:eastAsiaTheme="minorEastAsia"/>
                <w:smallCaps w:val="0"/>
                <w:noProof/>
                <w:sz w:val="22"/>
                <w:szCs w:val="22"/>
                <w:lang w:val="en-US"/>
              </w:rPr>
              <w:tab/>
            </w:r>
            <w:r w:rsidRPr="00FC07EA">
              <w:rPr>
                <w:rStyle w:val="Hyperlink"/>
                <w:noProof/>
              </w:rPr>
              <w:t>Security</w:t>
            </w:r>
            <w:r>
              <w:rPr>
                <w:noProof/>
                <w:webHidden/>
              </w:rPr>
              <w:tab/>
            </w:r>
            <w:r>
              <w:rPr>
                <w:noProof/>
                <w:webHidden/>
              </w:rPr>
              <w:fldChar w:fldCharType="begin"/>
            </w:r>
            <w:r>
              <w:rPr>
                <w:noProof/>
                <w:webHidden/>
              </w:rPr>
              <w:instrText xml:space="preserve"> PAGEREF _Toc57120746 \h </w:instrText>
            </w:r>
            <w:r>
              <w:rPr>
                <w:noProof/>
                <w:webHidden/>
              </w:rPr>
            </w:r>
            <w:r>
              <w:rPr>
                <w:noProof/>
                <w:webHidden/>
              </w:rPr>
              <w:fldChar w:fldCharType="separate"/>
            </w:r>
            <w:r w:rsidR="00E451E1">
              <w:rPr>
                <w:noProof/>
                <w:webHidden/>
              </w:rPr>
              <w:t>33</w:t>
            </w:r>
            <w:r>
              <w:rPr>
                <w:noProof/>
                <w:webHidden/>
              </w:rPr>
              <w:fldChar w:fldCharType="end"/>
            </w:r>
          </w:hyperlink>
        </w:p>
        <w:p w14:paraId="4452295D" w14:textId="671C3E7C" w:rsidR="00017251" w:rsidRDefault="00017251">
          <w:pPr>
            <w:pStyle w:val="TOC3"/>
            <w:tabs>
              <w:tab w:val="left" w:pos="1320"/>
              <w:tab w:val="right" w:leader="dot" w:pos="10026"/>
            </w:tabs>
            <w:rPr>
              <w:rFonts w:eastAsiaTheme="minorEastAsia"/>
              <w:i w:val="0"/>
              <w:iCs w:val="0"/>
              <w:noProof/>
              <w:sz w:val="22"/>
              <w:szCs w:val="22"/>
              <w:lang w:val="en-US"/>
            </w:rPr>
          </w:pPr>
          <w:hyperlink w:anchor="_Toc57120747" w:history="1">
            <w:r w:rsidRPr="00FC07EA">
              <w:rPr>
                <w:rStyle w:val="Hyperlink"/>
                <w:noProof/>
                <w14:scene3d>
                  <w14:camera w14:prst="orthographicFront"/>
                  <w14:lightRig w14:rig="threePt" w14:dir="t">
                    <w14:rot w14:lat="0" w14:lon="0" w14:rev="0"/>
                  </w14:lightRig>
                </w14:scene3d>
              </w:rPr>
              <w:t>4.20.1.</w:t>
            </w:r>
            <w:r>
              <w:rPr>
                <w:rFonts w:eastAsiaTheme="minorEastAsia"/>
                <w:i w:val="0"/>
                <w:iCs w:val="0"/>
                <w:noProof/>
                <w:sz w:val="22"/>
                <w:szCs w:val="22"/>
                <w:lang w:val="en-US"/>
              </w:rPr>
              <w:tab/>
            </w:r>
            <w:r w:rsidRPr="00FC07EA">
              <w:rPr>
                <w:rStyle w:val="Hyperlink"/>
                <w:noProof/>
              </w:rPr>
              <w:t>Authorization Checking</w:t>
            </w:r>
            <w:r>
              <w:rPr>
                <w:noProof/>
                <w:webHidden/>
              </w:rPr>
              <w:tab/>
            </w:r>
            <w:r>
              <w:rPr>
                <w:noProof/>
                <w:webHidden/>
              </w:rPr>
              <w:fldChar w:fldCharType="begin"/>
            </w:r>
            <w:r>
              <w:rPr>
                <w:noProof/>
                <w:webHidden/>
              </w:rPr>
              <w:instrText xml:space="preserve"> PAGEREF _Toc57120747 \h </w:instrText>
            </w:r>
            <w:r>
              <w:rPr>
                <w:noProof/>
                <w:webHidden/>
              </w:rPr>
            </w:r>
            <w:r>
              <w:rPr>
                <w:noProof/>
                <w:webHidden/>
              </w:rPr>
              <w:fldChar w:fldCharType="separate"/>
            </w:r>
            <w:r w:rsidR="00E451E1">
              <w:rPr>
                <w:noProof/>
                <w:webHidden/>
              </w:rPr>
              <w:t>33</w:t>
            </w:r>
            <w:r>
              <w:rPr>
                <w:noProof/>
                <w:webHidden/>
              </w:rPr>
              <w:fldChar w:fldCharType="end"/>
            </w:r>
          </w:hyperlink>
        </w:p>
        <w:p w14:paraId="1F09B452" w14:textId="4C3AAFEB" w:rsidR="00017251" w:rsidRDefault="00017251">
          <w:pPr>
            <w:pStyle w:val="TOC3"/>
            <w:tabs>
              <w:tab w:val="left" w:pos="1320"/>
              <w:tab w:val="right" w:leader="dot" w:pos="10026"/>
            </w:tabs>
            <w:rPr>
              <w:rFonts w:eastAsiaTheme="minorEastAsia"/>
              <w:i w:val="0"/>
              <w:iCs w:val="0"/>
              <w:noProof/>
              <w:sz w:val="22"/>
              <w:szCs w:val="22"/>
              <w:lang w:val="en-US"/>
            </w:rPr>
          </w:pPr>
          <w:hyperlink w:anchor="_Toc57120748" w:history="1">
            <w:r w:rsidRPr="00FC07EA">
              <w:rPr>
                <w:rStyle w:val="Hyperlink"/>
                <w:noProof/>
                <w14:scene3d>
                  <w14:camera w14:prst="orthographicFront"/>
                  <w14:lightRig w14:rig="threePt" w14:dir="t">
                    <w14:rot w14:lat="0" w14:lon="0" w14:rev="0"/>
                  </w14:lightRig>
                </w14:scene3d>
              </w:rPr>
              <w:t>4.20.2.</w:t>
            </w:r>
            <w:r>
              <w:rPr>
                <w:rFonts w:eastAsiaTheme="minorEastAsia"/>
                <w:i w:val="0"/>
                <w:iCs w:val="0"/>
                <w:noProof/>
                <w:sz w:val="22"/>
                <w:szCs w:val="22"/>
                <w:lang w:val="en-US"/>
              </w:rPr>
              <w:tab/>
            </w:r>
            <w:r w:rsidRPr="00FC07EA">
              <w:rPr>
                <w:rStyle w:val="Hyperlink"/>
                <w:noProof/>
              </w:rPr>
              <w:t>SQL Injection Protection</w:t>
            </w:r>
            <w:r>
              <w:rPr>
                <w:noProof/>
                <w:webHidden/>
              </w:rPr>
              <w:tab/>
            </w:r>
            <w:r>
              <w:rPr>
                <w:noProof/>
                <w:webHidden/>
              </w:rPr>
              <w:fldChar w:fldCharType="begin"/>
            </w:r>
            <w:r>
              <w:rPr>
                <w:noProof/>
                <w:webHidden/>
              </w:rPr>
              <w:instrText xml:space="preserve"> PAGEREF _Toc57120748 \h </w:instrText>
            </w:r>
            <w:r>
              <w:rPr>
                <w:noProof/>
                <w:webHidden/>
              </w:rPr>
            </w:r>
            <w:r>
              <w:rPr>
                <w:noProof/>
                <w:webHidden/>
              </w:rPr>
              <w:fldChar w:fldCharType="separate"/>
            </w:r>
            <w:r w:rsidR="00E451E1">
              <w:rPr>
                <w:noProof/>
                <w:webHidden/>
              </w:rPr>
              <w:t>33</w:t>
            </w:r>
            <w:r>
              <w:rPr>
                <w:noProof/>
                <w:webHidden/>
              </w:rPr>
              <w:fldChar w:fldCharType="end"/>
            </w:r>
          </w:hyperlink>
        </w:p>
        <w:p w14:paraId="525777F8" w14:textId="724D9949" w:rsidR="00017251" w:rsidRDefault="00017251">
          <w:pPr>
            <w:pStyle w:val="TOC3"/>
            <w:tabs>
              <w:tab w:val="left" w:pos="1320"/>
              <w:tab w:val="right" w:leader="dot" w:pos="10026"/>
            </w:tabs>
            <w:rPr>
              <w:rFonts w:eastAsiaTheme="minorEastAsia"/>
              <w:i w:val="0"/>
              <w:iCs w:val="0"/>
              <w:noProof/>
              <w:sz w:val="22"/>
              <w:szCs w:val="22"/>
              <w:lang w:val="en-US"/>
            </w:rPr>
          </w:pPr>
          <w:hyperlink w:anchor="_Toc57120749" w:history="1">
            <w:r w:rsidRPr="00FC07EA">
              <w:rPr>
                <w:rStyle w:val="Hyperlink"/>
                <w:noProof/>
                <w14:scene3d>
                  <w14:camera w14:prst="orthographicFront"/>
                  <w14:lightRig w14:rig="threePt" w14:dir="t">
                    <w14:rot w14:lat="0" w14:lon="0" w14:rev="0"/>
                  </w14:lightRig>
                </w14:scene3d>
              </w:rPr>
              <w:t>4.20.3.</w:t>
            </w:r>
            <w:r>
              <w:rPr>
                <w:rFonts w:eastAsiaTheme="minorEastAsia"/>
                <w:i w:val="0"/>
                <w:iCs w:val="0"/>
                <w:noProof/>
                <w:sz w:val="22"/>
                <w:szCs w:val="22"/>
                <w:lang w:val="en-US"/>
              </w:rPr>
              <w:tab/>
            </w:r>
            <w:r w:rsidRPr="00FC07EA">
              <w:rPr>
                <w:rStyle w:val="Hyperlink"/>
                <w:noProof/>
              </w:rPr>
              <w:t>Change logging</w:t>
            </w:r>
            <w:r>
              <w:rPr>
                <w:noProof/>
                <w:webHidden/>
              </w:rPr>
              <w:tab/>
            </w:r>
            <w:r>
              <w:rPr>
                <w:noProof/>
                <w:webHidden/>
              </w:rPr>
              <w:fldChar w:fldCharType="begin"/>
            </w:r>
            <w:r>
              <w:rPr>
                <w:noProof/>
                <w:webHidden/>
              </w:rPr>
              <w:instrText xml:space="preserve"> PAGEREF _Toc57120749 \h </w:instrText>
            </w:r>
            <w:r>
              <w:rPr>
                <w:noProof/>
                <w:webHidden/>
              </w:rPr>
            </w:r>
            <w:r>
              <w:rPr>
                <w:noProof/>
                <w:webHidden/>
              </w:rPr>
              <w:fldChar w:fldCharType="separate"/>
            </w:r>
            <w:r w:rsidR="00E451E1">
              <w:rPr>
                <w:noProof/>
                <w:webHidden/>
              </w:rPr>
              <w:t>34</w:t>
            </w:r>
            <w:r>
              <w:rPr>
                <w:noProof/>
                <w:webHidden/>
              </w:rPr>
              <w:fldChar w:fldCharType="end"/>
            </w:r>
          </w:hyperlink>
        </w:p>
        <w:p w14:paraId="00A23832" w14:textId="79973F93" w:rsidR="00017251" w:rsidRDefault="00017251">
          <w:pPr>
            <w:pStyle w:val="TOC3"/>
            <w:tabs>
              <w:tab w:val="left" w:pos="1320"/>
              <w:tab w:val="right" w:leader="dot" w:pos="10026"/>
            </w:tabs>
            <w:rPr>
              <w:rFonts w:eastAsiaTheme="minorEastAsia"/>
              <w:i w:val="0"/>
              <w:iCs w:val="0"/>
              <w:noProof/>
              <w:sz w:val="22"/>
              <w:szCs w:val="22"/>
              <w:lang w:val="en-US"/>
            </w:rPr>
          </w:pPr>
          <w:hyperlink w:anchor="_Toc57120750" w:history="1">
            <w:r w:rsidRPr="00FC07EA">
              <w:rPr>
                <w:rStyle w:val="Hyperlink"/>
                <w:noProof/>
                <w14:scene3d>
                  <w14:camera w14:prst="orthographicFront"/>
                  <w14:lightRig w14:rig="threePt" w14:dir="t">
                    <w14:rot w14:lat="0" w14:lon="0" w14:rev="0"/>
                  </w14:lightRig>
                </w14:scene3d>
              </w:rPr>
              <w:t>4.20.4.</w:t>
            </w:r>
            <w:r>
              <w:rPr>
                <w:rFonts w:eastAsiaTheme="minorEastAsia"/>
                <w:i w:val="0"/>
                <w:iCs w:val="0"/>
                <w:noProof/>
                <w:sz w:val="22"/>
                <w:szCs w:val="22"/>
                <w:lang w:val="en-US"/>
              </w:rPr>
              <w:tab/>
            </w:r>
            <w:r w:rsidRPr="00FC07EA">
              <w:rPr>
                <w:rStyle w:val="Hyperlink"/>
                <w:noProof/>
              </w:rPr>
              <w:t>User Accounts and Passwords</w:t>
            </w:r>
            <w:r>
              <w:rPr>
                <w:noProof/>
                <w:webHidden/>
              </w:rPr>
              <w:tab/>
            </w:r>
            <w:r>
              <w:rPr>
                <w:noProof/>
                <w:webHidden/>
              </w:rPr>
              <w:fldChar w:fldCharType="begin"/>
            </w:r>
            <w:r>
              <w:rPr>
                <w:noProof/>
                <w:webHidden/>
              </w:rPr>
              <w:instrText xml:space="preserve"> PAGEREF _Toc57120750 \h </w:instrText>
            </w:r>
            <w:r>
              <w:rPr>
                <w:noProof/>
                <w:webHidden/>
              </w:rPr>
            </w:r>
            <w:r>
              <w:rPr>
                <w:noProof/>
                <w:webHidden/>
              </w:rPr>
              <w:fldChar w:fldCharType="separate"/>
            </w:r>
            <w:r w:rsidR="00E451E1">
              <w:rPr>
                <w:noProof/>
                <w:webHidden/>
              </w:rPr>
              <w:t>34</w:t>
            </w:r>
            <w:r>
              <w:rPr>
                <w:noProof/>
                <w:webHidden/>
              </w:rPr>
              <w:fldChar w:fldCharType="end"/>
            </w:r>
          </w:hyperlink>
        </w:p>
        <w:p w14:paraId="6A527422" w14:textId="07D057A8" w:rsidR="00017251" w:rsidRDefault="00017251">
          <w:pPr>
            <w:pStyle w:val="TOC1"/>
            <w:tabs>
              <w:tab w:val="left" w:pos="440"/>
              <w:tab w:val="right" w:leader="dot" w:pos="10026"/>
            </w:tabs>
            <w:rPr>
              <w:rFonts w:eastAsiaTheme="minorEastAsia"/>
              <w:b w:val="0"/>
              <w:bCs w:val="0"/>
              <w:caps w:val="0"/>
              <w:noProof/>
              <w:sz w:val="22"/>
              <w:szCs w:val="22"/>
              <w:lang w:val="en-US"/>
            </w:rPr>
          </w:pPr>
          <w:hyperlink w:anchor="_Toc57120751" w:history="1">
            <w:r w:rsidRPr="00FC07EA">
              <w:rPr>
                <w:rStyle w:val="Hyperlink"/>
                <w:noProof/>
              </w:rPr>
              <w:t>5.</w:t>
            </w:r>
            <w:r>
              <w:rPr>
                <w:rFonts w:eastAsiaTheme="minorEastAsia"/>
                <w:b w:val="0"/>
                <w:bCs w:val="0"/>
                <w:caps w:val="0"/>
                <w:noProof/>
                <w:sz w:val="22"/>
                <w:szCs w:val="22"/>
                <w:lang w:val="en-US"/>
              </w:rPr>
              <w:tab/>
            </w:r>
            <w:r w:rsidRPr="00FC07EA">
              <w:rPr>
                <w:rStyle w:val="Hyperlink"/>
                <w:noProof/>
              </w:rPr>
              <w:t>ABAP Performance Standards</w:t>
            </w:r>
            <w:r>
              <w:rPr>
                <w:noProof/>
                <w:webHidden/>
              </w:rPr>
              <w:tab/>
            </w:r>
            <w:r>
              <w:rPr>
                <w:noProof/>
                <w:webHidden/>
              </w:rPr>
              <w:fldChar w:fldCharType="begin"/>
            </w:r>
            <w:r>
              <w:rPr>
                <w:noProof/>
                <w:webHidden/>
              </w:rPr>
              <w:instrText xml:space="preserve"> PAGEREF _Toc57120751 \h </w:instrText>
            </w:r>
            <w:r>
              <w:rPr>
                <w:noProof/>
                <w:webHidden/>
              </w:rPr>
            </w:r>
            <w:r>
              <w:rPr>
                <w:noProof/>
                <w:webHidden/>
              </w:rPr>
              <w:fldChar w:fldCharType="separate"/>
            </w:r>
            <w:r w:rsidR="00E451E1">
              <w:rPr>
                <w:noProof/>
                <w:webHidden/>
              </w:rPr>
              <w:t>35</w:t>
            </w:r>
            <w:r>
              <w:rPr>
                <w:noProof/>
                <w:webHidden/>
              </w:rPr>
              <w:fldChar w:fldCharType="end"/>
            </w:r>
          </w:hyperlink>
        </w:p>
        <w:p w14:paraId="783E2F5D" w14:textId="4A406402" w:rsidR="00017251" w:rsidRDefault="00017251">
          <w:pPr>
            <w:pStyle w:val="TOC2"/>
            <w:tabs>
              <w:tab w:val="left" w:pos="880"/>
              <w:tab w:val="right" w:leader="dot" w:pos="10026"/>
            </w:tabs>
            <w:rPr>
              <w:rFonts w:eastAsiaTheme="minorEastAsia"/>
              <w:smallCaps w:val="0"/>
              <w:noProof/>
              <w:sz w:val="22"/>
              <w:szCs w:val="22"/>
              <w:lang w:val="en-US"/>
            </w:rPr>
          </w:pPr>
          <w:hyperlink w:anchor="_Toc57120752" w:history="1">
            <w:r w:rsidRPr="00FC07EA">
              <w:rPr>
                <w:rStyle w:val="Hyperlink"/>
                <w:noProof/>
              </w:rPr>
              <w:t>5.1.</w:t>
            </w:r>
            <w:r>
              <w:rPr>
                <w:rFonts w:eastAsiaTheme="minorEastAsia"/>
                <w:smallCaps w:val="0"/>
                <w:noProof/>
                <w:sz w:val="22"/>
                <w:szCs w:val="22"/>
                <w:lang w:val="en-US"/>
              </w:rPr>
              <w:tab/>
            </w:r>
            <w:r w:rsidRPr="00FC07EA">
              <w:rPr>
                <w:rStyle w:val="Hyperlink"/>
                <w:noProof/>
              </w:rPr>
              <w:t>General Code Structure</w:t>
            </w:r>
            <w:r>
              <w:rPr>
                <w:noProof/>
                <w:webHidden/>
              </w:rPr>
              <w:tab/>
            </w:r>
            <w:r>
              <w:rPr>
                <w:noProof/>
                <w:webHidden/>
              </w:rPr>
              <w:fldChar w:fldCharType="begin"/>
            </w:r>
            <w:r>
              <w:rPr>
                <w:noProof/>
                <w:webHidden/>
              </w:rPr>
              <w:instrText xml:space="preserve"> PAGEREF _Toc57120752 \h </w:instrText>
            </w:r>
            <w:r>
              <w:rPr>
                <w:noProof/>
                <w:webHidden/>
              </w:rPr>
            </w:r>
            <w:r>
              <w:rPr>
                <w:noProof/>
                <w:webHidden/>
              </w:rPr>
              <w:fldChar w:fldCharType="separate"/>
            </w:r>
            <w:r w:rsidR="00E451E1">
              <w:rPr>
                <w:noProof/>
                <w:webHidden/>
              </w:rPr>
              <w:t>35</w:t>
            </w:r>
            <w:r>
              <w:rPr>
                <w:noProof/>
                <w:webHidden/>
              </w:rPr>
              <w:fldChar w:fldCharType="end"/>
            </w:r>
          </w:hyperlink>
        </w:p>
        <w:p w14:paraId="04AC077D" w14:textId="445896E1" w:rsidR="00017251" w:rsidRDefault="00017251">
          <w:pPr>
            <w:pStyle w:val="TOC2"/>
            <w:tabs>
              <w:tab w:val="left" w:pos="880"/>
              <w:tab w:val="right" w:leader="dot" w:pos="10026"/>
            </w:tabs>
            <w:rPr>
              <w:rFonts w:eastAsiaTheme="minorEastAsia"/>
              <w:smallCaps w:val="0"/>
              <w:noProof/>
              <w:sz w:val="22"/>
              <w:szCs w:val="22"/>
              <w:lang w:val="en-US"/>
            </w:rPr>
          </w:pPr>
          <w:hyperlink w:anchor="_Toc57120753" w:history="1">
            <w:r w:rsidRPr="00FC07EA">
              <w:rPr>
                <w:rStyle w:val="Hyperlink"/>
                <w:noProof/>
              </w:rPr>
              <w:t>5.2.</w:t>
            </w:r>
            <w:r>
              <w:rPr>
                <w:rFonts w:eastAsiaTheme="minorEastAsia"/>
                <w:smallCaps w:val="0"/>
                <w:noProof/>
                <w:sz w:val="22"/>
                <w:szCs w:val="22"/>
                <w:lang w:val="en-US"/>
              </w:rPr>
              <w:tab/>
            </w:r>
            <w:r w:rsidRPr="00FC07EA">
              <w:rPr>
                <w:rStyle w:val="Hyperlink"/>
                <w:noProof/>
              </w:rPr>
              <w:t>DB accesses</w:t>
            </w:r>
            <w:r>
              <w:rPr>
                <w:noProof/>
                <w:webHidden/>
              </w:rPr>
              <w:tab/>
            </w:r>
            <w:r>
              <w:rPr>
                <w:noProof/>
                <w:webHidden/>
              </w:rPr>
              <w:fldChar w:fldCharType="begin"/>
            </w:r>
            <w:r>
              <w:rPr>
                <w:noProof/>
                <w:webHidden/>
              </w:rPr>
              <w:instrText xml:space="preserve"> PAGEREF _Toc57120753 \h </w:instrText>
            </w:r>
            <w:r>
              <w:rPr>
                <w:noProof/>
                <w:webHidden/>
              </w:rPr>
            </w:r>
            <w:r>
              <w:rPr>
                <w:noProof/>
                <w:webHidden/>
              </w:rPr>
              <w:fldChar w:fldCharType="separate"/>
            </w:r>
            <w:r w:rsidR="00E451E1">
              <w:rPr>
                <w:noProof/>
                <w:webHidden/>
              </w:rPr>
              <w:t>35</w:t>
            </w:r>
            <w:r>
              <w:rPr>
                <w:noProof/>
                <w:webHidden/>
              </w:rPr>
              <w:fldChar w:fldCharType="end"/>
            </w:r>
          </w:hyperlink>
        </w:p>
        <w:p w14:paraId="56A7EDE5" w14:textId="7855B4CF" w:rsidR="00017251" w:rsidRDefault="00017251">
          <w:pPr>
            <w:pStyle w:val="TOC2"/>
            <w:tabs>
              <w:tab w:val="left" w:pos="880"/>
              <w:tab w:val="right" w:leader="dot" w:pos="10026"/>
            </w:tabs>
            <w:rPr>
              <w:rFonts w:eastAsiaTheme="minorEastAsia"/>
              <w:smallCaps w:val="0"/>
              <w:noProof/>
              <w:sz w:val="22"/>
              <w:szCs w:val="22"/>
              <w:lang w:val="en-US"/>
            </w:rPr>
          </w:pPr>
          <w:hyperlink w:anchor="_Toc57120754" w:history="1">
            <w:r w:rsidRPr="00FC07EA">
              <w:rPr>
                <w:rStyle w:val="Hyperlink"/>
                <w:noProof/>
              </w:rPr>
              <w:t>5.3.</w:t>
            </w:r>
            <w:r>
              <w:rPr>
                <w:rFonts w:eastAsiaTheme="minorEastAsia"/>
                <w:smallCaps w:val="0"/>
                <w:noProof/>
                <w:sz w:val="22"/>
                <w:szCs w:val="22"/>
                <w:lang w:val="en-US"/>
              </w:rPr>
              <w:tab/>
            </w:r>
            <w:r w:rsidRPr="00FC07EA">
              <w:rPr>
                <w:rStyle w:val="Hyperlink"/>
                <w:noProof/>
              </w:rPr>
              <w:t>Memory</w:t>
            </w:r>
            <w:r>
              <w:rPr>
                <w:noProof/>
                <w:webHidden/>
              </w:rPr>
              <w:tab/>
            </w:r>
            <w:r>
              <w:rPr>
                <w:noProof/>
                <w:webHidden/>
              </w:rPr>
              <w:fldChar w:fldCharType="begin"/>
            </w:r>
            <w:r>
              <w:rPr>
                <w:noProof/>
                <w:webHidden/>
              </w:rPr>
              <w:instrText xml:space="preserve"> PAGEREF _Toc57120754 \h </w:instrText>
            </w:r>
            <w:r>
              <w:rPr>
                <w:noProof/>
                <w:webHidden/>
              </w:rPr>
            </w:r>
            <w:r>
              <w:rPr>
                <w:noProof/>
                <w:webHidden/>
              </w:rPr>
              <w:fldChar w:fldCharType="separate"/>
            </w:r>
            <w:r w:rsidR="00E451E1">
              <w:rPr>
                <w:noProof/>
                <w:webHidden/>
              </w:rPr>
              <w:t>36</w:t>
            </w:r>
            <w:r>
              <w:rPr>
                <w:noProof/>
                <w:webHidden/>
              </w:rPr>
              <w:fldChar w:fldCharType="end"/>
            </w:r>
          </w:hyperlink>
        </w:p>
        <w:p w14:paraId="035E5FD5" w14:textId="4386683B" w:rsidR="00017251" w:rsidRDefault="00017251">
          <w:pPr>
            <w:pStyle w:val="TOC2"/>
            <w:tabs>
              <w:tab w:val="left" w:pos="880"/>
              <w:tab w:val="right" w:leader="dot" w:pos="10026"/>
            </w:tabs>
            <w:rPr>
              <w:rFonts w:eastAsiaTheme="minorEastAsia"/>
              <w:smallCaps w:val="0"/>
              <w:noProof/>
              <w:sz w:val="22"/>
              <w:szCs w:val="22"/>
              <w:lang w:val="en-US"/>
            </w:rPr>
          </w:pPr>
          <w:hyperlink w:anchor="_Toc57120755" w:history="1">
            <w:r w:rsidRPr="00FC07EA">
              <w:rPr>
                <w:rStyle w:val="Hyperlink"/>
                <w:noProof/>
              </w:rPr>
              <w:t>5.4.</w:t>
            </w:r>
            <w:r>
              <w:rPr>
                <w:rFonts w:eastAsiaTheme="minorEastAsia"/>
                <w:smallCaps w:val="0"/>
                <w:noProof/>
                <w:sz w:val="22"/>
                <w:szCs w:val="22"/>
                <w:lang w:val="en-US"/>
              </w:rPr>
              <w:tab/>
            </w:r>
            <w:r w:rsidRPr="00FC07EA">
              <w:rPr>
                <w:rStyle w:val="Hyperlink"/>
                <w:noProof/>
              </w:rPr>
              <w:t>Conclusion</w:t>
            </w:r>
            <w:r>
              <w:rPr>
                <w:noProof/>
                <w:webHidden/>
              </w:rPr>
              <w:tab/>
            </w:r>
            <w:r>
              <w:rPr>
                <w:noProof/>
                <w:webHidden/>
              </w:rPr>
              <w:fldChar w:fldCharType="begin"/>
            </w:r>
            <w:r>
              <w:rPr>
                <w:noProof/>
                <w:webHidden/>
              </w:rPr>
              <w:instrText xml:space="preserve"> PAGEREF _Toc57120755 \h </w:instrText>
            </w:r>
            <w:r>
              <w:rPr>
                <w:noProof/>
                <w:webHidden/>
              </w:rPr>
            </w:r>
            <w:r>
              <w:rPr>
                <w:noProof/>
                <w:webHidden/>
              </w:rPr>
              <w:fldChar w:fldCharType="separate"/>
            </w:r>
            <w:r w:rsidR="00E451E1">
              <w:rPr>
                <w:noProof/>
                <w:webHidden/>
              </w:rPr>
              <w:t>36</w:t>
            </w:r>
            <w:r>
              <w:rPr>
                <w:noProof/>
                <w:webHidden/>
              </w:rPr>
              <w:fldChar w:fldCharType="end"/>
            </w:r>
          </w:hyperlink>
        </w:p>
        <w:p w14:paraId="568F2899" w14:textId="697CD6EC" w:rsidR="00017251" w:rsidRDefault="00017251">
          <w:pPr>
            <w:pStyle w:val="TOC1"/>
            <w:tabs>
              <w:tab w:val="left" w:pos="440"/>
              <w:tab w:val="right" w:leader="dot" w:pos="10026"/>
            </w:tabs>
            <w:rPr>
              <w:rFonts w:eastAsiaTheme="minorEastAsia"/>
              <w:b w:val="0"/>
              <w:bCs w:val="0"/>
              <w:caps w:val="0"/>
              <w:noProof/>
              <w:sz w:val="22"/>
              <w:szCs w:val="22"/>
              <w:lang w:val="en-US"/>
            </w:rPr>
          </w:pPr>
          <w:hyperlink w:anchor="_Toc57120756" w:history="1">
            <w:r w:rsidRPr="00FC07EA">
              <w:rPr>
                <w:rStyle w:val="Hyperlink"/>
                <w:noProof/>
              </w:rPr>
              <w:t>6.</w:t>
            </w:r>
            <w:r>
              <w:rPr>
                <w:rFonts w:eastAsiaTheme="minorEastAsia"/>
                <w:b w:val="0"/>
                <w:bCs w:val="0"/>
                <w:caps w:val="0"/>
                <w:noProof/>
                <w:sz w:val="22"/>
                <w:szCs w:val="22"/>
                <w:lang w:val="en-US"/>
              </w:rPr>
              <w:tab/>
            </w:r>
            <w:r w:rsidRPr="00FC07EA">
              <w:rPr>
                <w:rStyle w:val="Hyperlink"/>
                <w:noProof/>
              </w:rPr>
              <w:t>ABAP Standards and Procedures for “Lift and Shift” objects</w:t>
            </w:r>
            <w:r>
              <w:rPr>
                <w:noProof/>
                <w:webHidden/>
              </w:rPr>
              <w:tab/>
            </w:r>
            <w:r>
              <w:rPr>
                <w:noProof/>
                <w:webHidden/>
              </w:rPr>
              <w:fldChar w:fldCharType="begin"/>
            </w:r>
            <w:r>
              <w:rPr>
                <w:noProof/>
                <w:webHidden/>
              </w:rPr>
              <w:instrText xml:space="preserve"> PAGEREF _Toc57120756 \h </w:instrText>
            </w:r>
            <w:r>
              <w:rPr>
                <w:noProof/>
                <w:webHidden/>
              </w:rPr>
            </w:r>
            <w:r>
              <w:rPr>
                <w:noProof/>
                <w:webHidden/>
              </w:rPr>
              <w:fldChar w:fldCharType="separate"/>
            </w:r>
            <w:r w:rsidR="00E451E1">
              <w:rPr>
                <w:noProof/>
                <w:webHidden/>
              </w:rPr>
              <w:t>37</w:t>
            </w:r>
            <w:r>
              <w:rPr>
                <w:noProof/>
                <w:webHidden/>
              </w:rPr>
              <w:fldChar w:fldCharType="end"/>
            </w:r>
          </w:hyperlink>
        </w:p>
        <w:p w14:paraId="4D155497" w14:textId="0AFD1819" w:rsidR="00017251" w:rsidRDefault="00017251">
          <w:pPr>
            <w:pStyle w:val="TOC2"/>
            <w:tabs>
              <w:tab w:val="left" w:pos="880"/>
              <w:tab w:val="right" w:leader="dot" w:pos="10026"/>
            </w:tabs>
            <w:rPr>
              <w:rFonts w:eastAsiaTheme="minorEastAsia"/>
              <w:smallCaps w:val="0"/>
              <w:noProof/>
              <w:sz w:val="22"/>
              <w:szCs w:val="22"/>
              <w:lang w:val="en-US"/>
            </w:rPr>
          </w:pPr>
          <w:hyperlink w:anchor="_Toc57120757" w:history="1">
            <w:r w:rsidRPr="00FC07EA">
              <w:rPr>
                <w:rStyle w:val="Hyperlink"/>
                <w:noProof/>
              </w:rPr>
              <w:t>6.1.</w:t>
            </w:r>
            <w:r>
              <w:rPr>
                <w:rFonts w:eastAsiaTheme="minorEastAsia"/>
                <w:smallCaps w:val="0"/>
                <w:noProof/>
                <w:sz w:val="22"/>
                <w:szCs w:val="22"/>
                <w:lang w:val="en-US"/>
              </w:rPr>
              <w:tab/>
            </w:r>
            <w:r w:rsidRPr="00FC07EA">
              <w:rPr>
                <w:rStyle w:val="Hyperlink"/>
                <w:noProof/>
              </w:rPr>
              <w:t>Object copy</w:t>
            </w:r>
            <w:r>
              <w:rPr>
                <w:noProof/>
                <w:webHidden/>
              </w:rPr>
              <w:tab/>
            </w:r>
            <w:r>
              <w:rPr>
                <w:noProof/>
                <w:webHidden/>
              </w:rPr>
              <w:fldChar w:fldCharType="begin"/>
            </w:r>
            <w:r>
              <w:rPr>
                <w:noProof/>
                <w:webHidden/>
              </w:rPr>
              <w:instrText xml:space="preserve"> PAGEREF _Toc57120757 \h </w:instrText>
            </w:r>
            <w:r>
              <w:rPr>
                <w:noProof/>
                <w:webHidden/>
              </w:rPr>
            </w:r>
            <w:r>
              <w:rPr>
                <w:noProof/>
                <w:webHidden/>
              </w:rPr>
              <w:fldChar w:fldCharType="separate"/>
            </w:r>
            <w:r w:rsidR="00E451E1">
              <w:rPr>
                <w:noProof/>
                <w:webHidden/>
              </w:rPr>
              <w:t>37</w:t>
            </w:r>
            <w:r>
              <w:rPr>
                <w:noProof/>
                <w:webHidden/>
              </w:rPr>
              <w:fldChar w:fldCharType="end"/>
            </w:r>
          </w:hyperlink>
        </w:p>
        <w:p w14:paraId="465B0AFC" w14:textId="0FD80446" w:rsidR="00017251" w:rsidRDefault="00017251">
          <w:pPr>
            <w:pStyle w:val="TOC2"/>
            <w:tabs>
              <w:tab w:val="left" w:pos="880"/>
              <w:tab w:val="right" w:leader="dot" w:pos="10026"/>
            </w:tabs>
            <w:rPr>
              <w:rFonts w:eastAsiaTheme="minorEastAsia"/>
              <w:smallCaps w:val="0"/>
              <w:noProof/>
              <w:sz w:val="22"/>
              <w:szCs w:val="22"/>
              <w:lang w:val="en-US"/>
            </w:rPr>
          </w:pPr>
          <w:hyperlink w:anchor="_Toc57120758" w:history="1">
            <w:r w:rsidRPr="00FC07EA">
              <w:rPr>
                <w:rStyle w:val="Hyperlink"/>
                <w:noProof/>
              </w:rPr>
              <w:t>6.2.</w:t>
            </w:r>
            <w:r>
              <w:rPr>
                <w:rFonts w:eastAsiaTheme="minorEastAsia"/>
                <w:smallCaps w:val="0"/>
                <w:noProof/>
                <w:sz w:val="22"/>
                <w:szCs w:val="22"/>
                <w:lang w:val="en-US"/>
              </w:rPr>
              <w:tab/>
            </w:r>
            <w:r w:rsidRPr="00FC07EA">
              <w:rPr>
                <w:rStyle w:val="Hyperlink"/>
                <w:noProof/>
              </w:rPr>
              <w:t>Object Remediation</w:t>
            </w:r>
            <w:r>
              <w:rPr>
                <w:noProof/>
                <w:webHidden/>
              </w:rPr>
              <w:tab/>
            </w:r>
            <w:r>
              <w:rPr>
                <w:noProof/>
                <w:webHidden/>
              </w:rPr>
              <w:fldChar w:fldCharType="begin"/>
            </w:r>
            <w:r>
              <w:rPr>
                <w:noProof/>
                <w:webHidden/>
              </w:rPr>
              <w:instrText xml:space="preserve"> PAGEREF _Toc57120758 \h </w:instrText>
            </w:r>
            <w:r>
              <w:rPr>
                <w:noProof/>
                <w:webHidden/>
              </w:rPr>
            </w:r>
            <w:r>
              <w:rPr>
                <w:noProof/>
                <w:webHidden/>
              </w:rPr>
              <w:fldChar w:fldCharType="separate"/>
            </w:r>
            <w:r w:rsidR="00E451E1">
              <w:rPr>
                <w:noProof/>
                <w:webHidden/>
              </w:rPr>
              <w:t>37</w:t>
            </w:r>
            <w:r>
              <w:rPr>
                <w:noProof/>
                <w:webHidden/>
              </w:rPr>
              <w:fldChar w:fldCharType="end"/>
            </w:r>
          </w:hyperlink>
        </w:p>
        <w:p w14:paraId="2DC12F21" w14:textId="77FD04AE" w:rsidR="00017251" w:rsidRDefault="00017251">
          <w:pPr>
            <w:pStyle w:val="TOC3"/>
            <w:tabs>
              <w:tab w:val="left" w:pos="1320"/>
              <w:tab w:val="right" w:leader="dot" w:pos="10026"/>
            </w:tabs>
            <w:rPr>
              <w:rFonts w:eastAsiaTheme="minorEastAsia"/>
              <w:i w:val="0"/>
              <w:iCs w:val="0"/>
              <w:noProof/>
              <w:sz w:val="22"/>
              <w:szCs w:val="22"/>
              <w:lang w:val="en-US"/>
            </w:rPr>
          </w:pPr>
          <w:hyperlink w:anchor="_Toc57120759" w:history="1">
            <w:r w:rsidRPr="00FC07EA">
              <w:rPr>
                <w:rStyle w:val="Hyperlink"/>
                <w:noProof/>
                <w14:scene3d>
                  <w14:camera w14:prst="orthographicFront"/>
                  <w14:lightRig w14:rig="threePt" w14:dir="t">
                    <w14:rot w14:lat="0" w14:lon="0" w14:rev="0"/>
                  </w14:lightRig>
                </w14:scene3d>
              </w:rPr>
              <w:t>6.2.1.</w:t>
            </w:r>
            <w:r>
              <w:rPr>
                <w:rFonts w:eastAsiaTheme="minorEastAsia"/>
                <w:i w:val="0"/>
                <w:iCs w:val="0"/>
                <w:noProof/>
                <w:sz w:val="22"/>
                <w:szCs w:val="22"/>
                <w:lang w:val="en-US"/>
              </w:rPr>
              <w:tab/>
            </w:r>
            <w:r w:rsidRPr="00FC07EA">
              <w:rPr>
                <w:rStyle w:val="Hyperlink"/>
                <w:noProof/>
              </w:rPr>
              <w:t>Code corrections</w:t>
            </w:r>
            <w:r>
              <w:rPr>
                <w:noProof/>
                <w:webHidden/>
              </w:rPr>
              <w:tab/>
            </w:r>
            <w:r>
              <w:rPr>
                <w:noProof/>
                <w:webHidden/>
              </w:rPr>
              <w:fldChar w:fldCharType="begin"/>
            </w:r>
            <w:r>
              <w:rPr>
                <w:noProof/>
                <w:webHidden/>
              </w:rPr>
              <w:instrText xml:space="preserve"> PAGEREF _Toc57120759 \h </w:instrText>
            </w:r>
            <w:r>
              <w:rPr>
                <w:noProof/>
                <w:webHidden/>
              </w:rPr>
            </w:r>
            <w:r>
              <w:rPr>
                <w:noProof/>
                <w:webHidden/>
              </w:rPr>
              <w:fldChar w:fldCharType="separate"/>
            </w:r>
            <w:r w:rsidR="00E451E1">
              <w:rPr>
                <w:noProof/>
                <w:webHidden/>
              </w:rPr>
              <w:t>38</w:t>
            </w:r>
            <w:r>
              <w:rPr>
                <w:noProof/>
                <w:webHidden/>
              </w:rPr>
              <w:fldChar w:fldCharType="end"/>
            </w:r>
          </w:hyperlink>
        </w:p>
        <w:p w14:paraId="6739C6B3" w14:textId="6FBE76F3" w:rsidR="00017251" w:rsidRDefault="00017251">
          <w:pPr>
            <w:pStyle w:val="TOC3"/>
            <w:tabs>
              <w:tab w:val="left" w:pos="1320"/>
              <w:tab w:val="right" w:leader="dot" w:pos="10026"/>
            </w:tabs>
            <w:rPr>
              <w:rFonts w:eastAsiaTheme="minorEastAsia"/>
              <w:i w:val="0"/>
              <w:iCs w:val="0"/>
              <w:noProof/>
              <w:sz w:val="22"/>
              <w:szCs w:val="22"/>
              <w:lang w:val="en-US"/>
            </w:rPr>
          </w:pPr>
          <w:hyperlink w:anchor="_Toc57120760" w:history="1">
            <w:r w:rsidRPr="00FC07EA">
              <w:rPr>
                <w:rStyle w:val="Hyperlink"/>
                <w:noProof/>
                <w14:scene3d>
                  <w14:camera w14:prst="orthographicFront"/>
                  <w14:lightRig w14:rig="threePt" w14:dir="t">
                    <w14:rot w14:lat="0" w14:lon="0" w14:rev="0"/>
                  </w14:lightRig>
                </w14:scene3d>
              </w:rPr>
              <w:t>6.2.2.</w:t>
            </w:r>
            <w:r>
              <w:rPr>
                <w:rFonts w:eastAsiaTheme="minorEastAsia"/>
                <w:i w:val="0"/>
                <w:iCs w:val="0"/>
                <w:noProof/>
                <w:sz w:val="22"/>
                <w:szCs w:val="22"/>
                <w:lang w:val="en-US"/>
              </w:rPr>
              <w:tab/>
            </w:r>
            <w:r w:rsidRPr="00FC07EA">
              <w:rPr>
                <w:rStyle w:val="Hyperlink"/>
                <w:noProof/>
              </w:rPr>
              <w:t>Extended Program Check</w:t>
            </w:r>
            <w:r>
              <w:rPr>
                <w:noProof/>
                <w:webHidden/>
              </w:rPr>
              <w:tab/>
            </w:r>
            <w:r>
              <w:rPr>
                <w:noProof/>
                <w:webHidden/>
              </w:rPr>
              <w:fldChar w:fldCharType="begin"/>
            </w:r>
            <w:r>
              <w:rPr>
                <w:noProof/>
                <w:webHidden/>
              </w:rPr>
              <w:instrText xml:space="preserve"> PAGEREF _Toc57120760 \h </w:instrText>
            </w:r>
            <w:r>
              <w:rPr>
                <w:noProof/>
                <w:webHidden/>
              </w:rPr>
            </w:r>
            <w:r>
              <w:rPr>
                <w:noProof/>
                <w:webHidden/>
              </w:rPr>
              <w:fldChar w:fldCharType="separate"/>
            </w:r>
            <w:r w:rsidR="00E451E1">
              <w:rPr>
                <w:noProof/>
                <w:webHidden/>
              </w:rPr>
              <w:t>39</w:t>
            </w:r>
            <w:r>
              <w:rPr>
                <w:noProof/>
                <w:webHidden/>
              </w:rPr>
              <w:fldChar w:fldCharType="end"/>
            </w:r>
          </w:hyperlink>
        </w:p>
        <w:p w14:paraId="2E88A655" w14:textId="72AA75E9" w:rsidR="00017251" w:rsidRDefault="00017251">
          <w:pPr>
            <w:pStyle w:val="TOC3"/>
            <w:tabs>
              <w:tab w:val="left" w:pos="1320"/>
              <w:tab w:val="right" w:leader="dot" w:pos="10026"/>
            </w:tabs>
            <w:rPr>
              <w:rFonts w:eastAsiaTheme="minorEastAsia"/>
              <w:i w:val="0"/>
              <w:iCs w:val="0"/>
              <w:noProof/>
              <w:sz w:val="22"/>
              <w:szCs w:val="22"/>
              <w:lang w:val="en-US"/>
            </w:rPr>
          </w:pPr>
          <w:hyperlink w:anchor="_Toc57120761" w:history="1">
            <w:r w:rsidRPr="00FC07EA">
              <w:rPr>
                <w:rStyle w:val="Hyperlink"/>
                <w:noProof/>
                <w14:scene3d>
                  <w14:camera w14:prst="orthographicFront"/>
                  <w14:lightRig w14:rig="threePt" w14:dir="t">
                    <w14:rot w14:lat="0" w14:lon="0" w14:rev="0"/>
                  </w14:lightRig>
                </w14:scene3d>
              </w:rPr>
              <w:t>6.2.3.</w:t>
            </w:r>
            <w:r>
              <w:rPr>
                <w:rFonts w:eastAsiaTheme="minorEastAsia"/>
                <w:i w:val="0"/>
                <w:iCs w:val="0"/>
                <w:noProof/>
                <w:sz w:val="22"/>
                <w:szCs w:val="22"/>
                <w:lang w:val="en-US"/>
              </w:rPr>
              <w:tab/>
            </w:r>
            <w:r w:rsidRPr="00FC07EA">
              <w:rPr>
                <w:rStyle w:val="Hyperlink"/>
                <w:noProof/>
              </w:rPr>
              <w:t>Code Inspector</w:t>
            </w:r>
            <w:r>
              <w:rPr>
                <w:noProof/>
                <w:webHidden/>
              </w:rPr>
              <w:tab/>
            </w:r>
            <w:r>
              <w:rPr>
                <w:noProof/>
                <w:webHidden/>
              </w:rPr>
              <w:fldChar w:fldCharType="begin"/>
            </w:r>
            <w:r>
              <w:rPr>
                <w:noProof/>
                <w:webHidden/>
              </w:rPr>
              <w:instrText xml:space="preserve"> PAGEREF _Toc57120761 \h </w:instrText>
            </w:r>
            <w:r>
              <w:rPr>
                <w:noProof/>
                <w:webHidden/>
              </w:rPr>
            </w:r>
            <w:r>
              <w:rPr>
                <w:noProof/>
                <w:webHidden/>
              </w:rPr>
              <w:fldChar w:fldCharType="separate"/>
            </w:r>
            <w:r w:rsidR="00E451E1">
              <w:rPr>
                <w:noProof/>
                <w:webHidden/>
              </w:rPr>
              <w:t>40</w:t>
            </w:r>
            <w:r>
              <w:rPr>
                <w:noProof/>
                <w:webHidden/>
              </w:rPr>
              <w:fldChar w:fldCharType="end"/>
            </w:r>
          </w:hyperlink>
        </w:p>
        <w:p w14:paraId="4B61D488" w14:textId="1473F9B6" w:rsidR="00017251" w:rsidRDefault="00017251">
          <w:pPr>
            <w:pStyle w:val="TOC1"/>
            <w:tabs>
              <w:tab w:val="left" w:pos="440"/>
              <w:tab w:val="right" w:leader="dot" w:pos="10026"/>
            </w:tabs>
            <w:rPr>
              <w:rFonts w:eastAsiaTheme="minorEastAsia"/>
              <w:b w:val="0"/>
              <w:bCs w:val="0"/>
              <w:caps w:val="0"/>
              <w:noProof/>
              <w:sz w:val="22"/>
              <w:szCs w:val="22"/>
              <w:lang w:val="en-US"/>
            </w:rPr>
          </w:pPr>
          <w:hyperlink w:anchor="_Toc57120762" w:history="1">
            <w:r w:rsidRPr="00FC07EA">
              <w:rPr>
                <w:rStyle w:val="Hyperlink"/>
                <w:noProof/>
              </w:rPr>
              <w:t>7.</w:t>
            </w:r>
            <w:r>
              <w:rPr>
                <w:rFonts w:eastAsiaTheme="minorEastAsia"/>
                <w:b w:val="0"/>
                <w:bCs w:val="0"/>
                <w:caps w:val="0"/>
                <w:noProof/>
                <w:sz w:val="22"/>
                <w:szCs w:val="22"/>
                <w:lang w:val="en-US"/>
              </w:rPr>
              <w:tab/>
            </w:r>
            <w:r w:rsidRPr="00FC07EA">
              <w:rPr>
                <w:rStyle w:val="Hyperlink"/>
                <w:noProof/>
              </w:rPr>
              <w:t>Appendices</w:t>
            </w:r>
            <w:r>
              <w:rPr>
                <w:noProof/>
                <w:webHidden/>
              </w:rPr>
              <w:tab/>
            </w:r>
            <w:r>
              <w:rPr>
                <w:noProof/>
                <w:webHidden/>
              </w:rPr>
              <w:fldChar w:fldCharType="begin"/>
            </w:r>
            <w:r>
              <w:rPr>
                <w:noProof/>
                <w:webHidden/>
              </w:rPr>
              <w:instrText xml:space="preserve"> PAGEREF _Toc57120762 \h </w:instrText>
            </w:r>
            <w:r>
              <w:rPr>
                <w:noProof/>
                <w:webHidden/>
              </w:rPr>
            </w:r>
            <w:r>
              <w:rPr>
                <w:noProof/>
                <w:webHidden/>
              </w:rPr>
              <w:fldChar w:fldCharType="separate"/>
            </w:r>
            <w:r w:rsidR="00E451E1">
              <w:rPr>
                <w:noProof/>
                <w:webHidden/>
              </w:rPr>
              <w:t>41</w:t>
            </w:r>
            <w:r>
              <w:rPr>
                <w:noProof/>
                <w:webHidden/>
              </w:rPr>
              <w:fldChar w:fldCharType="end"/>
            </w:r>
          </w:hyperlink>
        </w:p>
        <w:p w14:paraId="03235474" w14:textId="6FF33171" w:rsidR="00017251" w:rsidRDefault="00017251">
          <w:pPr>
            <w:pStyle w:val="TOC2"/>
            <w:tabs>
              <w:tab w:val="left" w:pos="880"/>
              <w:tab w:val="right" w:leader="dot" w:pos="10026"/>
            </w:tabs>
            <w:rPr>
              <w:rFonts w:eastAsiaTheme="minorEastAsia"/>
              <w:smallCaps w:val="0"/>
              <w:noProof/>
              <w:sz w:val="22"/>
              <w:szCs w:val="22"/>
              <w:lang w:val="en-US"/>
            </w:rPr>
          </w:pPr>
          <w:hyperlink w:anchor="_Toc57120763" w:history="1">
            <w:r w:rsidRPr="00FC07EA">
              <w:rPr>
                <w:rStyle w:val="Hyperlink"/>
                <w:noProof/>
              </w:rPr>
              <w:t>7.1.</w:t>
            </w:r>
            <w:r>
              <w:rPr>
                <w:rFonts w:eastAsiaTheme="minorEastAsia"/>
                <w:smallCaps w:val="0"/>
                <w:noProof/>
                <w:sz w:val="22"/>
                <w:szCs w:val="22"/>
                <w:lang w:val="en-US"/>
              </w:rPr>
              <w:tab/>
            </w:r>
            <w:r w:rsidRPr="00FC07EA">
              <w:rPr>
                <w:rStyle w:val="Hyperlink"/>
                <w:noProof/>
              </w:rPr>
              <w:t>Appendix A – Code Comment Block</w:t>
            </w:r>
            <w:r>
              <w:rPr>
                <w:noProof/>
                <w:webHidden/>
              </w:rPr>
              <w:tab/>
            </w:r>
            <w:r>
              <w:rPr>
                <w:noProof/>
                <w:webHidden/>
              </w:rPr>
              <w:fldChar w:fldCharType="begin"/>
            </w:r>
            <w:r>
              <w:rPr>
                <w:noProof/>
                <w:webHidden/>
              </w:rPr>
              <w:instrText xml:space="preserve"> PAGEREF _Toc57120763 \h </w:instrText>
            </w:r>
            <w:r>
              <w:rPr>
                <w:noProof/>
                <w:webHidden/>
              </w:rPr>
            </w:r>
            <w:r>
              <w:rPr>
                <w:noProof/>
                <w:webHidden/>
              </w:rPr>
              <w:fldChar w:fldCharType="separate"/>
            </w:r>
            <w:r w:rsidR="00E451E1">
              <w:rPr>
                <w:noProof/>
                <w:webHidden/>
              </w:rPr>
              <w:t>41</w:t>
            </w:r>
            <w:r>
              <w:rPr>
                <w:noProof/>
                <w:webHidden/>
              </w:rPr>
              <w:fldChar w:fldCharType="end"/>
            </w:r>
          </w:hyperlink>
        </w:p>
        <w:p w14:paraId="7D6BA0F5" w14:textId="6C885FB0" w:rsidR="00017251" w:rsidRDefault="00017251">
          <w:pPr>
            <w:pStyle w:val="TOC2"/>
            <w:tabs>
              <w:tab w:val="left" w:pos="880"/>
              <w:tab w:val="right" w:leader="dot" w:pos="10026"/>
            </w:tabs>
            <w:rPr>
              <w:rFonts w:eastAsiaTheme="minorEastAsia"/>
              <w:smallCaps w:val="0"/>
              <w:noProof/>
              <w:sz w:val="22"/>
              <w:szCs w:val="22"/>
              <w:lang w:val="en-US"/>
            </w:rPr>
          </w:pPr>
          <w:hyperlink w:anchor="_Toc57120764" w:history="1">
            <w:r w:rsidRPr="00FC07EA">
              <w:rPr>
                <w:rStyle w:val="Hyperlink"/>
                <w:noProof/>
              </w:rPr>
              <w:t>7.2.</w:t>
            </w:r>
            <w:r>
              <w:rPr>
                <w:rFonts w:eastAsiaTheme="minorEastAsia"/>
                <w:smallCaps w:val="0"/>
                <w:noProof/>
                <w:sz w:val="22"/>
                <w:szCs w:val="22"/>
                <w:lang w:val="en-US"/>
              </w:rPr>
              <w:tab/>
            </w:r>
            <w:r w:rsidRPr="00FC07EA">
              <w:rPr>
                <w:rStyle w:val="Hyperlink"/>
                <w:noProof/>
              </w:rPr>
              <w:t>Appendix B – Workstream ID and SAP Modules</w:t>
            </w:r>
            <w:r>
              <w:rPr>
                <w:noProof/>
                <w:webHidden/>
              </w:rPr>
              <w:tab/>
            </w:r>
            <w:r>
              <w:rPr>
                <w:noProof/>
                <w:webHidden/>
              </w:rPr>
              <w:fldChar w:fldCharType="begin"/>
            </w:r>
            <w:r>
              <w:rPr>
                <w:noProof/>
                <w:webHidden/>
              </w:rPr>
              <w:instrText xml:space="preserve"> PAGEREF _Toc57120764 \h </w:instrText>
            </w:r>
            <w:r>
              <w:rPr>
                <w:noProof/>
                <w:webHidden/>
              </w:rPr>
            </w:r>
            <w:r>
              <w:rPr>
                <w:noProof/>
                <w:webHidden/>
              </w:rPr>
              <w:fldChar w:fldCharType="separate"/>
            </w:r>
            <w:r w:rsidR="00E451E1">
              <w:rPr>
                <w:noProof/>
                <w:webHidden/>
              </w:rPr>
              <w:t>42</w:t>
            </w:r>
            <w:r>
              <w:rPr>
                <w:noProof/>
                <w:webHidden/>
              </w:rPr>
              <w:fldChar w:fldCharType="end"/>
            </w:r>
          </w:hyperlink>
        </w:p>
        <w:p w14:paraId="250AC767" w14:textId="584EAE37" w:rsidR="00017251" w:rsidRDefault="00017251">
          <w:pPr>
            <w:pStyle w:val="TOC2"/>
            <w:tabs>
              <w:tab w:val="left" w:pos="880"/>
              <w:tab w:val="right" w:leader="dot" w:pos="10026"/>
            </w:tabs>
            <w:rPr>
              <w:rFonts w:eastAsiaTheme="minorEastAsia"/>
              <w:smallCaps w:val="0"/>
              <w:noProof/>
              <w:sz w:val="22"/>
              <w:szCs w:val="22"/>
              <w:lang w:val="en-US"/>
            </w:rPr>
          </w:pPr>
          <w:hyperlink w:anchor="_Toc57120765" w:history="1">
            <w:r w:rsidRPr="00FC07EA">
              <w:rPr>
                <w:rStyle w:val="Hyperlink"/>
                <w:noProof/>
              </w:rPr>
              <w:t>7.3.</w:t>
            </w:r>
            <w:r>
              <w:rPr>
                <w:rFonts w:eastAsiaTheme="minorEastAsia"/>
                <w:smallCaps w:val="0"/>
                <w:noProof/>
                <w:sz w:val="22"/>
                <w:szCs w:val="22"/>
                <w:lang w:val="en-US"/>
              </w:rPr>
              <w:tab/>
            </w:r>
            <w:r w:rsidRPr="00FC07EA">
              <w:rPr>
                <w:rStyle w:val="Hyperlink"/>
                <w:noProof/>
              </w:rPr>
              <w:t>Appendix C – TR Naming Convention</w:t>
            </w:r>
            <w:r>
              <w:rPr>
                <w:noProof/>
                <w:webHidden/>
              </w:rPr>
              <w:tab/>
            </w:r>
            <w:r>
              <w:rPr>
                <w:noProof/>
                <w:webHidden/>
              </w:rPr>
              <w:fldChar w:fldCharType="begin"/>
            </w:r>
            <w:r>
              <w:rPr>
                <w:noProof/>
                <w:webHidden/>
              </w:rPr>
              <w:instrText xml:space="preserve"> PAGEREF _Toc57120765 \h </w:instrText>
            </w:r>
            <w:r>
              <w:rPr>
                <w:noProof/>
                <w:webHidden/>
              </w:rPr>
            </w:r>
            <w:r>
              <w:rPr>
                <w:noProof/>
                <w:webHidden/>
              </w:rPr>
              <w:fldChar w:fldCharType="separate"/>
            </w:r>
            <w:r w:rsidR="00E451E1">
              <w:rPr>
                <w:noProof/>
                <w:webHidden/>
              </w:rPr>
              <w:t>43</w:t>
            </w:r>
            <w:r>
              <w:rPr>
                <w:noProof/>
                <w:webHidden/>
              </w:rPr>
              <w:fldChar w:fldCharType="end"/>
            </w:r>
          </w:hyperlink>
        </w:p>
        <w:p w14:paraId="2FA5BF6A" w14:textId="06B7E267" w:rsidR="006014F9" w:rsidRDefault="006014F9">
          <w:r>
            <w:rPr>
              <w:b/>
              <w:bCs/>
              <w:noProof/>
            </w:rPr>
            <w:fldChar w:fldCharType="end"/>
          </w:r>
        </w:p>
      </w:sdtContent>
    </w:sdt>
    <w:p w14:paraId="2A7A2D2D" w14:textId="777B3DC2" w:rsidR="000B57A7" w:rsidRDefault="000B57A7" w:rsidP="000B57A7">
      <w:pPr>
        <w:pStyle w:val="ASAHIH1"/>
      </w:pPr>
      <w:bookmarkStart w:id="0" w:name="_Toc500260062"/>
      <w:bookmarkStart w:id="1" w:name="_Toc515266503"/>
      <w:bookmarkStart w:id="2" w:name="_Toc57120674"/>
      <w:r>
        <w:lastRenderedPageBreak/>
        <w:t>Document Information</w:t>
      </w:r>
      <w:bookmarkEnd w:id="0"/>
      <w:bookmarkEnd w:id="1"/>
      <w:bookmarkEnd w:id="2"/>
    </w:p>
    <w:p w14:paraId="4CB78031" w14:textId="77777777" w:rsidR="00F27486" w:rsidRPr="00607467" w:rsidRDefault="00F27486" w:rsidP="00F27486">
      <w:pPr>
        <w:pStyle w:val="ASAHIH2"/>
      </w:pPr>
      <w:bookmarkStart w:id="3" w:name="_Toc517877259"/>
      <w:bookmarkStart w:id="4" w:name="_Toc23797771"/>
      <w:bookmarkStart w:id="5" w:name="_Toc57120675"/>
      <w:bookmarkStart w:id="6" w:name="_Toc500260071"/>
      <w:bookmarkStart w:id="7" w:name="_Toc515266507"/>
      <w:r w:rsidRPr="00607467">
        <w:t>Key Contacts</w:t>
      </w:r>
      <w:bookmarkEnd w:id="3"/>
      <w:bookmarkEnd w:id="4"/>
      <w:bookmarkEnd w:id="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64"/>
        <w:gridCol w:w="3119"/>
        <w:gridCol w:w="3402"/>
      </w:tblGrid>
      <w:tr w:rsidR="00F27486" w:rsidRPr="00F37AA7" w14:paraId="4FB22C74" w14:textId="77777777" w:rsidTr="00F27486">
        <w:tc>
          <w:tcPr>
            <w:tcW w:w="2864" w:type="dxa"/>
            <w:shd w:val="clear" w:color="auto" w:fill="003591"/>
          </w:tcPr>
          <w:p w14:paraId="36BDA6DA" w14:textId="77777777" w:rsidR="00F27486" w:rsidRPr="00F37AA7" w:rsidRDefault="00F27486" w:rsidP="00767CB0">
            <w:pPr>
              <w:rPr>
                <w:rFonts w:eastAsia="Calibri"/>
                <w:b/>
                <w:color w:val="FFFFFF"/>
              </w:rPr>
            </w:pPr>
            <w:r w:rsidRPr="00F37AA7">
              <w:rPr>
                <w:rFonts w:eastAsia="Calibri"/>
                <w:b/>
                <w:color w:val="FFFFFF"/>
              </w:rPr>
              <w:t>Name</w:t>
            </w:r>
          </w:p>
        </w:tc>
        <w:tc>
          <w:tcPr>
            <w:tcW w:w="3119" w:type="dxa"/>
            <w:shd w:val="clear" w:color="auto" w:fill="003591"/>
          </w:tcPr>
          <w:p w14:paraId="12AB8A63" w14:textId="77777777" w:rsidR="00F27486" w:rsidRPr="00F37AA7" w:rsidRDefault="00F27486" w:rsidP="00767CB0">
            <w:pPr>
              <w:rPr>
                <w:rFonts w:eastAsia="Calibri"/>
                <w:b/>
                <w:color w:val="FFFFFF"/>
              </w:rPr>
            </w:pPr>
            <w:r w:rsidRPr="00F37AA7">
              <w:rPr>
                <w:rFonts w:eastAsia="Calibri"/>
                <w:b/>
                <w:color w:val="FFFFFF"/>
              </w:rPr>
              <w:t>Email</w:t>
            </w:r>
          </w:p>
        </w:tc>
        <w:tc>
          <w:tcPr>
            <w:tcW w:w="3402" w:type="dxa"/>
            <w:shd w:val="clear" w:color="auto" w:fill="003591"/>
          </w:tcPr>
          <w:p w14:paraId="59E8B69B" w14:textId="77777777" w:rsidR="00F27486" w:rsidRPr="00F37AA7" w:rsidRDefault="00F27486" w:rsidP="00767CB0">
            <w:pPr>
              <w:rPr>
                <w:rFonts w:eastAsia="Calibri"/>
                <w:b/>
                <w:color w:val="FFFFFF"/>
              </w:rPr>
            </w:pPr>
            <w:r w:rsidRPr="00F37AA7">
              <w:rPr>
                <w:rFonts w:eastAsia="Calibri"/>
                <w:b/>
                <w:color w:val="FFFFFF"/>
              </w:rPr>
              <w:t>Phone</w:t>
            </w:r>
          </w:p>
        </w:tc>
      </w:tr>
      <w:tr w:rsidR="00F27486" w:rsidRPr="00F37AA7" w14:paraId="41583982" w14:textId="77777777" w:rsidTr="00F27486">
        <w:tc>
          <w:tcPr>
            <w:tcW w:w="2864" w:type="dxa"/>
            <w:shd w:val="clear" w:color="auto" w:fill="auto"/>
          </w:tcPr>
          <w:p w14:paraId="0160374F" w14:textId="5379465C" w:rsidR="00F27486" w:rsidRPr="00F27486" w:rsidRDefault="00F27486" w:rsidP="00767CB0">
            <w:pPr>
              <w:rPr>
                <w:rFonts w:ascii="Arial" w:eastAsia="Calibri" w:hAnsi="Arial" w:cs="Arial"/>
              </w:rPr>
            </w:pPr>
            <w:r w:rsidRPr="00F27486">
              <w:rPr>
                <w:rFonts w:ascii="Arial" w:eastAsia="Calibri" w:hAnsi="Arial" w:cs="Arial"/>
              </w:rPr>
              <w:t>Rachael Niao</w:t>
            </w:r>
          </w:p>
        </w:tc>
        <w:tc>
          <w:tcPr>
            <w:tcW w:w="3119" w:type="dxa"/>
            <w:shd w:val="clear" w:color="auto" w:fill="auto"/>
          </w:tcPr>
          <w:p w14:paraId="3E8016EF" w14:textId="0A83CC3E" w:rsidR="00F27486" w:rsidRPr="00F27486" w:rsidRDefault="00F27486" w:rsidP="00767CB0">
            <w:pPr>
              <w:rPr>
                <w:rFonts w:ascii="Arial" w:eastAsia="Calibri" w:hAnsi="Arial" w:cs="Arial"/>
              </w:rPr>
            </w:pPr>
            <w:hyperlink r:id="rId11" w:history="1">
              <w:r w:rsidRPr="00F27486">
                <w:rPr>
                  <w:rStyle w:val="Hyperlink"/>
                  <w:rFonts w:ascii="Arial" w:eastAsia="Calibri" w:hAnsi="Arial" w:cs="Arial"/>
                  <w:sz w:val="22"/>
                </w:rPr>
                <w:t>rachael.niao@au.ey.com</w:t>
              </w:r>
            </w:hyperlink>
          </w:p>
        </w:tc>
        <w:tc>
          <w:tcPr>
            <w:tcW w:w="3402" w:type="dxa"/>
            <w:shd w:val="clear" w:color="auto" w:fill="auto"/>
          </w:tcPr>
          <w:p w14:paraId="52FCA524" w14:textId="46ECB36C" w:rsidR="00F27486" w:rsidRPr="00F27486" w:rsidRDefault="00F27486" w:rsidP="00767CB0">
            <w:pPr>
              <w:rPr>
                <w:rFonts w:ascii="Arial" w:eastAsia="Calibri" w:hAnsi="Arial" w:cs="Arial"/>
              </w:rPr>
            </w:pPr>
            <w:r w:rsidRPr="00F27486">
              <w:rPr>
                <w:rFonts w:ascii="Arial" w:eastAsia="Calibri" w:hAnsi="Arial" w:cs="Arial"/>
              </w:rPr>
              <w:t>+61 402 302 273</w:t>
            </w:r>
          </w:p>
        </w:tc>
      </w:tr>
      <w:tr w:rsidR="00F27486" w:rsidRPr="00F37AA7" w14:paraId="7D52C37A" w14:textId="77777777" w:rsidTr="00F27486">
        <w:tc>
          <w:tcPr>
            <w:tcW w:w="2864" w:type="dxa"/>
            <w:shd w:val="clear" w:color="auto" w:fill="auto"/>
          </w:tcPr>
          <w:p w14:paraId="70A30B7D" w14:textId="77777777" w:rsidR="00F27486" w:rsidRPr="00F27486" w:rsidRDefault="00F27486" w:rsidP="00767CB0">
            <w:pPr>
              <w:rPr>
                <w:rFonts w:ascii="Arial" w:eastAsia="Calibri" w:hAnsi="Arial" w:cs="Arial"/>
              </w:rPr>
            </w:pPr>
          </w:p>
        </w:tc>
        <w:tc>
          <w:tcPr>
            <w:tcW w:w="3119" w:type="dxa"/>
            <w:shd w:val="clear" w:color="auto" w:fill="auto"/>
          </w:tcPr>
          <w:p w14:paraId="2B2EDD38" w14:textId="77777777" w:rsidR="00F27486" w:rsidRPr="00F27486" w:rsidRDefault="00F27486" w:rsidP="00767CB0">
            <w:pPr>
              <w:rPr>
                <w:rFonts w:ascii="Arial" w:eastAsia="Calibri" w:hAnsi="Arial" w:cs="Arial"/>
              </w:rPr>
            </w:pPr>
          </w:p>
        </w:tc>
        <w:tc>
          <w:tcPr>
            <w:tcW w:w="3402" w:type="dxa"/>
            <w:shd w:val="clear" w:color="auto" w:fill="auto"/>
          </w:tcPr>
          <w:p w14:paraId="3FE989A8" w14:textId="77777777" w:rsidR="00F27486" w:rsidRPr="00F27486" w:rsidRDefault="00F27486" w:rsidP="00767CB0">
            <w:pPr>
              <w:rPr>
                <w:rFonts w:ascii="Arial" w:eastAsia="Calibri" w:hAnsi="Arial" w:cs="Arial"/>
              </w:rPr>
            </w:pPr>
          </w:p>
        </w:tc>
      </w:tr>
      <w:tr w:rsidR="00F27486" w:rsidRPr="00F37AA7" w14:paraId="296E3B3B" w14:textId="77777777" w:rsidTr="00F27486">
        <w:tc>
          <w:tcPr>
            <w:tcW w:w="2864" w:type="dxa"/>
            <w:shd w:val="clear" w:color="auto" w:fill="auto"/>
          </w:tcPr>
          <w:p w14:paraId="6B220A2A" w14:textId="77777777" w:rsidR="00F27486" w:rsidRPr="00F27486" w:rsidRDefault="00F27486" w:rsidP="00767CB0">
            <w:pPr>
              <w:rPr>
                <w:rFonts w:ascii="Arial" w:eastAsia="Calibri" w:hAnsi="Arial" w:cs="Arial"/>
              </w:rPr>
            </w:pPr>
          </w:p>
        </w:tc>
        <w:tc>
          <w:tcPr>
            <w:tcW w:w="3119" w:type="dxa"/>
            <w:shd w:val="clear" w:color="auto" w:fill="auto"/>
          </w:tcPr>
          <w:p w14:paraId="03811811" w14:textId="77777777" w:rsidR="00F27486" w:rsidRPr="00F27486" w:rsidRDefault="00F27486" w:rsidP="00767CB0">
            <w:pPr>
              <w:rPr>
                <w:rFonts w:ascii="Arial" w:eastAsia="Calibri" w:hAnsi="Arial" w:cs="Arial"/>
              </w:rPr>
            </w:pPr>
          </w:p>
        </w:tc>
        <w:tc>
          <w:tcPr>
            <w:tcW w:w="3402" w:type="dxa"/>
            <w:shd w:val="clear" w:color="auto" w:fill="auto"/>
          </w:tcPr>
          <w:p w14:paraId="0A84F316" w14:textId="77777777" w:rsidR="00F27486" w:rsidRPr="00F27486" w:rsidRDefault="00F27486" w:rsidP="00767CB0">
            <w:pPr>
              <w:rPr>
                <w:rFonts w:ascii="Arial" w:eastAsia="Calibri" w:hAnsi="Arial" w:cs="Arial"/>
              </w:rPr>
            </w:pPr>
          </w:p>
        </w:tc>
      </w:tr>
    </w:tbl>
    <w:p w14:paraId="04E30EAB" w14:textId="77777777" w:rsidR="00F27486" w:rsidRPr="00607467" w:rsidRDefault="00F27486" w:rsidP="00F27486">
      <w:pPr>
        <w:pStyle w:val="ASAHIH2"/>
      </w:pPr>
      <w:bookmarkStart w:id="8" w:name="_Toc517877260"/>
      <w:bookmarkStart w:id="9" w:name="_Toc23797772"/>
      <w:bookmarkStart w:id="10" w:name="_Toc57120676"/>
      <w:r w:rsidRPr="00607467">
        <w:t>Document History</w:t>
      </w:r>
      <w:bookmarkEnd w:id="8"/>
      <w:bookmarkEnd w:id="9"/>
      <w:bookmarkEnd w:id="10"/>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9"/>
        <w:gridCol w:w="2360"/>
        <w:gridCol w:w="993"/>
        <w:gridCol w:w="4394"/>
      </w:tblGrid>
      <w:tr w:rsidR="00F27486" w:rsidRPr="00F37AA7" w14:paraId="6F08D2CB" w14:textId="77777777" w:rsidTr="00767CB0">
        <w:tc>
          <w:tcPr>
            <w:tcW w:w="1609" w:type="dxa"/>
            <w:shd w:val="clear" w:color="auto" w:fill="003591"/>
          </w:tcPr>
          <w:p w14:paraId="15B66D7F" w14:textId="77777777" w:rsidR="00F27486" w:rsidRPr="00F37AA7" w:rsidRDefault="00F27486" w:rsidP="00767CB0">
            <w:pPr>
              <w:rPr>
                <w:rFonts w:eastAsia="Calibri"/>
                <w:b/>
                <w:color w:val="FFFFFF"/>
              </w:rPr>
            </w:pPr>
            <w:r w:rsidRPr="00F37AA7">
              <w:rPr>
                <w:rFonts w:eastAsia="Calibri"/>
                <w:b/>
                <w:color w:val="FFFFFF"/>
              </w:rPr>
              <w:t>Date</w:t>
            </w:r>
          </w:p>
        </w:tc>
        <w:tc>
          <w:tcPr>
            <w:tcW w:w="2360" w:type="dxa"/>
            <w:shd w:val="clear" w:color="auto" w:fill="003591"/>
          </w:tcPr>
          <w:p w14:paraId="12935D88" w14:textId="77777777" w:rsidR="00F27486" w:rsidRPr="00F37AA7" w:rsidRDefault="00F27486" w:rsidP="00767CB0">
            <w:pPr>
              <w:rPr>
                <w:rFonts w:eastAsia="Calibri"/>
                <w:b/>
                <w:color w:val="FFFFFF"/>
              </w:rPr>
            </w:pPr>
            <w:r w:rsidRPr="00F37AA7">
              <w:rPr>
                <w:rFonts w:eastAsia="Calibri"/>
                <w:b/>
                <w:color w:val="FFFFFF"/>
              </w:rPr>
              <w:t>Name</w:t>
            </w:r>
          </w:p>
        </w:tc>
        <w:tc>
          <w:tcPr>
            <w:tcW w:w="993" w:type="dxa"/>
            <w:shd w:val="clear" w:color="auto" w:fill="003591"/>
          </w:tcPr>
          <w:p w14:paraId="3A77ED51" w14:textId="77777777" w:rsidR="00F27486" w:rsidRPr="00F37AA7" w:rsidRDefault="00F27486" w:rsidP="00767CB0">
            <w:pPr>
              <w:rPr>
                <w:rFonts w:eastAsia="Calibri"/>
                <w:b/>
                <w:color w:val="FFFFFF"/>
              </w:rPr>
            </w:pPr>
            <w:r w:rsidRPr="00F37AA7">
              <w:rPr>
                <w:rFonts w:eastAsia="Calibri"/>
                <w:b/>
                <w:color w:val="FFFFFF"/>
              </w:rPr>
              <w:t>Version</w:t>
            </w:r>
          </w:p>
        </w:tc>
        <w:tc>
          <w:tcPr>
            <w:tcW w:w="4394" w:type="dxa"/>
            <w:shd w:val="clear" w:color="auto" w:fill="003591"/>
          </w:tcPr>
          <w:p w14:paraId="25D81E22" w14:textId="77777777" w:rsidR="00F27486" w:rsidRPr="00F37AA7" w:rsidRDefault="00F27486" w:rsidP="00767CB0">
            <w:pPr>
              <w:rPr>
                <w:rFonts w:eastAsia="Calibri"/>
                <w:b/>
                <w:color w:val="FFFFFF"/>
              </w:rPr>
            </w:pPr>
            <w:r w:rsidRPr="00F37AA7">
              <w:rPr>
                <w:rFonts w:eastAsia="Calibri"/>
                <w:b/>
                <w:color w:val="FFFFFF"/>
              </w:rPr>
              <w:t>Description of Changes</w:t>
            </w:r>
          </w:p>
        </w:tc>
      </w:tr>
      <w:tr w:rsidR="00F27486" w:rsidRPr="00F37AA7" w14:paraId="3373E596" w14:textId="77777777" w:rsidTr="00767CB0">
        <w:tc>
          <w:tcPr>
            <w:tcW w:w="1609" w:type="dxa"/>
            <w:shd w:val="clear" w:color="auto" w:fill="auto"/>
          </w:tcPr>
          <w:p w14:paraId="408BAAC9" w14:textId="3624E145" w:rsidR="00F27486" w:rsidRPr="00F27486" w:rsidRDefault="00F27486" w:rsidP="00767CB0">
            <w:pPr>
              <w:rPr>
                <w:rFonts w:ascii="Arial" w:eastAsia="Calibri" w:hAnsi="Arial" w:cs="Arial"/>
              </w:rPr>
            </w:pPr>
            <w:r>
              <w:rPr>
                <w:rFonts w:ascii="Arial" w:eastAsia="Calibri" w:hAnsi="Arial" w:cs="Arial"/>
              </w:rPr>
              <w:t>28/10/2019</w:t>
            </w:r>
          </w:p>
        </w:tc>
        <w:tc>
          <w:tcPr>
            <w:tcW w:w="2360" w:type="dxa"/>
            <w:shd w:val="clear" w:color="auto" w:fill="auto"/>
          </w:tcPr>
          <w:p w14:paraId="4923B05E" w14:textId="10E10C01" w:rsidR="00F27486" w:rsidRPr="00F27486" w:rsidRDefault="00F27486" w:rsidP="00767CB0">
            <w:pPr>
              <w:rPr>
                <w:rFonts w:ascii="Arial" w:eastAsia="Calibri" w:hAnsi="Arial" w:cs="Arial"/>
              </w:rPr>
            </w:pPr>
            <w:r>
              <w:rPr>
                <w:rFonts w:ascii="Arial" w:eastAsia="Calibri" w:hAnsi="Arial" w:cs="Arial"/>
              </w:rPr>
              <w:t>Rachael Niao</w:t>
            </w:r>
          </w:p>
        </w:tc>
        <w:tc>
          <w:tcPr>
            <w:tcW w:w="993" w:type="dxa"/>
            <w:shd w:val="clear" w:color="auto" w:fill="auto"/>
          </w:tcPr>
          <w:p w14:paraId="7931EDB2" w14:textId="13B031C6" w:rsidR="00F27486" w:rsidRPr="00F27486" w:rsidRDefault="00BD0CD5" w:rsidP="00767CB0">
            <w:pPr>
              <w:rPr>
                <w:rFonts w:ascii="Arial" w:eastAsia="Calibri" w:hAnsi="Arial" w:cs="Arial"/>
              </w:rPr>
            </w:pPr>
            <w:r>
              <w:rPr>
                <w:rFonts w:ascii="Arial" w:eastAsia="Calibri" w:hAnsi="Arial" w:cs="Arial"/>
              </w:rPr>
              <w:t>0</w:t>
            </w:r>
            <w:r w:rsidR="00F27486" w:rsidRPr="00F27486">
              <w:rPr>
                <w:rFonts w:ascii="Arial" w:eastAsia="Calibri" w:hAnsi="Arial" w:cs="Arial"/>
              </w:rPr>
              <w:t>.</w:t>
            </w:r>
            <w:r>
              <w:rPr>
                <w:rFonts w:ascii="Arial" w:eastAsia="Calibri" w:hAnsi="Arial" w:cs="Arial"/>
              </w:rPr>
              <w:t>1</w:t>
            </w:r>
          </w:p>
        </w:tc>
        <w:tc>
          <w:tcPr>
            <w:tcW w:w="4394" w:type="dxa"/>
            <w:shd w:val="clear" w:color="auto" w:fill="auto"/>
          </w:tcPr>
          <w:p w14:paraId="0B78C6EB" w14:textId="77777777" w:rsidR="00F27486" w:rsidRPr="00F27486" w:rsidRDefault="00F27486" w:rsidP="00767CB0">
            <w:pPr>
              <w:rPr>
                <w:rFonts w:ascii="Arial" w:eastAsia="Calibri" w:hAnsi="Arial" w:cs="Arial"/>
              </w:rPr>
            </w:pPr>
            <w:r w:rsidRPr="00F27486">
              <w:rPr>
                <w:rFonts w:ascii="Arial" w:eastAsia="Calibri" w:hAnsi="Arial" w:cs="Arial"/>
              </w:rPr>
              <w:t>Initial Creation</w:t>
            </w:r>
          </w:p>
        </w:tc>
      </w:tr>
      <w:tr w:rsidR="00F27486" w:rsidRPr="00F37AA7" w14:paraId="2568DD39" w14:textId="77777777" w:rsidTr="00767CB0">
        <w:tc>
          <w:tcPr>
            <w:tcW w:w="1609" w:type="dxa"/>
            <w:shd w:val="clear" w:color="auto" w:fill="auto"/>
          </w:tcPr>
          <w:p w14:paraId="003B7886" w14:textId="11D9120C" w:rsidR="00F27486" w:rsidRPr="00F27486" w:rsidRDefault="00BD0CD5" w:rsidP="00767CB0">
            <w:pPr>
              <w:rPr>
                <w:rFonts w:ascii="Arial" w:eastAsia="Calibri" w:hAnsi="Arial" w:cs="Arial"/>
              </w:rPr>
            </w:pPr>
            <w:r>
              <w:rPr>
                <w:rFonts w:ascii="Arial" w:eastAsia="Calibri" w:hAnsi="Arial" w:cs="Arial"/>
              </w:rPr>
              <w:t>25/10/2020</w:t>
            </w:r>
          </w:p>
        </w:tc>
        <w:tc>
          <w:tcPr>
            <w:tcW w:w="2360" w:type="dxa"/>
            <w:shd w:val="clear" w:color="auto" w:fill="auto"/>
          </w:tcPr>
          <w:p w14:paraId="048B55AB" w14:textId="43B12B7D" w:rsidR="00F27486" w:rsidRPr="00F27486" w:rsidRDefault="00BD0CD5" w:rsidP="00767CB0">
            <w:pPr>
              <w:rPr>
                <w:rFonts w:ascii="Arial" w:eastAsia="Calibri" w:hAnsi="Arial" w:cs="Arial"/>
              </w:rPr>
            </w:pPr>
            <w:r>
              <w:rPr>
                <w:rFonts w:ascii="Arial" w:eastAsia="Calibri" w:hAnsi="Arial" w:cs="Arial"/>
              </w:rPr>
              <w:t>Ratnesh Sisodiya</w:t>
            </w:r>
          </w:p>
        </w:tc>
        <w:tc>
          <w:tcPr>
            <w:tcW w:w="993" w:type="dxa"/>
            <w:shd w:val="clear" w:color="auto" w:fill="auto"/>
          </w:tcPr>
          <w:p w14:paraId="7062424F" w14:textId="2411530B" w:rsidR="00F27486" w:rsidRPr="00F27486" w:rsidRDefault="00BD0CD5" w:rsidP="00767CB0">
            <w:pPr>
              <w:rPr>
                <w:rFonts w:ascii="Arial" w:eastAsia="Calibri" w:hAnsi="Arial" w:cs="Arial"/>
              </w:rPr>
            </w:pPr>
            <w:r>
              <w:rPr>
                <w:rFonts w:ascii="Arial" w:eastAsia="Calibri" w:hAnsi="Arial" w:cs="Arial"/>
              </w:rPr>
              <w:t>0.2</w:t>
            </w:r>
          </w:p>
        </w:tc>
        <w:tc>
          <w:tcPr>
            <w:tcW w:w="4394" w:type="dxa"/>
            <w:shd w:val="clear" w:color="auto" w:fill="auto"/>
          </w:tcPr>
          <w:p w14:paraId="0496B9F7" w14:textId="462FCF6E" w:rsidR="00F27486" w:rsidRPr="00F27486" w:rsidRDefault="00BD0CD5" w:rsidP="00767CB0">
            <w:pPr>
              <w:rPr>
                <w:rFonts w:ascii="Arial" w:eastAsia="Calibri" w:hAnsi="Arial" w:cs="Arial"/>
              </w:rPr>
            </w:pPr>
            <w:r w:rsidRPr="00BD0CD5">
              <w:rPr>
                <w:rFonts w:ascii="Arial" w:eastAsia="Calibri" w:hAnsi="Arial" w:cs="Arial"/>
                <w:lang w:val="en-IN"/>
              </w:rPr>
              <w:t>Template Adjustment and Reviews</w:t>
            </w:r>
          </w:p>
        </w:tc>
      </w:tr>
      <w:tr w:rsidR="00F27486" w:rsidRPr="00F37AA7" w14:paraId="7E1748C8" w14:textId="77777777" w:rsidTr="00767CB0">
        <w:tc>
          <w:tcPr>
            <w:tcW w:w="1609" w:type="dxa"/>
            <w:shd w:val="clear" w:color="auto" w:fill="auto"/>
          </w:tcPr>
          <w:p w14:paraId="42FB98CB" w14:textId="216BB132" w:rsidR="00F27486" w:rsidRPr="00F27486" w:rsidRDefault="00BD0CD5" w:rsidP="00767CB0">
            <w:pPr>
              <w:rPr>
                <w:rFonts w:ascii="Arial" w:eastAsia="Calibri" w:hAnsi="Arial" w:cs="Arial"/>
              </w:rPr>
            </w:pPr>
            <w:r>
              <w:rPr>
                <w:rFonts w:ascii="Arial" w:eastAsia="Calibri" w:hAnsi="Arial" w:cs="Arial"/>
              </w:rPr>
              <w:t>29/10/2020</w:t>
            </w:r>
          </w:p>
        </w:tc>
        <w:tc>
          <w:tcPr>
            <w:tcW w:w="2360" w:type="dxa"/>
            <w:shd w:val="clear" w:color="auto" w:fill="auto"/>
          </w:tcPr>
          <w:p w14:paraId="4921695B" w14:textId="652631DF" w:rsidR="00F27486" w:rsidRPr="00F27486" w:rsidRDefault="00BD0CD5" w:rsidP="00767CB0">
            <w:pPr>
              <w:rPr>
                <w:rFonts w:ascii="Arial" w:eastAsia="Calibri" w:hAnsi="Arial" w:cs="Arial"/>
              </w:rPr>
            </w:pPr>
            <w:r>
              <w:rPr>
                <w:rFonts w:ascii="Arial" w:eastAsia="Calibri" w:hAnsi="Arial" w:cs="Arial"/>
              </w:rPr>
              <w:t>Amrish Sharma</w:t>
            </w:r>
          </w:p>
        </w:tc>
        <w:tc>
          <w:tcPr>
            <w:tcW w:w="993" w:type="dxa"/>
            <w:shd w:val="clear" w:color="auto" w:fill="auto"/>
          </w:tcPr>
          <w:p w14:paraId="21D39816" w14:textId="3F50FE62" w:rsidR="00F27486" w:rsidRPr="00F27486" w:rsidRDefault="00BD0CD5" w:rsidP="00767CB0">
            <w:pPr>
              <w:rPr>
                <w:rFonts w:ascii="Arial" w:eastAsia="Calibri" w:hAnsi="Arial" w:cs="Arial"/>
              </w:rPr>
            </w:pPr>
            <w:r>
              <w:rPr>
                <w:rFonts w:ascii="Arial" w:eastAsia="Calibri" w:hAnsi="Arial" w:cs="Arial"/>
              </w:rPr>
              <w:t>1.0</w:t>
            </w:r>
          </w:p>
        </w:tc>
        <w:tc>
          <w:tcPr>
            <w:tcW w:w="4394" w:type="dxa"/>
            <w:shd w:val="clear" w:color="auto" w:fill="auto"/>
          </w:tcPr>
          <w:p w14:paraId="4D7E372B" w14:textId="4E902CDE" w:rsidR="00F27486" w:rsidRPr="00F27486" w:rsidRDefault="00BD0CD5" w:rsidP="00767CB0">
            <w:pPr>
              <w:rPr>
                <w:rFonts w:ascii="Arial" w:eastAsia="Calibri" w:hAnsi="Arial" w:cs="Arial"/>
              </w:rPr>
            </w:pPr>
            <w:r w:rsidRPr="00BD0CD5">
              <w:rPr>
                <w:rFonts w:ascii="Arial" w:eastAsia="Calibri" w:hAnsi="Arial" w:cs="Arial"/>
              </w:rPr>
              <w:t>Marking the document version as 1.0, and removed Draft status</w:t>
            </w:r>
          </w:p>
        </w:tc>
      </w:tr>
      <w:tr w:rsidR="00A0153E" w:rsidRPr="00F37AA7" w14:paraId="2342EDE9" w14:textId="77777777" w:rsidTr="00767CB0">
        <w:tc>
          <w:tcPr>
            <w:tcW w:w="1609" w:type="dxa"/>
            <w:shd w:val="clear" w:color="auto" w:fill="auto"/>
          </w:tcPr>
          <w:p w14:paraId="237B09C8" w14:textId="7AFA2980" w:rsidR="00A0153E" w:rsidRDefault="00F90B80" w:rsidP="00767CB0">
            <w:pPr>
              <w:rPr>
                <w:rFonts w:ascii="Arial" w:eastAsia="Calibri" w:hAnsi="Arial" w:cs="Arial"/>
              </w:rPr>
            </w:pPr>
            <w:r>
              <w:rPr>
                <w:rFonts w:ascii="Arial" w:eastAsia="Calibri" w:hAnsi="Arial" w:cs="Arial"/>
              </w:rPr>
              <w:t>13/11/2020</w:t>
            </w:r>
          </w:p>
        </w:tc>
        <w:tc>
          <w:tcPr>
            <w:tcW w:w="2360" w:type="dxa"/>
            <w:shd w:val="clear" w:color="auto" w:fill="auto"/>
          </w:tcPr>
          <w:p w14:paraId="42330D74" w14:textId="2E787EBA" w:rsidR="00A0153E" w:rsidRDefault="00F90B80" w:rsidP="00767CB0">
            <w:pPr>
              <w:rPr>
                <w:rFonts w:ascii="Arial" w:eastAsia="Calibri" w:hAnsi="Arial" w:cs="Arial"/>
              </w:rPr>
            </w:pPr>
            <w:r>
              <w:rPr>
                <w:rFonts w:ascii="Arial" w:eastAsia="Calibri" w:hAnsi="Arial" w:cs="Arial"/>
              </w:rPr>
              <w:t>Elaine Pahang</w:t>
            </w:r>
          </w:p>
        </w:tc>
        <w:tc>
          <w:tcPr>
            <w:tcW w:w="993" w:type="dxa"/>
            <w:shd w:val="clear" w:color="auto" w:fill="auto"/>
          </w:tcPr>
          <w:p w14:paraId="3B980624" w14:textId="2F94FBDD" w:rsidR="00A0153E" w:rsidRDefault="00F90B80" w:rsidP="00767CB0">
            <w:pPr>
              <w:rPr>
                <w:rFonts w:ascii="Arial" w:eastAsia="Calibri" w:hAnsi="Arial" w:cs="Arial"/>
              </w:rPr>
            </w:pPr>
            <w:r>
              <w:rPr>
                <w:rFonts w:ascii="Arial" w:eastAsia="Calibri" w:hAnsi="Arial" w:cs="Arial"/>
              </w:rPr>
              <w:t>1.1</w:t>
            </w:r>
          </w:p>
        </w:tc>
        <w:tc>
          <w:tcPr>
            <w:tcW w:w="4394" w:type="dxa"/>
            <w:shd w:val="clear" w:color="auto" w:fill="auto"/>
          </w:tcPr>
          <w:p w14:paraId="5230553D" w14:textId="5D959CE3" w:rsidR="00A0153E" w:rsidRPr="00BD0CD5" w:rsidRDefault="00F90B80" w:rsidP="00767CB0">
            <w:pPr>
              <w:rPr>
                <w:rFonts w:ascii="Arial" w:eastAsia="Calibri" w:hAnsi="Arial" w:cs="Arial"/>
              </w:rPr>
            </w:pPr>
            <w:r>
              <w:rPr>
                <w:rFonts w:ascii="Arial" w:eastAsia="Calibri" w:hAnsi="Arial" w:cs="Arial"/>
              </w:rPr>
              <w:t>Added Appendix for Workstream ID</w:t>
            </w:r>
            <w:r w:rsidR="00C74C38">
              <w:rPr>
                <w:rFonts w:ascii="Arial" w:eastAsia="Calibri" w:hAnsi="Arial" w:cs="Arial"/>
              </w:rPr>
              <w:t xml:space="preserve"> and synced &lt;WS_ID&gt; naming</w:t>
            </w:r>
            <w:r w:rsidR="00853F9E">
              <w:rPr>
                <w:rFonts w:ascii="Arial" w:eastAsia="Calibri" w:hAnsi="Arial" w:cs="Arial"/>
              </w:rPr>
              <w:t xml:space="preserve"> in the document</w:t>
            </w:r>
          </w:p>
        </w:tc>
      </w:tr>
      <w:tr w:rsidR="00ED5E35" w:rsidRPr="00F37AA7" w14:paraId="5101004A" w14:textId="77777777" w:rsidTr="00767CB0">
        <w:tc>
          <w:tcPr>
            <w:tcW w:w="1609" w:type="dxa"/>
            <w:shd w:val="clear" w:color="auto" w:fill="auto"/>
          </w:tcPr>
          <w:p w14:paraId="73DA1B35" w14:textId="3F543CC3" w:rsidR="00ED5E35" w:rsidRDefault="00ED5E35" w:rsidP="00767CB0">
            <w:pPr>
              <w:rPr>
                <w:rFonts w:ascii="Arial" w:eastAsia="Calibri" w:hAnsi="Arial" w:cs="Arial"/>
              </w:rPr>
            </w:pPr>
            <w:r>
              <w:rPr>
                <w:rFonts w:ascii="Arial" w:eastAsia="Calibri" w:hAnsi="Arial" w:cs="Arial"/>
              </w:rPr>
              <w:t>15/3/2022</w:t>
            </w:r>
          </w:p>
        </w:tc>
        <w:tc>
          <w:tcPr>
            <w:tcW w:w="2360" w:type="dxa"/>
            <w:shd w:val="clear" w:color="auto" w:fill="auto"/>
          </w:tcPr>
          <w:p w14:paraId="1152A316" w14:textId="4372640A" w:rsidR="00ED5E35" w:rsidRDefault="00ED5E35" w:rsidP="00767CB0">
            <w:pPr>
              <w:rPr>
                <w:rFonts w:ascii="Arial" w:eastAsia="Calibri" w:hAnsi="Arial" w:cs="Arial"/>
              </w:rPr>
            </w:pPr>
            <w:r>
              <w:rPr>
                <w:rFonts w:ascii="Arial" w:eastAsia="Calibri" w:hAnsi="Arial" w:cs="Arial"/>
              </w:rPr>
              <w:t>Robbin Singh</w:t>
            </w:r>
          </w:p>
        </w:tc>
        <w:tc>
          <w:tcPr>
            <w:tcW w:w="993" w:type="dxa"/>
            <w:shd w:val="clear" w:color="auto" w:fill="auto"/>
          </w:tcPr>
          <w:p w14:paraId="2A474CF3" w14:textId="3A5E0215" w:rsidR="00ED5E35" w:rsidRDefault="00ED5E35" w:rsidP="00767CB0">
            <w:pPr>
              <w:rPr>
                <w:rFonts w:ascii="Arial" w:eastAsia="Calibri" w:hAnsi="Arial" w:cs="Arial"/>
              </w:rPr>
            </w:pPr>
            <w:r>
              <w:rPr>
                <w:rFonts w:ascii="Arial" w:eastAsia="Calibri" w:hAnsi="Arial" w:cs="Arial"/>
              </w:rPr>
              <w:t>1.2</w:t>
            </w:r>
          </w:p>
        </w:tc>
        <w:tc>
          <w:tcPr>
            <w:tcW w:w="4394" w:type="dxa"/>
            <w:shd w:val="clear" w:color="auto" w:fill="auto"/>
          </w:tcPr>
          <w:p w14:paraId="0C5FC479" w14:textId="61E855C7" w:rsidR="00ED5E35" w:rsidRDefault="00ED5E35" w:rsidP="00767CB0">
            <w:pPr>
              <w:rPr>
                <w:rFonts w:ascii="Arial" w:eastAsia="Calibri" w:hAnsi="Arial" w:cs="Arial"/>
              </w:rPr>
            </w:pPr>
            <w:r>
              <w:rPr>
                <w:rFonts w:ascii="Arial" w:eastAsia="Calibri" w:hAnsi="Arial" w:cs="Arial"/>
              </w:rPr>
              <w:t xml:space="preserve">Added BRF+ </w:t>
            </w:r>
            <w:r w:rsidR="00E451E1">
              <w:rPr>
                <w:rFonts w:ascii="Arial" w:eastAsia="Calibri" w:hAnsi="Arial" w:cs="Arial"/>
              </w:rPr>
              <w:t xml:space="preserve">naming </w:t>
            </w:r>
          </w:p>
        </w:tc>
      </w:tr>
    </w:tbl>
    <w:p w14:paraId="5E500A87" w14:textId="77777777" w:rsidR="00F27486" w:rsidRPr="00607467" w:rsidRDefault="00F27486" w:rsidP="00F27486">
      <w:pPr>
        <w:pStyle w:val="ASAHIH2"/>
      </w:pPr>
      <w:bookmarkStart w:id="11" w:name="_Toc517877261"/>
      <w:bookmarkStart w:id="12" w:name="_Toc23797773"/>
      <w:bookmarkStart w:id="13" w:name="_Toc57120677"/>
      <w:r w:rsidRPr="00607467">
        <w:t>Approval</w:t>
      </w:r>
      <w:bookmarkEnd w:id="11"/>
      <w:bookmarkEnd w:id="12"/>
      <w:bookmarkEnd w:id="13"/>
    </w:p>
    <w:p w14:paraId="3FB0D035" w14:textId="77777777" w:rsidR="00F27486" w:rsidRPr="00F27486" w:rsidRDefault="00F27486" w:rsidP="00F27486">
      <w:pPr>
        <w:rPr>
          <w:rFonts w:ascii="Arial" w:eastAsia="Calibri" w:hAnsi="Arial" w:cs="Arial"/>
        </w:rPr>
      </w:pPr>
      <w:r w:rsidRPr="00F27486">
        <w:rPr>
          <w:rFonts w:ascii="Arial" w:eastAsia="Calibri" w:hAnsi="Arial" w:cs="Arial"/>
        </w:rPr>
        <w:t>This document requires approval from the following individuals:</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1872"/>
        <w:gridCol w:w="2097"/>
        <w:gridCol w:w="1701"/>
        <w:gridCol w:w="3715"/>
      </w:tblGrid>
      <w:tr w:rsidR="00F27486" w:rsidRPr="00F37AA7" w14:paraId="4F29FC80" w14:textId="77777777" w:rsidTr="0015298A">
        <w:trPr>
          <w:cantSplit/>
          <w:trHeight w:val="351"/>
          <w:tblHeader/>
        </w:trPr>
        <w:tc>
          <w:tcPr>
            <w:tcW w:w="1872" w:type="dxa"/>
            <w:tcBorders>
              <w:bottom w:val="single" w:sz="4" w:space="0" w:color="auto"/>
            </w:tcBorders>
            <w:shd w:val="clear" w:color="auto" w:fill="003591"/>
          </w:tcPr>
          <w:p w14:paraId="7D30620F" w14:textId="77777777" w:rsidR="00F27486" w:rsidRPr="00F37AA7" w:rsidRDefault="00F27486" w:rsidP="00767CB0">
            <w:pPr>
              <w:keepNext/>
              <w:keepLines/>
              <w:spacing w:after="0" w:line="240" w:lineRule="auto"/>
              <w:rPr>
                <w:rFonts w:eastAsia="Times New Roman"/>
                <w:b/>
                <w:color w:val="FFFFFF"/>
                <w:szCs w:val="20"/>
              </w:rPr>
            </w:pPr>
            <w:r w:rsidRPr="00F37AA7">
              <w:rPr>
                <w:rFonts w:eastAsia="Times New Roman"/>
                <w:b/>
                <w:color w:val="FFFFFF"/>
                <w:szCs w:val="20"/>
              </w:rPr>
              <w:t>Name</w:t>
            </w:r>
          </w:p>
        </w:tc>
        <w:tc>
          <w:tcPr>
            <w:tcW w:w="2097" w:type="dxa"/>
            <w:tcBorders>
              <w:bottom w:val="single" w:sz="4" w:space="0" w:color="auto"/>
            </w:tcBorders>
            <w:shd w:val="clear" w:color="auto" w:fill="003591"/>
          </w:tcPr>
          <w:p w14:paraId="442ECD5D" w14:textId="77777777" w:rsidR="00F27486" w:rsidRPr="00F37AA7" w:rsidRDefault="00F27486" w:rsidP="00767CB0">
            <w:pPr>
              <w:keepNext/>
              <w:keepLines/>
              <w:spacing w:after="0" w:line="240" w:lineRule="auto"/>
              <w:rPr>
                <w:rFonts w:eastAsia="Times New Roman"/>
                <w:b/>
                <w:color w:val="FFFFFF"/>
                <w:szCs w:val="20"/>
              </w:rPr>
            </w:pPr>
            <w:r w:rsidRPr="00F37AA7">
              <w:rPr>
                <w:rFonts w:eastAsia="Times New Roman"/>
                <w:b/>
                <w:color w:val="FFFFFF"/>
                <w:szCs w:val="20"/>
              </w:rPr>
              <w:t>Role/Team</w:t>
            </w:r>
          </w:p>
        </w:tc>
        <w:tc>
          <w:tcPr>
            <w:tcW w:w="1701" w:type="dxa"/>
            <w:tcBorders>
              <w:bottom w:val="single" w:sz="4" w:space="0" w:color="auto"/>
            </w:tcBorders>
            <w:shd w:val="clear" w:color="auto" w:fill="003591"/>
          </w:tcPr>
          <w:p w14:paraId="528942A0" w14:textId="77777777" w:rsidR="00F27486" w:rsidRPr="00F37AA7" w:rsidRDefault="00F27486" w:rsidP="00767CB0">
            <w:pPr>
              <w:keepNext/>
              <w:keepLines/>
              <w:spacing w:after="0" w:line="240" w:lineRule="auto"/>
              <w:rPr>
                <w:rFonts w:eastAsia="Times New Roman"/>
                <w:b/>
                <w:color w:val="FFFFFF"/>
                <w:szCs w:val="20"/>
              </w:rPr>
            </w:pPr>
            <w:r w:rsidRPr="00F37AA7">
              <w:rPr>
                <w:rFonts w:eastAsia="Times New Roman"/>
                <w:b/>
                <w:color w:val="FFFFFF"/>
                <w:szCs w:val="20"/>
              </w:rPr>
              <w:t>Date</w:t>
            </w:r>
          </w:p>
        </w:tc>
        <w:tc>
          <w:tcPr>
            <w:tcW w:w="3715" w:type="dxa"/>
            <w:tcBorders>
              <w:bottom w:val="single" w:sz="4" w:space="0" w:color="auto"/>
            </w:tcBorders>
            <w:shd w:val="clear" w:color="auto" w:fill="003591"/>
          </w:tcPr>
          <w:p w14:paraId="76CDC5CB" w14:textId="77777777" w:rsidR="00F27486" w:rsidRPr="00F37AA7" w:rsidRDefault="00F27486" w:rsidP="00767CB0">
            <w:pPr>
              <w:keepNext/>
              <w:keepLines/>
              <w:spacing w:after="0" w:line="240" w:lineRule="auto"/>
              <w:rPr>
                <w:rFonts w:eastAsia="Times New Roman"/>
                <w:b/>
                <w:color w:val="FFFFFF"/>
                <w:szCs w:val="20"/>
              </w:rPr>
            </w:pPr>
            <w:r w:rsidRPr="00F37AA7">
              <w:rPr>
                <w:rFonts w:eastAsia="Times New Roman"/>
                <w:b/>
                <w:color w:val="FFFFFF"/>
                <w:szCs w:val="20"/>
              </w:rPr>
              <w:t>Signature</w:t>
            </w:r>
          </w:p>
        </w:tc>
      </w:tr>
      <w:tr w:rsidR="00FB3E3A" w:rsidRPr="00F37AA7" w14:paraId="4D86B0A2" w14:textId="77777777" w:rsidTr="0015298A">
        <w:trPr>
          <w:cantSplit/>
          <w:trHeight w:val="247"/>
        </w:trPr>
        <w:tc>
          <w:tcPr>
            <w:tcW w:w="1872" w:type="dxa"/>
            <w:shd w:val="clear" w:color="auto" w:fill="auto"/>
          </w:tcPr>
          <w:p w14:paraId="22E0BB2A" w14:textId="5D932DBA" w:rsidR="00FB3E3A" w:rsidRPr="00F37AA7" w:rsidRDefault="00FB3E3A" w:rsidP="00FB3E3A">
            <w:pPr>
              <w:tabs>
                <w:tab w:val="right" w:pos="1022"/>
              </w:tabs>
              <w:spacing w:after="0" w:line="240" w:lineRule="auto"/>
              <w:rPr>
                <w:rFonts w:eastAsia="Times New Roman"/>
                <w:szCs w:val="20"/>
              </w:rPr>
            </w:pPr>
            <w:r>
              <w:rPr>
                <w:rFonts w:eastAsia="Times New Roman"/>
                <w:szCs w:val="20"/>
              </w:rPr>
              <w:t>Yonekura Yasuo</w:t>
            </w:r>
          </w:p>
        </w:tc>
        <w:tc>
          <w:tcPr>
            <w:tcW w:w="2097" w:type="dxa"/>
            <w:shd w:val="clear" w:color="auto" w:fill="auto"/>
          </w:tcPr>
          <w:p w14:paraId="227906D7" w14:textId="3D3D3440" w:rsidR="00FB3E3A" w:rsidRPr="00F37AA7" w:rsidRDefault="00FB3E3A" w:rsidP="00FB3E3A">
            <w:pPr>
              <w:tabs>
                <w:tab w:val="right" w:pos="1022"/>
              </w:tabs>
              <w:spacing w:after="0" w:line="240" w:lineRule="auto"/>
              <w:rPr>
                <w:rFonts w:eastAsia="Times New Roman"/>
                <w:szCs w:val="20"/>
              </w:rPr>
            </w:pPr>
            <w:r>
              <w:rPr>
                <w:rFonts w:hint="eastAsia"/>
                <w:color w:val="000000" w:themeColor="text1"/>
                <w:szCs w:val="20"/>
                <w:lang w:eastAsia="ja-JP"/>
              </w:rPr>
              <w:t>S</w:t>
            </w:r>
            <w:r>
              <w:rPr>
                <w:color w:val="000000" w:themeColor="text1"/>
                <w:szCs w:val="20"/>
                <w:lang w:eastAsia="ja-JP"/>
              </w:rPr>
              <w:t>-Corp Leader</w:t>
            </w:r>
          </w:p>
        </w:tc>
        <w:tc>
          <w:tcPr>
            <w:tcW w:w="1701" w:type="dxa"/>
            <w:shd w:val="clear" w:color="auto" w:fill="auto"/>
          </w:tcPr>
          <w:p w14:paraId="180822A6" w14:textId="5FF4B413" w:rsidR="00FB3E3A" w:rsidRPr="00F37AA7" w:rsidRDefault="00FB3E3A" w:rsidP="00FB3E3A">
            <w:pPr>
              <w:tabs>
                <w:tab w:val="right" w:pos="1022"/>
              </w:tabs>
              <w:spacing w:after="0" w:line="240" w:lineRule="auto"/>
              <w:rPr>
                <w:rFonts w:eastAsia="Times New Roman"/>
                <w:szCs w:val="20"/>
              </w:rPr>
            </w:pPr>
            <w:r>
              <w:rPr>
                <w:rFonts w:eastAsia="Times New Roman"/>
                <w:szCs w:val="20"/>
              </w:rPr>
              <w:t>26/10/2020</w:t>
            </w:r>
          </w:p>
        </w:tc>
        <w:tc>
          <w:tcPr>
            <w:tcW w:w="3715" w:type="dxa"/>
            <w:shd w:val="clear" w:color="auto" w:fill="auto"/>
          </w:tcPr>
          <w:p w14:paraId="0B260B28" w14:textId="59FECD21" w:rsidR="00FB3E3A" w:rsidRPr="00F37AA7" w:rsidRDefault="00FB3E3A" w:rsidP="00FB3E3A">
            <w:pPr>
              <w:tabs>
                <w:tab w:val="right" w:pos="1022"/>
              </w:tabs>
              <w:spacing w:after="0" w:line="240" w:lineRule="auto"/>
              <w:rPr>
                <w:rFonts w:eastAsia="Times New Roman"/>
                <w:szCs w:val="20"/>
              </w:rPr>
            </w:pPr>
            <w:r>
              <w:rPr>
                <w:rFonts w:eastAsia="Times New Roman"/>
                <w:szCs w:val="20"/>
              </w:rPr>
              <w:t>Yonekura Yasuo</w:t>
            </w:r>
          </w:p>
        </w:tc>
      </w:tr>
      <w:tr w:rsidR="00FB3E3A" w:rsidRPr="00F37AA7" w14:paraId="3C2CD3D6" w14:textId="77777777" w:rsidTr="0015298A">
        <w:trPr>
          <w:cantSplit/>
          <w:trHeight w:val="247"/>
        </w:trPr>
        <w:tc>
          <w:tcPr>
            <w:tcW w:w="1872" w:type="dxa"/>
            <w:shd w:val="clear" w:color="auto" w:fill="auto"/>
          </w:tcPr>
          <w:p w14:paraId="789AEDF4" w14:textId="2400E0FD" w:rsidR="00FB3E3A" w:rsidRPr="00F37AA7" w:rsidRDefault="00FB3E3A" w:rsidP="00FB3E3A">
            <w:pPr>
              <w:tabs>
                <w:tab w:val="right" w:pos="1022"/>
              </w:tabs>
              <w:spacing w:after="0" w:line="240" w:lineRule="auto"/>
              <w:rPr>
                <w:rFonts w:eastAsia="Times New Roman"/>
                <w:szCs w:val="20"/>
              </w:rPr>
            </w:pPr>
            <w:r>
              <w:rPr>
                <w:rFonts w:eastAsia="Times New Roman"/>
                <w:szCs w:val="20"/>
              </w:rPr>
              <w:t>Goto Masaki</w:t>
            </w:r>
          </w:p>
        </w:tc>
        <w:tc>
          <w:tcPr>
            <w:tcW w:w="2097" w:type="dxa"/>
            <w:shd w:val="clear" w:color="auto" w:fill="auto"/>
          </w:tcPr>
          <w:p w14:paraId="6AA79CF4" w14:textId="700A5B4E" w:rsidR="00FB3E3A" w:rsidRPr="00F37AA7" w:rsidRDefault="00FB3E3A" w:rsidP="00FB3E3A">
            <w:pPr>
              <w:tabs>
                <w:tab w:val="right" w:pos="1022"/>
              </w:tabs>
              <w:spacing w:after="0" w:line="240" w:lineRule="auto"/>
              <w:rPr>
                <w:rFonts w:eastAsia="Times New Roman"/>
                <w:szCs w:val="20"/>
              </w:rPr>
            </w:pPr>
            <w:r>
              <w:rPr>
                <w:rFonts w:hint="eastAsia"/>
                <w:color w:val="000000" w:themeColor="text1"/>
                <w:szCs w:val="20"/>
                <w:lang w:eastAsia="ja-JP"/>
              </w:rPr>
              <w:t>S</w:t>
            </w:r>
            <w:r>
              <w:rPr>
                <w:color w:val="000000" w:themeColor="text1"/>
                <w:szCs w:val="20"/>
                <w:lang w:eastAsia="ja-JP"/>
              </w:rPr>
              <w:t>-Corp Pre Leader</w:t>
            </w:r>
          </w:p>
        </w:tc>
        <w:tc>
          <w:tcPr>
            <w:tcW w:w="1701" w:type="dxa"/>
            <w:shd w:val="clear" w:color="auto" w:fill="auto"/>
          </w:tcPr>
          <w:p w14:paraId="3B3D2B76" w14:textId="257423A1" w:rsidR="00FB3E3A" w:rsidRPr="00F37AA7" w:rsidRDefault="00FB3E3A" w:rsidP="00FB3E3A">
            <w:pPr>
              <w:tabs>
                <w:tab w:val="right" w:pos="1022"/>
              </w:tabs>
              <w:spacing w:after="0" w:line="240" w:lineRule="auto"/>
              <w:rPr>
                <w:rFonts w:eastAsia="Times New Roman"/>
                <w:szCs w:val="20"/>
              </w:rPr>
            </w:pPr>
            <w:r>
              <w:rPr>
                <w:rFonts w:eastAsia="Times New Roman"/>
                <w:szCs w:val="20"/>
              </w:rPr>
              <w:t>3/09/2020</w:t>
            </w:r>
          </w:p>
        </w:tc>
        <w:tc>
          <w:tcPr>
            <w:tcW w:w="3715" w:type="dxa"/>
            <w:shd w:val="clear" w:color="auto" w:fill="auto"/>
          </w:tcPr>
          <w:p w14:paraId="34B91A25" w14:textId="1F1060DA" w:rsidR="00FB3E3A" w:rsidRPr="00F37AA7" w:rsidRDefault="00FB3E3A" w:rsidP="00FB3E3A">
            <w:pPr>
              <w:tabs>
                <w:tab w:val="right" w:pos="1022"/>
              </w:tabs>
              <w:spacing w:after="0" w:line="240" w:lineRule="auto"/>
              <w:rPr>
                <w:rFonts w:eastAsia="Times New Roman"/>
                <w:szCs w:val="20"/>
              </w:rPr>
            </w:pPr>
            <w:r>
              <w:rPr>
                <w:rFonts w:eastAsia="Times New Roman"/>
                <w:szCs w:val="20"/>
              </w:rPr>
              <w:t>Goto Masaki</w:t>
            </w:r>
          </w:p>
        </w:tc>
      </w:tr>
      <w:tr w:rsidR="00FB3E3A" w:rsidRPr="00F37AA7" w14:paraId="162501E4" w14:textId="77777777" w:rsidTr="0015298A">
        <w:trPr>
          <w:cantSplit/>
          <w:trHeight w:val="247"/>
        </w:trPr>
        <w:tc>
          <w:tcPr>
            <w:tcW w:w="1872" w:type="dxa"/>
            <w:shd w:val="clear" w:color="auto" w:fill="auto"/>
          </w:tcPr>
          <w:p w14:paraId="2A785A70" w14:textId="25B2AB0E" w:rsidR="00FB3E3A" w:rsidRPr="00F37AA7" w:rsidRDefault="00FB3E3A" w:rsidP="00FB3E3A">
            <w:pPr>
              <w:tabs>
                <w:tab w:val="right" w:pos="1022"/>
              </w:tabs>
              <w:spacing w:after="0" w:line="240" w:lineRule="auto"/>
              <w:rPr>
                <w:rFonts w:eastAsia="Times New Roman"/>
                <w:szCs w:val="20"/>
              </w:rPr>
            </w:pPr>
            <w:r w:rsidRPr="00A81C45">
              <w:rPr>
                <w:rFonts w:eastAsia="Times New Roman"/>
                <w:color w:val="000000" w:themeColor="text1"/>
                <w:szCs w:val="20"/>
              </w:rPr>
              <w:t>Raphael Altewulf</w:t>
            </w:r>
          </w:p>
        </w:tc>
        <w:tc>
          <w:tcPr>
            <w:tcW w:w="2097" w:type="dxa"/>
            <w:shd w:val="clear" w:color="auto" w:fill="auto"/>
          </w:tcPr>
          <w:p w14:paraId="6632459D" w14:textId="585DBA4B" w:rsidR="00FB3E3A" w:rsidRPr="00F37AA7" w:rsidRDefault="00FB3E3A" w:rsidP="00FB3E3A">
            <w:pPr>
              <w:tabs>
                <w:tab w:val="right" w:pos="1022"/>
              </w:tabs>
              <w:spacing w:after="0" w:line="240" w:lineRule="auto"/>
              <w:rPr>
                <w:rFonts w:eastAsia="Times New Roman"/>
                <w:szCs w:val="20"/>
              </w:rPr>
            </w:pPr>
            <w:r>
              <w:rPr>
                <w:rFonts w:hint="eastAsia"/>
                <w:color w:val="000000" w:themeColor="text1"/>
                <w:szCs w:val="20"/>
                <w:lang w:eastAsia="ja-JP"/>
              </w:rPr>
              <w:t>R</w:t>
            </w:r>
            <w:r>
              <w:rPr>
                <w:color w:val="000000" w:themeColor="text1"/>
                <w:szCs w:val="20"/>
                <w:lang w:eastAsia="ja-JP"/>
              </w:rPr>
              <w:t>HQ Leader</w:t>
            </w:r>
          </w:p>
        </w:tc>
        <w:tc>
          <w:tcPr>
            <w:tcW w:w="1701" w:type="dxa"/>
            <w:shd w:val="clear" w:color="auto" w:fill="auto"/>
          </w:tcPr>
          <w:p w14:paraId="31A58A74" w14:textId="5258ED82" w:rsidR="00FB3E3A" w:rsidRPr="00F37AA7" w:rsidRDefault="00FB3E3A" w:rsidP="00FB3E3A">
            <w:pPr>
              <w:tabs>
                <w:tab w:val="right" w:pos="1022"/>
              </w:tabs>
              <w:spacing w:after="0" w:line="240" w:lineRule="auto"/>
              <w:rPr>
                <w:rFonts w:eastAsia="Times New Roman"/>
                <w:szCs w:val="20"/>
              </w:rPr>
            </w:pPr>
            <w:r>
              <w:rPr>
                <w:rFonts w:eastAsia="Times New Roman"/>
                <w:color w:val="000000" w:themeColor="text1"/>
                <w:szCs w:val="20"/>
              </w:rPr>
              <w:t>18/08/2020</w:t>
            </w:r>
          </w:p>
        </w:tc>
        <w:tc>
          <w:tcPr>
            <w:tcW w:w="3715" w:type="dxa"/>
            <w:shd w:val="clear" w:color="auto" w:fill="auto"/>
          </w:tcPr>
          <w:p w14:paraId="36BD45A1" w14:textId="52605A52" w:rsidR="00FB3E3A" w:rsidRPr="00F37AA7" w:rsidRDefault="00FB3E3A" w:rsidP="00FB3E3A">
            <w:pPr>
              <w:tabs>
                <w:tab w:val="right" w:pos="1022"/>
              </w:tabs>
              <w:spacing w:after="0" w:line="240" w:lineRule="auto"/>
              <w:rPr>
                <w:rFonts w:eastAsia="Times New Roman"/>
                <w:szCs w:val="20"/>
              </w:rPr>
            </w:pPr>
            <w:r w:rsidRPr="00A81C45">
              <w:rPr>
                <w:rFonts w:eastAsia="Times New Roman"/>
                <w:color w:val="000000" w:themeColor="text1"/>
                <w:szCs w:val="20"/>
              </w:rPr>
              <w:t>Raphael Altewulf</w:t>
            </w:r>
          </w:p>
        </w:tc>
      </w:tr>
      <w:tr w:rsidR="00FB3E3A" w:rsidRPr="00F37AA7" w14:paraId="76BC338E" w14:textId="77777777" w:rsidTr="0015298A">
        <w:trPr>
          <w:cantSplit/>
          <w:trHeight w:val="247"/>
        </w:trPr>
        <w:tc>
          <w:tcPr>
            <w:tcW w:w="1872" w:type="dxa"/>
            <w:shd w:val="clear" w:color="auto" w:fill="auto"/>
          </w:tcPr>
          <w:p w14:paraId="24C6377C" w14:textId="389C819F" w:rsidR="00FB3E3A" w:rsidRPr="00F37AA7" w:rsidRDefault="00FB3E3A" w:rsidP="00FB3E3A">
            <w:pPr>
              <w:tabs>
                <w:tab w:val="right" w:pos="1022"/>
              </w:tabs>
              <w:spacing w:after="0" w:line="240" w:lineRule="auto"/>
              <w:rPr>
                <w:rFonts w:eastAsia="Times New Roman"/>
                <w:szCs w:val="20"/>
              </w:rPr>
            </w:pPr>
            <w:r>
              <w:rPr>
                <w:rFonts w:eastAsia="Times New Roman"/>
                <w:color w:val="000000" w:themeColor="text1"/>
                <w:szCs w:val="20"/>
              </w:rPr>
              <w:t>Malte Menzel</w:t>
            </w:r>
          </w:p>
        </w:tc>
        <w:tc>
          <w:tcPr>
            <w:tcW w:w="2097" w:type="dxa"/>
            <w:shd w:val="clear" w:color="auto" w:fill="auto"/>
          </w:tcPr>
          <w:p w14:paraId="634B579A" w14:textId="1EC0ABEF" w:rsidR="00FB3E3A" w:rsidRPr="00F37AA7" w:rsidRDefault="00FB3E3A" w:rsidP="00FB3E3A">
            <w:pPr>
              <w:tabs>
                <w:tab w:val="right" w:pos="1022"/>
              </w:tabs>
              <w:spacing w:after="0" w:line="240" w:lineRule="auto"/>
              <w:rPr>
                <w:rFonts w:eastAsia="Times New Roman"/>
                <w:szCs w:val="20"/>
              </w:rPr>
            </w:pPr>
            <w:r>
              <w:rPr>
                <w:color w:val="000000" w:themeColor="text1"/>
                <w:szCs w:val="20"/>
                <w:lang w:eastAsia="ja-JP"/>
              </w:rPr>
              <w:t>RHQ Leader</w:t>
            </w:r>
          </w:p>
        </w:tc>
        <w:tc>
          <w:tcPr>
            <w:tcW w:w="1701" w:type="dxa"/>
            <w:shd w:val="clear" w:color="auto" w:fill="auto"/>
          </w:tcPr>
          <w:p w14:paraId="5C6C9AB1" w14:textId="67259217" w:rsidR="00FB3E3A" w:rsidRPr="00F37AA7" w:rsidRDefault="00FB3E3A" w:rsidP="00FB3E3A">
            <w:pPr>
              <w:tabs>
                <w:tab w:val="right" w:pos="1022"/>
              </w:tabs>
              <w:spacing w:after="0" w:line="240" w:lineRule="auto"/>
              <w:rPr>
                <w:rFonts w:eastAsia="Times New Roman"/>
                <w:szCs w:val="20"/>
              </w:rPr>
            </w:pPr>
            <w:r>
              <w:rPr>
                <w:rFonts w:eastAsia="Times New Roman"/>
                <w:color w:val="000000" w:themeColor="text1"/>
                <w:szCs w:val="20"/>
              </w:rPr>
              <w:t>18/08/2020</w:t>
            </w:r>
          </w:p>
        </w:tc>
        <w:tc>
          <w:tcPr>
            <w:tcW w:w="3715" w:type="dxa"/>
            <w:shd w:val="clear" w:color="auto" w:fill="auto"/>
          </w:tcPr>
          <w:p w14:paraId="4D7759C8" w14:textId="5575CE6F" w:rsidR="00FB3E3A" w:rsidRPr="00F37AA7" w:rsidRDefault="00FB3E3A" w:rsidP="00FB3E3A">
            <w:pPr>
              <w:tabs>
                <w:tab w:val="right" w:pos="1022"/>
              </w:tabs>
              <w:spacing w:after="0" w:line="240" w:lineRule="auto"/>
              <w:rPr>
                <w:rFonts w:eastAsia="Times New Roman"/>
                <w:szCs w:val="20"/>
              </w:rPr>
            </w:pPr>
            <w:r>
              <w:rPr>
                <w:rFonts w:eastAsia="Times New Roman"/>
                <w:color w:val="000000" w:themeColor="text1"/>
                <w:szCs w:val="20"/>
              </w:rPr>
              <w:t>Malte Menzel</w:t>
            </w:r>
          </w:p>
        </w:tc>
      </w:tr>
    </w:tbl>
    <w:p w14:paraId="1EC77CC8" w14:textId="77777777" w:rsidR="00F27486" w:rsidRDefault="00F27486" w:rsidP="00F27486">
      <w:pPr>
        <w:pStyle w:val="ASAHIH2"/>
      </w:pPr>
      <w:bookmarkStart w:id="14" w:name="_Toc517879085"/>
      <w:bookmarkStart w:id="15" w:name="_Toc23797774"/>
      <w:bookmarkStart w:id="16" w:name="_Toc57120678"/>
      <w:r>
        <w:t>Reference Documents</w:t>
      </w:r>
      <w:bookmarkEnd w:id="14"/>
      <w:bookmarkEnd w:id="15"/>
      <w:bookmarkEnd w:id="16"/>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3856"/>
        <w:gridCol w:w="5529"/>
      </w:tblGrid>
      <w:tr w:rsidR="00F27486" w:rsidRPr="00202D58" w14:paraId="67A75581" w14:textId="77777777" w:rsidTr="00767CB0">
        <w:trPr>
          <w:cantSplit/>
          <w:trHeight w:val="333"/>
          <w:tblHeader/>
        </w:trPr>
        <w:tc>
          <w:tcPr>
            <w:tcW w:w="3856" w:type="dxa"/>
            <w:tcBorders>
              <w:bottom w:val="single" w:sz="4" w:space="0" w:color="auto"/>
            </w:tcBorders>
            <w:shd w:val="clear" w:color="auto" w:fill="003591"/>
          </w:tcPr>
          <w:p w14:paraId="660AB56F" w14:textId="77777777" w:rsidR="00F27486" w:rsidRPr="00D8519D" w:rsidRDefault="00F27486" w:rsidP="00767CB0">
            <w:pPr>
              <w:pStyle w:val="TableHeadingsmall"/>
              <w:spacing w:before="0" w:after="0"/>
              <w:rPr>
                <w:color w:val="FFFFFF" w:themeColor="background1"/>
                <w:sz w:val="20"/>
                <w:lang w:val="en-US"/>
              </w:rPr>
            </w:pPr>
            <w:r>
              <w:rPr>
                <w:color w:val="FFFFFF" w:themeColor="background1"/>
                <w:sz w:val="20"/>
                <w:lang w:val="en-US"/>
              </w:rPr>
              <w:t xml:space="preserve">Document </w:t>
            </w:r>
            <w:r w:rsidRPr="00D8519D">
              <w:rPr>
                <w:color w:val="FFFFFF" w:themeColor="background1"/>
                <w:sz w:val="20"/>
                <w:lang w:val="en-US"/>
              </w:rPr>
              <w:t>Name</w:t>
            </w:r>
          </w:p>
        </w:tc>
        <w:tc>
          <w:tcPr>
            <w:tcW w:w="5529" w:type="dxa"/>
            <w:tcBorders>
              <w:bottom w:val="single" w:sz="4" w:space="0" w:color="auto"/>
            </w:tcBorders>
            <w:shd w:val="clear" w:color="auto" w:fill="003591"/>
          </w:tcPr>
          <w:p w14:paraId="43DF46AE" w14:textId="77777777" w:rsidR="00F27486" w:rsidRPr="00D8519D" w:rsidRDefault="00F27486" w:rsidP="00767CB0">
            <w:pPr>
              <w:pStyle w:val="TableHeadingsmall"/>
              <w:spacing w:before="0" w:after="0"/>
              <w:rPr>
                <w:color w:val="FFFFFF" w:themeColor="background1"/>
                <w:sz w:val="20"/>
                <w:lang w:val="en-US"/>
              </w:rPr>
            </w:pPr>
            <w:r>
              <w:rPr>
                <w:color w:val="FFFFFF" w:themeColor="background1"/>
                <w:sz w:val="20"/>
                <w:lang w:val="en-US"/>
              </w:rPr>
              <w:t>Location</w:t>
            </w:r>
          </w:p>
        </w:tc>
      </w:tr>
      <w:tr w:rsidR="00F27486" w:rsidRPr="00202D58" w14:paraId="4F3BFBD9" w14:textId="77777777" w:rsidTr="00767CB0">
        <w:trPr>
          <w:cantSplit/>
          <w:trHeight w:val="230"/>
        </w:trPr>
        <w:tc>
          <w:tcPr>
            <w:tcW w:w="3856" w:type="dxa"/>
            <w:shd w:val="clear" w:color="auto" w:fill="auto"/>
          </w:tcPr>
          <w:p w14:paraId="19881CF8" w14:textId="7A428967" w:rsidR="00F27486" w:rsidRPr="00F27486" w:rsidRDefault="00F27486" w:rsidP="00F27486">
            <w:pPr>
              <w:pStyle w:val="TableHeader"/>
              <w:spacing w:before="100" w:beforeAutospacing="1" w:after="100" w:afterAutospacing="1" w:line="240" w:lineRule="atLeast"/>
              <w:rPr>
                <w:b w:val="0"/>
                <w:color w:val="000000" w:themeColor="text1"/>
                <w:szCs w:val="18"/>
              </w:rPr>
            </w:pPr>
            <w:r w:rsidRPr="00F27486">
              <w:rPr>
                <w:b w:val="0"/>
                <w:color w:val="000000" w:themeColor="text1"/>
              </w:rPr>
              <w:t>Database Logical Unit of Work (LUW)</w:t>
            </w:r>
          </w:p>
        </w:tc>
        <w:tc>
          <w:tcPr>
            <w:tcW w:w="5529" w:type="dxa"/>
            <w:shd w:val="clear" w:color="auto" w:fill="auto"/>
          </w:tcPr>
          <w:p w14:paraId="15CC072D" w14:textId="03274B7D" w:rsidR="00F27486" w:rsidRPr="00F27486" w:rsidRDefault="00F27486" w:rsidP="00F27486">
            <w:pPr>
              <w:pStyle w:val="BodyText"/>
              <w:spacing w:before="100" w:beforeAutospacing="1" w:after="100" w:afterAutospacing="1" w:line="240" w:lineRule="atLeast"/>
              <w:rPr>
                <w:rFonts w:ascii="Arial" w:hAnsi="Arial" w:cs="Arial"/>
                <w:i/>
                <w:color w:val="000000" w:themeColor="text1"/>
                <w:sz w:val="18"/>
                <w:szCs w:val="18"/>
              </w:rPr>
            </w:pPr>
            <w:r w:rsidRPr="00F27486">
              <w:rPr>
                <w:rFonts w:ascii="Arial" w:hAnsi="Arial" w:cs="Arial"/>
                <w:sz w:val="20"/>
                <w:lang w:val="en-US"/>
              </w:rPr>
              <w:t>https://help.sap.com/saphelp_nw70/helpdata/EN/41/7af4bca79e11d1950f0000e82de14a/frameset.htm</w:t>
            </w:r>
          </w:p>
        </w:tc>
      </w:tr>
      <w:tr w:rsidR="00F27486" w:rsidRPr="00202D58" w14:paraId="5AE6F115" w14:textId="77777777" w:rsidTr="00767CB0">
        <w:trPr>
          <w:cantSplit/>
          <w:trHeight w:val="247"/>
        </w:trPr>
        <w:tc>
          <w:tcPr>
            <w:tcW w:w="3856" w:type="dxa"/>
            <w:shd w:val="clear" w:color="auto" w:fill="auto"/>
          </w:tcPr>
          <w:p w14:paraId="4B399E01" w14:textId="1587BB4D" w:rsidR="00F27486" w:rsidRPr="00F27486" w:rsidRDefault="00F27486" w:rsidP="00F27486">
            <w:pPr>
              <w:pStyle w:val="TableTextsmall"/>
              <w:spacing w:before="0" w:after="0"/>
              <w:rPr>
                <w:noProof w:val="0"/>
                <w:sz w:val="20"/>
                <w:lang w:val="en-US"/>
              </w:rPr>
            </w:pPr>
            <w:r w:rsidRPr="00F27486">
              <w:rPr>
                <w:sz w:val="20"/>
                <w:lang w:val="en-US"/>
              </w:rPr>
              <w:t>SAP LUW</w:t>
            </w:r>
          </w:p>
        </w:tc>
        <w:tc>
          <w:tcPr>
            <w:tcW w:w="5529" w:type="dxa"/>
            <w:shd w:val="clear" w:color="auto" w:fill="auto"/>
          </w:tcPr>
          <w:p w14:paraId="7C6F74F6" w14:textId="132937FE" w:rsidR="00F27486" w:rsidRPr="00F27486" w:rsidRDefault="00F27486" w:rsidP="00F27486">
            <w:pPr>
              <w:pStyle w:val="TableTextsmall"/>
              <w:spacing w:before="0" w:after="0"/>
              <w:rPr>
                <w:noProof w:val="0"/>
                <w:sz w:val="20"/>
                <w:lang w:val="en-US"/>
              </w:rPr>
            </w:pPr>
            <w:hyperlink r:id="rId12" w:history="1">
              <w:r w:rsidRPr="00F27486">
                <w:rPr>
                  <w:rStyle w:val="Hyperlink"/>
                  <w:rFonts w:ascii="Arial" w:hAnsi="Arial"/>
                  <w:sz w:val="20"/>
                  <w:lang w:val="en-US"/>
                </w:rPr>
                <w:t>https://help.sap.com/saphelp_nw70/helpdata/EN/41/7af4bfa79e11d1950f0000e82de14a/frameset.htm</w:t>
              </w:r>
            </w:hyperlink>
          </w:p>
        </w:tc>
      </w:tr>
      <w:tr w:rsidR="00F27486" w:rsidRPr="00202D58" w14:paraId="5F9FF69F" w14:textId="77777777" w:rsidTr="00767CB0">
        <w:trPr>
          <w:cantSplit/>
          <w:trHeight w:val="247"/>
        </w:trPr>
        <w:tc>
          <w:tcPr>
            <w:tcW w:w="3856" w:type="dxa"/>
            <w:shd w:val="clear" w:color="auto" w:fill="auto"/>
          </w:tcPr>
          <w:p w14:paraId="743126A3" w14:textId="2F55CC8A" w:rsidR="00F27486" w:rsidRPr="00F27486" w:rsidRDefault="00F27486" w:rsidP="00F27486">
            <w:pPr>
              <w:pStyle w:val="TableTextsmall"/>
              <w:spacing w:before="0" w:after="0"/>
              <w:rPr>
                <w:noProof w:val="0"/>
                <w:sz w:val="20"/>
                <w:lang w:val="en-US"/>
              </w:rPr>
            </w:pPr>
            <w:r w:rsidRPr="00F27486">
              <w:rPr>
                <w:sz w:val="20"/>
                <w:lang w:val="en-US"/>
              </w:rPr>
              <w:t>ABAP Development Tools</w:t>
            </w:r>
          </w:p>
        </w:tc>
        <w:tc>
          <w:tcPr>
            <w:tcW w:w="5529" w:type="dxa"/>
            <w:shd w:val="clear" w:color="auto" w:fill="auto"/>
          </w:tcPr>
          <w:p w14:paraId="1CA42158" w14:textId="099485A1" w:rsidR="00F27486" w:rsidRPr="00F27486" w:rsidRDefault="00F27486" w:rsidP="00F27486">
            <w:pPr>
              <w:pStyle w:val="TableTextsmall"/>
              <w:spacing w:before="0" w:after="0"/>
              <w:rPr>
                <w:noProof w:val="0"/>
                <w:sz w:val="20"/>
                <w:lang w:val="en-US"/>
              </w:rPr>
            </w:pPr>
            <w:hyperlink r:id="rId13" w:history="1">
              <w:r w:rsidRPr="00F27486">
                <w:rPr>
                  <w:rStyle w:val="Hyperlink"/>
                  <w:rFonts w:ascii="Arial" w:hAnsi="Arial"/>
                </w:rPr>
                <w:t>h</w:t>
              </w:r>
              <w:r w:rsidRPr="00F27486">
                <w:rPr>
                  <w:rStyle w:val="Hyperlink"/>
                  <w:rFonts w:ascii="Arial" w:hAnsi="Arial"/>
                  <w:sz w:val="20"/>
                </w:rPr>
                <w:t>ttps://help.sap.com/doc/2e9cf4a457d84c7a81f33d8c3fdd9694/LATEST/en-US/inst_guide_abap_development_tools.pdf</w:t>
              </w:r>
            </w:hyperlink>
          </w:p>
        </w:tc>
      </w:tr>
    </w:tbl>
    <w:p w14:paraId="31FEF8BD" w14:textId="77777777" w:rsidR="00AD0139" w:rsidRDefault="00AD0139" w:rsidP="00AD0139">
      <w:pPr>
        <w:pStyle w:val="ASAHI-NormalText"/>
      </w:pPr>
    </w:p>
    <w:p w14:paraId="2665E380" w14:textId="15FFCA76" w:rsidR="00D9563C" w:rsidRPr="00885838" w:rsidRDefault="004F1895" w:rsidP="005C3AD8">
      <w:pPr>
        <w:pStyle w:val="ASAHIH1"/>
      </w:pPr>
      <w:bookmarkStart w:id="17" w:name="_Toc57120679"/>
      <w:bookmarkEnd w:id="6"/>
      <w:bookmarkEnd w:id="7"/>
      <w:r>
        <w:lastRenderedPageBreak/>
        <w:t>Introduction</w:t>
      </w:r>
      <w:bookmarkEnd w:id="17"/>
    </w:p>
    <w:p w14:paraId="78EEA2B5" w14:textId="2E5175A3" w:rsidR="004F1895" w:rsidRPr="004F1895" w:rsidRDefault="004F1895" w:rsidP="004F1895">
      <w:pPr>
        <w:numPr>
          <w:ilvl w:val="12"/>
          <w:numId w:val="0"/>
        </w:numPr>
        <w:jc w:val="both"/>
        <w:rPr>
          <w:rFonts w:ascii="Arial" w:eastAsia="Arial" w:hAnsi="Arial" w:cs="Arial"/>
        </w:rPr>
      </w:pPr>
      <w:r w:rsidRPr="004F1895">
        <w:rPr>
          <w:rFonts w:ascii="Arial" w:eastAsia="Arial" w:hAnsi="Arial" w:cs="Arial"/>
        </w:rPr>
        <w:t>Development programming standards and consistent naming conventions will contribute significant time and resource savings for both the initial construction and long term maintenance of the SAP system. Addressing these standards prior to construction and adhering to them during construction is especially helpful</w:t>
      </w:r>
      <w:r w:rsidR="001B54E6">
        <w:rPr>
          <w:rFonts w:ascii="Arial" w:eastAsia="Arial" w:hAnsi="Arial" w:cs="Arial"/>
        </w:rPr>
        <w:t xml:space="preserve"> when addressing the following:</w:t>
      </w:r>
    </w:p>
    <w:p w14:paraId="75E4DFCE" w14:textId="77777777" w:rsidR="004F1895" w:rsidRPr="004F1895" w:rsidRDefault="004F1895" w:rsidP="006F37DA">
      <w:pPr>
        <w:numPr>
          <w:ilvl w:val="0"/>
          <w:numId w:val="28"/>
        </w:numPr>
        <w:spacing w:before="115" w:after="0" w:line="230" w:lineRule="atLeast"/>
        <w:jc w:val="both"/>
        <w:rPr>
          <w:rFonts w:ascii="Arial" w:eastAsia="Arial" w:hAnsi="Arial" w:cs="Arial"/>
        </w:rPr>
      </w:pPr>
      <w:r w:rsidRPr="004F1895">
        <w:rPr>
          <w:rFonts w:ascii="Arial" w:eastAsia="Arial" w:hAnsi="Arial" w:cs="Arial"/>
        </w:rPr>
        <w:t>Migration into a production environment</w:t>
      </w:r>
    </w:p>
    <w:p w14:paraId="686ACAF5" w14:textId="4392AE48" w:rsidR="004F1895" w:rsidRPr="004F1895" w:rsidRDefault="004F1895" w:rsidP="006F37DA">
      <w:pPr>
        <w:numPr>
          <w:ilvl w:val="0"/>
          <w:numId w:val="28"/>
        </w:numPr>
        <w:tabs>
          <w:tab w:val="left" w:pos="360"/>
        </w:tabs>
        <w:spacing w:before="115" w:after="0" w:line="230" w:lineRule="atLeast"/>
        <w:jc w:val="both"/>
        <w:rPr>
          <w:rFonts w:ascii="Arial" w:eastAsia="Arial" w:hAnsi="Arial" w:cs="Arial"/>
        </w:rPr>
      </w:pPr>
      <w:r w:rsidRPr="004F1895">
        <w:rPr>
          <w:rFonts w:ascii="Arial" w:eastAsia="Arial" w:hAnsi="Arial" w:cs="Arial"/>
        </w:rPr>
        <w:t xml:space="preserve">Facilitating knowledge transfer </w:t>
      </w:r>
      <w:r w:rsidR="00BE0C80">
        <w:rPr>
          <w:rFonts w:ascii="Arial" w:eastAsia="Arial" w:hAnsi="Arial" w:cs="Arial"/>
        </w:rPr>
        <w:t>to</w:t>
      </w:r>
      <w:r w:rsidR="00BE0C80" w:rsidRPr="004F1895">
        <w:rPr>
          <w:rFonts w:ascii="Arial" w:eastAsia="Arial" w:hAnsi="Arial" w:cs="Arial"/>
        </w:rPr>
        <w:t xml:space="preserve"> </w:t>
      </w:r>
      <w:r w:rsidRPr="004F1895">
        <w:rPr>
          <w:rFonts w:ascii="Arial" w:eastAsia="Arial" w:hAnsi="Arial" w:cs="Arial"/>
        </w:rPr>
        <w:t xml:space="preserve">future SAP </w:t>
      </w:r>
      <w:r w:rsidR="00BE0C80">
        <w:rPr>
          <w:rFonts w:ascii="Arial" w:eastAsia="Arial" w:hAnsi="Arial" w:cs="Arial"/>
        </w:rPr>
        <w:t xml:space="preserve">development </w:t>
      </w:r>
      <w:r w:rsidRPr="004F1895">
        <w:rPr>
          <w:rFonts w:ascii="Arial" w:eastAsia="Arial" w:hAnsi="Arial" w:cs="Arial"/>
        </w:rPr>
        <w:t>resources</w:t>
      </w:r>
    </w:p>
    <w:p w14:paraId="63F91336" w14:textId="77777777" w:rsidR="004F1895" w:rsidRPr="004F1895" w:rsidRDefault="004F1895" w:rsidP="006F37DA">
      <w:pPr>
        <w:numPr>
          <w:ilvl w:val="0"/>
          <w:numId w:val="28"/>
        </w:numPr>
        <w:tabs>
          <w:tab w:val="left" w:pos="360"/>
        </w:tabs>
        <w:spacing w:before="115" w:after="0" w:line="230" w:lineRule="atLeast"/>
        <w:jc w:val="both"/>
        <w:rPr>
          <w:rFonts w:ascii="Arial" w:eastAsia="Arial" w:hAnsi="Arial" w:cs="Arial"/>
        </w:rPr>
      </w:pPr>
      <w:r w:rsidRPr="004F1895">
        <w:rPr>
          <w:rFonts w:ascii="Arial" w:eastAsia="Arial" w:hAnsi="Arial" w:cs="Arial"/>
        </w:rPr>
        <w:t>Long-term maintenance/expansion of custom development</w:t>
      </w:r>
    </w:p>
    <w:p w14:paraId="6562E245" w14:textId="77777777" w:rsidR="004F1895" w:rsidRPr="004F1895" w:rsidRDefault="004F1895" w:rsidP="006F37DA">
      <w:pPr>
        <w:numPr>
          <w:ilvl w:val="0"/>
          <w:numId w:val="28"/>
        </w:numPr>
        <w:tabs>
          <w:tab w:val="left" w:pos="360"/>
        </w:tabs>
        <w:spacing w:before="115" w:after="0" w:line="230" w:lineRule="atLeast"/>
        <w:jc w:val="both"/>
        <w:rPr>
          <w:rFonts w:ascii="Arial" w:eastAsia="Arial" w:hAnsi="Arial" w:cs="Arial"/>
        </w:rPr>
      </w:pPr>
      <w:r w:rsidRPr="004F1895">
        <w:rPr>
          <w:rFonts w:ascii="Arial" w:eastAsia="Arial" w:hAnsi="Arial" w:cs="Arial"/>
        </w:rPr>
        <w:t>Future upgrades</w:t>
      </w:r>
    </w:p>
    <w:p w14:paraId="1D8F613D" w14:textId="77777777" w:rsidR="004F1895" w:rsidRPr="004F1895" w:rsidRDefault="004F1895" w:rsidP="004F1895">
      <w:pPr>
        <w:tabs>
          <w:tab w:val="left" w:pos="360"/>
        </w:tabs>
        <w:ind w:left="720"/>
        <w:jc w:val="both"/>
        <w:rPr>
          <w:rFonts w:ascii="Arial" w:eastAsia="Arial" w:hAnsi="Arial" w:cs="Arial"/>
        </w:rPr>
      </w:pPr>
    </w:p>
    <w:p w14:paraId="30F36740" w14:textId="0D589088" w:rsidR="00BE0C80" w:rsidRDefault="004F1895" w:rsidP="004F1895">
      <w:pPr>
        <w:numPr>
          <w:ilvl w:val="12"/>
          <w:numId w:val="0"/>
        </w:numPr>
        <w:jc w:val="both"/>
        <w:rPr>
          <w:rFonts w:ascii="Arial" w:eastAsia="Arial" w:hAnsi="Arial" w:cs="Arial"/>
        </w:rPr>
      </w:pPr>
      <w:r w:rsidRPr="004F1895">
        <w:rPr>
          <w:rFonts w:ascii="Arial" w:eastAsia="Arial" w:hAnsi="Arial" w:cs="Arial"/>
        </w:rPr>
        <w:t xml:space="preserve">Small amounts of effort now will prove beneficial for the overall project and SAP </w:t>
      </w:r>
      <w:r w:rsidR="00BE0C80">
        <w:rPr>
          <w:rFonts w:ascii="Arial" w:eastAsia="Arial" w:hAnsi="Arial" w:cs="Arial"/>
        </w:rPr>
        <w:t xml:space="preserve">S/4 </w:t>
      </w:r>
      <w:r w:rsidRPr="004F1895">
        <w:rPr>
          <w:rFonts w:ascii="Arial" w:eastAsia="Arial" w:hAnsi="Arial" w:cs="Arial"/>
        </w:rPr>
        <w:t xml:space="preserve">system. The objective of this </w:t>
      </w:r>
      <w:r w:rsidR="00BE0C80">
        <w:rPr>
          <w:rFonts w:ascii="Arial" w:eastAsia="Arial" w:hAnsi="Arial" w:cs="Arial"/>
        </w:rPr>
        <w:t xml:space="preserve">document is to detail uniform program standards for the </w:t>
      </w:r>
      <w:r w:rsidR="00F27486">
        <w:rPr>
          <w:rFonts w:ascii="Arial" w:eastAsia="Arial" w:hAnsi="Arial" w:cs="Arial"/>
        </w:rPr>
        <w:t>D-Project</w:t>
      </w:r>
      <w:r w:rsidR="00BE0C80">
        <w:rPr>
          <w:rFonts w:ascii="Arial" w:eastAsia="Arial" w:hAnsi="Arial" w:cs="Arial"/>
        </w:rPr>
        <w:t xml:space="preserve"> Development team, and to provide guidelines and useful information for programmers in the SAP S/4 environment.</w:t>
      </w:r>
    </w:p>
    <w:p w14:paraId="1EB2E873" w14:textId="28A50A79" w:rsidR="004F1895" w:rsidRPr="004F1895" w:rsidRDefault="004F1895" w:rsidP="004F1895">
      <w:pPr>
        <w:numPr>
          <w:ilvl w:val="12"/>
          <w:numId w:val="0"/>
        </w:numPr>
        <w:jc w:val="both"/>
        <w:rPr>
          <w:rFonts w:ascii="Arial" w:eastAsia="Arial" w:hAnsi="Arial" w:cs="Arial"/>
        </w:rPr>
      </w:pPr>
      <w:r w:rsidRPr="004F1895">
        <w:rPr>
          <w:rFonts w:ascii="Arial" w:eastAsia="Arial" w:hAnsi="Arial" w:cs="Arial"/>
        </w:rPr>
        <w:t xml:space="preserve">This document defines the minimum requirements to accomplish for </w:t>
      </w:r>
      <w:r w:rsidR="00E60525">
        <w:rPr>
          <w:rFonts w:ascii="Arial" w:eastAsia="Arial" w:hAnsi="Arial" w:cs="Arial"/>
        </w:rPr>
        <w:t xml:space="preserve">custom </w:t>
      </w:r>
      <w:r w:rsidRPr="004F1895">
        <w:rPr>
          <w:rFonts w:ascii="Arial" w:eastAsia="Arial" w:hAnsi="Arial" w:cs="Arial"/>
        </w:rPr>
        <w:t>SAP developments</w:t>
      </w:r>
      <w:r w:rsidR="00E60525">
        <w:rPr>
          <w:rFonts w:ascii="Arial" w:eastAsia="Arial" w:hAnsi="Arial" w:cs="Arial"/>
        </w:rPr>
        <w:t>.</w:t>
      </w:r>
    </w:p>
    <w:p w14:paraId="1CD96C68" w14:textId="77777777" w:rsidR="0017194B" w:rsidRDefault="0017194B" w:rsidP="0017194B">
      <w:pPr>
        <w:pStyle w:val="ASAHI-NormalText"/>
        <w:rPr>
          <w:rFonts w:eastAsia="Arial" w:cs="Arial"/>
        </w:rPr>
      </w:pPr>
    </w:p>
    <w:p w14:paraId="0501E64A" w14:textId="04393CF7" w:rsidR="001B54E6" w:rsidRDefault="001B54E6" w:rsidP="001B54E6">
      <w:pPr>
        <w:pStyle w:val="ASAHIH2"/>
      </w:pPr>
      <w:bookmarkStart w:id="18" w:name="_Toc57120680"/>
      <w:r>
        <w:t xml:space="preserve">When to </w:t>
      </w:r>
      <w:r w:rsidR="00454CE3">
        <w:t>a</w:t>
      </w:r>
      <w:r>
        <w:t>pply</w:t>
      </w:r>
      <w:r w:rsidR="00454CE3">
        <w:t xml:space="preserve"> the</w:t>
      </w:r>
      <w:r>
        <w:t xml:space="preserve"> Standards</w:t>
      </w:r>
      <w:bookmarkEnd w:id="18"/>
    </w:p>
    <w:p w14:paraId="34EC5CEE" w14:textId="35717863" w:rsidR="001B54E6" w:rsidRPr="001B54E6" w:rsidRDefault="001B54E6" w:rsidP="001B54E6">
      <w:pPr>
        <w:rPr>
          <w:rFonts w:ascii="Arial" w:hAnsi="Arial" w:cs="Arial"/>
        </w:rPr>
      </w:pPr>
      <w:r w:rsidRPr="001B54E6">
        <w:rPr>
          <w:rFonts w:ascii="Arial" w:hAnsi="Arial" w:cs="Arial"/>
        </w:rPr>
        <w:t>These standards apply to all new ABAP repository objects and existing custom de</w:t>
      </w:r>
      <w:r w:rsidR="003A619B">
        <w:rPr>
          <w:rFonts w:ascii="Arial" w:hAnsi="Arial" w:cs="Arial"/>
        </w:rPr>
        <w:t>velopments, except for ‘Y’ or ‘Z’ objects created by SAP.</w:t>
      </w:r>
      <w:r w:rsidR="00140DCF">
        <w:rPr>
          <w:rFonts w:ascii="Arial" w:hAnsi="Arial" w:cs="Arial"/>
        </w:rPr>
        <w:t xml:space="preserve"> </w:t>
      </w:r>
    </w:p>
    <w:p w14:paraId="6AB5EB34" w14:textId="77777777" w:rsidR="001B54E6" w:rsidRPr="001B54E6" w:rsidRDefault="001B54E6" w:rsidP="001B54E6">
      <w:pPr>
        <w:rPr>
          <w:rFonts w:ascii="Arial" w:hAnsi="Arial" w:cs="Arial"/>
        </w:rPr>
      </w:pPr>
      <w:r w:rsidRPr="001B54E6">
        <w:rPr>
          <w:rFonts w:ascii="Arial" w:hAnsi="Arial" w:cs="Arial"/>
        </w:rPr>
        <w:t>When modifying existing Custom Developments:</w:t>
      </w:r>
    </w:p>
    <w:p w14:paraId="600D1470" w14:textId="77777777" w:rsidR="001B54E6" w:rsidRPr="001B54E6" w:rsidRDefault="001B54E6" w:rsidP="00BF72F4">
      <w:pPr>
        <w:pStyle w:val="BodyText"/>
        <w:numPr>
          <w:ilvl w:val="0"/>
          <w:numId w:val="40"/>
        </w:numPr>
        <w:spacing w:line="240" w:lineRule="auto"/>
        <w:rPr>
          <w:rFonts w:ascii="Arial" w:hAnsi="Arial" w:cs="Arial"/>
        </w:rPr>
      </w:pPr>
      <w:r w:rsidRPr="001B54E6">
        <w:rPr>
          <w:rFonts w:ascii="Arial" w:hAnsi="Arial" w:cs="Arial"/>
        </w:rPr>
        <w:t xml:space="preserve">If the program/object that needs to be modified complied with the standards listed in this document, then these standards are to be maintained in the new code. </w:t>
      </w:r>
    </w:p>
    <w:p w14:paraId="70D5F1C3" w14:textId="1D31D91E" w:rsidR="001B54E6" w:rsidRPr="001B54E6" w:rsidRDefault="001B54E6" w:rsidP="00BF72F4">
      <w:pPr>
        <w:pStyle w:val="BodyText"/>
        <w:numPr>
          <w:ilvl w:val="0"/>
          <w:numId w:val="40"/>
        </w:numPr>
        <w:spacing w:line="240" w:lineRule="auto"/>
        <w:rPr>
          <w:rFonts w:ascii="Arial" w:hAnsi="Arial" w:cs="Arial"/>
        </w:rPr>
      </w:pPr>
      <w:r w:rsidRPr="001B54E6">
        <w:rPr>
          <w:rFonts w:ascii="Arial" w:hAnsi="Arial" w:cs="Arial"/>
        </w:rPr>
        <w:t xml:space="preserve">If the program/object was developed before these standards applied, then the changes made to the code must conform to these standards. </w:t>
      </w:r>
      <w:r w:rsidRPr="001B54E6">
        <w:rPr>
          <w:rFonts w:ascii="Arial" w:hAnsi="Arial" w:cs="Arial"/>
        </w:rPr>
        <w:br/>
      </w:r>
      <w:r w:rsidR="00235150">
        <w:rPr>
          <w:rFonts w:ascii="Arial" w:hAnsi="Arial" w:cs="Arial"/>
        </w:rPr>
        <w:t xml:space="preserve">However, for the rest of the program/object, there is no need to re-write the code to </w:t>
      </w:r>
      <w:r w:rsidRPr="001B54E6">
        <w:rPr>
          <w:rFonts w:ascii="Arial" w:hAnsi="Arial" w:cs="Arial"/>
        </w:rPr>
        <w:t>comply with these standards</w:t>
      </w:r>
      <w:r w:rsidR="00037BA9">
        <w:rPr>
          <w:rFonts w:ascii="Arial" w:hAnsi="Arial" w:cs="Arial"/>
        </w:rPr>
        <w:t>, unless the existing code might cause a system or data integrity problem.</w:t>
      </w:r>
    </w:p>
    <w:p w14:paraId="21DA4CC1" w14:textId="77777777" w:rsidR="000D1CB8" w:rsidRDefault="000D1CB8" w:rsidP="0017194B">
      <w:pPr>
        <w:pStyle w:val="ASAHI-NormalText"/>
        <w:rPr>
          <w:rFonts w:eastAsia="Arial" w:cs="Arial"/>
        </w:rPr>
      </w:pPr>
    </w:p>
    <w:p w14:paraId="26307410" w14:textId="18D47AB2" w:rsidR="009E48CE" w:rsidRDefault="009E48CE" w:rsidP="009E48CE">
      <w:pPr>
        <w:pStyle w:val="ASAHIH2"/>
      </w:pPr>
      <w:bookmarkStart w:id="19" w:name="_Toc57120681"/>
      <w:r>
        <w:t xml:space="preserve">Overall Guiding </w:t>
      </w:r>
      <w:r w:rsidR="0085037F">
        <w:t>Standards</w:t>
      </w:r>
      <w:bookmarkEnd w:id="19"/>
    </w:p>
    <w:p w14:paraId="3839F34B" w14:textId="2E9EE5C5" w:rsidR="0085037F" w:rsidRDefault="0085037F" w:rsidP="0085037F">
      <w:pPr>
        <w:pStyle w:val="ASAHI-NormalText"/>
      </w:pPr>
      <w:r>
        <w:t xml:space="preserve">The following paragraphs describe the rules for program development in </w:t>
      </w:r>
      <w:r w:rsidR="00F27486">
        <w:t>Sysmex</w:t>
      </w:r>
      <w:r>
        <w:t>:</w:t>
      </w:r>
    </w:p>
    <w:p w14:paraId="7BE4BBE7" w14:textId="77777777" w:rsidR="009E48CE" w:rsidRDefault="009E48CE" w:rsidP="00BF72F4">
      <w:pPr>
        <w:pStyle w:val="ASAHI-NormalText"/>
        <w:numPr>
          <w:ilvl w:val="0"/>
          <w:numId w:val="39"/>
        </w:numPr>
      </w:pPr>
      <w:r>
        <w:t xml:space="preserve">Changes should not be made to standard SAP development objects unless they are endorsed by SAP or are approved by the Development and Integration manager, and the Design Authority.  </w:t>
      </w:r>
    </w:p>
    <w:p w14:paraId="110991EB" w14:textId="77777777" w:rsidR="009E48CE" w:rsidRDefault="009E48CE" w:rsidP="00BF72F4">
      <w:pPr>
        <w:pStyle w:val="ASAHI-NormalText"/>
        <w:numPr>
          <w:ilvl w:val="0"/>
          <w:numId w:val="39"/>
        </w:numPr>
      </w:pPr>
      <w:r>
        <w:t>No custom object is allowed to perform a direct update to Standard SAP Tables as this can cause data inconsistency in the system.</w:t>
      </w:r>
    </w:p>
    <w:p w14:paraId="372FA7BC" w14:textId="08CF730F" w:rsidR="009E48CE" w:rsidRDefault="009E48CE" w:rsidP="00BF72F4">
      <w:pPr>
        <w:pStyle w:val="ASAHI-NormalText"/>
        <w:numPr>
          <w:ilvl w:val="0"/>
          <w:numId w:val="39"/>
        </w:numPr>
      </w:pPr>
      <w:r>
        <w:t xml:space="preserve">Documentation for all custom developments, excluding temporary objects not for transport, will be maintained and </w:t>
      </w:r>
      <w:r w:rsidRPr="00447E45">
        <w:rPr>
          <w:color w:val="000000" w:themeColor="text1"/>
        </w:rPr>
        <w:t xml:space="preserve">stored in </w:t>
      </w:r>
      <w:r w:rsidR="00447E45" w:rsidRPr="00447E45">
        <w:rPr>
          <w:color w:val="000000" w:themeColor="text1"/>
        </w:rPr>
        <w:t xml:space="preserve">the </w:t>
      </w:r>
      <w:r w:rsidR="00F27486">
        <w:rPr>
          <w:color w:val="000000" w:themeColor="text1"/>
        </w:rPr>
        <w:t>Sysmex</w:t>
      </w:r>
      <w:r w:rsidR="00447E45" w:rsidRPr="00447E45">
        <w:rPr>
          <w:color w:val="000000" w:themeColor="text1"/>
        </w:rPr>
        <w:t xml:space="preserve"> document management system</w:t>
      </w:r>
      <w:r w:rsidRPr="00447E45">
        <w:rPr>
          <w:color w:val="000000" w:themeColor="text1"/>
        </w:rPr>
        <w:t xml:space="preserve"> </w:t>
      </w:r>
      <w:r>
        <w:t>upon completion of the build.</w:t>
      </w:r>
    </w:p>
    <w:p w14:paraId="3A429616" w14:textId="6DEAE79F" w:rsidR="009E48CE" w:rsidRDefault="009E48CE" w:rsidP="00BF72F4">
      <w:pPr>
        <w:pStyle w:val="ASAHI-NormalText"/>
        <w:numPr>
          <w:ilvl w:val="0"/>
          <w:numId w:val="39"/>
        </w:numPr>
      </w:pPr>
      <w:r>
        <w:lastRenderedPageBreak/>
        <w:t xml:space="preserve">Before the creation of custom ABAP objects, existing objects will be reviewed to determine if they may be used as a template or potentially fill the requirement. </w:t>
      </w:r>
    </w:p>
    <w:p w14:paraId="2784AC13" w14:textId="7D30FDF7" w:rsidR="009E48CE" w:rsidRDefault="009E48CE" w:rsidP="00BF72F4">
      <w:pPr>
        <w:pStyle w:val="ASAHI-NormalText"/>
        <w:numPr>
          <w:ilvl w:val="0"/>
          <w:numId w:val="39"/>
        </w:numPr>
      </w:pPr>
      <w:r>
        <w:t xml:space="preserve">All custom ABAP development objects will be named according to the </w:t>
      </w:r>
      <w:r w:rsidR="0085037F">
        <w:t>ABAP Naming Standards</w:t>
      </w:r>
      <w:r>
        <w:t xml:space="preserve">. </w:t>
      </w:r>
    </w:p>
    <w:p w14:paraId="27CA25D4" w14:textId="32EDBDC0" w:rsidR="009E48CE" w:rsidRDefault="009E48CE" w:rsidP="00BF72F4">
      <w:pPr>
        <w:pStyle w:val="ASAHI-NormalText"/>
        <w:numPr>
          <w:ilvl w:val="0"/>
          <w:numId w:val="39"/>
        </w:numPr>
      </w:pPr>
      <w:r>
        <w:t>Online documentation will be utilized to describe program functionality to e</w:t>
      </w:r>
      <w:r w:rsidR="00447E45">
        <w:t xml:space="preserve">nd users and functional leads. </w:t>
      </w:r>
      <w:r>
        <w:t>Online documentation is required</w:t>
      </w:r>
      <w:r w:rsidR="0085037F">
        <w:t xml:space="preserve"> for</w:t>
      </w:r>
      <w:r>
        <w:t xml:space="preserve"> all ABAP objects.</w:t>
      </w:r>
    </w:p>
    <w:p w14:paraId="1119F017" w14:textId="6A8FF932" w:rsidR="009E48CE" w:rsidRDefault="009E48CE" w:rsidP="00BF72F4">
      <w:pPr>
        <w:pStyle w:val="ASAHI-NormalText"/>
        <w:numPr>
          <w:ilvl w:val="0"/>
          <w:numId w:val="39"/>
        </w:numPr>
      </w:pPr>
      <w:r>
        <w:t>All ABAP objects must be able to support multiple languages, i.e. to use the text e</w:t>
      </w:r>
      <w:r w:rsidR="00C40B7F">
        <w:t xml:space="preserve">lements and translation tools. </w:t>
      </w:r>
      <w:r>
        <w:t>No hard coding of text is allowed.</w:t>
      </w:r>
    </w:p>
    <w:p w14:paraId="2B1C4D11" w14:textId="7607E689" w:rsidR="009E48CE" w:rsidRDefault="009E48CE" w:rsidP="00BF72F4">
      <w:pPr>
        <w:pStyle w:val="ASAHI-NormalText"/>
        <w:numPr>
          <w:ilvl w:val="0"/>
          <w:numId w:val="39"/>
        </w:numPr>
      </w:pPr>
      <w:r>
        <w:t xml:space="preserve">Before development begins, the functional </w:t>
      </w:r>
      <w:r w:rsidR="00447E45">
        <w:t>design</w:t>
      </w:r>
      <w:r>
        <w:t xml:space="preserve"> must have been signed-off. </w:t>
      </w:r>
      <w:r w:rsidR="00447E45">
        <w:t>The d</w:t>
      </w:r>
      <w:r>
        <w:t>evelopment team have to provide the program, technical specification, component test plan and the check list before obtaining the sign-off from the functional team.</w:t>
      </w:r>
    </w:p>
    <w:p w14:paraId="6EB46018" w14:textId="77777777" w:rsidR="0085037F" w:rsidRDefault="0085037F" w:rsidP="0085037F">
      <w:pPr>
        <w:pStyle w:val="ASAHI-NormalText"/>
        <w:ind w:left="720"/>
      </w:pPr>
    </w:p>
    <w:p w14:paraId="28241CDE" w14:textId="41AD0F06" w:rsidR="00447E45" w:rsidRDefault="00447E45" w:rsidP="00E452CE">
      <w:pPr>
        <w:pStyle w:val="ASAHI-NormalText"/>
        <w:pBdr>
          <w:top w:val="single" w:sz="4" w:space="1" w:color="auto" w:shadow="1"/>
          <w:left w:val="single" w:sz="4" w:space="4" w:color="auto" w:shadow="1"/>
          <w:bottom w:val="single" w:sz="4" w:space="1" w:color="auto" w:shadow="1"/>
          <w:right w:val="single" w:sz="4" w:space="4" w:color="auto" w:shadow="1"/>
        </w:pBdr>
        <w:shd w:val="clear" w:color="auto" w:fill="BDD6EE" w:themeFill="accent1" w:themeFillTint="66"/>
        <w:ind w:left="360"/>
      </w:pPr>
      <w:r w:rsidRPr="00E452CE">
        <w:t>If the ABAP standards</w:t>
      </w:r>
      <w:r w:rsidR="0085037F" w:rsidRPr="00E452CE">
        <w:t xml:space="preserve"> described above (or detailed in the following sections)</w:t>
      </w:r>
      <w:r w:rsidRPr="00E452CE">
        <w:t xml:space="preserve"> ca</w:t>
      </w:r>
      <w:r w:rsidR="004E4862">
        <w:t>nnot be followed for any reason (i.e. a breach is required),</w:t>
      </w:r>
      <w:r w:rsidRPr="00E452CE">
        <w:t xml:space="preserve"> approval from the Integration and Development Lead is required before build commences.</w:t>
      </w:r>
    </w:p>
    <w:p w14:paraId="27262708" w14:textId="7DB42D2D" w:rsidR="004E4862" w:rsidRDefault="004E4862" w:rsidP="00E452CE">
      <w:pPr>
        <w:pStyle w:val="ASAHI-NormalText"/>
        <w:pBdr>
          <w:top w:val="single" w:sz="4" w:space="1" w:color="auto" w:shadow="1"/>
          <w:left w:val="single" w:sz="4" w:space="4" w:color="auto" w:shadow="1"/>
          <w:bottom w:val="single" w:sz="4" w:space="1" w:color="auto" w:shadow="1"/>
          <w:right w:val="single" w:sz="4" w:space="4" w:color="auto" w:shadow="1"/>
        </w:pBdr>
        <w:shd w:val="clear" w:color="auto" w:fill="BDD6EE" w:themeFill="accent1" w:themeFillTint="66"/>
        <w:ind w:left="360"/>
      </w:pPr>
      <w:r>
        <w:t>Any development that breaches these standards without prior approval will be rejected.</w:t>
      </w:r>
    </w:p>
    <w:p w14:paraId="3B1175F3" w14:textId="77777777" w:rsidR="009E48CE" w:rsidRDefault="009E48CE" w:rsidP="009E48CE">
      <w:pPr>
        <w:pStyle w:val="ASAHI-NormalText"/>
      </w:pPr>
    </w:p>
    <w:p w14:paraId="4EBF5FB4" w14:textId="2385EDB5" w:rsidR="000D1CB8" w:rsidRPr="004F1895" w:rsidRDefault="000D1CB8" w:rsidP="000D1CB8">
      <w:pPr>
        <w:pStyle w:val="ASAHIH1"/>
      </w:pPr>
      <w:bookmarkStart w:id="20" w:name="_Toc57120682"/>
      <w:r>
        <w:lastRenderedPageBreak/>
        <w:t xml:space="preserve">ABAP Naming </w:t>
      </w:r>
      <w:r w:rsidR="0085037F">
        <w:t>S</w:t>
      </w:r>
      <w:r>
        <w:t>tandards</w:t>
      </w:r>
      <w:bookmarkEnd w:id="20"/>
    </w:p>
    <w:p w14:paraId="24EF43E7" w14:textId="37A19C42" w:rsidR="004F1895" w:rsidRDefault="003B1D4E" w:rsidP="004F1895">
      <w:pPr>
        <w:pStyle w:val="ASAHIH2"/>
      </w:pPr>
      <w:bookmarkStart w:id="21" w:name="_Toc57120683"/>
      <w:r>
        <w:t xml:space="preserve">Work Stream and </w:t>
      </w:r>
      <w:r w:rsidR="000A6DCA">
        <w:t>Process Area IDs</w:t>
      </w:r>
      <w:bookmarkEnd w:id="21"/>
    </w:p>
    <w:p w14:paraId="7B770970" w14:textId="48704B2D" w:rsidR="000A6DCA" w:rsidRPr="000A6DCA" w:rsidRDefault="3E4FC765" w:rsidP="3E4FC765">
      <w:pPr>
        <w:rPr>
          <w:rFonts w:ascii="Arial" w:hAnsi="Arial" w:cs="Arial"/>
        </w:rPr>
      </w:pPr>
      <w:r w:rsidRPr="3E4FC765">
        <w:rPr>
          <w:rFonts w:ascii="Arial" w:hAnsi="Arial" w:cs="Arial"/>
        </w:rPr>
        <w:t>An SAP implementation or support team is usually structured around business processes, SAP solutions or modules, or some combination thereof. The lowest level abbreviations will be used in object names as a namespace. In the example below a two-level organisation is shown split by 'Work Stream' for the higher level and 'Process ID' for the lower level, and ‘Region’ if required.</w:t>
      </w:r>
    </w:p>
    <w:p w14:paraId="66A6AF5C" w14:textId="77777777" w:rsidR="000A6DCA" w:rsidRDefault="000A6DCA" w:rsidP="00674637">
      <w:pPr>
        <w:numPr>
          <w:ilvl w:val="12"/>
          <w:numId w:val="0"/>
        </w:numPr>
        <w:rPr>
          <w:rFonts w:ascii="Calibri" w:hAnsi="Calibri" w:cs="Calibri"/>
          <w:b/>
        </w:rPr>
      </w:pPr>
    </w:p>
    <w:tbl>
      <w:tblPr>
        <w:tblStyle w:val="TableGrid"/>
        <w:tblW w:w="10035" w:type="dxa"/>
        <w:tblLook w:val="04A0" w:firstRow="1" w:lastRow="0" w:firstColumn="1" w:lastColumn="0" w:noHBand="0" w:noVBand="1"/>
      </w:tblPr>
      <w:tblGrid>
        <w:gridCol w:w="2500"/>
        <w:gridCol w:w="2501"/>
        <w:gridCol w:w="2501"/>
        <w:gridCol w:w="2533"/>
      </w:tblGrid>
      <w:tr w:rsidR="000A6DCA" w14:paraId="00ECC642" w14:textId="77777777" w:rsidTr="3E4FC765">
        <w:tc>
          <w:tcPr>
            <w:tcW w:w="2500" w:type="dxa"/>
            <w:tcBorders>
              <w:bottom w:val="single" w:sz="4" w:space="0" w:color="auto"/>
            </w:tcBorders>
            <w:shd w:val="clear" w:color="auto" w:fill="D9D9D9" w:themeFill="background1" w:themeFillShade="D9"/>
          </w:tcPr>
          <w:p w14:paraId="163AD6C6" w14:textId="752CA9DC" w:rsidR="000A6DCA" w:rsidRPr="000A6DCA" w:rsidRDefault="000A6DCA" w:rsidP="00674637">
            <w:pPr>
              <w:numPr>
                <w:ilvl w:val="12"/>
                <w:numId w:val="0"/>
              </w:numPr>
              <w:rPr>
                <w:rFonts w:ascii="Arial" w:hAnsi="Arial" w:cs="Arial"/>
                <w:b/>
              </w:rPr>
            </w:pPr>
            <w:r w:rsidRPr="000A6DCA">
              <w:rPr>
                <w:rFonts w:ascii="Arial" w:hAnsi="Arial" w:cs="Arial"/>
                <w:b/>
              </w:rPr>
              <w:t>Work Stream ID</w:t>
            </w:r>
            <w:r w:rsidR="003B1D4E">
              <w:rPr>
                <w:rFonts w:ascii="Arial" w:hAnsi="Arial" w:cs="Arial"/>
                <w:b/>
              </w:rPr>
              <w:t xml:space="preserve"> (&lt;WS_ID&gt;)</w:t>
            </w:r>
          </w:p>
        </w:tc>
        <w:tc>
          <w:tcPr>
            <w:tcW w:w="2501" w:type="dxa"/>
            <w:tcBorders>
              <w:bottom w:val="single" w:sz="4" w:space="0" w:color="auto"/>
            </w:tcBorders>
            <w:shd w:val="clear" w:color="auto" w:fill="D9D9D9" w:themeFill="background1" w:themeFillShade="D9"/>
          </w:tcPr>
          <w:p w14:paraId="6A4E293E" w14:textId="6C832070" w:rsidR="000A6DCA" w:rsidRPr="000A6DCA" w:rsidRDefault="00590ADF" w:rsidP="00674637">
            <w:pPr>
              <w:numPr>
                <w:ilvl w:val="12"/>
                <w:numId w:val="0"/>
              </w:numPr>
              <w:rPr>
                <w:rFonts w:ascii="Arial" w:hAnsi="Arial" w:cs="Arial"/>
                <w:b/>
              </w:rPr>
            </w:pPr>
            <w:r w:rsidRPr="000A6DCA">
              <w:rPr>
                <w:rFonts w:ascii="Arial" w:hAnsi="Arial" w:cs="Arial"/>
                <w:b/>
              </w:rPr>
              <w:t>Process Area ID</w:t>
            </w:r>
            <w:r>
              <w:rPr>
                <w:rFonts w:ascii="Arial" w:hAnsi="Arial" w:cs="Arial"/>
                <w:b/>
              </w:rPr>
              <w:t xml:space="preserve"> (&lt;</w:t>
            </w:r>
            <w:r w:rsidRPr="00C10A74">
              <w:rPr>
                <w:rFonts w:ascii="Arial" w:hAnsi="Arial" w:cs="Arial"/>
                <w:b/>
              </w:rPr>
              <w:t>PA</w:t>
            </w:r>
            <w:r>
              <w:rPr>
                <w:rFonts w:ascii="Arial" w:hAnsi="Arial" w:cs="Arial"/>
                <w:b/>
              </w:rPr>
              <w:t>_ID&gt;)</w:t>
            </w:r>
          </w:p>
        </w:tc>
        <w:tc>
          <w:tcPr>
            <w:tcW w:w="2501" w:type="dxa"/>
            <w:tcBorders>
              <w:bottom w:val="single" w:sz="4" w:space="0" w:color="auto"/>
            </w:tcBorders>
            <w:shd w:val="clear" w:color="auto" w:fill="D9D9D9" w:themeFill="background1" w:themeFillShade="D9"/>
          </w:tcPr>
          <w:p w14:paraId="2D574A12" w14:textId="39BB9346" w:rsidR="3E4FC765" w:rsidRDefault="3E4FC765" w:rsidP="3E4FC765">
            <w:pPr>
              <w:rPr>
                <w:rFonts w:ascii="Arial" w:hAnsi="Arial" w:cs="Arial"/>
                <w:b/>
                <w:bCs/>
              </w:rPr>
            </w:pPr>
            <w:r w:rsidRPr="3E4FC765">
              <w:rPr>
                <w:rFonts w:ascii="Arial" w:hAnsi="Arial" w:cs="Arial"/>
                <w:b/>
                <w:bCs/>
              </w:rPr>
              <w:t>Region</w:t>
            </w:r>
          </w:p>
          <w:p w14:paraId="145A1800" w14:textId="4D7AAE7A" w:rsidR="002B25DA" w:rsidRPr="002B25DA" w:rsidRDefault="3E4FC765" w:rsidP="3E4FC765">
            <w:pPr>
              <w:rPr>
                <w:rFonts w:ascii="Arial" w:eastAsia="Arial" w:hAnsi="Arial" w:cs="Arial"/>
                <w:b/>
                <w:bCs/>
              </w:rPr>
            </w:pPr>
            <w:r w:rsidRPr="3E4FC765">
              <w:rPr>
                <w:rFonts w:ascii="Arial" w:eastAsia="Arial" w:hAnsi="Arial" w:cs="Arial"/>
                <w:b/>
                <w:bCs/>
              </w:rPr>
              <w:t>(&lt;WS_ID_REG&gt;)</w:t>
            </w:r>
          </w:p>
          <w:p w14:paraId="4CE3C1EB" w14:textId="06D782D0" w:rsidR="002B25DA" w:rsidRPr="002B25DA" w:rsidRDefault="00D31C24" w:rsidP="3E4FC765">
            <w:pPr>
              <w:rPr>
                <w:b/>
                <w:i/>
              </w:rPr>
            </w:pPr>
            <w:r>
              <w:rPr>
                <w:b/>
                <w:i/>
              </w:rPr>
              <w:t>(</w:t>
            </w:r>
            <w:r w:rsidRPr="00D31C24">
              <w:rPr>
                <w:b/>
                <w:i/>
              </w:rPr>
              <w:t>Region identifier will not be used for APAC, EMEA and US as these will be independent systems. We will try to leverage this in JEA and SCH as these might be based on same systems</w:t>
            </w:r>
            <w:r>
              <w:rPr>
                <w:b/>
                <w:i/>
              </w:rPr>
              <w:t>)</w:t>
            </w:r>
          </w:p>
        </w:tc>
        <w:tc>
          <w:tcPr>
            <w:tcW w:w="2533" w:type="dxa"/>
            <w:tcBorders>
              <w:bottom w:val="single" w:sz="4" w:space="0" w:color="auto"/>
            </w:tcBorders>
            <w:shd w:val="clear" w:color="auto" w:fill="D9D9D9" w:themeFill="background1" w:themeFillShade="D9"/>
          </w:tcPr>
          <w:p w14:paraId="53911C05" w14:textId="237CE180" w:rsidR="000A6DCA" w:rsidRPr="000A6DCA" w:rsidRDefault="000A6DCA" w:rsidP="00674637">
            <w:pPr>
              <w:numPr>
                <w:ilvl w:val="12"/>
                <w:numId w:val="0"/>
              </w:numPr>
              <w:rPr>
                <w:rFonts w:ascii="Arial" w:hAnsi="Arial" w:cs="Arial"/>
                <w:b/>
              </w:rPr>
            </w:pPr>
            <w:r w:rsidRPr="000A6DCA">
              <w:rPr>
                <w:rFonts w:ascii="Arial" w:hAnsi="Arial" w:cs="Arial"/>
                <w:b/>
              </w:rPr>
              <w:t>Description</w:t>
            </w:r>
          </w:p>
        </w:tc>
      </w:tr>
      <w:tr w:rsidR="00953404" w14:paraId="1B63CB1A" w14:textId="77777777" w:rsidTr="3E4FC765">
        <w:tc>
          <w:tcPr>
            <w:tcW w:w="2500" w:type="dxa"/>
            <w:shd w:val="clear" w:color="auto" w:fill="auto"/>
          </w:tcPr>
          <w:p w14:paraId="4A89F30B" w14:textId="427C5020" w:rsidR="00953404" w:rsidRPr="000A6DCA" w:rsidRDefault="3E4FC765" w:rsidP="3E4FC765">
            <w:pPr>
              <w:rPr>
                <w:rFonts w:ascii="Arial" w:hAnsi="Arial" w:cs="Arial"/>
                <w:b/>
                <w:bCs/>
              </w:rPr>
            </w:pPr>
            <w:r w:rsidRPr="3E4FC765">
              <w:rPr>
                <w:rFonts w:ascii="Arial" w:hAnsi="Arial" w:cs="Arial"/>
                <w:b/>
                <w:bCs/>
              </w:rPr>
              <w:t xml:space="preserve">e.g. </w:t>
            </w:r>
            <w:r w:rsidR="00AF5CAE">
              <w:rPr>
                <w:rFonts w:ascii="Arial" w:hAnsi="Arial" w:cs="Arial"/>
                <w:b/>
                <w:bCs/>
              </w:rPr>
              <w:t>RTR</w:t>
            </w:r>
            <w:r w:rsidR="002B25DA">
              <w:rPr>
                <w:rFonts w:ascii="Arial" w:hAnsi="Arial" w:cs="Arial"/>
                <w:b/>
                <w:bCs/>
              </w:rPr>
              <w:t xml:space="preserve">, </w:t>
            </w:r>
            <w:r w:rsidR="00AF5CAE">
              <w:rPr>
                <w:rFonts w:ascii="Arial" w:hAnsi="Arial" w:cs="Arial"/>
                <w:b/>
                <w:bCs/>
              </w:rPr>
              <w:t>OTC</w:t>
            </w:r>
            <w:r w:rsidR="002B25DA">
              <w:rPr>
                <w:rFonts w:ascii="Arial" w:hAnsi="Arial" w:cs="Arial"/>
                <w:b/>
                <w:bCs/>
              </w:rPr>
              <w:t xml:space="preserve">, </w:t>
            </w:r>
            <w:r w:rsidR="00337251">
              <w:rPr>
                <w:rFonts w:ascii="Arial" w:hAnsi="Arial" w:cs="Arial"/>
                <w:b/>
                <w:bCs/>
              </w:rPr>
              <w:t>WTD</w:t>
            </w:r>
            <w:r w:rsidR="002B25DA">
              <w:rPr>
                <w:rFonts w:ascii="Arial" w:hAnsi="Arial" w:cs="Arial"/>
                <w:b/>
                <w:bCs/>
              </w:rPr>
              <w:t>, etc</w:t>
            </w:r>
          </w:p>
        </w:tc>
        <w:tc>
          <w:tcPr>
            <w:tcW w:w="2501" w:type="dxa"/>
            <w:shd w:val="clear" w:color="auto" w:fill="auto"/>
          </w:tcPr>
          <w:p w14:paraId="293DC2CB" w14:textId="5CC52381" w:rsidR="00953404" w:rsidRPr="000A6DCA" w:rsidRDefault="00590ADF" w:rsidP="00674637">
            <w:pPr>
              <w:numPr>
                <w:ilvl w:val="12"/>
                <w:numId w:val="0"/>
              </w:numPr>
              <w:rPr>
                <w:rFonts w:ascii="Arial" w:hAnsi="Arial" w:cs="Arial"/>
                <w:b/>
              </w:rPr>
            </w:pPr>
            <w:r w:rsidRPr="00C10A74">
              <w:rPr>
                <w:rFonts w:ascii="Arial" w:hAnsi="Arial" w:cs="Arial"/>
                <w:b/>
              </w:rPr>
              <w:t xml:space="preserve">e.g. </w:t>
            </w:r>
            <w:r w:rsidR="00AF5CAE">
              <w:rPr>
                <w:rFonts w:ascii="Arial" w:hAnsi="Arial" w:cs="Arial"/>
                <w:b/>
              </w:rPr>
              <w:t>SD</w:t>
            </w:r>
            <w:r w:rsidRPr="00C10A74">
              <w:rPr>
                <w:rFonts w:ascii="Arial" w:hAnsi="Arial" w:cs="Arial"/>
                <w:b/>
              </w:rPr>
              <w:t xml:space="preserve">, </w:t>
            </w:r>
            <w:r w:rsidR="00AF5CAE">
              <w:rPr>
                <w:rFonts w:ascii="Arial" w:hAnsi="Arial" w:cs="Arial"/>
                <w:b/>
              </w:rPr>
              <w:t>PM</w:t>
            </w:r>
          </w:p>
        </w:tc>
        <w:tc>
          <w:tcPr>
            <w:tcW w:w="2501" w:type="dxa"/>
            <w:shd w:val="clear" w:color="auto" w:fill="auto"/>
          </w:tcPr>
          <w:p w14:paraId="6AE6D09E" w14:textId="28A52A93" w:rsidR="3E4FC765" w:rsidRDefault="3E4FC765" w:rsidP="3E4FC765">
            <w:pPr>
              <w:rPr>
                <w:rFonts w:ascii="Arial" w:hAnsi="Arial" w:cs="Arial"/>
                <w:b/>
                <w:bCs/>
              </w:rPr>
            </w:pPr>
            <w:r w:rsidRPr="3E4FC765">
              <w:rPr>
                <w:rFonts w:ascii="Arial" w:hAnsi="Arial" w:cs="Arial"/>
                <w:b/>
                <w:bCs/>
              </w:rPr>
              <w:t>e.g. JEA</w:t>
            </w:r>
            <w:r w:rsidR="002B25DA">
              <w:rPr>
                <w:rFonts w:ascii="Arial" w:hAnsi="Arial" w:cs="Arial"/>
                <w:b/>
                <w:bCs/>
              </w:rPr>
              <w:t>, SCH, SAP, SAI, SEG</w:t>
            </w:r>
          </w:p>
        </w:tc>
        <w:tc>
          <w:tcPr>
            <w:tcW w:w="2533" w:type="dxa"/>
            <w:shd w:val="clear" w:color="auto" w:fill="auto"/>
          </w:tcPr>
          <w:p w14:paraId="4166AF67" w14:textId="51AB2B34" w:rsidR="00953404" w:rsidRPr="000A6DCA" w:rsidRDefault="3E4FC765" w:rsidP="3E4FC765">
            <w:pPr>
              <w:rPr>
                <w:rFonts w:ascii="Arial" w:hAnsi="Arial" w:cs="Arial"/>
                <w:b/>
                <w:bCs/>
              </w:rPr>
            </w:pPr>
            <w:r w:rsidRPr="3E4FC765">
              <w:rPr>
                <w:rFonts w:ascii="Arial" w:hAnsi="Arial" w:cs="Arial"/>
                <w:b/>
                <w:bCs/>
              </w:rPr>
              <w:t>e.g. Forecast to Manufacture</w:t>
            </w:r>
            <w:r w:rsidR="002B25DA">
              <w:rPr>
                <w:rFonts w:ascii="Arial" w:hAnsi="Arial" w:cs="Arial"/>
                <w:b/>
                <w:bCs/>
              </w:rPr>
              <w:t xml:space="preserve">, </w:t>
            </w:r>
            <w:r w:rsidR="002B25DA">
              <w:rPr>
                <w:rFonts w:ascii="Arial" w:hAnsi="Arial" w:cs="Arial"/>
                <w:b/>
              </w:rPr>
              <w:t>Warehouse to Distribution, Source to Procure, etc</w:t>
            </w:r>
          </w:p>
        </w:tc>
      </w:tr>
      <w:tr w:rsidR="00953404" w14:paraId="1387C82F" w14:textId="77777777" w:rsidTr="3E4FC765">
        <w:tc>
          <w:tcPr>
            <w:tcW w:w="2500" w:type="dxa"/>
            <w:shd w:val="clear" w:color="auto" w:fill="auto"/>
          </w:tcPr>
          <w:p w14:paraId="7BC5118F" w14:textId="5B17766F" w:rsidR="00953404" w:rsidRDefault="00953404" w:rsidP="00674637">
            <w:pPr>
              <w:numPr>
                <w:ilvl w:val="12"/>
                <w:numId w:val="0"/>
              </w:numPr>
              <w:rPr>
                <w:rFonts w:ascii="Arial" w:hAnsi="Arial" w:cs="Arial"/>
                <w:b/>
              </w:rPr>
            </w:pPr>
            <w:r>
              <w:rPr>
                <w:rFonts w:ascii="Arial" w:hAnsi="Arial" w:cs="Arial"/>
                <w:b/>
              </w:rPr>
              <w:t>SYS</w:t>
            </w:r>
          </w:p>
        </w:tc>
        <w:tc>
          <w:tcPr>
            <w:tcW w:w="2501" w:type="dxa"/>
            <w:shd w:val="clear" w:color="auto" w:fill="auto"/>
          </w:tcPr>
          <w:p w14:paraId="523FA172" w14:textId="77777777" w:rsidR="00953404" w:rsidRPr="000A6DCA" w:rsidRDefault="00953404" w:rsidP="00674637">
            <w:pPr>
              <w:numPr>
                <w:ilvl w:val="12"/>
                <w:numId w:val="0"/>
              </w:numPr>
              <w:rPr>
                <w:rFonts w:ascii="Arial" w:hAnsi="Arial" w:cs="Arial"/>
                <w:b/>
              </w:rPr>
            </w:pPr>
          </w:p>
        </w:tc>
        <w:tc>
          <w:tcPr>
            <w:tcW w:w="2501" w:type="dxa"/>
            <w:shd w:val="clear" w:color="auto" w:fill="auto"/>
          </w:tcPr>
          <w:p w14:paraId="46554915" w14:textId="52B3B895" w:rsidR="3E4FC765" w:rsidRDefault="3E4FC765" w:rsidP="3E4FC765">
            <w:pPr>
              <w:rPr>
                <w:rFonts w:ascii="Arial" w:hAnsi="Arial" w:cs="Arial"/>
                <w:b/>
                <w:bCs/>
              </w:rPr>
            </w:pPr>
          </w:p>
        </w:tc>
        <w:tc>
          <w:tcPr>
            <w:tcW w:w="2533" w:type="dxa"/>
            <w:shd w:val="clear" w:color="auto" w:fill="auto"/>
          </w:tcPr>
          <w:p w14:paraId="04361E4C" w14:textId="77777777" w:rsidR="00953404" w:rsidRDefault="00953404" w:rsidP="00674637">
            <w:pPr>
              <w:numPr>
                <w:ilvl w:val="12"/>
                <w:numId w:val="0"/>
              </w:numPr>
              <w:rPr>
                <w:rFonts w:ascii="Arial" w:hAnsi="Arial" w:cs="Arial"/>
                <w:b/>
              </w:rPr>
            </w:pPr>
            <w:r>
              <w:rPr>
                <w:rFonts w:ascii="Arial" w:hAnsi="Arial" w:cs="Arial"/>
                <w:b/>
              </w:rPr>
              <w:t>Systems / Basis</w:t>
            </w:r>
          </w:p>
          <w:p w14:paraId="6E216E0D" w14:textId="6B1B78E7" w:rsidR="004E4862" w:rsidRDefault="004E4862" w:rsidP="00DF0F04">
            <w:pPr>
              <w:pStyle w:val="ListParagraph"/>
              <w:numPr>
                <w:ilvl w:val="0"/>
                <w:numId w:val="46"/>
              </w:numPr>
              <w:ind w:left="415" w:hanging="283"/>
              <w:rPr>
                <w:rFonts w:ascii="Arial" w:hAnsi="Arial" w:cs="Arial"/>
                <w:b/>
              </w:rPr>
            </w:pPr>
            <w:r w:rsidRPr="001F0A5B">
              <w:rPr>
                <w:rFonts w:ascii="Arial" w:hAnsi="Arial" w:cs="Arial"/>
              </w:rPr>
              <w:t>Always check with the Development Lead before coding a ZSYS object.</w:t>
            </w:r>
          </w:p>
        </w:tc>
      </w:tr>
    </w:tbl>
    <w:p w14:paraId="23A237C3" w14:textId="77777777" w:rsidR="000A6DCA" w:rsidRDefault="000A6DCA" w:rsidP="00674637">
      <w:pPr>
        <w:numPr>
          <w:ilvl w:val="12"/>
          <w:numId w:val="0"/>
        </w:numPr>
        <w:rPr>
          <w:rFonts w:ascii="Calibri" w:hAnsi="Calibri" w:cs="Calibri"/>
          <w:b/>
        </w:rPr>
      </w:pPr>
    </w:p>
    <w:p w14:paraId="2141F76D" w14:textId="614265EF" w:rsidR="000A6DCA" w:rsidRDefault="000A6DCA" w:rsidP="00674637">
      <w:pPr>
        <w:numPr>
          <w:ilvl w:val="12"/>
          <w:numId w:val="0"/>
        </w:numPr>
        <w:rPr>
          <w:rFonts w:ascii="Calibri" w:hAnsi="Calibri" w:cs="Calibri"/>
          <w:b/>
        </w:rPr>
      </w:pPr>
    </w:p>
    <w:p w14:paraId="56BDDD7C" w14:textId="77777777" w:rsidR="00AD0139" w:rsidRDefault="00AD0139" w:rsidP="00674637">
      <w:pPr>
        <w:numPr>
          <w:ilvl w:val="12"/>
          <w:numId w:val="0"/>
        </w:numPr>
        <w:rPr>
          <w:rFonts w:ascii="Calibri" w:hAnsi="Calibri" w:cs="Calibri"/>
          <w:b/>
        </w:rPr>
      </w:pPr>
    </w:p>
    <w:p w14:paraId="3DE3426F" w14:textId="47C0921A" w:rsidR="007612EB" w:rsidRDefault="00CD6131" w:rsidP="007612EB">
      <w:pPr>
        <w:pStyle w:val="ASAHIH2"/>
      </w:pPr>
      <w:bookmarkStart w:id="22" w:name="_Toc57120684"/>
      <w:r>
        <w:t xml:space="preserve">ABAP Objects </w:t>
      </w:r>
      <w:r w:rsidR="00EE4024">
        <w:t>(E</w:t>
      </w:r>
      <w:r>
        <w:t>xternal)</w:t>
      </w:r>
      <w:bookmarkEnd w:id="22"/>
    </w:p>
    <w:p w14:paraId="771B7F49" w14:textId="7198987C" w:rsidR="00CD6131" w:rsidRPr="0002667A" w:rsidRDefault="0002667A" w:rsidP="0002667A">
      <w:pPr>
        <w:pStyle w:val="ASAHIH3"/>
      </w:pPr>
      <w:bookmarkStart w:id="23" w:name="_Toc57120685"/>
      <w:r w:rsidRPr="0002667A">
        <w:t>General</w:t>
      </w:r>
      <w:bookmarkEnd w:id="23"/>
    </w:p>
    <w:tbl>
      <w:tblPr>
        <w:tblStyle w:val="TableGrid"/>
        <w:tblW w:w="0" w:type="auto"/>
        <w:tblLook w:val="04A0" w:firstRow="1" w:lastRow="0" w:firstColumn="1" w:lastColumn="0" w:noHBand="0" w:noVBand="1"/>
      </w:tblPr>
      <w:tblGrid>
        <w:gridCol w:w="2463"/>
        <w:gridCol w:w="2322"/>
        <w:gridCol w:w="2251"/>
        <w:gridCol w:w="2990"/>
      </w:tblGrid>
      <w:tr w:rsidR="00CD6131" w14:paraId="35DA1A67" w14:textId="77777777" w:rsidTr="00590ADF">
        <w:trPr>
          <w:tblHeader/>
        </w:trPr>
        <w:tc>
          <w:tcPr>
            <w:tcW w:w="2463" w:type="dxa"/>
            <w:shd w:val="clear" w:color="auto" w:fill="D9D9D9" w:themeFill="background1" w:themeFillShade="D9"/>
          </w:tcPr>
          <w:p w14:paraId="7133A30F" w14:textId="344CD4DF" w:rsidR="00CD6131" w:rsidRPr="007612EB" w:rsidRDefault="0002667A" w:rsidP="007612EB">
            <w:pPr>
              <w:numPr>
                <w:ilvl w:val="12"/>
                <w:numId w:val="0"/>
              </w:numPr>
              <w:rPr>
                <w:rFonts w:ascii="Arial" w:hAnsi="Arial" w:cs="Arial"/>
                <w:b/>
              </w:rPr>
            </w:pPr>
            <w:r w:rsidRPr="007612EB">
              <w:rPr>
                <w:rFonts w:ascii="Arial" w:hAnsi="Arial" w:cs="Arial"/>
                <w:b/>
              </w:rPr>
              <w:t xml:space="preserve">Object </w:t>
            </w:r>
          </w:p>
        </w:tc>
        <w:tc>
          <w:tcPr>
            <w:tcW w:w="2322" w:type="dxa"/>
            <w:shd w:val="clear" w:color="auto" w:fill="D9D9D9" w:themeFill="background1" w:themeFillShade="D9"/>
          </w:tcPr>
          <w:p w14:paraId="6503577B" w14:textId="028F3333" w:rsidR="00CD6131" w:rsidRPr="007612EB" w:rsidRDefault="0002667A" w:rsidP="007612EB">
            <w:pPr>
              <w:numPr>
                <w:ilvl w:val="12"/>
                <w:numId w:val="0"/>
              </w:numPr>
              <w:rPr>
                <w:rFonts w:ascii="Arial" w:hAnsi="Arial" w:cs="Arial"/>
                <w:b/>
              </w:rPr>
            </w:pPr>
            <w:r w:rsidRPr="007612EB">
              <w:rPr>
                <w:rFonts w:ascii="Arial" w:hAnsi="Arial" w:cs="Arial"/>
                <w:b/>
              </w:rPr>
              <w:t>Convention</w:t>
            </w:r>
          </w:p>
        </w:tc>
        <w:tc>
          <w:tcPr>
            <w:tcW w:w="2251" w:type="dxa"/>
            <w:shd w:val="clear" w:color="auto" w:fill="D9D9D9" w:themeFill="background1" w:themeFillShade="D9"/>
          </w:tcPr>
          <w:p w14:paraId="4C3FEC37" w14:textId="4AABEA3E" w:rsidR="00CD6131" w:rsidRPr="007612EB" w:rsidRDefault="0002667A" w:rsidP="007612EB">
            <w:pPr>
              <w:numPr>
                <w:ilvl w:val="12"/>
                <w:numId w:val="0"/>
              </w:numPr>
              <w:rPr>
                <w:rFonts w:ascii="Arial" w:hAnsi="Arial" w:cs="Arial"/>
                <w:b/>
              </w:rPr>
            </w:pPr>
            <w:r w:rsidRPr="007612EB">
              <w:rPr>
                <w:rFonts w:ascii="Arial" w:hAnsi="Arial" w:cs="Arial"/>
                <w:b/>
              </w:rPr>
              <w:t>Examples</w:t>
            </w:r>
          </w:p>
        </w:tc>
        <w:tc>
          <w:tcPr>
            <w:tcW w:w="2990" w:type="dxa"/>
            <w:shd w:val="clear" w:color="auto" w:fill="D9D9D9" w:themeFill="background1" w:themeFillShade="D9"/>
          </w:tcPr>
          <w:p w14:paraId="4B55CE59" w14:textId="404627A4" w:rsidR="00CD6131" w:rsidRPr="007612EB" w:rsidRDefault="0002667A" w:rsidP="007612EB">
            <w:pPr>
              <w:numPr>
                <w:ilvl w:val="12"/>
                <w:numId w:val="0"/>
              </w:numPr>
              <w:rPr>
                <w:rFonts w:ascii="Arial" w:hAnsi="Arial" w:cs="Arial"/>
                <w:b/>
              </w:rPr>
            </w:pPr>
            <w:r w:rsidRPr="007612EB">
              <w:rPr>
                <w:rFonts w:ascii="Arial" w:hAnsi="Arial" w:cs="Arial"/>
                <w:b/>
              </w:rPr>
              <w:t>Comments</w:t>
            </w:r>
          </w:p>
        </w:tc>
      </w:tr>
      <w:tr w:rsidR="00590ADF" w14:paraId="0E7E8C7B" w14:textId="77777777" w:rsidTr="00590ADF">
        <w:tc>
          <w:tcPr>
            <w:tcW w:w="2463" w:type="dxa"/>
          </w:tcPr>
          <w:p w14:paraId="0B33B4BE" w14:textId="41CB4A0B" w:rsidR="00590ADF" w:rsidRPr="0002667A" w:rsidRDefault="00590ADF" w:rsidP="00590ADF">
            <w:pPr>
              <w:pStyle w:val="ASAHI-NormalText"/>
              <w:rPr>
                <w:sz w:val="18"/>
              </w:rPr>
            </w:pPr>
            <w:r w:rsidRPr="0002667A">
              <w:rPr>
                <w:rFonts w:cs="Arial"/>
                <w:sz w:val="18"/>
              </w:rPr>
              <w:t>Package or</w:t>
            </w:r>
            <w:r w:rsidRPr="0002667A">
              <w:rPr>
                <w:rFonts w:cs="Arial"/>
                <w:sz w:val="18"/>
              </w:rPr>
              <w:br/>
              <w:t>Package Interface</w:t>
            </w:r>
          </w:p>
        </w:tc>
        <w:tc>
          <w:tcPr>
            <w:tcW w:w="2322" w:type="dxa"/>
          </w:tcPr>
          <w:p w14:paraId="6567819F" w14:textId="77777777" w:rsidR="00590ADF" w:rsidRPr="00FA044B" w:rsidRDefault="00590ADF" w:rsidP="00590ADF">
            <w:pPr>
              <w:pStyle w:val="ASAHI-NormalText"/>
              <w:rPr>
                <w:rFonts w:cs="Arial"/>
                <w:color w:val="FF0000"/>
                <w:sz w:val="18"/>
              </w:rPr>
            </w:pPr>
            <w:r w:rsidRPr="00FA044B">
              <w:rPr>
                <w:rFonts w:cs="Arial"/>
                <w:sz w:val="18"/>
              </w:rPr>
              <w:t xml:space="preserve">Z&lt;WS_ID&gt; </w:t>
            </w:r>
            <w:r>
              <w:rPr>
                <w:rFonts w:cs="Arial"/>
                <w:sz w:val="18"/>
              </w:rPr>
              <w:t>or</w:t>
            </w:r>
          </w:p>
          <w:p w14:paraId="4EE4964A" w14:textId="77777777" w:rsidR="00590ADF" w:rsidRPr="00C10A74" w:rsidRDefault="00590ADF" w:rsidP="00590ADF">
            <w:pPr>
              <w:pStyle w:val="ASAHI-NormalText"/>
              <w:rPr>
                <w:rFonts w:cs="Arial"/>
                <w:sz w:val="18"/>
              </w:rPr>
            </w:pPr>
            <w:r w:rsidRPr="00C10A74">
              <w:rPr>
                <w:rFonts w:cs="Arial"/>
                <w:sz w:val="18"/>
              </w:rPr>
              <w:t>Z&lt;WS_ID&gt;_&lt;PA_ID&gt; -Main Package</w:t>
            </w:r>
          </w:p>
          <w:p w14:paraId="59A98FE6" w14:textId="32667372" w:rsidR="00590ADF" w:rsidRPr="0002667A" w:rsidRDefault="00590ADF" w:rsidP="00590ADF">
            <w:pPr>
              <w:pStyle w:val="ASAHI-NormalText"/>
              <w:rPr>
                <w:sz w:val="18"/>
              </w:rPr>
            </w:pPr>
            <w:r>
              <w:rPr>
                <w:rFonts w:cs="Arial"/>
                <w:sz w:val="18"/>
              </w:rPr>
              <w:t>Z&lt;WS_ID&gt;_&lt;name&gt;</w:t>
            </w:r>
            <w:r>
              <w:rPr>
                <w:rFonts w:cs="Arial"/>
                <w:sz w:val="18"/>
              </w:rPr>
              <w:br/>
            </w:r>
          </w:p>
        </w:tc>
        <w:tc>
          <w:tcPr>
            <w:tcW w:w="2251" w:type="dxa"/>
          </w:tcPr>
          <w:p w14:paraId="645B203D" w14:textId="37F9F9FC" w:rsidR="00590ADF" w:rsidRPr="00FA044B" w:rsidRDefault="00590ADF" w:rsidP="00590ADF">
            <w:pPr>
              <w:pStyle w:val="ASAHI-NormalText"/>
              <w:rPr>
                <w:sz w:val="18"/>
              </w:rPr>
            </w:pPr>
            <w:r w:rsidRPr="00FA044B">
              <w:rPr>
                <w:sz w:val="18"/>
              </w:rPr>
              <w:t>Z</w:t>
            </w:r>
            <w:r w:rsidR="008F27A2">
              <w:rPr>
                <w:sz w:val="18"/>
              </w:rPr>
              <w:t>OTC</w:t>
            </w:r>
            <w:r>
              <w:rPr>
                <w:sz w:val="18"/>
              </w:rPr>
              <w:t xml:space="preserve"> or</w:t>
            </w:r>
          </w:p>
          <w:p w14:paraId="16F0A9FE" w14:textId="5A1CB550" w:rsidR="00590ADF" w:rsidRPr="00C10A74" w:rsidRDefault="008F27A2" w:rsidP="00590ADF">
            <w:pPr>
              <w:pStyle w:val="ASAHI-NormalText"/>
              <w:rPr>
                <w:sz w:val="18"/>
              </w:rPr>
            </w:pPr>
            <w:r>
              <w:rPr>
                <w:sz w:val="18"/>
              </w:rPr>
              <w:t>ZOTC</w:t>
            </w:r>
            <w:r w:rsidR="00590ADF">
              <w:rPr>
                <w:sz w:val="18"/>
              </w:rPr>
              <w:t>_</w:t>
            </w:r>
            <w:r>
              <w:rPr>
                <w:sz w:val="18"/>
              </w:rPr>
              <w:t>SD</w:t>
            </w:r>
            <w:r w:rsidR="00590ADF" w:rsidRPr="00C10A74">
              <w:rPr>
                <w:sz w:val="18"/>
              </w:rPr>
              <w:t xml:space="preserve"> – Main Package</w:t>
            </w:r>
          </w:p>
          <w:p w14:paraId="59025135" w14:textId="1B3697E3" w:rsidR="00590ADF" w:rsidRPr="0002667A" w:rsidRDefault="00590ADF" w:rsidP="00590ADF">
            <w:pPr>
              <w:pStyle w:val="ASAHI-NormalText"/>
              <w:rPr>
                <w:sz w:val="18"/>
              </w:rPr>
            </w:pPr>
            <w:r w:rsidRPr="00C10A74">
              <w:rPr>
                <w:sz w:val="18"/>
              </w:rPr>
              <w:t>Z</w:t>
            </w:r>
            <w:r w:rsidR="00F95B24">
              <w:rPr>
                <w:sz w:val="18"/>
              </w:rPr>
              <w:t>OTC</w:t>
            </w:r>
            <w:r w:rsidRPr="00C10A74">
              <w:rPr>
                <w:sz w:val="18"/>
              </w:rPr>
              <w:t>_</w:t>
            </w:r>
            <w:r w:rsidR="00F95B24">
              <w:rPr>
                <w:sz w:val="18"/>
              </w:rPr>
              <w:t>SD</w:t>
            </w:r>
            <w:r w:rsidRPr="00C10A74">
              <w:rPr>
                <w:sz w:val="18"/>
              </w:rPr>
              <w:t>_</w:t>
            </w:r>
            <w:r w:rsidR="00CD0B1F">
              <w:rPr>
                <w:sz w:val="18"/>
              </w:rPr>
              <w:t>BILLING</w:t>
            </w:r>
            <w:r w:rsidR="000F7121" w:rsidRPr="00C10A74">
              <w:rPr>
                <w:sz w:val="18"/>
              </w:rPr>
              <w:t xml:space="preserve"> </w:t>
            </w:r>
            <w:r w:rsidRPr="00C10A74">
              <w:rPr>
                <w:sz w:val="18"/>
              </w:rPr>
              <w:t>– Sub Package</w:t>
            </w:r>
          </w:p>
        </w:tc>
        <w:tc>
          <w:tcPr>
            <w:tcW w:w="2990" w:type="dxa"/>
          </w:tcPr>
          <w:p w14:paraId="48F23240" w14:textId="3EF7869C" w:rsidR="00590ADF" w:rsidRPr="0002667A" w:rsidRDefault="00590ADF" w:rsidP="00590ADF">
            <w:pPr>
              <w:pStyle w:val="ASAHI-NormalText"/>
              <w:rPr>
                <w:sz w:val="18"/>
              </w:rPr>
            </w:pPr>
            <w:r w:rsidRPr="0002667A">
              <w:rPr>
                <w:rFonts w:cs="Arial"/>
                <w:sz w:val="18"/>
              </w:rPr>
              <w:t xml:space="preserve">Process Area level packages </w:t>
            </w:r>
            <w:r>
              <w:rPr>
                <w:rFonts w:cs="Arial"/>
                <w:sz w:val="18"/>
              </w:rPr>
              <w:t>can</w:t>
            </w:r>
            <w:r w:rsidRPr="0002667A">
              <w:rPr>
                <w:rFonts w:cs="Arial"/>
                <w:sz w:val="18"/>
              </w:rPr>
              <w:t xml:space="preserve"> be created initially</w:t>
            </w:r>
            <w:r>
              <w:rPr>
                <w:rFonts w:cs="Arial"/>
                <w:sz w:val="18"/>
              </w:rPr>
              <w:t>, but the preference is to create a package per logical grouping of developments.</w:t>
            </w:r>
            <w:r w:rsidRPr="0002667A">
              <w:rPr>
                <w:rFonts w:cs="Arial"/>
                <w:sz w:val="18"/>
              </w:rPr>
              <w:t xml:space="preserve"> Give any Package Interfaces the same name as their corresponding Package. </w:t>
            </w:r>
          </w:p>
        </w:tc>
      </w:tr>
      <w:tr w:rsidR="00590ADF" w14:paraId="5D33768A" w14:textId="77777777" w:rsidTr="00590ADF">
        <w:tc>
          <w:tcPr>
            <w:tcW w:w="2463" w:type="dxa"/>
          </w:tcPr>
          <w:p w14:paraId="27E00C3F" w14:textId="7643744F" w:rsidR="00590ADF" w:rsidRPr="0002667A" w:rsidRDefault="00590ADF" w:rsidP="00590ADF">
            <w:pPr>
              <w:pStyle w:val="ASAHI-NormalText"/>
              <w:rPr>
                <w:sz w:val="18"/>
              </w:rPr>
            </w:pPr>
            <w:r w:rsidRPr="0002667A">
              <w:rPr>
                <w:rFonts w:cs="Arial"/>
                <w:sz w:val="18"/>
              </w:rPr>
              <w:t>Message Class</w:t>
            </w:r>
          </w:p>
        </w:tc>
        <w:tc>
          <w:tcPr>
            <w:tcW w:w="2322" w:type="dxa"/>
          </w:tcPr>
          <w:p w14:paraId="0E02720C" w14:textId="77777777" w:rsidR="00590ADF" w:rsidRDefault="00590ADF" w:rsidP="00590ADF">
            <w:pPr>
              <w:pStyle w:val="ASAHI-NormalText"/>
              <w:rPr>
                <w:rFonts w:cs="Arial"/>
                <w:sz w:val="18"/>
              </w:rPr>
            </w:pPr>
            <w:r w:rsidRPr="0002667A">
              <w:rPr>
                <w:rFonts w:cs="Arial"/>
                <w:sz w:val="18"/>
              </w:rPr>
              <w:t>Z</w:t>
            </w:r>
            <w:r>
              <w:rPr>
                <w:rFonts w:cs="Arial"/>
                <w:sz w:val="18"/>
              </w:rPr>
              <w:t>&lt;WS_ID&gt;</w:t>
            </w:r>
            <w:r w:rsidRPr="0002667A">
              <w:rPr>
                <w:rFonts w:cs="Arial"/>
                <w:sz w:val="18"/>
              </w:rPr>
              <w:t xml:space="preserve">  </w:t>
            </w:r>
            <w:r>
              <w:rPr>
                <w:rFonts w:cs="Arial"/>
                <w:sz w:val="18"/>
              </w:rPr>
              <w:t>or</w:t>
            </w:r>
          </w:p>
          <w:p w14:paraId="5942A440" w14:textId="0EDDE7BE" w:rsidR="00590ADF" w:rsidRPr="0002667A" w:rsidRDefault="00590ADF" w:rsidP="00590ADF">
            <w:pPr>
              <w:pStyle w:val="ASAHI-NormalText"/>
              <w:rPr>
                <w:sz w:val="18"/>
              </w:rPr>
            </w:pPr>
            <w:r>
              <w:rPr>
                <w:rFonts w:cs="Arial"/>
                <w:sz w:val="18"/>
              </w:rPr>
              <w:t>Z&lt;WS_ID&gt;_&lt;name&gt;</w:t>
            </w:r>
            <w:r>
              <w:rPr>
                <w:rFonts w:cs="Arial"/>
                <w:sz w:val="18"/>
              </w:rPr>
              <w:br/>
            </w:r>
          </w:p>
        </w:tc>
        <w:tc>
          <w:tcPr>
            <w:tcW w:w="2251" w:type="dxa"/>
          </w:tcPr>
          <w:p w14:paraId="6CAA8EF5" w14:textId="0BF7FBAD" w:rsidR="00590ADF" w:rsidRDefault="00590ADF" w:rsidP="00590ADF">
            <w:pPr>
              <w:pStyle w:val="ASAHI-NormalText"/>
              <w:rPr>
                <w:rFonts w:cs="Arial"/>
                <w:sz w:val="18"/>
              </w:rPr>
            </w:pPr>
            <w:r>
              <w:rPr>
                <w:rFonts w:cs="Arial"/>
                <w:sz w:val="18"/>
              </w:rPr>
              <w:t>Z</w:t>
            </w:r>
            <w:r w:rsidR="00AD23EB">
              <w:rPr>
                <w:rFonts w:cs="Arial"/>
                <w:sz w:val="18"/>
              </w:rPr>
              <w:t>OTC</w:t>
            </w:r>
          </w:p>
          <w:p w14:paraId="6CA42382" w14:textId="5AA04870" w:rsidR="00590ADF" w:rsidRPr="0002667A" w:rsidRDefault="00590ADF" w:rsidP="00590ADF">
            <w:pPr>
              <w:pStyle w:val="ASAHI-NormalText"/>
              <w:rPr>
                <w:sz w:val="18"/>
              </w:rPr>
            </w:pPr>
            <w:r>
              <w:rPr>
                <w:rFonts w:cs="Arial"/>
                <w:sz w:val="18"/>
              </w:rPr>
              <w:t>Z</w:t>
            </w:r>
            <w:r w:rsidR="00AD23EB">
              <w:rPr>
                <w:rFonts w:cs="Arial"/>
                <w:sz w:val="18"/>
              </w:rPr>
              <w:t>OTC</w:t>
            </w:r>
            <w:r>
              <w:rPr>
                <w:rFonts w:cs="Arial"/>
                <w:sz w:val="18"/>
              </w:rPr>
              <w:t>_</w:t>
            </w:r>
            <w:r w:rsidR="00DB5BD3">
              <w:rPr>
                <w:rFonts w:cs="Arial"/>
                <w:sz w:val="18"/>
              </w:rPr>
              <w:t>SD</w:t>
            </w:r>
          </w:p>
        </w:tc>
        <w:tc>
          <w:tcPr>
            <w:tcW w:w="2990" w:type="dxa"/>
          </w:tcPr>
          <w:p w14:paraId="6FF32085" w14:textId="34FDDDBE" w:rsidR="00590ADF" w:rsidRPr="0002667A" w:rsidRDefault="00590ADF" w:rsidP="00590ADF">
            <w:pPr>
              <w:pStyle w:val="ASAHI-NormalText"/>
              <w:rPr>
                <w:sz w:val="18"/>
              </w:rPr>
            </w:pPr>
            <w:r w:rsidRPr="0002667A">
              <w:rPr>
                <w:rFonts w:cs="Arial"/>
                <w:sz w:val="18"/>
              </w:rPr>
              <w:t xml:space="preserve">Use Process Area level classes for messages that might be reused. </w:t>
            </w:r>
            <w:r w:rsidRPr="0002667A">
              <w:rPr>
                <w:rFonts w:cs="Arial"/>
                <w:sz w:val="18"/>
              </w:rPr>
              <w:br/>
              <w:t>Lower-level classes may be useful for individual developments with numerous messages.</w:t>
            </w:r>
          </w:p>
        </w:tc>
      </w:tr>
      <w:tr w:rsidR="0002667A" w14:paraId="2CF3C771" w14:textId="77777777" w:rsidTr="00590ADF">
        <w:trPr>
          <w:cantSplit/>
        </w:trPr>
        <w:tc>
          <w:tcPr>
            <w:tcW w:w="2463" w:type="dxa"/>
          </w:tcPr>
          <w:p w14:paraId="1A577F73" w14:textId="54643344" w:rsidR="0002667A" w:rsidRPr="0002667A" w:rsidRDefault="0002667A" w:rsidP="0002667A">
            <w:pPr>
              <w:pStyle w:val="ASAHI-NormalText"/>
              <w:rPr>
                <w:sz w:val="18"/>
              </w:rPr>
            </w:pPr>
            <w:r w:rsidRPr="0002667A">
              <w:rPr>
                <w:rFonts w:cs="Arial"/>
                <w:sz w:val="18"/>
              </w:rPr>
              <w:lastRenderedPageBreak/>
              <w:t>Transaction codes</w:t>
            </w:r>
          </w:p>
        </w:tc>
        <w:tc>
          <w:tcPr>
            <w:tcW w:w="2322" w:type="dxa"/>
          </w:tcPr>
          <w:p w14:paraId="29C12729" w14:textId="19962A9B" w:rsidR="0002667A" w:rsidRPr="0002667A" w:rsidRDefault="0002667A" w:rsidP="00730C26">
            <w:pPr>
              <w:pStyle w:val="ASAHI-NormalText"/>
              <w:rPr>
                <w:sz w:val="18"/>
              </w:rPr>
            </w:pPr>
            <w:r w:rsidRPr="0002667A">
              <w:rPr>
                <w:rFonts w:cs="Arial"/>
                <w:sz w:val="18"/>
              </w:rPr>
              <w:t>Z</w:t>
            </w:r>
            <w:r w:rsidR="004A0D4B">
              <w:rPr>
                <w:rFonts w:cs="Arial"/>
                <w:sz w:val="18"/>
              </w:rPr>
              <w:t>&lt;WS_ID&gt;</w:t>
            </w:r>
            <w:r w:rsidR="00616880">
              <w:rPr>
                <w:rFonts w:cs="Arial"/>
                <w:sz w:val="18"/>
              </w:rPr>
              <w:t>_</w:t>
            </w:r>
            <w:r w:rsidR="00730C26">
              <w:rPr>
                <w:rFonts w:cs="Arial"/>
                <w:sz w:val="18"/>
              </w:rPr>
              <w:t>&lt;name&gt;</w:t>
            </w:r>
          </w:p>
        </w:tc>
        <w:tc>
          <w:tcPr>
            <w:tcW w:w="2251" w:type="dxa"/>
          </w:tcPr>
          <w:p w14:paraId="72081533" w14:textId="72263DE2" w:rsidR="00953404" w:rsidRPr="0002667A" w:rsidRDefault="00953404" w:rsidP="0002667A">
            <w:pPr>
              <w:pStyle w:val="ASAHI-NormalText"/>
              <w:rPr>
                <w:sz w:val="18"/>
              </w:rPr>
            </w:pPr>
            <w:r>
              <w:rPr>
                <w:sz w:val="18"/>
              </w:rPr>
              <w:t>Z</w:t>
            </w:r>
            <w:r w:rsidR="00AD23EB">
              <w:rPr>
                <w:sz w:val="18"/>
              </w:rPr>
              <w:t>PTP</w:t>
            </w:r>
            <w:r>
              <w:rPr>
                <w:sz w:val="18"/>
              </w:rPr>
              <w:t>_</w:t>
            </w:r>
            <w:r w:rsidR="00AD23EB">
              <w:rPr>
                <w:sz w:val="18"/>
              </w:rPr>
              <w:t>DELIVERY</w:t>
            </w:r>
          </w:p>
        </w:tc>
        <w:tc>
          <w:tcPr>
            <w:tcW w:w="2990" w:type="dxa"/>
          </w:tcPr>
          <w:p w14:paraId="3B224668" w14:textId="3A69FF7A" w:rsidR="0002667A" w:rsidRPr="0002667A" w:rsidRDefault="0002667A" w:rsidP="00730C26">
            <w:pPr>
              <w:pStyle w:val="ASAHI-NormalText"/>
              <w:rPr>
                <w:sz w:val="18"/>
              </w:rPr>
            </w:pPr>
            <w:r w:rsidRPr="0002667A">
              <w:rPr>
                <w:rFonts w:cs="Arial"/>
                <w:sz w:val="18"/>
              </w:rPr>
              <w:t>Transaction description can explain what the transaction does. The code itself just needs to be unique, short and easy to remember. Suffixes can be used if different tcodes are needed e.g. for different org units, countries, or for display/change/create mode.</w:t>
            </w:r>
          </w:p>
        </w:tc>
      </w:tr>
    </w:tbl>
    <w:p w14:paraId="74EF1824" w14:textId="77777777" w:rsidR="00CD6131" w:rsidRDefault="00CD6131" w:rsidP="00CD6131">
      <w:pPr>
        <w:pStyle w:val="ASAHI-NormalText"/>
      </w:pPr>
    </w:p>
    <w:p w14:paraId="3DD472ED" w14:textId="77777777" w:rsidR="007612EB" w:rsidRDefault="007612EB" w:rsidP="00CD6131">
      <w:pPr>
        <w:pStyle w:val="ASAHI-NormalText"/>
      </w:pPr>
    </w:p>
    <w:p w14:paraId="1A49BFA0" w14:textId="77777777" w:rsidR="007612EB" w:rsidRDefault="007612EB" w:rsidP="00CD6131">
      <w:pPr>
        <w:pStyle w:val="ASAHI-NormalText"/>
      </w:pPr>
    </w:p>
    <w:p w14:paraId="137E0A67" w14:textId="48E0BD5B" w:rsidR="00CD6131" w:rsidRDefault="000D25CD" w:rsidP="007612EB">
      <w:pPr>
        <w:pStyle w:val="ASAHIH3"/>
      </w:pPr>
      <w:bookmarkStart w:id="24" w:name="_Toc57120686"/>
      <w:r>
        <w:t>Enhancements</w:t>
      </w:r>
      <w:bookmarkEnd w:id="24"/>
    </w:p>
    <w:p w14:paraId="30ED4AAF" w14:textId="77777777" w:rsidR="00616880" w:rsidRDefault="001F0A5B" w:rsidP="00DF0F04">
      <w:pPr>
        <w:pStyle w:val="ASAHI-NormalText"/>
        <w:numPr>
          <w:ilvl w:val="0"/>
          <w:numId w:val="46"/>
        </w:numPr>
      </w:pPr>
      <w:r>
        <w:t xml:space="preserve">When coding and enhancement, BAdI or CMOD you must never code directly into the enhancement point. Always create a class for your specific enhancement. Every enhancement must be encapsulated in its own Enhancement Class and must be self-contained. </w:t>
      </w:r>
    </w:p>
    <w:p w14:paraId="202CD573" w14:textId="1A56F544" w:rsidR="001F0A5B" w:rsidRDefault="001F0A5B" w:rsidP="00DF0F04">
      <w:pPr>
        <w:pStyle w:val="ASAHI-NormalText"/>
        <w:numPr>
          <w:ilvl w:val="0"/>
          <w:numId w:val="46"/>
        </w:numPr>
      </w:pPr>
      <w:r>
        <w:t>The enhancement place (spot, BAdI, CMOD include should only ever contain the method call to your class) Where more than one enhancement is to be implemented at an Enhancement point then the met</w:t>
      </w:r>
      <w:r w:rsidR="00CE6A05">
        <w:t>hods are to be called serially unless the enhancement point is one that allows multiple implementations.</w:t>
      </w:r>
    </w:p>
    <w:tbl>
      <w:tblPr>
        <w:tblStyle w:val="TableGrid"/>
        <w:tblW w:w="0" w:type="auto"/>
        <w:tblLook w:val="04A0" w:firstRow="1" w:lastRow="0" w:firstColumn="1" w:lastColumn="0" w:noHBand="0" w:noVBand="1"/>
      </w:tblPr>
      <w:tblGrid>
        <w:gridCol w:w="2001"/>
        <w:gridCol w:w="2631"/>
        <w:gridCol w:w="3167"/>
        <w:gridCol w:w="2227"/>
      </w:tblGrid>
      <w:tr w:rsidR="0002667A" w14:paraId="051565DA" w14:textId="77777777" w:rsidTr="00590ADF">
        <w:tc>
          <w:tcPr>
            <w:tcW w:w="2158" w:type="dxa"/>
            <w:shd w:val="clear" w:color="auto" w:fill="D9D9D9" w:themeFill="background1" w:themeFillShade="D9"/>
          </w:tcPr>
          <w:p w14:paraId="05E9307C" w14:textId="77777777" w:rsidR="0002667A" w:rsidRPr="007612EB" w:rsidRDefault="0002667A" w:rsidP="00EE4024">
            <w:pPr>
              <w:pStyle w:val="ASAHI-NormalText"/>
              <w:rPr>
                <w:b/>
              </w:rPr>
            </w:pPr>
            <w:r w:rsidRPr="007612EB">
              <w:rPr>
                <w:b/>
              </w:rPr>
              <w:t xml:space="preserve">Object </w:t>
            </w:r>
          </w:p>
        </w:tc>
        <w:tc>
          <w:tcPr>
            <w:tcW w:w="2678" w:type="dxa"/>
            <w:shd w:val="clear" w:color="auto" w:fill="D9D9D9" w:themeFill="background1" w:themeFillShade="D9"/>
          </w:tcPr>
          <w:p w14:paraId="5DF5C436" w14:textId="77777777" w:rsidR="0002667A" w:rsidRPr="007612EB" w:rsidRDefault="0002667A" w:rsidP="00EE4024">
            <w:pPr>
              <w:pStyle w:val="ASAHI-NormalText"/>
              <w:rPr>
                <w:b/>
              </w:rPr>
            </w:pPr>
            <w:r w:rsidRPr="007612EB">
              <w:rPr>
                <w:b/>
              </w:rPr>
              <w:t>Convention</w:t>
            </w:r>
          </w:p>
        </w:tc>
        <w:tc>
          <w:tcPr>
            <w:tcW w:w="2737" w:type="dxa"/>
            <w:shd w:val="clear" w:color="auto" w:fill="D9D9D9" w:themeFill="background1" w:themeFillShade="D9"/>
          </w:tcPr>
          <w:p w14:paraId="38752A2D" w14:textId="77777777" w:rsidR="0002667A" w:rsidRPr="007612EB" w:rsidRDefault="0002667A" w:rsidP="00EE4024">
            <w:pPr>
              <w:pStyle w:val="ASAHI-NormalText"/>
              <w:rPr>
                <w:b/>
              </w:rPr>
            </w:pPr>
            <w:r w:rsidRPr="007612EB">
              <w:rPr>
                <w:b/>
              </w:rPr>
              <w:t>Examples</w:t>
            </w:r>
          </w:p>
        </w:tc>
        <w:tc>
          <w:tcPr>
            <w:tcW w:w="2453" w:type="dxa"/>
            <w:shd w:val="clear" w:color="auto" w:fill="D9D9D9" w:themeFill="background1" w:themeFillShade="D9"/>
          </w:tcPr>
          <w:p w14:paraId="01DFE308" w14:textId="77777777" w:rsidR="0002667A" w:rsidRPr="007612EB" w:rsidRDefault="0002667A" w:rsidP="00EE4024">
            <w:pPr>
              <w:pStyle w:val="ASAHI-NormalText"/>
              <w:rPr>
                <w:b/>
              </w:rPr>
            </w:pPr>
            <w:r w:rsidRPr="007612EB">
              <w:rPr>
                <w:b/>
              </w:rPr>
              <w:t>Comments</w:t>
            </w:r>
          </w:p>
        </w:tc>
      </w:tr>
      <w:tr w:rsidR="000D25CD" w:rsidRPr="0002667A" w14:paraId="445BCA8E" w14:textId="77777777" w:rsidTr="00590ADF">
        <w:tc>
          <w:tcPr>
            <w:tcW w:w="2158" w:type="dxa"/>
          </w:tcPr>
          <w:p w14:paraId="20F11BAA" w14:textId="0D8B2268" w:rsidR="000D25CD" w:rsidRPr="000D25CD" w:rsidRDefault="000D25CD" w:rsidP="000D25CD">
            <w:pPr>
              <w:pStyle w:val="ASAHI-NormalText"/>
              <w:rPr>
                <w:sz w:val="18"/>
                <w:szCs w:val="18"/>
              </w:rPr>
            </w:pPr>
            <w:r w:rsidRPr="000D25CD">
              <w:rPr>
                <w:rFonts w:cs="Arial"/>
                <w:sz w:val="18"/>
                <w:szCs w:val="18"/>
              </w:rPr>
              <w:t>Composite Enhancement Implementation</w:t>
            </w:r>
          </w:p>
        </w:tc>
        <w:tc>
          <w:tcPr>
            <w:tcW w:w="2678" w:type="dxa"/>
          </w:tcPr>
          <w:p w14:paraId="5CBF0D75" w14:textId="4A6502E5" w:rsidR="000D25CD" w:rsidRPr="000D25CD" w:rsidRDefault="000D25CD" w:rsidP="001F0A5B">
            <w:pPr>
              <w:pStyle w:val="ASAHI-NormalText"/>
              <w:rPr>
                <w:sz w:val="18"/>
                <w:szCs w:val="18"/>
              </w:rPr>
            </w:pPr>
            <w:r w:rsidRPr="000D25CD">
              <w:rPr>
                <w:rFonts w:cs="Arial"/>
                <w:sz w:val="18"/>
                <w:szCs w:val="18"/>
              </w:rPr>
              <w:t>ZCE</w:t>
            </w:r>
            <w:r w:rsidR="002C6964">
              <w:rPr>
                <w:rFonts w:cs="Arial"/>
                <w:sz w:val="18"/>
                <w:szCs w:val="18"/>
              </w:rPr>
              <w:t>_</w:t>
            </w:r>
            <w:r w:rsidR="004A0D4B">
              <w:rPr>
                <w:rFonts w:cs="Arial"/>
                <w:sz w:val="18"/>
              </w:rPr>
              <w:t>&lt;WS_ID&gt;</w:t>
            </w:r>
            <w:r w:rsidR="002C6964">
              <w:rPr>
                <w:rFonts w:cs="Arial"/>
                <w:sz w:val="18"/>
              </w:rPr>
              <w:t>&lt;name&gt;</w:t>
            </w:r>
          </w:p>
        </w:tc>
        <w:tc>
          <w:tcPr>
            <w:tcW w:w="2737" w:type="dxa"/>
          </w:tcPr>
          <w:p w14:paraId="287421C0" w14:textId="07148AE5" w:rsidR="000D25CD" w:rsidRPr="000D25CD" w:rsidRDefault="000F7121" w:rsidP="000D25CD">
            <w:pPr>
              <w:pStyle w:val="ASAHI-NormalText"/>
              <w:rPr>
                <w:sz w:val="18"/>
                <w:szCs w:val="18"/>
              </w:rPr>
            </w:pPr>
            <w:r w:rsidRPr="00B3485E">
              <w:rPr>
                <w:sz w:val="18"/>
                <w:szCs w:val="18"/>
              </w:rPr>
              <w:t>ZCE_</w:t>
            </w:r>
            <w:r w:rsidR="005558B4">
              <w:rPr>
                <w:sz w:val="18"/>
                <w:szCs w:val="18"/>
              </w:rPr>
              <w:t>PTP</w:t>
            </w:r>
            <w:r w:rsidRPr="00B3485E">
              <w:rPr>
                <w:sz w:val="18"/>
                <w:szCs w:val="18"/>
              </w:rPr>
              <w:t>_GOODS_DISTRIBUTION</w:t>
            </w:r>
          </w:p>
        </w:tc>
        <w:tc>
          <w:tcPr>
            <w:tcW w:w="2453" w:type="dxa"/>
          </w:tcPr>
          <w:p w14:paraId="0A3F95A0" w14:textId="5F756C54" w:rsidR="000D25CD" w:rsidRPr="000D25CD" w:rsidRDefault="000D25CD" w:rsidP="000D25CD">
            <w:pPr>
              <w:pStyle w:val="ASAHI-NormalText"/>
              <w:rPr>
                <w:sz w:val="18"/>
                <w:szCs w:val="18"/>
              </w:rPr>
            </w:pPr>
            <w:r w:rsidRPr="000D25CD">
              <w:rPr>
                <w:rFonts w:cs="Arial"/>
                <w:sz w:val="18"/>
                <w:szCs w:val="18"/>
              </w:rPr>
              <w:t>Should not be needed.</w:t>
            </w:r>
            <w:r w:rsidRPr="000D25CD">
              <w:rPr>
                <w:rFonts w:cs="Arial"/>
                <w:sz w:val="18"/>
                <w:szCs w:val="18"/>
              </w:rPr>
              <w:br/>
              <w:t>A composite enhancement implementation may be used to group together a number of discrete enhancements which form part of the same solution. However this should not be necessary when using a separate Package for each development, as this will do the same job.</w:t>
            </w:r>
          </w:p>
        </w:tc>
      </w:tr>
      <w:tr w:rsidR="000D25CD" w:rsidRPr="0002667A" w14:paraId="3A8281C8" w14:textId="77777777" w:rsidTr="00590ADF">
        <w:tc>
          <w:tcPr>
            <w:tcW w:w="2158" w:type="dxa"/>
          </w:tcPr>
          <w:p w14:paraId="52AFB549" w14:textId="36C9AAEF" w:rsidR="000D25CD" w:rsidRPr="000D25CD" w:rsidRDefault="000D25CD" w:rsidP="000D25CD">
            <w:pPr>
              <w:pStyle w:val="ASAHI-NormalText"/>
              <w:rPr>
                <w:rFonts w:cs="Arial"/>
                <w:sz w:val="18"/>
                <w:szCs w:val="18"/>
              </w:rPr>
            </w:pPr>
            <w:r w:rsidRPr="000D25CD">
              <w:rPr>
                <w:rFonts w:cs="Arial"/>
                <w:sz w:val="18"/>
                <w:szCs w:val="18"/>
              </w:rPr>
              <w:t>Enhancement Spot Implementation (SE19)</w:t>
            </w:r>
          </w:p>
        </w:tc>
        <w:tc>
          <w:tcPr>
            <w:tcW w:w="2678" w:type="dxa"/>
          </w:tcPr>
          <w:p w14:paraId="39CA904E" w14:textId="71AF532F" w:rsidR="000D25CD" w:rsidRPr="000D25CD" w:rsidRDefault="000D25CD" w:rsidP="000D25CD">
            <w:pPr>
              <w:pStyle w:val="ASAHI-NormalText"/>
              <w:rPr>
                <w:rFonts w:cs="Arial"/>
                <w:sz w:val="18"/>
                <w:szCs w:val="18"/>
              </w:rPr>
            </w:pPr>
            <w:r w:rsidRPr="000D25CD">
              <w:rPr>
                <w:rFonts w:cs="Arial"/>
                <w:sz w:val="18"/>
                <w:szCs w:val="18"/>
              </w:rPr>
              <w:t xml:space="preserve">ZEI_&lt;name&gt; or </w:t>
            </w:r>
            <w:r w:rsidRPr="000D25CD">
              <w:rPr>
                <w:rFonts w:cs="Arial"/>
                <w:sz w:val="18"/>
                <w:szCs w:val="18"/>
              </w:rPr>
              <w:br/>
              <w:t>ZEI_&lt;name&gt;_&lt;variant&gt;</w:t>
            </w:r>
          </w:p>
        </w:tc>
        <w:tc>
          <w:tcPr>
            <w:tcW w:w="2737" w:type="dxa"/>
          </w:tcPr>
          <w:p w14:paraId="2B0ED18F" w14:textId="6E173366" w:rsidR="000D25CD" w:rsidRPr="006A361B" w:rsidRDefault="000D25CD" w:rsidP="000D25CD">
            <w:pPr>
              <w:pStyle w:val="ASAHI-NormalText"/>
              <w:rPr>
                <w:rFonts w:cs="Arial"/>
                <w:sz w:val="18"/>
                <w:szCs w:val="18"/>
                <w:lang w:val="de-DE"/>
              </w:rPr>
            </w:pPr>
            <w:r w:rsidRPr="006A361B">
              <w:rPr>
                <w:rFonts w:cs="Arial"/>
                <w:sz w:val="18"/>
                <w:szCs w:val="18"/>
                <w:lang w:val="de-DE"/>
              </w:rPr>
              <w:t>ZEI_FAGL_MM_RECON</w:t>
            </w:r>
            <w:r w:rsidRPr="006A361B">
              <w:rPr>
                <w:rFonts w:cs="Arial"/>
                <w:sz w:val="18"/>
                <w:szCs w:val="18"/>
                <w:lang w:val="de-DE"/>
              </w:rPr>
              <w:br/>
              <w:t>ZEI_SHIFT_PLANNING_E001</w:t>
            </w:r>
            <w:r w:rsidRPr="006A361B">
              <w:rPr>
                <w:rFonts w:cs="Arial"/>
                <w:sz w:val="18"/>
                <w:szCs w:val="18"/>
                <w:lang w:val="de-DE"/>
              </w:rPr>
              <w:br/>
              <w:t>ZEI_SHIFT_PLANNING_GB</w:t>
            </w:r>
          </w:p>
        </w:tc>
        <w:tc>
          <w:tcPr>
            <w:tcW w:w="2453" w:type="dxa"/>
          </w:tcPr>
          <w:p w14:paraId="728A30E4" w14:textId="38E1428A" w:rsidR="000D25CD" w:rsidRPr="000D25CD" w:rsidRDefault="000D25CD" w:rsidP="009612C5">
            <w:pPr>
              <w:pStyle w:val="ASAHI-NormalText"/>
              <w:rPr>
                <w:rFonts w:cs="Arial"/>
                <w:sz w:val="18"/>
                <w:szCs w:val="18"/>
              </w:rPr>
            </w:pPr>
            <w:r w:rsidRPr="000D25CD">
              <w:rPr>
                <w:rFonts w:cs="Arial"/>
                <w:sz w:val="18"/>
                <w:szCs w:val="18"/>
              </w:rPr>
              <w:t>Name can be based on the name of the enhancement spot.</w:t>
            </w:r>
            <w:r w:rsidRPr="000D25CD">
              <w:rPr>
                <w:rFonts w:cs="Arial"/>
                <w:sz w:val="18"/>
                <w:szCs w:val="18"/>
              </w:rPr>
              <w:br/>
              <w:t xml:space="preserve">If the same enhancement spot is implemented multiple times as part of different developments, then some kind of variant can be appended - e.g. the </w:t>
            </w:r>
            <w:r w:rsidR="009612C5">
              <w:rPr>
                <w:rFonts w:cs="Arial"/>
                <w:sz w:val="18"/>
                <w:szCs w:val="18"/>
              </w:rPr>
              <w:t>Process Area I</w:t>
            </w:r>
            <w:r w:rsidRPr="000D25CD">
              <w:rPr>
                <w:rFonts w:cs="Arial"/>
                <w:sz w:val="18"/>
                <w:szCs w:val="18"/>
              </w:rPr>
              <w:t>D or the filter value.</w:t>
            </w:r>
          </w:p>
        </w:tc>
      </w:tr>
      <w:tr w:rsidR="000D25CD" w:rsidRPr="0002667A" w14:paraId="7FAD46D5" w14:textId="77777777" w:rsidTr="00590ADF">
        <w:tc>
          <w:tcPr>
            <w:tcW w:w="2158" w:type="dxa"/>
          </w:tcPr>
          <w:p w14:paraId="1832F6AE" w14:textId="424865CC" w:rsidR="000D25CD" w:rsidRPr="000D25CD" w:rsidRDefault="000D25CD" w:rsidP="000D25CD">
            <w:pPr>
              <w:pStyle w:val="ASAHI-NormalText"/>
              <w:rPr>
                <w:rFonts w:cs="Arial"/>
                <w:sz w:val="18"/>
                <w:szCs w:val="18"/>
              </w:rPr>
            </w:pPr>
            <w:r w:rsidRPr="000D25CD">
              <w:rPr>
                <w:rFonts w:cs="Arial"/>
                <w:sz w:val="18"/>
                <w:szCs w:val="18"/>
              </w:rPr>
              <w:t>BAdI Implementation</w:t>
            </w:r>
          </w:p>
        </w:tc>
        <w:tc>
          <w:tcPr>
            <w:tcW w:w="2678" w:type="dxa"/>
          </w:tcPr>
          <w:p w14:paraId="762E3DC9" w14:textId="6E7615AE" w:rsidR="000D25CD" w:rsidRPr="000D25CD" w:rsidRDefault="000D25CD" w:rsidP="000D25CD">
            <w:pPr>
              <w:pStyle w:val="ASAHI-NormalText"/>
              <w:rPr>
                <w:rFonts w:cs="Arial"/>
                <w:sz w:val="18"/>
                <w:szCs w:val="18"/>
              </w:rPr>
            </w:pPr>
            <w:r w:rsidRPr="000D25CD">
              <w:rPr>
                <w:rFonts w:cs="Arial"/>
                <w:sz w:val="18"/>
                <w:szCs w:val="18"/>
              </w:rPr>
              <w:t xml:space="preserve">Z&lt;name&gt; or </w:t>
            </w:r>
            <w:r w:rsidRPr="000D25CD">
              <w:rPr>
                <w:rFonts w:cs="Arial"/>
                <w:sz w:val="18"/>
                <w:szCs w:val="18"/>
              </w:rPr>
              <w:br/>
              <w:t>Z&lt;name&gt;_&lt;variant&gt;</w:t>
            </w:r>
          </w:p>
        </w:tc>
        <w:tc>
          <w:tcPr>
            <w:tcW w:w="2737" w:type="dxa"/>
          </w:tcPr>
          <w:p w14:paraId="67053A48" w14:textId="432A947E" w:rsidR="000D25CD" w:rsidRPr="000D25CD" w:rsidRDefault="000D25CD" w:rsidP="000D25CD">
            <w:pPr>
              <w:pStyle w:val="ASAHI-NormalText"/>
              <w:rPr>
                <w:rFonts w:cs="Arial"/>
                <w:sz w:val="18"/>
                <w:szCs w:val="18"/>
              </w:rPr>
            </w:pPr>
            <w:r w:rsidRPr="000D25CD">
              <w:rPr>
                <w:rFonts w:cs="Arial"/>
                <w:sz w:val="18"/>
                <w:szCs w:val="18"/>
              </w:rPr>
              <w:t>ZFAGL_MM_RECON</w:t>
            </w:r>
            <w:r w:rsidRPr="000D25CD">
              <w:rPr>
                <w:rFonts w:cs="Arial"/>
                <w:sz w:val="18"/>
                <w:szCs w:val="18"/>
              </w:rPr>
              <w:br/>
              <w:t>ZREQ_ITERATION_SORT_GB</w:t>
            </w:r>
            <w:r w:rsidRPr="000D25CD">
              <w:rPr>
                <w:rFonts w:cs="Arial"/>
                <w:sz w:val="18"/>
                <w:szCs w:val="18"/>
              </w:rPr>
              <w:br/>
              <w:t>ZPUR_SE_PO_OUT_E001</w:t>
            </w:r>
          </w:p>
        </w:tc>
        <w:tc>
          <w:tcPr>
            <w:tcW w:w="2453" w:type="dxa"/>
          </w:tcPr>
          <w:p w14:paraId="4E99DC82" w14:textId="342F5271" w:rsidR="000D25CD" w:rsidRPr="000D25CD" w:rsidRDefault="000D25CD" w:rsidP="009612C5">
            <w:pPr>
              <w:pStyle w:val="ASAHI-NormalText"/>
              <w:rPr>
                <w:rFonts w:cs="Arial"/>
                <w:sz w:val="18"/>
                <w:szCs w:val="18"/>
              </w:rPr>
            </w:pPr>
            <w:r w:rsidRPr="000D25CD">
              <w:rPr>
                <w:rFonts w:cs="Arial"/>
                <w:sz w:val="18"/>
                <w:szCs w:val="18"/>
              </w:rPr>
              <w:t>Name can be based on the name of the BAdI (may or may not be the same as the enhancement spot name).</w:t>
            </w:r>
            <w:r w:rsidRPr="000D25CD">
              <w:rPr>
                <w:rFonts w:cs="Arial"/>
                <w:sz w:val="18"/>
                <w:szCs w:val="18"/>
              </w:rPr>
              <w:br/>
              <w:t xml:space="preserve">Different variants may be </w:t>
            </w:r>
            <w:r w:rsidRPr="000D25CD">
              <w:rPr>
                <w:rFonts w:cs="Arial"/>
                <w:sz w:val="18"/>
                <w:szCs w:val="18"/>
              </w:rPr>
              <w:lastRenderedPageBreak/>
              <w:t>needed, e.g. by Org Unit when the BAdI implementat</w:t>
            </w:r>
            <w:r w:rsidR="009612C5">
              <w:rPr>
                <w:rFonts w:cs="Arial"/>
                <w:sz w:val="18"/>
                <w:szCs w:val="18"/>
              </w:rPr>
              <w:t xml:space="preserve">ion can be chosen by a filter. </w:t>
            </w:r>
          </w:p>
        </w:tc>
      </w:tr>
      <w:tr w:rsidR="000D25CD" w:rsidRPr="0002667A" w14:paraId="5A005F81" w14:textId="77777777" w:rsidTr="00590ADF">
        <w:tc>
          <w:tcPr>
            <w:tcW w:w="2158" w:type="dxa"/>
          </w:tcPr>
          <w:p w14:paraId="21261DBE" w14:textId="457B208C" w:rsidR="000D25CD" w:rsidRPr="000D25CD" w:rsidRDefault="000D25CD" w:rsidP="000D25CD">
            <w:pPr>
              <w:pStyle w:val="ASAHI-NormalText"/>
              <w:rPr>
                <w:rFonts w:cs="Arial"/>
                <w:sz w:val="18"/>
                <w:szCs w:val="18"/>
              </w:rPr>
            </w:pPr>
            <w:r w:rsidRPr="000D25CD">
              <w:rPr>
                <w:rFonts w:cs="Arial"/>
                <w:sz w:val="18"/>
                <w:szCs w:val="18"/>
              </w:rPr>
              <w:lastRenderedPageBreak/>
              <w:t>BAdI Class</w:t>
            </w:r>
          </w:p>
        </w:tc>
        <w:tc>
          <w:tcPr>
            <w:tcW w:w="2678" w:type="dxa"/>
          </w:tcPr>
          <w:p w14:paraId="4E4FD62B" w14:textId="1F9C852F" w:rsidR="000D25CD" w:rsidRPr="006A361B" w:rsidRDefault="000D25CD" w:rsidP="000D25CD">
            <w:pPr>
              <w:pStyle w:val="ASAHI-NormalText"/>
              <w:rPr>
                <w:rFonts w:cs="Arial"/>
                <w:sz w:val="18"/>
                <w:szCs w:val="18"/>
                <w:lang w:val="de-DE"/>
              </w:rPr>
            </w:pPr>
            <w:r w:rsidRPr="006A361B">
              <w:rPr>
                <w:rFonts w:cs="Arial"/>
                <w:sz w:val="18"/>
                <w:szCs w:val="18"/>
                <w:lang w:val="de-DE"/>
              </w:rPr>
              <w:t>ZCL_IM_&lt;name&gt; or</w:t>
            </w:r>
            <w:r w:rsidRPr="006A361B">
              <w:rPr>
                <w:rFonts w:cs="Arial"/>
                <w:sz w:val="18"/>
                <w:szCs w:val="18"/>
                <w:lang w:val="de-DE"/>
              </w:rPr>
              <w:br/>
              <w:t>ZCL_IM_&lt;name&gt;_&lt;variant&gt;</w:t>
            </w:r>
          </w:p>
        </w:tc>
        <w:tc>
          <w:tcPr>
            <w:tcW w:w="2737" w:type="dxa"/>
          </w:tcPr>
          <w:p w14:paraId="67D808C9" w14:textId="52AE2C3F" w:rsidR="000D25CD" w:rsidRPr="006A361B" w:rsidRDefault="000D25CD" w:rsidP="000D25CD">
            <w:pPr>
              <w:pStyle w:val="ASAHI-NormalText"/>
              <w:rPr>
                <w:rFonts w:cs="Arial"/>
                <w:sz w:val="18"/>
                <w:szCs w:val="18"/>
                <w:lang w:val="de-DE"/>
              </w:rPr>
            </w:pPr>
            <w:r w:rsidRPr="006A361B">
              <w:rPr>
                <w:rFonts w:cs="Arial"/>
                <w:sz w:val="18"/>
                <w:szCs w:val="18"/>
                <w:lang w:val="de-DE"/>
              </w:rPr>
              <w:t>ZCL_IM_FAGL_MM_RECON</w:t>
            </w:r>
            <w:r w:rsidRPr="006A361B">
              <w:rPr>
                <w:rFonts w:cs="Arial"/>
                <w:sz w:val="18"/>
                <w:szCs w:val="18"/>
                <w:lang w:val="de-DE"/>
              </w:rPr>
              <w:br/>
              <w:t>ZCL_IM_REQ_IT_SORT_GB</w:t>
            </w:r>
          </w:p>
        </w:tc>
        <w:tc>
          <w:tcPr>
            <w:tcW w:w="2453" w:type="dxa"/>
          </w:tcPr>
          <w:p w14:paraId="65D5E6B3" w14:textId="7EE4545C" w:rsidR="000D25CD" w:rsidRPr="000D25CD" w:rsidRDefault="000D25CD" w:rsidP="000D25CD">
            <w:pPr>
              <w:pStyle w:val="ASAHI-NormalText"/>
              <w:rPr>
                <w:rFonts w:cs="Arial"/>
                <w:sz w:val="18"/>
                <w:szCs w:val="18"/>
              </w:rPr>
            </w:pPr>
            <w:r w:rsidRPr="000D25CD">
              <w:rPr>
                <w:rFonts w:cs="Arial"/>
                <w:sz w:val="18"/>
                <w:szCs w:val="18"/>
              </w:rPr>
              <w:t>Name and Variant should match those from BAdI implementation name, or be an abbreviation of them.</w:t>
            </w:r>
          </w:p>
        </w:tc>
      </w:tr>
      <w:tr w:rsidR="000D25CD" w:rsidRPr="0002667A" w14:paraId="615EC7C0" w14:textId="77777777" w:rsidTr="00590ADF">
        <w:tc>
          <w:tcPr>
            <w:tcW w:w="2158" w:type="dxa"/>
          </w:tcPr>
          <w:p w14:paraId="070749C8" w14:textId="188547B5" w:rsidR="000D25CD" w:rsidRPr="000D25CD" w:rsidRDefault="000D25CD" w:rsidP="000D25CD">
            <w:pPr>
              <w:pStyle w:val="ASAHI-NormalText"/>
              <w:rPr>
                <w:rFonts w:cs="Arial"/>
                <w:sz w:val="18"/>
                <w:szCs w:val="18"/>
              </w:rPr>
            </w:pPr>
            <w:r w:rsidRPr="000D25CD">
              <w:rPr>
                <w:rFonts w:cs="Arial"/>
                <w:sz w:val="18"/>
                <w:szCs w:val="18"/>
              </w:rPr>
              <w:t>Project (Transaction CMOD)</w:t>
            </w:r>
          </w:p>
        </w:tc>
        <w:tc>
          <w:tcPr>
            <w:tcW w:w="2678" w:type="dxa"/>
          </w:tcPr>
          <w:p w14:paraId="3DA63388" w14:textId="4C1CAF03" w:rsidR="000D25CD" w:rsidRPr="000D25CD" w:rsidRDefault="000D25CD" w:rsidP="000D25CD">
            <w:pPr>
              <w:pStyle w:val="ASAHI-NormalText"/>
              <w:rPr>
                <w:rFonts w:cs="Arial"/>
                <w:sz w:val="18"/>
                <w:szCs w:val="18"/>
              </w:rPr>
            </w:pPr>
            <w:r w:rsidRPr="000D25CD">
              <w:rPr>
                <w:rFonts w:cs="Arial"/>
                <w:sz w:val="18"/>
                <w:szCs w:val="18"/>
              </w:rPr>
              <w:t>Z&lt;name&gt;</w:t>
            </w:r>
          </w:p>
        </w:tc>
        <w:tc>
          <w:tcPr>
            <w:tcW w:w="2737" w:type="dxa"/>
          </w:tcPr>
          <w:p w14:paraId="2C13B2E3" w14:textId="0372F224" w:rsidR="000D25CD" w:rsidRPr="000D25CD" w:rsidRDefault="000D25CD" w:rsidP="000D25CD">
            <w:pPr>
              <w:pStyle w:val="ASAHI-NormalText"/>
              <w:rPr>
                <w:rFonts w:cs="Arial"/>
                <w:sz w:val="18"/>
                <w:szCs w:val="18"/>
              </w:rPr>
            </w:pPr>
            <w:r w:rsidRPr="000D25CD">
              <w:rPr>
                <w:rFonts w:cs="Arial"/>
                <w:sz w:val="18"/>
                <w:szCs w:val="18"/>
              </w:rPr>
              <w:t>ZAFAR002</w:t>
            </w:r>
          </w:p>
        </w:tc>
        <w:tc>
          <w:tcPr>
            <w:tcW w:w="2453" w:type="dxa"/>
          </w:tcPr>
          <w:p w14:paraId="0AC27713" w14:textId="6BBFFFB4" w:rsidR="000D25CD" w:rsidRPr="000D25CD" w:rsidRDefault="000D25CD" w:rsidP="000D25CD">
            <w:pPr>
              <w:pStyle w:val="ASAHI-NormalText"/>
              <w:rPr>
                <w:rFonts w:cs="Arial"/>
                <w:sz w:val="18"/>
                <w:szCs w:val="18"/>
              </w:rPr>
            </w:pPr>
            <w:r w:rsidRPr="000D25CD">
              <w:rPr>
                <w:rFonts w:cs="Arial"/>
                <w:sz w:val="18"/>
                <w:szCs w:val="18"/>
              </w:rPr>
              <w:t>CMOD project name should be same as SMOD enhancement name starting with Z or Y and removal of one zero.</w:t>
            </w:r>
            <w:r w:rsidRPr="000D25CD">
              <w:rPr>
                <w:rFonts w:cs="Arial"/>
                <w:sz w:val="18"/>
                <w:szCs w:val="18"/>
              </w:rPr>
              <w:br/>
              <w:t>For e.g. If SMOD object is AFAR0002, you can define CMOD project as ZAFAR002.</w:t>
            </w:r>
          </w:p>
        </w:tc>
      </w:tr>
      <w:tr w:rsidR="000D25CD" w:rsidRPr="0002667A" w14:paraId="52067128" w14:textId="77777777" w:rsidTr="00590ADF">
        <w:tc>
          <w:tcPr>
            <w:tcW w:w="2158" w:type="dxa"/>
          </w:tcPr>
          <w:p w14:paraId="26DA3217" w14:textId="3FC1982C" w:rsidR="000D25CD" w:rsidRPr="000D25CD" w:rsidRDefault="000D25CD" w:rsidP="000D25CD">
            <w:pPr>
              <w:pStyle w:val="ASAHI-NormalText"/>
              <w:rPr>
                <w:rFonts w:cs="Arial"/>
                <w:sz w:val="18"/>
                <w:szCs w:val="18"/>
              </w:rPr>
            </w:pPr>
            <w:r w:rsidRPr="000D25CD">
              <w:rPr>
                <w:rFonts w:cs="Arial"/>
                <w:sz w:val="18"/>
                <w:szCs w:val="18"/>
              </w:rPr>
              <w:t>Other types of enhancement:</w:t>
            </w:r>
            <w:r w:rsidRPr="000D25CD">
              <w:rPr>
                <w:rFonts w:cs="Arial"/>
                <w:sz w:val="18"/>
                <w:szCs w:val="18"/>
              </w:rPr>
              <w:br/>
              <w:t>- Implicit Enhancements</w:t>
            </w:r>
            <w:r w:rsidRPr="000D25CD">
              <w:rPr>
                <w:rFonts w:cs="Arial"/>
                <w:sz w:val="18"/>
                <w:szCs w:val="18"/>
              </w:rPr>
              <w:br/>
              <w:t>- Enhancement Points</w:t>
            </w:r>
            <w:r w:rsidRPr="000D25CD">
              <w:rPr>
                <w:rFonts w:cs="Arial"/>
                <w:sz w:val="18"/>
                <w:szCs w:val="18"/>
              </w:rPr>
              <w:br/>
              <w:t>- Enhancement Sections</w:t>
            </w:r>
          </w:p>
        </w:tc>
        <w:tc>
          <w:tcPr>
            <w:tcW w:w="2678" w:type="dxa"/>
          </w:tcPr>
          <w:p w14:paraId="1BC05527" w14:textId="00F7AC86" w:rsidR="000D25CD" w:rsidRPr="006A361B" w:rsidRDefault="000D25CD" w:rsidP="000D25CD">
            <w:pPr>
              <w:pStyle w:val="ASAHI-NormalText"/>
              <w:rPr>
                <w:rFonts w:cs="Arial"/>
                <w:sz w:val="18"/>
                <w:szCs w:val="18"/>
                <w:lang w:val="de-DE"/>
              </w:rPr>
            </w:pPr>
            <w:r w:rsidRPr="000742A8">
              <w:rPr>
                <w:rFonts w:cs="Arial"/>
                <w:sz w:val="18"/>
                <w:szCs w:val="18"/>
                <w:lang w:val="de-DE"/>
              </w:rPr>
              <w:br/>
            </w:r>
            <w:r w:rsidRPr="006A361B">
              <w:rPr>
                <w:rFonts w:cs="Arial"/>
                <w:sz w:val="18"/>
                <w:szCs w:val="18"/>
                <w:lang w:val="de-DE"/>
              </w:rPr>
              <w:t xml:space="preserve">ZIE_&lt;name&gt; </w:t>
            </w:r>
            <w:r w:rsidRPr="006A361B">
              <w:rPr>
                <w:rFonts w:cs="Arial"/>
                <w:sz w:val="18"/>
                <w:szCs w:val="18"/>
                <w:lang w:val="de-DE"/>
              </w:rPr>
              <w:br/>
              <w:t>ZEP_&lt;name&gt;</w:t>
            </w:r>
            <w:r w:rsidRPr="006A361B">
              <w:rPr>
                <w:rFonts w:cs="Arial"/>
                <w:sz w:val="18"/>
                <w:szCs w:val="18"/>
                <w:lang w:val="de-DE"/>
              </w:rPr>
              <w:br/>
              <w:t>ZES_&lt;name&gt;</w:t>
            </w:r>
          </w:p>
        </w:tc>
        <w:tc>
          <w:tcPr>
            <w:tcW w:w="2737" w:type="dxa"/>
          </w:tcPr>
          <w:p w14:paraId="3C8F86DF" w14:textId="38A250AB" w:rsidR="000D25CD" w:rsidRPr="000D25CD" w:rsidRDefault="000D25CD" w:rsidP="000D25CD">
            <w:pPr>
              <w:pStyle w:val="ASAHI-NormalText"/>
              <w:rPr>
                <w:rFonts w:cs="Arial"/>
                <w:sz w:val="18"/>
                <w:szCs w:val="18"/>
              </w:rPr>
            </w:pPr>
            <w:r w:rsidRPr="000742A8">
              <w:rPr>
                <w:rFonts w:cs="Arial"/>
                <w:sz w:val="18"/>
                <w:szCs w:val="18"/>
                <w:lang w:val="en-US"/>
              </w:rPr>
              <w:br/>
            </w:r>
            <w:r w:rsidRPr="000D25CD">
              <w:rPr>
                <w:rFonts w:cs="Arial"/>
                <w:sz w:val="18"/>
                <w:szCs w:val="18"/>
              </w:rPr>
              <w:t>ZIE_FAGL_MM_RECON</w:t>
            </w:r>
            <w:r w:rsidRPr="000D25CD">
              <w:rPr>
                <w:rFonts w:cs="Arial"/>
                <w:sz w:val="18"/>
                <w:szCs w:val="18"/>
              </w:rPr>
              <w:br/>
              <w:t>ZEP_SHIFT_PLANNING</w:t>
            </w:r>
            <w:r w:rsidRPr="000D25CD">
              <w:rPr>
                <w:rFonts w:cs="Arial"/>
                <w:sz w:val="18"/>
                <w:szCs w:val="18"/>
              </w:rPr>
              <w:br/>
              <w:t>ZES_SHIFT_PLANNING</w:t>
            </w:r>
          </w:p>
        </w:tc>
        <w:tc>
          <w:tcPr>
            <w:tcW w:w="2453" w:type="dxa"/>
          </w:tcPr>
          <w:p w14:paraId="6935DA59" w14:textId="3247D7AD" w:rsidR="000D25CD" w:rsidRPr="000D25CD" w:rsidRDefault="000D25CD" w:rsidP="008C0182">
            <w:pPr>
              <w:pStyle w:val="ASAHI-NormalText"/>
              <w:rPr>
                <w:rFonts w:cs="Arial"/>
                <w:sz w:val="18"/>
                <w:szCs w:val="18"/>
              </w:rPr>
            </w:pPr>
            <w:r w:rsidRPr="000D25CD">
              <w:rPr>
                <w:rFonts w:cs="Arial"/>
                <w:sz w:val="18"/>
                <w:szCs w:val="18"/>
              </w:rPr>
              <w:t>Name could be based on the method / subroutine being enhanced.</w:t>
            </w:r>
            <w:r w:rsidRPr="000D25CD">
              <w:rPr>
                <w:rFonts w:cs="Arial"/>
                <w:sz w:val="18"/>
                <w:szCs w:val="18"/>
              </w:rPr>
              <w:br/>
            </w:r>
          </w:p>
        </w:tc>
      </w:tr>
    </w:tbl>
    <w:p w14:paraId="7A7AC32F" w14:textId="41DCFBD2" w:rsidR="001E3801" w:rsidRDefault="001E3801" w:rsidP="001E3801">
      <w:pPr>
        <w:pStyle w:val="ASAHI-NormalText"/>
        <w:tabs>
          <w:tab w:val="left" w:pos="2490"/>
        </w:tabs>
      </w:pPr>
      <w:r>
        <w:tab/>
      </w:r>
    </w:p>
    <w:p w14:paraId="3FE8940A" w14:textId="77777777" w:rsidR="007612EB" w:rsidRDefault="007612EB" w:rsidP="001E3801">
      <w:pPr>
        <w:pStyle w:val="ASAHI-NormalText"/>
        <w:tabs>
          <w:tab w:val="left" w:pos="2490"/>
        </w:tabs>
      </w:pPr>
    </w:p>
    <w:p w14:paraId="30F77699" w14:textId="2EAA4B79" w:rsidR="0002667A" w:rsidRDefault="000D25CD" w:rsidP="000D25CD">
      <w:pPr>
        <w:pStyle w:val="ASAHIH3"/>
      </w:pPr>
      <w:bookmarkStart w:id="25" w:name="_Toc57120687"/>
      <w:r>
        <w:t>IDOC</w:t>
      </w:r>
      <w:bookmarkEnd w:id="25"/>
    </w:p>
    <w:tbl>
      <w:tblPr>
        <w:tblStyle w:val="TableGrid"/>
        <w:tblW w:w="0" w:type="auto"/>
        <w:tblLook w:val="04A0" w:firstRow="1" w:lastRow="0" w:firstColumn="1" w:lastColumn="0" w:noHBand="0" w:noVBand="1"/>
      </w:tblPr>
      <w:tblGrid>
        <w:gridCol w:w="2462"/>
        <w:gridCol w:w="2273"/>
        <w:gridCol w:w="2316"/>
        <w:gridCol w:w="2975"/>
      </w:tblGrid>
      <w:tr w:rsidR="000D25CD" w14:paraId="44F9B2E2" w14:textId="77777777" w:rsidTr="008D6B74">
        <w:tc>
          <w:tcPr>
            <w:tcW w:w="2619" w:type="dxa"/>
            <w:shd w:val="clear" w:color="auto" w:fill="D9D9D9" w:themeFill="background1" w:themeFillShade="D9"/>
          </w:tcPr>
          <w:p w14:paraId="20EA3640" w14:textId="77777777" w:rsidR="000D25CD" w:rsidRPr="008D6B74" w:rsidRDefault="000D25CD" w:rsidP="00EE4024">
            <w:pPr>
              <w:pStyle w:val="ASAHI-NormalText"/>
              <w:rPr>
                <w:b/>
              </w:rPr>
            </w:pPr>
            <w:r w:rsidRPr="008D6B74">
              <w:rPr>
                <w:b/>
              </w:rPr>
              <w:t xml:space="preserve">Object </w:t>
            </w:r>
          </w:p>
        </w:tc>
        <w:tc>
          <w:tcPr>
            <w:tcW w:w="2377" w:type="dxa"/>
            <w:shd w:val="clear" w:color="auto" w:fill="D9D9D9" w:themeFill="background1" w:themeFillShade="D9"/>
          </w:tcPr>
          <w:p w14:paraId="54300A98" w14:textId="77777777" w:rsidR="000D25CD" w:rsidRPr="008D6B74" w:rsidRDefault="000D25CD" w:rsidP="00EE4024">
            <w:pPr>
              <w:pStyle w:val="ASAHI-NormalText"/>
              <w:rPr>
                <w:b/>
              </w:rPr>
            </w:pPr>
            <w:r w:rsidRPr="008D6B74">
              <w:rPr>
                <w:b/>
              </w:rPr>
              <w:t>Convention</w:t>
            </w:r>
          </w:p>
        </w:tc>
        <w:tc>
          <w:tcPr>
            <w:tcW w:w="2370" w:type="dxa"/>
            <w:shd w:val="clear" w:color="auto" w:fill="D9D9D9" w:themeFill="background1" w:themeFillShade="D9"/>
          </w:tcPr>
          <w:p w14:paraId="52133EC9" w14:textId="77777777" w:rsidR="000D25CD" w:rsidRPr="008D6B74" w:rsidRDefault="000D25CD" w:rsidP="00EE4024">
            <w:pPr>
              <w:pStyle w:val="ASAHI-NormalText"/>
              <w:rPr>
                <w:b/>
              </w:rPr>
            </w:pPr>
            <w:r w:rsidRPr="008D6B74">
              <w:rPr>
                <w:b/>
              </w:rPr>
              <w:t>Examples</w:t>
            </w:r>
          </w:p>
        </w:tc>
        <w:tc>
          <w:tcPr>
            <w:tcW w:w="3112" w:type="dxa"/>
            <w:shd w:val="clear" w:color="auto" w:fill="D9D9D9" w:themeFill="background1" w:themeFillShade="D9"/>
          </w:tcPr>
          <w:p w14:paraId="475C8F7E" w14:textId="77777777" w:rsidR="000D25CD" w:rsidRPr="008D6B74" w:rsidRDefault="000D25CD" w:rsidP="00EE4024">
            <w:pPr>
              <w:pStyle w:val="ASAHI-NormalText"/>
              <w:rPr>
                <w:b/>
              </w:rPr>
            </w:pPr>
            <w:r w:rsidRPr="008D6B74">
              <w:rPr>
                <w:b/>
              </w:rPr>
              <w:t>Comments</w:t>
            </w:r>
          </w:p>
        </w:tc>
      </w:tr>
      <w:tr w:rsidR="000D25CD" w:rsidRPr="0002667A" w14:paraId="23851368" w14:textId="77777777" w:rsidTr="000D25CD">
        <w:tc>
          <w:tcPr>
            <w:tcW w:w="2619" w:type="dxa"/>
          </w:tcPr>
          <w:p w14:paraId="199DA94E" w14:textId="77777777" w:rsidR="000D25CD" w:rsidRPr="00C53499" w:rsidRDefault="000D25CD" w:rsidP="00EE4024">
            <w:pPr>
              <w:pStyle w:val="ASAHI-NormalText"/>
              <w:rPr>
                <w:sz w:val="18"/>
                <w:szCs w:val="18"/>
              </w:rPr>
            </w:pPr>
            <w:r w:rsidRPr="00C53499">
              <w:rPr>
                <w:rFonts w:cs="Arial"/>
                <w:sz w:val="18"/>
                <w:szCs w:val="18"/>
              </w:rPr>
              <w:t>IDoc Extension</w:t>
            </w:r>
          </w:p>
        </w:tc>
        <w:tc>
          <w:tcPr>
            <w:tcW w:w="2377" w:type="dxa"/>
          </w:tcPr>
          <w:p w14:paraId="5074C73D" w14:textId="77777777" w:rsidR="000D25CD" w:rsidRPr="00C53499" w:rsidRDefault="000D25CD" w:rsidP="00EE4024">
            <w:pPr>
              <w:pStyle w:val="ASAHI-NormalText"/>
              <w:rPr>
                <w:sz w:val="18"/>
                <w:szCs w:val="18"/>
              </w:rPr>
            </w:pPr>
            <w:r w:rsidRPr="00C53499">
              <w:rPr>
                <w:rFonts w:cs="Arial"/>
                <w:sz w:val="18"/>
                <w:szCs w:val="18"/>
              </w:rPr>
              <w:t>Z&lt;basic type&gt;EXT</w:t>
            </w:r>
          </w:p>
        </w:tc>
        <w:tc>
          <w:tcPr>
            <w:tcW w:w="2370" w:type="dxa"/>
          </w:tcPr>
          <w:p w14:paraId="2B0C47F4" w14:textId="77777777" w:rsidR="000D25CD" w:rsidRPr="00C53499" w:rsidRDefault="000D25CD" w:rsidP="00EE4024">
            <w:pPr>
              <w:pStyle w:val="ASAHI-NormalText"/>
              <w:rPr>
                <w:sz w:val="18"/>
                <w:szCs w:val="18"/>
              </w:rPr>
            </w:pPr>
            <w:r w:rsidRPr="00C53499">
              <w:rPr>
                <w:rFonts w:cs="Arial"/>
                <w:sz w:val="18"/>
                <w:szCs w:val="18"/>
              </w:rPr>
              <w:t>ZARTMAS05EXT</w:t>
            </w:r>
          </w:p>
        </w:tc>
        <w:tc>
          <w:tcPr>
            <w:tcW w:w="3112" w:type="dxa"/>
          </w:tcPr>
          <w:p w14:paraId="1131187C" w14:textId="77777777" w:rsidR="000D25CD" w:rsidRPr="00C53499" w:rsidRDefault="000D25CD" w:rsidP="00EE4024">
            <w:pPr>
              <w:pStyle w:val="ASAHI-NormalText"/>
              <w:rPr>
                <w:sz w:val="18"/>
                <w:szCs w:val="18"/>
              </w:rPr>
            </w:pPr>
            <w:r w:rsidRPr="00C53499">
              <w:rPr>
                <w:rFonts w:cs="Arial"/>
                <w:sz w:val="18"/>
                <w:szCs w:val="18"/>
              </w:rPr>
              <w:t>IDoc Extension</w:t>
            </w:r>
          </w:p>
        </w:tc>
      </w:tr>
      <w:tr w:rsidR="000D25CD" w:rsidRPr="0002667A" w14:paraId="119DB57C" w14:textId="77777777" w:rsidTr="000D25CD">
        <w:tc>
          <w:tcPr>
            <w:tcW w:w="2619" w:type="dxa"/>
          </w:tcPr>
          <w:p w14:paraId="434645C3" w14:textId="77777777" w:rsidR="000D25CD" w:rsidRPr="00C53499" w:rsidRDefault="000D25CD" w:rsidP="00EE4024">
            <w:pPr>
              <w:pStyle w:val="ASAHI-NormalText"/>
              <w:rPr>
                <w:rFonts w:cs="Arial"/>
                <w:sz w:val="18"/>
                <w:szCs w:val="18"/>
              </w:rPr>
            </w:pPr>
            <w:r w:rsidRPr="00C53499">
              <w:rPr>
                <w:rFonts w:cs="Arial"/>
                <w:sz w:val="18"/>
                <w:szCs w:val="18"/>
              </w:rPr>
              <w:t>IDoc Segment</w:t>
            </w:r>
          </w:p>
        </w:tc>
        <w:tc>
          <w:tcPr>
            <w:tcW w:w="2377" w:type="dxa"/>
          </w:tcPr>
          <w:p w14:paraId="79EF2087" w14:textId="77777777" w:rsidR="000D25CD" w:rsidRPr="00C53499" w:rsidRDefault="000D25CD" w:rsidP="00EE4024">
            <w:pPr>
              <w:pStyle w:val="ASAHI-NormalText"/>
              <w:rPr>
                <w:rFonts w:cs="Arial"/>
                <w:sz w:val="18"/>
                <w:szCs w:val="18"/>
              </w:rPr>
            </w:pPr>
            <w:r w:rsidRPr="00C53499">
              <w:rPr>
                <w:rFonts w:cs="Arial"/>
                <w:sz w:val="18"/>
                <w:szCs w:val="18"/>
              </w:rPr>
              <w:t>Z&lt;name&gt;</w:t>
            </w:r>
          </w:p>
        </w:tc>
        <w:tc>
          <w:tcPr>
            <w:tcW w:w="2370" w:type="dxa"/>
          </w:tcPr>
          <w:p w14:paraId="65BFE150" w14:textId="77777777" w:rsidR="000D25CD" w:rsidRPr="00C53499" w:rsidRDefault="000D25CD" w:rsidP="00EE4024">
            <w:pPr>
              <w:pStyle w:val="ASAHI-NormalText"/>
              <w:rPr>
                <w:rFonts w:cs="Arial"/>
                <w:sz w:val="18"/>
                <w:szCs w:val="18"/>
              </w:rPr>
            </w:pPr>
            <w:r w:rsidRPr="00C53499">
              <w:rPr>
                <w:rFonts w:cs="Arial"/>
                <w:sz w:val="18"/>
                <w:szCs w:val="18"/>
              </w:rPr>
              <w:t>ZARTMASAPPEND</w:t>
            </w:r>
          </w:p>
        </w:tc>
        <w:tc>
          <w:tcPr>
            <w:tcW w:w="3112" w:type="dxa"/>
          </w:tcPr>
          <w:p w14:paraId="0D33A716" w14:textId="77777777" w:rsidR="000D25CD" w:rsidRPr="00C53499" w:rsidRDefault="000D25CD" w:rsidP="00EE4024">
            <w:pPr>
              <w:pStyle w:val="ASAHI-NormalText"/>
              <w:rPr>
                <w:rFonts w:cs="Arial"/>
                <w:sz w:val="18"/>
                <w:szCs w:val="18"/>
              </w:rPr>
            </w:pPr>
            <w:r w:rsidRPr="00C53499">
              <w:rPr>
                <w:rFonts w:cs="Arial"/>
                <w:sz w:val="18"/>
                <w:szCs w:val="18"/>
              </w:rPr>
              <w:t>IDoc Segment</w:t>
            </w:r>
          </w:p>
        </w:tc>
      </w:tr>
      <w:tr w:rsidR="000D25CD" w:rsidRPr="0002667A" w14:paraId="5DCE3137" w14:textId="77777777" w:rsidTr="000D25CD">
        <w:tc>
          <w:tcPr>
            <w:tcW w:w="2619" w:type="dxa"/>
          </w:tcPr>
          <w:p w14:paraId="6A481C41" w14:textId="77777777" w:rsidR="000D25CD" w:rsidRPr="00C53499" w:rsidRDefault="000D25CD" w:rsidP="00EE4024">
            <w:pPr>
              <w:pStyle w:val="ASAHI-NormalText"/>
              <w:rPr>
                <w:rFonts w:cs="Arial"/>
                <w:sz w:val="18"/>
                <w:szCs w:val="18"/>
              </w:rPr>
            </w:pPr>
            <w:r w:rsidRPr="00C53499">
              <w:rPr>
                <w:rFonts w:cs="Arial"/>
                <w:sz w:val="18"/>
                <w:szCs w:val="18"/>
              </w:rPr>
              <w:t>IDoc</w:t>
            </w:r>
          </w:p>
        </w:tc>
        <w:tc>
          <w:tcPr>
            <w:tcW w:w="2377" w:type="dxa"/>
          </w:tcPr>
          <w:p w14:paraId="6B70CB05" w14:textId="77777777" w:rsidR="000D25CD" w:rsidRPr="00C53499" w:rsidRDefault="000D25CD" w:rsidP="00EE4024">
            <w:pPr>
              <w:pStyle w:val="ASAHI-NormalText"/>
              <w:rPr>
                <w:rFonts w:cs="Arial"/>
                <w:sz w:val="18"/>
                <w:szCs w:val="18"/>
              </w:rPr>
            </w:pPr>
            <w:r w:rsidRPr="00C53499">
              <w:rPr>
                <w:rFonts w:cs="Arial"/>
                <w:sz w:val="18"/>
                <w:szCs w:val="18"/>
              </w:rPr>
              <w:t>Z&lt;name&gt;</w:t>
            </w:r>
          </w:p>
        </w:tc>
        <w:tc>
          <w:tcPr>
            <w:tcW w:w="2370" w:type="dxa"/>
          </w:tcPr>
          <w:p w14:paraId="61295DC0" w14:textId="77777777" w:rsidR="000D25CD" w:rsidRPr="00C53499" w:rsidRDefault="000D25CD" w:rsidP="00EE4024">
            <w:pPr>
              <w:pStyle w:val="ASAHI-NormalText"/>
              <w:rPr>
                <w:rFonts w:cs="Arial"/>
                <w:sz w:val="18"/>
                <w:szCs w:val="18"/>
              </w:rPr>
            </w:pPr>
            <w:r w:rsidRPr="00C53499">
              <w:rPr>
                <w:rFonts w:cs="Arial"/>
                <w:sz w:val="18"/>
                <w:szCs w:val="18"/>
              </w:rPr>
              <w:t>ZARTMAS05</w:t>
            </w:r>
          </w:p>
        </w:tc>
        <w:tc>
          <w:tcPr>
            <w:tcW w:w="3112" w:type="dxa"/>
          </w:tcPr>
          <w:p w14:paraId="0AFE6DFD" w14:textId="77777777" w:rsidR="000D25CD" w:rsidRPr="00C53499" w:rsidRDefault="000D25CD" w:rsidP="00EE4024">
            <w:pPr>
              <w:pStyle w:val="ASAHI-NormalText"/>
              <w:rPr>
                <w:rFonts w:cs="Arial"/>
                <w:sz w:val="18"/>
                <w:szCs w:val="18"/>
              </w:rPr>
            </w:pPr>
            <w:r w:rsidRPr="00C53499">
              <w:rPr>
                <w:rFonts w:cs="Arial"/>
                <w:sz w:val="18"/>
                <w:szCs w:val="18"/>
              </w:rPr>
              <w:t>IDoc</w:t>
            </w:r>
          </w:p>
        </w:tc>
      </w:tr>
      <w:tr w:rsidR="000D25CD" w:rsidRPr="0002667A" w14:paraId="3BEEFA1D" w14:textId="77777777" w:rsidTr="000D25CD">
        <w:tc>
          <w:tcPr>
            <w:tcW w:w="2619" w:type="dxa"/>
          </w:tcPr>
          <w:p w14:paraId="4A42EE8F" w14:textId="77777777" w:rsidR="000D25CD" w:rsidRPr="00C53499" w:rsidRDefault="000D25CD" w:rsidP="00EE4024">
            <w:pPr>
              <w:pStyle w:val="ASAHI-NormalText"/>
              <w:rPr>
                <w:rFonts w:cs="Arial"/>
                <w:sz w:val="18"/>
                <w:szCs w:val="18"/>
              </w:rPr>
            </w:pPr>
            <w:r w:rsidRPr="00C53499">
              <w:rPr>
                <w:rFonts w:cs="Arial"/>
                <w:sz w:val="18"/>
                <w:szCs w:val="18"/>
              </w:rPr>
              <w:t>Message Type</w:t>
            </w:r>
          </w:p>
        </w:tc>
        <w:tc>
          <w:tcPr>
            <w:tcW w:w="2377" w:type="dxa"/>
          </w:tcPr>
          <w:p w14:paraId="04C6CD27" w14:textId="77777777" w:rsidR="000D25CD" w:rsidRPr="00C53499" w:rsidRDefault="000D25CD" w:rsidP="00EE4024">
            <w:pPr>
              <w:pStyle w:val="ASAHI-NormalText"/>
              <w:rPr>
                <w:rFonts w:cs="Arial"/>
                <w:sz w:val="18"/>
                <w:szCs w:val="18"/>
              </w:rPr>
            </w:pPr>
            <w:r w:rsidRPr="00C53499">
              <w:rPr>
                <w:rFonts w:cs="Arial"/>
                <w:sz w:val="18"/>
                <w:szCs w:val="18"/>
              </w:rPr>
              <w:t>Z&lt;name&gt;</w:t>
            </w:r>
          </w:p>
        </w:tc>
        <w:tc>
          <w:tcPr>
            <w:tcW w:w="2370" w:type="dxa"/>
          </w:tcPr>
          <w:p w14:paraId="59B9058B" w14:textId="77777777" w:rsidR="000D25CD" w:rsidRPr="00C53499" w:rsidRDefault="000D25CD" w:rsidP="00EE4024">
            <w:pPr>
              <w:pStyle w:val="ASAHI-NormalText"/>
              <w:rPr>
                <w:rFonts w:cs="Arial"/>
                <w:sz w:val="18"/>
                <w:szCs w:val="18"/>
              </w:rPr>
            </w:pPr>
            <w:r w:rsidRPr="00C53499">
              <w:rPr>
                <w:rFonts w:cs="Arial"/>
                <w:sz w:val="18"/>
                <w:szCs w:val="18"/>
              </w:rPr>
              <w:t>ZARTMAS</w:t>
            </w:r>
          </w:p>
        </w:tc>
        <w:tc>
          <w:tcPr>
            <w:tcW w:w="3112" w:type="dxa"/>
          </w:tcPr>
          <w:p w14:paraId="2A167E10" w14:textId="77777777" w:rsidR="000D25CD" w:rsidRPr="00C53499" w:rsidRDefault="000D25CD" w:rsidP="00EE4024">
            <w:pPr>
              <w:pStyle w:val="ASAHI-NormalText"/>
              <w:rPr>
                <w:rFonts w:cs="Arial"/>
                <w:sz w:val="18"/>
                <w:szCs w:val="18"/>
              </w:rPr>
            </w:pPr>
            <w:r w:rsidRPr="00C53499">
              <w:rPr>
                <w:rFonts w:cs="Arial"/>
                <w:sz w:val="18"/>
                <w:szCs w:val="18"/>
              </w:rPr>
              <w:t>Message Type</w:t>
            </w:r>
          </w:p>
        </w:tc>
      </w:tr>
      <w:tr w:rsidR="000D25CD" w:rsidRPr="0002667A" w14:paraId="12CE54C3" w14:textId="77777777" w:rsidTr="000D25CD">
        <w:tc>
          <w:tcPr>
            <w:tcW w:w="2619" w:type="dxa"/>
          </w:tcPr>
          <w:p w14:paraId="59FDFD41" w14:textId="77777777" w:rsidR="000D25CD" w:rsidRPr="00C53499" w:rsidRDefault="000D25CD" w:rsidP="00EE4024">
            <w:pPr>
              <w:pStyle w:val="ASAHI-NormalText"/>
              <w:rPr>
                <w:rFonts w:cs="Arial"/>
                <w:sz w:val="18"/>
                <w:szCs w:val="18"/>
              </w:rPr>
            </w:pPr>
            <w:r w:rsidRPr="00C53499">
              <w:rPr>
                <w:rFonts w:cs="Arial"/>
                <w:sz w:val="18"/>
                <w:szCs w:val="18"/>
              </w:rPr>
              <w:t>IDoc Extension</w:t>
            </w:r>
          </w:p>
        </w:tc>
        <w:tc>
          <w:tcPr>
            <w:tcW w:w="2377" w:type="dxa"/>
          </w:tcPr>
          <w:p w14:paraId="7FE994D4" w14:textId="77777777" w:rsidR="000D25CD" w:rsidRPr="00C53499" w:rsidRDefault="000D25CD" w:rsidP="00EE4024">
            <w:pPr>
              <w:pStyle w:val="ASAHI-NormalText"/>
              <w:rPr>
                <w:rFonts w:cs="Arial"/>
                <w:sz w:val="18"/>
                <w:szCs w:val="18"/>
              </w:rPr>
            </w:pPr>
            <w:r w:rsidRPr="00C53499">
              <w:rPr>
                <w:rFonts w:cs="Arial"/>
                <w:sz w:val="18"/>
                <w:szCs w:val="18"/>
              </w:rPr>
              <w:t>Z&lt;basic type&gt;EXT</w:t>
            </w:r>
          </w:p>
        </w:tc>
        <w:tc>
          <w:tcPr>
            <w:tcW w:w="2370" w:type="dxa"/>
          </w:tcPr>
          <w:p w14:paraId="3EFF90A3" w14:textId="77777777" w:rsidR="000D25CD" w:rsidRPr="00C53499" w:rsidRDefault="000D25CD" w:rsidP="00EE4024">
            <w:pPr>
              <w:pStyle w:val="ASAHI-NormalText"/>
              <w:rPr>
                <w:rFonts w:cs="Arial"/>
                <w:sz w:val="18"/>
                <w:szCs w:val="18"/>
              </w:rPr>
            </w:pPr>
            <w:r w:rsidRPr="00C53499">
              <w:rPr>
                <w:rFonts w:cs="Arial"/>
                <w:sz w:val="18"/>
                <w:szCs w:val="18"/>
              </w:rPr>
              <w:t>ZARTMAS05EXT</w:t>
            </w:r>
          </w:p>
        </w:tc>
        <w:tc>
          <w:tcPr>
            <w:tcW w:w="3112" w:type="dxa"/>
          </w:tcPr>
          <w:p w14:paraId="6D5C8E5C" w14:textId="77777777" w:rsidR="000D25CD" w:rsidRPr="00C53499" w:rsidRDefault="000D25CD" w:rsidP="00EE4024">
            <w:pPr>
              <w:pStyle w:val="ASAHI-NormalText"/>
              <w:rPr>
                <w:rFonts w:cs="Arial"/>
                <w:sz w:val="18"/>
                <w:szCs w:val="18"/>
              </w:rPr>
            </w:pPr>
            <w:r w:rsidRPr="00C53499">
              <w:rPr>
                <w:rFonts w:cs="Arial"/>
                <w:sz w:val="18"/>
                <w:szCs w:val="18"/>
              </w:rPr>
              <w:t>IDoc Extension</w:t>
            </w:r>
          </w:p>
        </w:tc>
      </w:tr>
      <w:tr w:rsidR="000D25CD" w:rsidRPr="0002667A" w14:paraId="7171AD68" w14:textId="77777777" w:rsidTr="000D25CD">
        <w:tc>
          <w:tcPr>
            <w:tcW w:w="2619" w:type="dxa"/>
          </w:tcPr>
          <w:p w14:paraId="7EBCA54D" w14:textId="3116629F" w:rsidR="000D25CD" w:rsidRPr="00C53499" w:rsidRDefault="000D25CD" w:rsidP="00EE4024">
            <w:pPr>
              <w:pStyle w:val="ASAHI-NormalText"/>
              <w:rPr>
                <w:rFonts w:cs="Arial"/>
                <w:sz w:val="18"/>
                <w:szCs w:val="18"/>
              </w:rPr>
            </w:pPr>
            <w:r w:rsidRPr="00C53499">
              <w:rPr>
                <w:rFonts w:cs="Arial"/>
                <w:sz w:val="18"/>
                <w:szCs w:val="18"/>
              </w:rPr>
              <w:t>Process Code</w:t>
            </w:r>
          </w:p>
        </w:tc>
        <w:tc>
          <w:tcPr>
            <w:tcW w:w="2377" w:type="dxa"/>
          </w:tcPr>
          <w:p w14:paraId="261E782E" w14:textId="4FB2396F" w:rsidR="000D25CD" w:rsidRPr="00C53499" w:rsidRDefault="000D25CD" w:rsidP="00EE4024">
            <w:pPr>
              <w:pStyle w:val="ASAHI-NormalText"/>
              <w:rPr>
                <w:rFonts w:cs="Arial"/>
                <w:sz w:val="18"/>
                <w:szCs w:val="18"/>
              </w:rPr>
            </w:pPr>
            <w:r w:rsidRPr="00C53499">
              <w:rPr>
                <w:rFonts w:cs="Arial"/>
                <w:sz w:val="18"/>
                <w:szCs w:val="18"/>
              </w:rPr>
              <w:t>Z</w:t>
            </w:r>
            <w:r w:rsidR="00C53499">
              <w:rPr>
                <w:rFonts w:cs="Arial"/>
                <w:sz w:val="18"/>
                <w:szCs w:val="18"/>
              </w:rPr>
              <w:t>&lt;name&gt;</w:t>
            </w:r>
          </w:p>
        </w:tc>
        <w:tc>
          <w:tcPr>
            <w:tcW w:w="2370" w:type="dxa"/>
          </w:tcPr>
          <w:p w14:paraId="79F54444" w14:textId="77777777" w:rsidR="000D25CD" w:rsidRPr="00C53499" w:rsidRDefault="000D25CD" w:rsidP="00EE4024">
            <w:pPr>
              <w:pStyle w:val="ASAHI-NormalText"/>
              <w:rPr>
                <w:rFonts w:cs="Arial"/>
                <w:sz w:val="18"/>
                <w:szCs w:val="18"/>
              </w:rPr>
            </w:pPr>
          </w:p>
        </w:tc>
        <w:tc>
          <w:tcPr>
            <w:tcW w:w="3112" w:type="dxa"/>
          </w:tcPr>
          <w:p w14:paraId="5148D073" w14:textId="167A94C4" w:rsidR="000D25CD" w:rsidRPr="00C53499" w:rsidRDefault="000D25CD" w:rsidP="00EE4024">
            <w:pPr>
              <w:pStyle w:val="ASAHI-NormalText"/>
              <w:rPr>
                <w:rFonts w:cs="Arial"/>
                <w:sz w:val="18"/>
                <w:szCs w:val="18"/>
              </w:rPr>
            </w:pPr>
            <w:r w:rsidRPr="00C53499">
              <w:rPr>
                <w:rFonts w:cs="Arial"/>
                <w:sz w:val="18"/>
                <w:szCs w:val="18"/>
              </w:rPr>
              <w:t>Inbound</w:t>
            </w:r>
            <w:r w:rsidR="009612C5">
              <w:rPr>
                <w:rFonts w:cs="Arial"/>
                <w:sz w:val="18"/>
                <w:szCs w:val="18"/>
              </w:rPr>
              <w:t>/Outbound</w:t>
            </w:r>
            <w:r w:rsidRPr="00C53499">
              <w:rPr>
                <w:rFonts w:cs="Arial"/>
                <w:sz w:val="18"/>
                <w:szCs w:val="18"/>
              </w:rPr>
              <w:t xml:space="preserve"> Process code</w:t>
            </w:r>
          </w:p>
        </w:tc>
      </w:tr>
    </w:tbl>
    <w:p w14:paraId="4C724021" w14:textId="77777777" w:rsidR="000D25CD" w:rsidRDefault="000D25CD" w:rsidP="00CD6131">
      <w:pPr>
        <w:pStyle w:val="ASAHI-NormalText"/>
      </w:pPr>
    </w:p>
    <w:p w14:paraId="2C371EB2" w14:textId="46058956" w:rsidR="000D25CD" w:rsidRDefault="000D25CD" w:rsidP="000D25CD">
      <w:pPr>
        <w:pStyle w:val="ASAHIH3"/>
      </w:pPr>
      <w:bookmarkStart w:id="26" w:name="_Toc57120688"/>
      <w:r>
        <w:t>Security</w:t>
      </w:r>
      <w:bookmarkEnd w:id="26"/>
    </w:p>
    <w:tbl>
      <w:tblPr>
        <w:tblStyle w:val="TableGrid"/>
        <w:tblW w:w="0" w:type="auto"/>
        <w:tblLook w:val="04A0" w:firstRow="1" w:lastRow="0" w:firstColumn="1" w:lastColumn="0" w:noHBand="0" w:noVBand="1"/>
      </w:tblPr>
      <w:tblGrid>
        <w:gridCol w:w="2467"/>
        <w:gridCol w:w="2333"/>
        <w:gridCol w:w="2274"/>
        <w:gridCol w:w="2952"/>
      </w:tblGrid>
      <w:tr w:rsidR="000D25CD" w14:paraId="21E04DB5" w14:textId="77777777" w:rsidTr="00590ADF">
        <w:trPr>
          <w:trHeight w:val="274"/>
          <w:tblHeader/>
        </w:trPr>
        <w:tc>
          <w:tcPr>
            <w:tcW w:w="2467" w:type="dxa"/>
            <w:shd w:val="clear" w:color="auto" w:fill="D9D9D9" w:themeFill="background1" w:themeFillShade="D9"/>
          </w:tcPr>
          <w:p w14:paraId="1E7C3D2E" w14:textId="77777777" w:rsidR="000D25CD" w:rsidRPr="008D6B74" w:rsidRDefault="000D25CD" w:rsidP="00EE4024">
            <w:pPr>
              <w:pStyle w:val="ASAHI-NormalText"/>
              <w:rPr>
                <w:b/>
              </w:rPr>
            </w:pPr>
            <w:r w:rsidRPr="008D6B74">
              <w:rPr>
                <w:b/>
              </w:rPr>
              <w:t xml:space="preserve">Object </w:t>
            </w:r>
          </w:p>
        </w:tc>
        <w:tc>
          <w:tcPr>
            <w:tcW w:w="2333" w:type="dxa"/>
            <w:shd w:val="clear" w:color="auto" w:fill="D9D9D9" w:themeFill="background1" w:themeFillShade="D9"/>
          </w:tcPr>
          <w:p w14:paraId="1F43C5AF" w14:textId="77777777" w:rsidR="000D25CD" w:rsidRPr="008D6B74" w:rsidRDefault="000D25CD" w:rsidP="00EE4024">
            <w:pPr>
              <w:pStyle w:val="ASAHI-NormalText"/>
              <w:rPr>
                <w:b/>
              </w:rPr>
            </w:pPr>
            <w:r w:rsidRPr="008D6B74">
              <w:rPr>
                <w:b/>
              </w:rPr>
              <w:t>Convention</w:t>
            </w:r>
          </w:p>
        </w:tc>
        <w:tc>
          <w:tcPr>
            <w:tcW w:w="2274" w:type="dxa"/>
            <w:shd w:val="clear" w:color="auto" w:fill="D9D9D9" w:themeFill="background1" w:themeFillShade="D9"/>
          </w:tcPr>
          <w:p w14:paraId="0603985B" w14:textId="77777777" w:rsidR="000D25CD" w:rsidRPr="008D6B74" w:rsidRDefault="000D25CD" w:rsidP="00EE4024">
            <w:pPr>
              <w:pStyle w:val="ASAHI-NormalText"/>
              <w:rPr>
                <w:b/>
              </w:rPr>
            </w:pPr>
            <w:r w:rsidRPr="008D6B74">
              <w:rPr>
                <w:b/>
              </w:rPr>
              <w:t>Examples</w:t>
            </w:r>
          </w:p>
        </w:tc>
        <w:tc>
          <w:tcPr>
            <w:tcW w:w="2952" w:type="dxa"/>
            <w:shd w:val="clear" w:color="auto" w:fill="D9D9D9" w:themeFill="background1" w:themeFillShade="D9"/>
          </w:tcPr>
          <w:p w14:paraId="52F87D00" w14:textId="77777777" w:rsidR="000D25CD" w:rsidRPr="008D6B74" w:rsidRDefault="000D25CD" w:rsidP="00EE4024">
            <w:pPr>
              <w:pStyle w:val="ASAHI-NormalText"/>
              <w:rPr>
                <w:b/>
              </w:rPr>
            </w:pPr>
            <w:r w:rsidRPr="008D6B74">
              <w:rPr>
                <w:b/>
              </w:rPr>
              <w:t>Comments</w:t>
            </w:r>
          </w:p>
        </w:tc>
      </w:tr>
      <w:tr w:rsidR="00590ADF" w:rsidRPr="0002667A" w14:paraId="721D9F7B" w14:textId="77777777" w:rsidTr="00590ADF">
        <w:tc>
          <w:tcPr>
            <w:tcW w:w="2467" w:type="dxa"/>
          </w:tcPr>
          <w:p w14:paraId="3511D107" w14:textId="229D60F9" w:rsidR="00590ADF" w:rsidRPr="00C53499" w:rsidRDefault="00590ADF" w:rsidP="00590ADF">
            <w:pPr>
              <w:pStyle w:val="ASAHI-NormalText"/>
              <w:rPr>
                <w:sz w:val="18"/>
                <w:szCs w:val="18"/>
              </w:rPr>
            </w:pPr>
            <w:r w:rsidRPr="00B3485E">
              <w:rPr>
                <w:rFonts w:cs="Arial"/>
                <w:sz w:val="18"/>
                <w:szCs w:val="18"/>
              </w:rPr>
              <w:t>Authorization Class</w:t>
            </w:r>
          </w:p>
        </w:tc>
        <w:tc>
          <w:tcPr>
            <w:tcW w:w="2333" w:type="dxa"/>
          </w:tcPr>
          <w:p w14:paraId="078CBCD5" w14:textId="18F69018" w:rsidR="00590ADF" w:rsidRPr="00C53499" w:rsidRDefault="00590ADF" w:rsidP="00590ADF">
            <w:pPr>
              <w:pStyle w:val="ASAHI-NormalText"/>
              <w:rPr>
                <w:sz w:val="18"/>
                <w:szCs w:val="18"/>
              </w:rPr>
            </w:pPr>
            <w:r w:rsidRPr="00C53499">
              <w:rPr>
                <w:rFonts w:cs="Arial"/>
                <w:sz w:val="18"/>
                <w:szCs w:val="18"/>
              </w:rPr>
              <w:t>Z</w:t>
            </w:r>
            <w:r>
              <w:rPr>
                <w:rFonts w:cs="Arial"/>
                <w:sz w:val="18"/>
                <w:szCs w:val="18"/>
              </w:rPr>
              <w:t>&lt;WS_ID&gt;</w:t>
            </w:r>
          </w:p>
        </w:tc>
        <w:tc>
          <w:tcPr>
            <w:tcW w:w="2274" w:type="dxa"/>
          </w:tcPr>
          <w:p w14:paraId="3D34EF33" w14:textId="76BDC87F" w:rsidR="00590ADF" w:rsidRPr="00C53499" w:rsidRDefault="00590ADF" w:rsidP="00590ADF">
            <w:pPr>
              <w:pStyle w:val="ASAHI-NormalText"/>
              <w:rPr>
                <w:sz w:val="18"/>
                <w:szCs w:val="18"/>
              </w:rPr>
            </w:pPr>
            <w:r>
              <w:rPr>
                <w:rFonts w:cs="Arial"/>
                <w:sz w:val="18"/>
                <w:szCs w:val="18"/>
              </w:rPr>
              <w:t>Z</w:t>
            </w:r>
            <w:r w:rsidR="001D00DF">
              <w:rPr>
                <w:rFonts w:cs="Arial"/>
                <w:sz w:val="18"/>
                <w:szCs w:val="18"/>
              </w:rPr>
              <w:t>RTR</w:t>
            </w:r>
          </w:p>
        </w:tc>
        <w:tc>
          <w:tcPr>
            <w:tcW w:w="2952" w:type="dxa"/>
          </w:tcPr>
          <w:p w14:paraId="32C95DBB" w14:textId="45E2E6E1" w:rsidR="00590ADF" w:rsidRPr="00C53499" w:rsidRDefault="00590ADF" w:rsidP="00590ADF">
            <w:pPr>
              <w:pStyle w:val="ASAHI-NormalText"/>
              <w:rPr>
                <w:sz w:val="18"/>
                <w:szCs w:val="18"/>
              </w:rPr>
            </w:pPr>
            <w:r w:rsidRPr="00C53499">
              <w:rPr>
                <w:rFonts w:cs="Arial"/>
                <w:sz w:val="18"/>
                <w:szCs w:val="18"/>
              </w:rPr>
              <w:t>Create one authorisation class per Process Area.</w:t>
            </w:r>
          </w:p>
        </w:tc>
      </w:tr>
      <w:tr w:rsidR="00590ADF" w:rsidRPr="0002667A" w14:paraId="2AAD3E35" w14:textId="77777777" w:rsidTr="00590ADF">
        <w:tc>
          <w:tcPr>
            <w:tcW w:w="2467" w:type="dxa"/>
          </w:tcPr>
          <w:p w14:paraId="757C15A3" w14:textId="6A09ADC8" w:rsidR="00590ADF" w:rsidRPr="00C53499" w:rsidRDefault="00590ADF" w:rsidP="00590ADF">
            <w:pPr>
              <w:pStyle w:val="ASAHI-NormalText"/>
              <w:rPr>
                <w:rFonts w:cs="Arial"/>
                <w:sz w:val="18"/>
                <w:szCs w:val="18"/>
              </w:rPr>
            </w:pPr>
            <w:r w:rsidRPr="00B3485E">
              <w:rPr>
                <w:rFonts w:cs="Arial"/>
                <w:sz w:val="18"/>
                <w:szCs w:val="18"/>
              </w:rPr>
              <w:t>Authorization Object</w:t>
            </w:r>
          </w:p>
        </w:tc>
        <w:tc>
          <w:tcPr>
            <w:tcW w:w="2333" w:type="dxa"/>
          </w:tcPr>
          <w:p w14:paraId="3456F40B" w14:textId="70C9B252" w:rsidR="00590ADF" w:rsidRPr="00C53499" w:rsidRDefault="00590ADF" w:rsidP="00590ADF">
            <w:pPr>
              <w:pStyle w:val="ASAHI-NormalText"/>
              <w:rPr>
                <w:rFonts w:cs="Arial"/>
                <w:sz w:val="18"/>
                <w:szCs w:val="18"/>
              </w:rPr>
            </w:pPr>
            <w:r w:rsidRPr="00C53499">
              <w:rPr>
                <w:rFonts w:cs="Arial"/>
                <w:sz w:val="18"/>
                <w:szCs w:val="18"/>
              </w:rPr>
              <w:t>Z</w:t>
            </w:r>
            <w:r>
              <w:rPr>
                <w:rFonts w:cs="Arial"/>
                <w:sz w:val="18"/>
                <w:szCs w:val="18"/>
              </w:rPr>
              <w:t>&lt;WS_ID&gt;</w:t>
            </w:r>
            <w:r w:rsidRPr="00C53499">
              <w:rPr>
                <w:rFonts w:cs="Arial"/>
                <w:sz w:val="18"/>
                <w:szCs w:val="18"/>
              </w:rPr>
              <w:t>_&lt;name&gt;</w:t>
            </w:r>
          </w:p>
        </w:tc>
        <w:tc>
          <w:tcPr>
            <w:tcW w:w="2274" w:type="dxa"/>
          </w:tcPr>
          <w:p w14:paraId="06DD1E25" w14:textId="0EF3BFBF" w:rsidR="00590ADF" w:rsidRPr="00C53499" w:rsidRDefault="00590ADF" w:rsidP="00590ADF">
            <w:pPr>
              <w:pStyle w:val="ASAHI-NormalText"/>
              <w:rPr>
                <w:rFonts w:cs="Arial"/>
                <w:sz w:val="18"/>
                <w:szCs w:val="18"/>
              </w:rPr>
            </w:pPr>
            <w:r>
              <w:rPr>
                <w:rFonts w:cs="Arial"/>
                <w:sz w:val="18"/>
                <w:szCs w:val="18"/>
              </w:rPr>
              <w:t>Z</w:t>
            </w:r>
            <w:r w:rsidR="001D00DF">
              <w:rPr>
                <w:rFonts w:cs="Arial"/>
                <w:sz w:val="18"/>
                <w:szCs w:val="18"/>
              </w:rPr>
              <w:t>RTR</w:t>
            </w:r>
            <w:r>
              <w:rPr>
                <w:rFonts w:cs="Arial"/>
                <w:sz w:val="18"/>
                <w:szCs w:val="18"/>
              </w:rPr>
              <w:t>_PLAN</w:t>
            </w:r>
          </w:p>
        </w:tc>
        <w:tc>
          <w:tcPr>
            <w:tcW w:w="2952" w:type="dxa"/>
          </w:tcPr>
          <w:p w14:paraId="6BDA243E" w14:textId="41A8F161" w:rsidR="00590ADF" w:rsidRPr="00C53499" w:rsidRDefault="00590ADF" w:rsidP="00590ADF">
            <w:pPr>
              <w:pStyle w:val="ASAHI-NormalText"/>
              <w:rPr>
                <w:rFonts w:cs="Arial"/>
                <w:sz w:val="18"/>
                <w:szCs w:val="18"/>
              </w:rPr>
            </w:pPr>
            <w:r w:rsidRPr="00C53499">
              <w:rPr>
                <w:rFonts w:cs="Arial"/>
                <w:sz w:val="18"/>
                <w:szCs w:val="18"/>
              </w:rPr>
              <w:t>Name used should be consistent with the name of the application the object is being created for.</w:t>
            </w:r>
          </w:p>
        </w:tc>
      </w:tr>
    </w:tbl>
    <w:p w14:paraId="59A15D11" w14:textId="77777777" w:rsidR="000D25CD" w:rsidRDefault="000D25CD" w:rsidP="00CD6131">
      <w:pPr>
        <w:pStyle w:val="ASAHI-NormalText"/>
      </w:pPr>
    </w:p>
    <w:p w14:paraId="2EE072F8" w14:textId="7AF817EC" w:rsidR="000D25CD" w:rsidRDefault="00EE4024" w:rsidP="00EE4024">
      <w:pPr>
        <w:pStyle w:val="ASAHIH3"/>
      </w:pPr>
      <w:bookmarkStart w:id="27" w:name="_Toc57120689"/>
      <w:r>
        <w:t>ABAP</w:t>
      </w:r>
      <w:bookmarkEnd w:id="27"/>
    </w:p>
    <w:tbl>
      <w:tblPr>
        <w:tblStyle w:val="TableGrid"/>
        <w:tblW w:w="0" w:type="auto"/>
        <w:tblLook w:val="04A0" w:firstRow="1" w:lastRow="0" w:firstColumn="1" w:lastColumn="0" w:noHBand="0" w:noVBand="1"/>
      </w:tblPr>
      <w:tblGrid>
        <w:gridCol w:w="1928"/>
        <w:gridCol w:w="2718"/>
        <w:gridCol w:w="3269"/>
        <w:gridCol w:w="2111"/>
      </w:tblGrid>
      <w:tr w:rsidR="000D25CD" w14:paraId="77DE2D0B" w14:textId="77777777" w:rsidTr="008D6B74">
        <w:trPr>
          <w:tblHeader/>
        </w:trPr>
        <w:tc>
          <w:tcPr>
            <w:tcW w:w="2134" w:type="dxa"/>
            <w:shd w:val="clear" w:color="auto" w:fill="D9D9D9" w:themeFill="background1" w:themeFillShade="D9"/>
          </w:tcPr>
          <w:p w14:paraId="0EE027F4" w14:textId="77777777" w:rsidR="000D25CD" w:rsidRPr="008D6B74" w:rsidRDefault="000D25CD" w:rsidP="00EE4024">
            <w:pPr>
              <w:pStyle w:val="ASAHI-NormalText"/>
              <w:rPr>
                <w:b/>
              </w:rPr>
            </w:pPr>
            <w:r w:rsidRPr="008D6B74">
              <w:rPr>
                <w:b/>
              </w:rPr>
              <w:t xml:space="preserve">Object </w:t>
            </w:r>
          </w:p>
        </w:tc>
        <w:tc>
          <w:tcPr>
            <w:tcW w:w="2668" w:type="dxa"/>
            <w:shd w:val="clear" w:color="auto" w:fill="D9D9D9" w:themeFill="background1" w:themeFillShade="D9"/>
          </w:tcPr>
          <w:p w14:paraId="48696B5F" w14:textId="77777777" w:rsidR="000D25CD" w:rsidRPr="008D6B74" w:rsidRDefault="000D25CD" w:rsidP="00EE4024">
            <w:pPr>
              <w:pStyle w:val="ASAHI-NormalText"/>
              <w:rPr>
                <w:b/>
              </w:rPr>
            </w:pPr>
            <w:r w:rsidRPr="008D6B74">
              <w:rPr>
                <w:b/>
              </w:rPr>
              <w:t>Convention</w:t>
            </w:r>
          </w:p>
        </w:tc>
        <w:tc>
          <w:tcPr>
            <w:tcW w:w="3277" w:type="dxa"/>
            <w:shd w:val="clear" w:color="auto" w:fill="D9D9D9" w:themeFill="background1" w:themeFillShade="D9"/>
          </w:tcPr>
          <w:p w14:paraId="0F48EA0A" w14:textId="77777777" w:rsidR="000D25CD" w:rsidRPr="008D6B74" w:rsidRDefault="000D25CD" w:rsidP="00EE4024">
            <w:pPr>
              <w:pStyle w:val="ASAHI-NormalText"/>
              <w:rPr>
                <w:b/>
              </w:rPr>
            </w:pPr>
            <w:r w:rsidRPr="008D6B74">
              <w:rPr>
                <w:b/>
              </w:rPr>
              <w:t>Examples</w:t>
            </w:r>
          </w:p>
        </w:tc>
        <w:tc>
          <w:tcPr>
            <w:tcW w:w="2399" w:type="dxa"/>
            <w:shd w:val="clear" w:color="auto" w:fill="D9D9D9" w:themeFill="background1" w:themeFillShade="D9"/>
          </w:tcPr>
          <w:p w14:paraId="7B4742E4" w14:textId="77777777" w:rsidR="000D25CD" w:rsidRPr="008D6B74" w:rsidRDefault="000D25CD" w:rsidP="00EE4024">
            <w:pPr>
              <w:pStyle w:val="ASAHI-NormalText"/>
              <w:rPr>
                <w:b/>
              </w:rPr>
            </w:pPr>
            <w:r w:rsidRPr="008D6B74">
              <w:rPr>
                <w:b/>
              </w:rPr>
              <w:t>Comments</w:t>
            </w:r>
          </w:p>
        </w:tc>
      </w:tr>
      <w:tr w:rsidR="00C53499" w:rsidRPr="0002667A" w14:paraId="7FF21356" w14:textId="77777777" w:rsidTr="00EE4024">
        <w:tc>
          <w:tcPr>
            <w:tcW w:w="2134" w:type="dxa"/>
          </w:tcPr>
          <w:p w14:paraId="217307E4" w14:textId="4C213403" w:rsidR="00C53499" w:rsidRPr="00EE4024" w:rsidRDefault="00C53499" w:rsidP="00C53499">
            <w:pPr>
              <w:pStyle w:val="ASAHI-NormalText"/>
              <w:rPr>
                <w:sz w:val="18"/>
                <w:szCs w:val="18"/>
              </w:rPr>
            </w:pPr>
            <w:r w:rsidRPr="00EE4024">
              <w:rPr>
                <w:rFonts w:cs="Arial"/>
                <w:sz w:val="18"/>
                <w:szCs w:val="18"/>
              </w:rPr>
              <w:t>Report</w:t>
            </w:r>
          </w:p>
        </w:tc>
        <w:tc>
          <w:tcPr>
            <w:tcW w:w="2668" w:type="dxa"/>
          </w:tcPr>
          <w:p w14:paraId="55028A45" w14:textId="193E0032" w:rsidR="00C53499" w:rsidRPr="00EE4024" w:rsidRDefault="00C53499" w:rsidP="00C53499">
            <w:pPr>
              <w:pStyle w:val="ASAHI-NormalText"/>
              <w:rPr>
                <w:sz w:val="18"/>
                <w:szCs w:val="18"/>
              </w:rPr>
            </w:pPr>
            <w:r w:rsidRPr="00EE4024">
              <w:rPr>
                <w:rFonts w:cs="Arial"/>
                <w:sz w:val="18"/>
                <w:szCs w:val="18"/>
              </w:rPr>
              <w:t>Z</w:t>
            </w:r>
            <w:r w:rsidR="004A0D4B">
              <w:rPr>
                <w:rFonts w:cs="Arial"/>
                <w:sz w:val="18"/>
                <w:szCs w:val="18"/>
              </w:rPr>
              <w:t>&lt;WS_ID&gt;</w:t>
            </w:r>
            <w:r w:rsidRPr="00EE4024">
              <w:rPr>
                <w:rFonts w:cs="Arial"/>
                <w:sz w:val="18"/>
                <w:szCs w:val="18"/>
              </w:rPr>
              <w:t>_&lt;name&gt; or Z</w:t>
            </w:r>
            <w:r w:rsidR="004A0D4B">
              <w:rPr>
                <w:rFonts w:cs="Arial"/>
                <w:sz w:val="18"/>
                <w:szCs w:val="18"/>
              </w:rPr>
              <w:t>&lt;WS_ID&gt;</w:t>
            </w:r>
            <w:r w:rsidRPr="00EE4024">
              <w:rPr>
                <w:rFonts w:cs="Arial"/>
                <w:sz w:val="18"/>
                <w:szCs w:val="18"/>
              </w:rPr>
              <w:t>_&lt;name&gt;_&lt;variant&gt;</w:t>
            </w:r>
          </w:p>
        </w:tc>
        <w:tc>
          <w:tcPr>
            <w:tcW w:w="3277" w:type="dxa"/>
          </w:tcPr>
          <w:p w14:paraId="0CDB184C" w14:textId="1C27A3DC" w:rsidR="00953404" w:rsidRDefault="00953404" w:rsidP="00882434">
            <w:pPr>
              <w:pStyle w:val="ASAHI-NormalText"/>
              <w:rPr>
                <w:rFonts w:cs="Arial"/>
                <w:sz w:val="18"/>
                <w:szCs w:val="18"/>
              </w:rPr>
            </w:pPr>
            <w:r>
              <w:rPr>
                <w:rFonts w:cs="Arial"/>
                <w:sz w:val="18"/>
                <w:szCs w:val="18"/>
              </w:rPr>
              <w:t>Z</w:t>
            </w:r>
            <w:r w:rsidR="00337251">
              <w:rPr>
                <w:rFonts w:cs="Arial"/>
                <w:sz w:val="18"/>
                <w:szCs w:val="18"/>
              </w:rPr>
              <w:t>OTC</w:t>
            </w:r>
            <w:r>
              <w:rPr>
                <w:rFonts w:cs="Arial"/>
                <w:sz w:val="18"/>
                <w:szCs w:val="18"/>
              </w:rPr>
              <w:t>_DUNNING_LIST</w:t>
            </w:r>
          </w:p>
          <w:p w14:paraId="5D7F6E1A" w14:textId="3E76EA1F" w:rsidR="00953404" w:rsidRPr="00EE4024" w:rsidRDefault="00953404" w:rsidP="00882434">
            <w:pPr>
              <w:pStyle w:val="ASAHI-NormalText"/>
              <w:rPr>
                <w:sz w:val="18"/>
                <w:szCs w:val="18"/>
              </w:rPr>
            </w:pPr>
            <w:r>
              <w:rPr>
                <w:rFonts w:cs="Arial"/>
                <w:sz w:val="18"/>
                <w:szCs w:val="18"/>
              </w:rPr>
              <w:t>Z</w:t>
            </w:r>
            <w:r w:rsidR="00337251">
              <w:rPr>
                <w:rFonts w:cs="Arial"/>
                <w:sz w:val="18"/>
                <w:szCs w:val="18"/>
              </w:rPr>
              <w:t>OTC</w:t>
            </w:r>
            <w:r>
              <w:rPr>
                <w:rFonts w:cs="Arial"/>
                <w:sz w:val="18"/>
                <w:szCs w:val="18"/>
              </w:rPr>
              <w:t>_PRICING_IMPORT_UKBQ</w:t>
            </w:r>
          </w:p>
        </w:tc>
        <w:tc>
          <w:tcPr>
            <w:tcW w:w="2399" w:type="dxa"/>
          </w:tcPr>
          <w:p w14:paraId="7CAFD101" w14:textId="634FC05D" w:rsidR="00C53499" w:rsidRPr="00EE4024" w:rsidRDefault="00C53499" w:rsidP="00C53499">
            <w:pPr>
              <w:pStyle w:val="ASAHI-NormalText"/>
              <w:rPr>
                <w:sz w:val="18"/>
                <w:szCs w:val="18"/>
              </w:rPr>
            </w:pPr>
            <w:r w:rsidRPr="00EE4024">
              <w:rPr>
                <w:rFonts w:cs="Arial"/>
                <w:sz w:val="18"/>
                <w:szCs w:val="18"/>
              </w:rPr>
              <w:t> </w:t>
            </w:r>
          </w:p>
        </w:tc>
      </w:tr>
      <w:tr w:rsidR="00C53499" w:rsidRPr="0002667A" w14:paraId="5E7E15BA" w14:textId="77777777" w:rsidTr="00EE4024">
        <w:tc>
          <w:tcPr>
            <w:tcW w:w="2134" w:type="dxa"/>
          </w:tcPr>
          <w:p w14:paraId="04DCD3BD" w14:textId="4C3FD527" w:rsidR="00C53499" w:rsidRPr="00EE4024" w:rsidRDefault="00C53499" w:rsidP="00C53499">
            <w:pPr>
              <w:pStyle w:val="ASAHI-NormalText"/>
              <w:rPr>
                <w:rFonts w:cs="Arial"/>
                <w:sz w:val="18"/>
                <w:szCs w:val="18"/>
              </w:rPr>
            </w:pPr>
            <w:r w:rsidRPr="00EE4024">
              <w:rPr>
                <w:rFonts w:cs="Arial"/>
                <w:sz w:val="18"/>
                <w:szCs w:val="18"/>
              </w:rPr>
              <w:t>Module Pool</w:t>
            </w:r>
          </w:p>
        </w:tc>
        <w:tc>
          <w:tcPr>
            <w:tcW w:w="2668" w:type="dxa"/>
          </w:tcPr>
          <w:p w14:paraId="26B3B920" w14:textId="09D3A238" w:rsidR="00C53499" w:rsidRPr="00EE4024" w:rsidRDefault="00C53499" w:rsidP="00C53499">
            <w:pPr>
              <w:pStyle w:val="ASAHI-NormalText"/>
              <w:rPr>
                <w:rFonts w:cs="Arial"/>
                <w:sz w:val="18"/>
                <w:szCs w:val="18"/>
              </w:rPr>
            </w:pPr>
            <w:r w:rsidRPr="00EE4024">
              <w:rPr>
                <w:rFonts w:cs="Arial"/>
                <w:sz w:val="18"/>
                <w:szCs w:val="18"/>
              </w:rPr>
              <w:t>SAPMZ</w:t>
            </w:r>
            <w:r w:rsidR="004A0D4B">
              <w:rPr>
                <w:rFonts w:cs="Arial"/>
                <w:sz w:val="18"/>
                <w:szCs w:val="18"/>
              </w:rPr>
              <w:t>&lt;WS_ID&gt;</w:t>
            </w:r>
            <w:r w:rsidRPr="00EE4024">
              <w:rPr>
                <w:rFonts w:cs="Arial"/>
                <w:sz w:val="18"/>
                <w:szCs w:val="18"/>
              </w:rPr>
              <w:t xml:space="preserve">_&lt;name&gt; </w:t>
            </w:r>
          </w:p>
        </w:tc>
        <w:tc>
          <w:tcPr>
            <w:tcW w:w="3277" w:type="dxa"/>
          </w:tcPr>
          <w:p w14:paraId="57D1D4B2" w14:textId="7E775839" w:rsidR="00C53499" w:rsidRPr="00EE4024" w:rsidRDefault="00C53499" w:rsidP="00C53499">
            <w:pPr>
              <w:pStyle w:val="ASAHI-NormalText"/>
              <w:rPr>
                <w:rFonts w:cs="Arial"/>
                <w:sz w:val="18"/>
                <w:szCs w:val="18"/>
              </w:rPr>
            </w:pPr>
            <w:r w:rsidRPr="00EE4024">
              <w:rPr>
                <w:rFonts w:cs="Arial"/>
                <w:sz w:val="18"/>
                <w:szCs w:val="18"/>
              </w:rPr>
              <w:t>SAPMZ</w:t>
            </w:r>
            <w:r w:rsidR="00456FEC">
              <w:rPr>
                <w:rFonts w:cs="Arial"/>
                <w:sz w:val="18"/>
                <w:szCs w:val="18"/>
              </w:rPr>
              <w:t>RTR</w:t>
            </w:r>
            <w:r w:rsidRPr="00EE4024">
              <w:rPr>
                <w:rFonts w:cs="Arial"/>
                <w:sz w:val="18"/>
                <w:szCs w:val="18"/>
              </w:rPr>
              <w:t>_AGED_DEBT</w:t>
            </w:r>
          </w:p>
        </w:tc>
        <w:tc>
          <w:tcPr>
            <w:tcW w:w="2399" w:type="dxa"/>
          </w:tcPr>
          <w:p w14:paraId="16F146E3" w14:textId="77777777" w:rsidR="00953404" w:rsidRDefault="00953404" w:rsidP="00C53499">
            <w:pPr>
              <w:pStyle w:val="ASAHI-NormalText"/>
              <w:rPr>
                <w:rFonts w:cs="Arial"/>
                <w:sz w:val="18"/>
                <w:szCs w:val="18"/>
              </w:rPr>
            </w:pPr>
            <w:r>
              <w:rPr>
                <w:rFonts w:cs="Arial"/>
                <w:sz w:val="18"/>
                <w:szCs w:val="18"/>
              </w:rPr>
              <w:t>Transactions to be developed using Fiori/UI5</w:t>
            </w:r>
          </w:p>
          <w:p w14:paraId="27D982DD" w14:textId="4AB0465B" w:rsidR="00953404" w:rsidRPr="00EE4024" w:rsidRDefault="00953404" w:rsidP="00C53499">
            <w:pPr>
              <w:pStyle w:val="ASAHI-NormalText"/>
              <w:rPr>
                <w:rFonts w:cs="Arial"/>
                <w:sz w:val="18"/>
                <w:szCs w:val="18"/>
              </w:rPr>
            </w:pPr>
            <w:r>
              <w:rPr>
                <w:rFonts w:cs="Arial"/>
                <w:sz w:val="18"/>
                <w:szCs w:val="18"/>
              </w:rPr>
              <w:t>If screens needed in GUI code via a Function Group</w:t>
            </w:r>
          </w:p>
        </w:tc>
      </w:tr>
      <w:tr w:rsidR="00C53499" w:rsidRPr="0002667A" w14:paraId="075DAEF7" w14:textId="77777777" w:rsidTr="00EE4024">
        <w:tc>
          <w:tcPr>
            <w:tcW w:w="2134" w:type="dxa"/>
          </w:tcPr>
          <w:p w14:paraId="26145850" w14:textId="413934ED" w:rsidR="00C53499" w:rsidRPr="00EE4024" w:rsidRDefault="00C53499" w:rsidP="00C53499">
            <w:pPr>
              <w:pStyle w:val="ASAHI-NormalText"/>
              <w:rPr>
                <w:rFonts w:cs="Arial"/>
                <w:sz w:val="18"/>
                <w:szCs w:val="18"/>
              </w:rPr>
            </w:pPr>
            <w:r w:rsidRPr="00EE4024">
              <w:rPr>
                <w:rFonts w:cs="Arial"/>
                <w:sz w:val="18"/>
                <w:szCs w:val="18"/>
              </w:rPr>
              <w:lastRenderedPageBreak/>
              <w:t>Includes in Programs or Module Pools</w:t>
            </w:r>
          </w:p>
        </w:tc>
        <w:tc>
          <w:tcPr>
            <w:tcW w:w="2668" w:type="dxa"/>
          </w:tcPr>
          <w:p w14:paraId="758CC36F" w14:textId="59DBD19A" w:rsidR="00C53499" w:rsidRPr="00EE4024" w:rsidRDefault="00C53499" w:rsidP="00C53499">
            <w:pPr>
              <w:pStyle w:val="ASAHI-NormalText"/>
              <w:rPr>
                <w:rFonts w:cs="Arial"/>
                <w:sz w:val="18"/>
                <w:szCs w:val="18"/>
              </w:rPr>
            </w:pPr>
            <w:r w:rsidRPr="00EE4024">
              <w:rPr>
                <w:rFonts w:cs="Arial"/>
                <w:sz w:val="18"/>
                <w:szCs w:val="18"/>
              </w:rPr>
              <w:t xml:space="preserve">Z&lt;name&gt; or </w:t>
            </w:r>
            <w:r w:rsidRPr="00EE4024">
              <w:rPr>
                <w:rFonts w:cs="Arial"/>
                <w:sz w:val="18"/>
                <w:szCs w:val="18"/>
              </w:rPr>
              <w:br/>
              <w:t>MZ&lt;name&gt; (Module pools)</w:t>
            </w:r>
          </w:p>
        </w:tc>
        <w:tc>
          <w:tcPr>
            <w:tcW w:w="3277" w:type="dxa"/>
          </w:tcPr>
          <w:p w14:paraId="6787FE3A" w14:textId="77777777" w:rsidR="00C53499" w:rsidRDefault="00C53499" w:rsidP="00C53499">
            <w:pPr>
              <w:pStyle w:val="ASAHI-NormalText"/>
              <w:rPr>
                <w:rFonts w:cs="Arial"/>
                <w:sz w:val="18"/>
                <w:szCs w:val="18"/>
              </w:rPr>
            </w:pPr>
            <w:r w:rsidRPr="00EE4024">
              <w:rPr>
                <w:rFonts w:cs="Arial"/>
                <w:sz w:val="18"/>
                <w:szCs w:val="18"/>
              </w:rPr>
              <w:t xml:space="preserve">Include names are proposed by the SAP system and structured logically by the developer. </w:t>
            </w:r>
            <w:r w:rsidRPr="00EE4024">
              <w:rPr>
                <w:rFonts w:cs="Arial"/>
                <w:sz w:val="18"/>
                <w:szCs w:val="18"/>
              </w:rPr>
              <w:br/>
              <w:t xml:space="preserve">Conventions for suffix: </w:t>
            </w:r>
            <w:r w:rsidRPr="00EE4024">
              <w:rPr>
                <w:rFonts w:cs="Arial"/>
                <w:sz w:val="18"/>
                <w:szCs w:val="18"/>
              </w:rPr>
              <w:br/>
              <w:t>- TOP for Top Includes</w:t>
            </w:r>
            <w:r w:rsidRPr="00EE4024">
              <w:rPr>
                <w:rFonts w:cs="Arial"/>
                <w:sz w:val="18"/>
                <w:szCs w:val="18"/>
              </w:rPr>
              <w:br/>
              <w:t>- F01-F99 for Subroutines</w:t>
            </w:r>
            <w:r w:rsidRPr="00EE4024">
              <w:rPr>
                <w:rFonts w:cs="Arial"/>
                <w:sz w:val="18"/>
                <w:szCs w:val="18"/>
              </w:rPr>
              <w:br/>
              <w:t>- I01-I99 for PAI Modules</w:t>
            </w:r>
            <w:r w:rsidRPr="00EE4024">
              <w:rPr>
                <w:rFonts w:cs="Arial"/>
                <w:sz w:val="18"/>
                <w:szCs w:val="18"/>
              </w:rPr>
              <w:br/>
              <w:t>- O01-O99 for PBO Modules</w:t>
            </w:r>
          </w:p>
          <w:p w14:paraId="34327961" w14:textId="7835EC7B" w:rsidR="00953404" w:rsidRPr="00EE4024" w:rsidRDefault="00953404" w:rsidP="00953404">
            <w:pPr>
              <w:pStyle w:val="ASAHI-NormalText"/>
              <w:rPr>
                <w:rFonts w:cs="Arial"/>
                <w:sz w:val="18"/>
                <w:szCs w:val="18"/>
              </w:rPr>
            </w:pPr>
            <w:r>
              <w:rPr>
                <w:rFonts w:cs="Arial"/>
                <w:sz w:val="18"/>
                <w:szCs w:val="18"/>
              </w:rPr>
              <w:t>- C01-C99 for class</w:t>
            </w:r>
            <w:r w:rsidR="00FE4856">
              <w:rPr>
                <w:rFonts w:cs="Arial"/>
                <w:sz w:val="18"/>
                <w:szCs w:val="18"/>
              </w:rPr>
              <w:t xml:space="preserve"> Definitions/Implementations</w:t>
            </w:r>
          </w:p>
        </w:tc>
        <w:tc>
          <w:tcPr>
            <w:tcW w:w="2399" w:type="dxa"/>
          </w:tcPr>
          <w:p w14:paraId="0F67420D" w14:textId="15AE3BA3" w:rsidR="00C53499" w:rsidRPr="00EE4024" w:rsidRDefault="00C53499" w:rsidP="00C53499">
            <w:pPr>
              <w:pStyle w:val="ASAHI-NormalText"/>
              <w:rPr>
                <w:rFonts w:cs="Arial"/>
                <w:sz w:val="18"/>
                <w:szCs w:val="18"/>
              </w:rPr>
            </w:pPr>
            <w:r w:rsidRPr="00EE4024">
              <w:rPr>
                <w:rFonts w:cs="Arial"/>
                <w:sz w:val="18"/>
                <w:szCs w:val="18"/>
              </w:rPr>
              <w:t> </w:t>
            </w:r>
          </w:p>
        </w:tc>
      </w:tr>
      <w:tr w:rsidR="00C53499" w:rsidRPr="0002667A" w14:paraId="7D0A34C9" w14:textId="77777777" w:rsidTr="00EE4024">
        <w:tc>
          <w:tcPr>
            <w:tcW w:w="2134" w:type="dxa"/>
          </w:tcPr>
          <w:p w14:paraId="300DDCB9" w14:textId="5832A4AB" w:rsidR="00C53499" w:rsidRPr="00EE4024" w:rsidRDefault="00C53499" w:rsidP="00C53499">
            <w:pPr>
              <w:pStyle w:val="ASAHI-NormalText"/>
              <w:rPr>
                <w:rFonts w:cs="Arial"/>
                <w:sz w:val="18"/>
                <w:szCs w:val="18"/>
              </w:rPr>
            </w:pPr>
            <w:r w:rsidRPr="00EE4024">
              <w:rPr>
                <w:rFonts w:cs="Arial"/>
                <w:sz w:val="18"/>
                <w:szCs w:val="18"/>
              </w:rPr>
              <w:t>Includes for VOFM routines</w:t>
            </w:r>
          </w:p>
        </w:tc>
        <w:tc>
          <w:tcPr>
            <w:tcW w:w="2668" w:type="dxa"/>
          </w:tcPr>
          <w:p w14:paraId="1ED97861" w14:textId="6520ECB0" w:rsidR="00C53499" w:rsidRPr="00EE4024" w:rsidRDefault="00C53499" w:rsidP="00C53499">
            <w:pPr>
              <w:pStyle w:val="ASAHI-NormalText"/>
              <w:rPr>
                <w:rFonts w:cs="Arial"/>
                <w:sz w:val="18"/>
                <w:szCs w:val="18"/>
              </w:rPr>
            </w:pPr>
            <w:r w:rsidRPr="00EE4024">
              <w:rPr>
                <w:rFonts w:cs="Arial"/>
                <w:sz w:val="18"/>
                <w:szCs w:val="18"/>
              </w:rPr>
              <w:t>Z</w:t>
            </w:r>
            <w:r w:rsidR="004A0D4B">
              <w:rPr>
                <w:rFonts w:cs="Arial"/>
                <w:sz w:val="18"/>
                <w:szCs w:val="18"/>
              </w:rPr>
              <w:t>&lt;WS_ID&gt;</w:t>
            </w:r>
            <w:r w:rsidRPr="00EE4024">
              <w:rPr>
                <w:rFonts w:cs="Arial"/>
                <w:sz w:val="18"/>
                <w:szCs w:val="18"/>
              </w:rPr>
              <w:t>_VOFM_&lt;standard name&gt;</w:t>
            </w:r>
          </w:p>
        </w:tc>
        <w:tc>
          <w:tcPr>
            <w:tcW w:w="3277" w:type="dxa"/>
          </w:tcPr>
          <w:p w14:paraId="17EBEC8B" w14:textId="766E0837" w:rsidR="00FE4856" w:rsidRPr="00EE4024" w:rsidRDefault="00FE4856" w:rsidP="00882434">
            <w:pPr>
              <w:pStyle w:val="ASAHI-NormalText"/>
              <w:rPr>
                <w:rFonts w:cs="Arial"/>
                <w:sz w:val="18"/>
                <w:szCs w:val="18"/>
              </w:rPr>
            </w:pPr>
            <w:r>
              <w:rPr>
                <w:rFonts w:cs="Arial"/>
                <w:sz w:val="18"/>
                <w:szCs w:val="18"/>
              </w:rPr>
              <w:t>Z</w:t>
            </w:r>
            <w:r w:rsidR="00337251">
              <w:rPr>
                <w:rFonts w:cs="Arial"/>
                <w:sz w:val="18"/>
                <w:szCs w:val="18"/>
              </w:rPr>
              <w:t>OTC</w:t>
            </w:r>
            <w:r>
              <w:rPr>
                <w:rFonts w:cs="Arial"/>
                <w:sz w:val="18"/>
                <w:szCs w:val="18"/>
              </w:rPr>
              <w:t>_VOFM_RV64A941</w:t>
            </w:r>
          </w:p>
        </w:tc>
        <w:tc>
          <w:tcPr>
            <w:tcW w:w="2399" w:type="dxa"/>
          </w:tcPr>
          <w:p w14:paraId="50DE5907" w14:textId="65C70AD4" w:rsidR="00C53499" w:rsidRPr="00EE4024" w:rsidRDefault="00C53499" w:rsidP="00C53499">
            <w:pPr>
              <w:pStyle w:val="ASAHI-NormalText"/>
              <w:rPr>
                <w:rFonts w:cs="Arial"/>
                <w:sz w:val="18"/>
                <w:szCs w:val="18"/>
              </w:rPr>
            </w:pPr>
            <w:r w:rsidRPr="00EE4024">
              <w:rPr>
                <w:rFonts w:cs="Arial"/>
                <w:sz w:val="18"/>
                <w:szCs w:val="18"/>
              </w:rPr>
              <w:t> </w:t>
            </w:r>
          </w:p>
        </w:tc>
      </w:tr>
      <w:tr w:rsidR="00C53499" w:rsidRPr="0002667A" w14:paraId="057E8760" w14:textId="77777777" w:rsidTr="00EE4024">
        <w:tc>
          <w:tcPr>
            <w:tcW w:w="2134" w:type="dxa"/>
          </w:tcPr>
          <w:p w14:paraId="0B97FBA8" w14:textId="1FF76486" w:rsidR="00C53499" w:rsidRPr="00EE4024" w:rsidRDefault="00C53499" w:rsidP="00C53499">
            <w:pPr>
              <w:pStyle w:val="ASAHI-NormalText"/>
              <w:rPr>
                <w:rFonts w:cs="Arial"/>
                <w:sz w:val="18"/>
                <w:szCs w:val="18"/>
              </w:rPr>
            </w:pPr>
            <w:r w:rsidRPr="00EE4024">
              <w:rPr>
                <w:rFonts w:cs="Arial"/>
                <w:sz w:val="18"/>
                <w:szCs w:val="18"/>
              </w:rPr>
              <w:t>Menu</w:t>
            </w:r>
          </w:p>
        </w:tc>
        <w:tc>
          <w:tcPr>
            <w:tcW w:w="2668" w:type="dxa"/>
          </w:tcPr>
          <w:p w14:paraId="609E2097" w14:textId="70D825AB" w:rsidR="00C53499" w:rsidRPr="00EE4024" w:rsidRDefault="00C53499" w:rsidP="00C53499">
            <w:pPr>
              <w:pStyle w:val="ASAHI-NormalText"/>
              <w:rPr>
                <w:rFonts w:cs="Arial"/>
                <w:sz w:val="18"/>
                <w:szCs w:val="18"/>
              </w:rPr>
            </w:pPr>
            <w:r w:rsidRPr="00EE4024">
              <w:rPr>
                <w:rFonts w:cs="Arial"/>
                <w:sz w:val="18"/>
                <w:szCs w:val="18"/>
              </w:rPr>
              <w:t>Z&lt;name&gt;</w:t>
            </w:r>
          </w:p>
        </w:tc>
        <w:tc>
          <w:tcPr>
            <w:tcW w:w="3277" w:type="dxa"/>
          </w:tcPr>
          <w:p w14:paraId="2D55226A" w14:textId="2F2A0BC8" w:rsidR="00C53499" w:rsidRPr="00EE4024" w:rsidRDefault="00C53499" w:rsidP="00C53499">
            <w:pPr>
              <w:pStyle w:val="ASAHI-NormalText"/>
              <w:rPr>
                <w:rFonts w:cs="Arial"/>
                <w:sz w:val="18"/>
                <w:szCs w:val="18"/>
              </w:rPr>
            </w:pPr>
            <w:r w:rsidRPr="00EE4024">
              <w:rPr>
                <w:rFonts w:cs="Arial"/>
                <w:sz w:val="18"/>
                <w:szCs w:val="18"/>
              </w:rPr>
              <w:t>ZMAIN</w:t>
            </w:r>
          </w:p>
        </w:tc>
        <w:tc>
          <w:tcPr>
            <w:tcW w:w="2399" w:type="dxa"/>
          </w:tcPr>
          <w:p w14:paraId="36160304" w14:textId="7B12B877" w:rsidR="00C53499" w:rsidRPr="00EE4024" w:rsidRDefault="00C53499" w:rsidP="00C53499">
            <w:pPr>
              <w:pStyle w:val="ASAHI-NormalText"/>
              <w:rPr>
                <w:rFonts w:cs="Arial"/>
                <w:sz w:val="18"/>
                <w:szCs w:val="18"/>
              </w:rPr>
            </w:pPr>
            <w:r w:rsidRPr="00EE4024">
              <w:rPr>
                <w:rFonts w:cs="Arial"/>
                <w:sz w:val="18"/>
                <w:szCs w:val="18"/>
              </w:rPr>
              <w:t> </w:t>
            </w:r>
          </w:p>
        </w:tc>
      </w:tr>
      <w:tr w:rsidR="00C53499" w:rsidRPr="0002667A" w14:paraId="6605028D" w14:textId="77777777" w:rsidTr="00EE4024">
        <w:tc>
          <w:tcPr>
            <w:tcW w:w="2134" w:type="dxa"/>
          </w:tcPr>
          <w:p w14:paraId="62BEEAD5" w14:textId="183BB202" w:rsidR="00C53499" w:rsidRPr="00EE4024" w:rsidRDefault="00C53499" w:rsidP="00C53499">
            <w:pPr>
              <w:pStyle w:val="ASAHI-NormalText"/>
              <w:rPr>
                <w:rFonts w:cs="Arial"/>
                <w:sz w:val="18"/>
                <w:szCs w:val="18"/>
              </w:rPr>
            </w:pPr>
            <w:r w:rsidRPr="00EE4024">
              <w:rPr>
                <w:rFonts w:cs="Arial"/>
                <w:sz w:val="18"/>
                <w:szCs w:val="18"/>
              </w:rPr>
              <w:t>Dynpro numbers</w:t>
            </w:r>
          </w:p>
        </w:tc>
        <w:tc>
          <w:tcPr>
            <w:tcW w:w="2668" w:type="dxa"/>
          </w:tcPr>
          <w:p w14:paraId="5143CE2F" w14:textId="6424AC29" w:rsidR="00C53499" w:rsidRPr="00EE4024" w:rsidRDefault="005377A8" w:rsidP="005377A8">
            <w:pPr>
              <w:pStyle w:val="ASAHI-NormalText"/>
              <w:rPr>
                <w:rFonts w:cs="Arial"/>
                <w:sz w:val="18"/>
                <w:szCs w:val="18"/>
              </w:rPr>
            </w:pPr>
            <w:r>
              <w:rPr>
                <w:rFonts w:cs="Arial"/>
                <w:sz w:val="18"/>
                <w:szCs w:val="18"/>
              </w:rPr>
              <w:t>0</w:t>
            </w:r>
            <w:r w:rsidR="00C53499" w:rsidRPr="00EE4024">
              <w:rPr>
                <w:rFonts w:cs="Arial"/>
                <w:sz w:val="18"/>
                <w:szCs w:val="18"/>
              </w:rPr>
              <w:t>00</w:t>
            </w:r>
            <w:r>
              <w:rPr>
                <w:rFonts w:cs="Arial"/>
                <w:sz w:val="18"/>
                <w:szCs w:val="18"/>
              </w:rPr>
              <w:t>1</w:t>
            </w:r>
            <w:r w:rsidR="00C53499" w:rsidRPr="00EE4024">
              <w:rPr>
                <w:rFonts w:cs="Arial"/>
                <w:sz w:val="18"/>
                <w:szCs w:val="18"/>
              </w:rPr>
              <w:t xml:space="preserve"> -&gt; 9999</w:t>
            </w:r>
          </w:p>
        </w:tc>
        <w:tc>
          <w:tcPr>
            <w:tcW w:w="3277" w:type="dxa"/>
          </w:tcPr>
          <w:p w14:paraId="3149D4FD" w14:textId="1066343F" w:rsidR="00C53499" w:rsidRPr="00EE4024" w:rsidRDefault="005377A8" w:rsidP="00C53499">
            <w:pPr>
              <w:pStyle w:val="ASAHI-NormalText"/>
              <w:rPr>
                <w:rFonts w:cs="Arial"/>
                <w:sz w:val="18"/>
                <w:szCs w:val="18"/>
              </w:rPr>
            </w:pPr>
            <w:r>
              <w:rPr>
                <w:rFonts w:cs="Arial"/>
                <w:sz w:val="18"/>
                <w:szCs w:val="18"/>
              </w:rPr>
              <w:t>0100</w:t>
            </w:r>
          </w:p>
        </w:tc>
        <w:tc>
          <w:tcPr>
            <w:tcW w:w="2399" w:type="dxa"/>
          </w:tcPr>
          <w:p w14:paraId="787CC7AC" w14:textId="5E827323" w:rsidR="00C53499" w:rsidRPr="00EE4024" w:rsidRDefault="00C53499" w:rsidP="00C53499">
            <w:pPr>
              <w:pStyle w:val="ASAHI-NormalText"/>
              <w:rPr>
                <w:rFonts w:cs="Arial"/>
                <w:sz w:val="18"/>
                <w:szCs w:val="18"/>
              </w:rPr>
            </w:pPr>
            <w:r w:rsidRPr="00EE4024">
              <w:rPr>
                <w:rFonts w:cs="Arial"/>
                <w:sz w:val="18"/>
                <w:szCs w:val="18"/>
              </w:rPr>
              <w:t> </w:t>
            </w:r>
          </w:p>
        </w:tc>
      </w:tr>
      <w:tr w:rsidR="00C53499" w:rsidRPr="0002667A" w14:paraId="11D7B41F" w14:textId="77777777" w:rsidTr="00EE4024">
        <w:tc>
          <w:tcPr>
            <w:tcW w:w="2134" w:type="dxa"/>
          </w:tcPr>
          <w:p w14:paraId="249AA15D" w14:textId="4D87E0D4" w:rsidR="00C53499" w:rsidRPr="00EE4024" w:rsidRDefault="00C53499" w:rsidP="00C53499">
            <w:pPr>
              <w:pStyle w:val="ASAHI-NormalText"/>
              <w:rPr>
                <w:rFonts w:cs="Arial"/>
                <w:sz w:val="18"/>
                <w:szCs w:val="18"/>
              </w:rPr>
            </w:pPr>
            <w:r w:rsidRPr="00EE4024">
              <w:rPr>
                <w:rFonts w:cs="Arial"/>
                <w:sz w:val="18"/>
                <w:szCs w:val="18"/>
              </w:rPr>
              <w:t>Function group</w:t>
            </w:r>
            <w:r w:rsidRPr="00EE4024">
              <w:rPr>
                <w:rFonts w:cs="Arial"/>
                <w:sz w:val="18"/>
                <w:szCs w:val="18"/>
              </w:rPr>
              <w:br/>
              <w:t>(created manually)</w:t>
            </w:r>
          </w:p>
        </w:tc>
        <w:tc>
          <w:tcPr>
            <w:tcW w:w="2668" w:type="dxa"/>
          </w:tcPr>
          <w:p w14:paraId="5B2D25E1" w14:textId="142962A4" w:rsidR="00C53499" w:rsidRPr="00EE4024" w:rsidRDefault="00C53499" w:rsidP="00C53499">
            <w:pPr>
              <w:pStyle w:val="ASAHI-NormalText"/>
              <w:rPr>
                <w:rFonts w:cs="Arial"/>
                <w:sz w:val="18"/>
                <w:szCs w:val="18"/>
              </w:rPr>
            </w:pPr>
            <w:r w:rsidRPr="00EE4024">
              <w:rPr>
                <w:rFonts w:cs="Arial"/>
                <w:sz w:val="18"/>
                <w:szCs w:val="18"/>
              </w:rPr>
              <w:t>Z</w:t>
            </w:r>
            <w:r w:rsidR="004A0D4B">
              <w:rPr>
                <w:rFonts w:cs="Arial"/>
                <w:sz w:val="18"/>
                <w:szCs w:val="18"/>
              </w:rPr>
              <w:t>&lt;WS_ID&gt;</w:t>
            </w:r>
            <w:r w:rsidRPr="00EE4024">
              <w:rPr>
                <w:rFonts w:cs="Arial"/>
                <w:sz w:val="18"/>
                <w:szCs w:val="18"/>
              </w:rPr>
              <w:t>_&lt;text&gt;</w:t>
            </w:r>
          </w:p>
        </w:tc>
        <w:tc>
          <w:tcPr>
            <w:tcW w:w="3277" w:type="dxa"/>
          </w:tcPr>
          <w:p w14:paraId="49B2A538" w14:textId="773BA6D2" w:rsidR="00FE4856" w:rsidRDefault="00FE4856" w:rsidP="00882434">
            <w:pPr>
              <w:pStyle w:val="ASAHI-NormalText"/>
              <w:rPr>
                <w:rFonts w:cs="Arial"/>
                <w:sz w:val="18"/>
                <w:szCs w:val="18"/>
              </w:rPr>
            </w:pPr>
            <w:r>
              <w:rPr>
                <w:rFonts w:cs="Arial"/>
                <w:sz w:val="18"/>
                <w:szCs w:val="18"/>
              </w:rPr>
              <w:t>Z</w:t>
            </w:r>
            <w:r w:rsidR="00D36EC6">
              <w:rPr>
                <w:rFonts w:cs="Arial"/>
                <w:sz w:val="18"/>
                <w:szCs w:val="18"/>
              </w:rPr>
              <w:t>PTP</w:t>
            </w:r>
            <w:r>
              <w:rPr>
                <w:rFonts w:cs="Arial"/>
                <w:sz w:val="18"/>
                <w:szCs w:val="18"/>
              </w:rPr>
              <w:t>_STOCK_UTILITIES</w:t>
            </w:r>
          </w:p>
          <w:p w14:paraId="6E13124F" w14:textId="49ECA394" w:rsidR="00FE4856" w:rsidRPr="00EE4024" w:rsidRDefault="00FE4856" w:rsidP="00882434">
            <w:pPr>
              <w:pStyle w:val="ASAHI-NormalText"/>
              <w:rPr>
                <w:rFonts w:cs="Arial"/>
                <w:sz w:val="18"/>
                <w:szCs w:val="18"/>
              </w:rPr>
            </w:pPr>
            <w:r>
              <w:rPr>
                <w:rFonts w:cs="Arial"/>
                <w:sz w:val="18"/>
                <w:szCs w:val="18"/>
              </w:rPr>
              <w:t>Z</w:t>
            </w:r>
            <w:r w:rsidR="00337251">
              <w:rPr>
                <w:rFonts w:cs="Arial"/>
                <w:sz w:val="18"/>
                <w:szCs w:val="18"/>
              </w:rPr>
              <w:t>OTC</w:t>
            </w:r>
            <w:r>
              <w:rPr>
                <w:rFonts w:cs="Arial"/>
                <w:sz w:val="18"/>
                <w:szCs w:val="18"/>
              </w:rPr>
              <w:t>_LAST_MILE_API</w:t>
            </w:r>
          </w:p>
        </w:tc>
        <w:tc>
          <w:tcPr>
            <w:tcW w:w="2399" w:type="dxa"/>
          </w:tcPr>
          <w:p w14:paraId="6CB25E47" w14:textId="2296DCF9" w:rsidR="00C53499" w:rsidRPr="00EE4024" w:rsidRDefault="00C53499" w:rsidP="00C53499">
            <w:pPr>
              <w:pStyle w:val="ASAHI-NormalText"/>
              <w:rPr>
                <w:rFonts w:cs="Arial"/>
                <w:sz w:val="18"/>
                <w:szCs w:val="18"/>
              </w:rPr>
            </w:pPr>
            <w:r w:rsidRPr="00EE4024">
              <w:rPr>
                <w:rFonts w:cs="Arial"/>
                <w:sz w:val="18"/>
                <w:szCs w:val="18"/>
              </w:rPr>
              <w:t> </w:t>
            </w:r>
          </w:p>
        </w:tc>
      </w:tr>
      <w:tr w:rsidR="00C53499" w:rsidRPr="0002667A" w14:paraId="2A48092B" w14:textId="77777777" w:rsidTr="00EE4024">
        <w:tc>
          <w:tcPr>
            <w:tcW w:w="2134" w:type="dxa"/>
          </w:tcPr>
          <w:p w14:paraId="56C7C0C4" w14:textId="65794270" w:rsidR="00C53499" w:rsidRPr="00EE4024" w:rsidRDefault="00C53499" w:rsidP="00C53499">
            <w:pPr>
              <w:pStyle w:val="ASAHI-NormalText"/>
              <w:rPr>
                <w:rFonts w:cs="Arial"/>
                <w:sz w:val="18"/>
                <w:szCs w:val="18"/>
              </w:rPr>
            </w:pPr>
            <w:r w:rsidRPr="00EE4024">
              <w:rPr>
                <w:rFonts w:cs="Arial"/>
                <w:sz w:val="18"/>
                <w:szCs w:val="18"/>
              </w:rPr>
              <w:t>Function group</w:t>
            </w:r>
            <w:r w:rsidRPr="00EE4024">
              <w:rPr>
                <w:rFonts w:cs="Arial"/>
                <w:sz w:val="18"/>
                <w:szCs w:val="18"/>
              </w:rPr>
              <w:br/>
              <w:t>(generated table maintenance)</w:t>
            </w:r>
          </w:p>
        </w:tc>
        <w:tc>
          <w:tcPr>
            <w:tcW w:w="2668" w:type="dxa"/>
          </w:tcPr>
          <w:p w14:paraId="483B07F4" w14:textId="182D78A9" w:rsidR="00C53499" w:rsidRPr="00EE4024" w:rsidRDefault="00C53499" w:rsidP="00C53499">
            <w:pPr>
              <w:pStyle w:val="ASAHI-NormalText"/>
              <w:rPr>
                <w:rFonts w:cs="Arial"/>
                <w:sz w:val="18"/>
                <w:szCs w:val="18"/>
              </w:rPr>
            </w:pPr>
            <w:r w:rsidRPr="00EE4024">
              <w:rPr>
                <w:rFonts w:cs="Arial"/>
                <w:sz w:val="18"/>
                <w:szCs w:val="18"/>
              </w:rPr>
              <w:t>name of the function group = name of table</w:t>
            </w:r>
          </w:p>
        </w:tc>
        <w:tc>
          <w:tcPr>
            <w:tcW w:w="3277" w:type="dxa"/>
          </w:tcPr>
          <w:p w14:paraId="1BACF2EF" w14:textId="4D9199AD" w:rsidR="00C53499" w:rsidRPr="00EE4024" w:rsidRDefault="00C53499" w:rsidP="00C53499">
            <w:pPr>
              <w:pStyle w:val="ASAHI-NormalText"/>
              <w:rPr>
                <w:rFonts w:cs="Arial"/>
                <w:sz w:val="18"/>
                <w:szCs w:val="18"/>
              </w:rPr>
            </w:pPr>
            <w:r w:rsidRPr="00EE4024">
              <w:rPr>
                <w:rFonts w:cs="Arial"/>
                <w:sz w:val="18"/>
                <w:szCs w:val="18"/>
              </w:rPr>
              <w:t>ZFI_REF_DOC</w:t>
            </w:r>
          </w:p>
        </w:tc>
        <w:tc>
          <w:tcPr>
            <w:tcW w:w="2399" w:type="dxa"/>
          </w:tcPr>
          <w:p w14:paraId="54F085C0" w14:textId="325E807C" w:rsidR="00C53499" w:rsidRPr="00EE4024" w:rsidRDefault="00C53499" w:rsidP="00C53499">
            <w:pPr>
              <w:pStyle w:val="ASAHI-NormalText"/>
              <w:rPr>
                <w:rFonts w:cs="Arial"/>
                <w:sz w:val="18"/>
                <w:szCs w:val="18"/>
              </w:rPr>
            </w:pPr>
            <w:r w:rsidRPr="00EE4024">
              <w:rPr>
                <w:rFonts w:cs="Arial"/>
                <w:sz w:val="18"/>
                <w:szCs w:val="18"/>
              </w:rPr>
              <w:t> </w:t>
            </w:r>
          </w:p>
        </w:tc>
      </w:tr>
      <w:tr w:rsidR="00C53499" w:rsidRPr="0002667A" w14:paraId="45A11D7E" w14:textId="77777777" w:rsidTr="00EE4024">
        <w:tc>
          <w:tcPr>
            <w:tcW w:w="2134" w:type="dxa"/>
          </w:tcPr>
          <w:p w14:paraId="774C4E2F" w14:textId="6E73F51A" w:rsidR="00C53499" w:rsidRPr="00EE4024" w:rsidRDefault="00C53499" w:rsidP="00C53499">
            <w:pPr>
              <w:pStyle w:val="ASAHI-NormalText"/>
              <w:rPr>
                <w:rFonts w:cs="Arial"/>
                <w:sz w:val="18"/>
                <w:szCs w:val="18"/>
              </w:rPr>
            </w:pPr>
            <w:r w:rsidRPr="00EE4024">
              <w:rPr>
                <w:rFonts w:cs="Arial"/>
                <w:sz w:val="18"/>
                <w:szCs w:val="18"/>
              </w:rPr>
              <w:t>Function modules</w:t>
            </w:r>
          </w:p>
        </w:tc>
        <w:tc>
          <w:tcPr>
            <w:tcW w:w="2668" w:type="dxa"/>
          </w:tcPr>
          <w:p w14:paraId="45604986" w14:textId="004C2424" w:rsidR="00C53499" w:rsidRPr="00EE4024" w:rsidRDefault="00C53499" w:rsidP="00C53499">
            <w:pPr>
              <w:pStyle w:val="ASAHI-NormalText"/>
              <w:rPr>
                <w:rFonts w:cs="Arial"/>
                <w:sz w:val="18"/>
                <w:szCs w:val="18"/>
              </w:rPr>
            </w:pPr>
            <w:r w:rsidRPr="00EE4024">
              <w:rPr>
                <w:rFonts w:cs="Arial"/>
                <w:sz w:val="18"/>
                <w:szCs w:val="18"/>
              </w:rPr>
              <w:t>Z_</w:t>
            </w:r>
            <w:r w:rsidR="004A0D4B">
              <w:rPr>
                <w:rFonts w:cs="Arial"/>
                <w:sz w:val="18"/>
                <w:szCs w:val="18"/>
              </w:rPr>
              <w:t>&lt;WS_ID&gt;</w:t>
            </w:r>
            <w:r w:rsidRPr="00EE4024">
              <w:rPr>
                <w:rFonts w:cs="Arial"/>
                <w:sz w:val="18"/>
                <w:szCs w:val="18"/>
              </w:rPr>
              <w:t>_&lt;text&gt;</w:t>
            </w:r>
          </w:p>
        </w:tc>
        <w:tc>
          <w:tcPr>
            <w:tcW w:w="3277" w:type="dxa"/>
          </w:tcPr>
          <w:p w14:paraId="4B6CF105" w14:textId="3313A645" w:rsidR="00590ADF" w:rsidRPr="00E73F4F" w:rsidRDefault="00590ADF" w:rsidP="00590ADF">
            <w:pPr>
              <w:pStyle w:val="ASAHI-NormalText"/>
              <w:rPr>
                <w:rFonts w:cs="Arial"/>
                <w:sz w:val="18"/>
                <w:szCs w:val="18"/>
              </w:rPr>
            </w:pPr>
            <w:r w:rsidRPr="00E73F4F">
              <w:rPr>
                <w:rFonts w:cs="Arial"/>
                <w:sz w:val="18"/>
                <w:szCs w:val="18"/>
              </w:rPr>
              <w:t>Z_</w:t>
            </w:r>
            <w:r w:rsidR="003E09EE">
              <w:rPr>
                <w:rFonts w:cs="Arial"/>
                <w:sz w:val="18"/>
                <w:szCs w:val="18"/>
              </w:rPr>
              <w:t>PTP</w:t>
            </w:r>
            <w:r w:rsidRPr="00E73F4F">
              <w:rPr>
                <w:rFonts w:cs="Arial"/>
                <w:sz w:val="18"/>
                <w:szCs w:val="18"/>
              </w:rPr>
              <w:t>_STOCK_UNIT_CONVERT</w:t>
            </w:r>
          </w:p>
          <w:p w14:paraId="19F17B9D" w14:textId="22E3A84B" w:rsidR="00FE4856" w:rsidRPr="00EE4024" w:rsidRDefault="00590ADF" w:rsidP="00590ADF">
            <w:pPr>
              <w:pStyle w:val="ASAHI-NormalText"/>
              <w:rPr>
                <w:rFonts w:cs="Arial"/>
                <w:sz w:val="18"/>
                <w:szCs w:val="18"/>
              </w:rPr>
            </w:pPr>
            <w:r w:rsidRPr="00E73F4F">
              <w:rPr>
                <w:rFonts w:cs="Arial"/>
                <w:sz w:val="18"/>
                <w:szCs w:val="18"/>
              </w:rPr>
              <w:t>Z_</w:t>
            </w:r>
            <w:r w:rsidR="00337251">
              <w:rPr>
                <w:rFonts w:cs="Arial"/>
                <w:sz w:val="18"/>
                <w:szCs w:val="18"/>
              </w:rPr>
              <w:t>WTD</w:t>
            </w:r>
            <w:r w:rsidRPr="00E73F4F">
              <w:rPr>
                <w:rFonts w:cs="Arial"/>
                <w:sz w:val="18"/>
                <w:szCs w:val="18"/>
              </w:rPr>
              <w:t>_DELIVERY_GET</w:t>
            </w:r>
          </w:p>
        </w:tc>
        <w:tc>
          <w:tcPr>
            <w:tcW w:w="2399" w:type="dxa"/>
          </w:tcPr>
          <w:p w14:paraId="601FF905" w14:textId="2BEC1ECF" w:rsidR="00C53499" w:rsidRPr="00EE4024" w:rsidRDefault="00C53499" w:rsidP="00C53499">
            <w:pPr>
              <w:pStyle w:val="ASAHI-NormalText"/>
              <w:rPr>
                <w:rFonts w:cs="Arial"/>
                <w:sz w:val="18"/>
                <w:szCs w:val="18"/>
              </w:rPr>
            </w:pPr>
            <w:r w:rsidRPr="00EE4024">
              <w:rPr>
                <w:rFonts w:cs="Arial"/>
                <w:sz w:val="18"/>
                <w:szCs w:val="18"/>
              </w:rPr>
              <w:t>Process Area used should match that in the Function Group. Text should ideally start with a noun (the object) and then contain a verb (the action to perform).</w:t>
            </w:r>
          </w:p>
        </w:tc>
      </w:tr>
      <w:tr w:rsidR="00C53499" w:rsidRPr="0002667A" w14:paraId="227AE8A7" w14:textId="77777777" w:rsidTr="001E3801">
        <w:trPr>
          <w:cantSplit/>
        </w:trPr>
        <w:tc>
          <w:tcPr>
            <w:tcW w:w="2134" w:type="dxa"/>
          </w:tcPr>
          <w:p w14:paraId="378765C1" w14:textId="6939D5D0" w:rsidR="00C53499" w:rsidRPr="00EE4024" w:rsidRDefault="00C53499" w:rsidP="00C53499">
            <w:pPr>
              <w:pStyle w:val="ASAHI-NormalText"/>
              <w:rPr>
                <w:rFonts w:cs="Arial"/>
                <w:sz w:val="18"/>
                <w:szCs w:val="18"/>
              </w:rPr>
            </w:pPr>
            <w:r w:rsidRPr="00EE4024">
              <w:rPr>
                <w:rFonts w:cs="Arial"/>
                <w:sz w:val="18"/>
                <w:szCs w:val="18"/>
              </w:rPr>
              <w:t>Database Procedure Proxy</w:t>
            </w:r>
          </w:p>
        </w:tc>
        <w:tc>
          <w:tcPr>
            <w:tcW w:w="2668" w:type="dxa"/>
          </w:tcPr>
          <w:p w14:paraId="60576904" w14:textId="6E84568D" w:rsidR="00C53499" w:rsidRPr="00EE4024" w:rsidRDefault="00C53499" w:rsidP="00C53499">
            <w:pPr>
              <w:pStyle w:val="ASAHI-NormalText"/>
              <w:rPr>
                <w:rFonts w:cs="Arial"/>
                <w:sz w:val="18"/>
                <w:szCs w:val="18"/>
              </w:rPr>
            </w:pPr>
            <w:r w:rsidRPr="00EE4024">
              <w:rPr>
                <w:rFonts w:cs="Arial"/>
                <w:sz w:val="18"/>
                <w:szCs w:val="18"/>
              </w:rPr>
              <w:t>Z</w:t>
            </w:r>
            <w:r w:rsidR="004A0D4B">
              <w:rPr>
                <w:rFonts w:cs="Arial"/>
                <w:sz w:val="18"/>
                <w:szCs w:val="18"/>
              </w:rPr>
              <w:t>&lt;WS_ID&gt;</w:t>
            </w:r>
            <w:r w:rsidRPr="00EE4024">
              <w:rPr>
                <w:rFonts w:cs="Arial"/>
                <w:sz w:val="18"/>
                <w:szCs w:val="18"/>
              </w:rPr>
              <w:t>_DP_&lt;name&gt;</w:t>
            </w:r>
          </w:p>
        </w:tc>
        <w:tc>
          <w:tcPr>
            <w:tcW w:w="3277" w:type="dxa"/>
          </w:tcPr>
          <w:p w14:paraId="1464985F" w14:textId="31B9B201" w:rsidR="00FE4856" w:rsidRPr="00EE4024" w:rsidRDefault="00FE4856" w:rsidP="00882434">
            <w:pPr>
              <w:pStyle w:val="ASAHI-NormalText"/>
              <w:rPr>
                <w:rFonts w:cs="Arial"/>
                <w:sz w:val="18"/>
                <w:szCs w:val="18"/>
              </w:rPr>
            </w:pPr>
            <w:r w:rsidRPr="00EE4024">
              <w:rPr>
                <w:rFonts w:cs="Arial"/>
                <w:sz w:val="18"/>
                <w:szCs w:val="18"/>
              </w:rPr>
              <w:t>Z</w:t>
            </w:r>
            <w:r w:rsidR="003E09EE">
              <w:rPr>
                <w:rFonts w:cs="Arial"/>
                <w:sz w:val="18"/>
                <w:szCs w:val="18"/>
              </w:rPr>
              <w:t>PTP</w:t>
            </w:r>
            <w:r w:rsidRPr="00EE4024">
              <w:rPr>
                <w:rFonts w:cs="Arial"/>
                <w:sz w:val="18"/>
                <w:szCs w:val="18"/>
              </w:rPr>
              <w:t>_DP_STOCK_UNIT_CONVERT</w:t>
            </w:r>
            <w:r w:rsidRPr="00EE4024">
              <w:rPr>
                <w:rFonts w:cs="Arial"/>
                <w:sz w:val="18"/>
                <w:szCs w:val="18"/>
              </w:rPr>
              <w:br/>
              <w:t>Z</w:t>
            </w:r>
            <w:r w:rsidR="00337251">
              <w:rPr>
                <w:rFonts w:cs="Arial"/>
                <w:sz w:val="18"/>
                <w:szCs w:val="18"/>
              </w:rPr>
              <w:t>WTD</w:t>
            </w:r>
            <w:r w:rsidRPr="00EE4024">
              <w:rPr>
                <w:rFonts w:cs="Arial"/>
                <w:sz w:val="18"/>
                <w:szCs w:val="18"/>
              </w:rPr>
              <w:t>_DP_DELIVERY_GET</w:t>
            </w:r>
          </w:p>
        </w:tc>
        <w:tc>
          <w:tcPr>
            <w:tcW w:w="2399" w:type="dxa"/>
          </w:tcPr>
          <w:p w14:paraId="723626C9" w14:textId="21C6FDEC" w:rsidR="00C53499" w:rsidRPr="00EE4024" w:rsidRDefault="00C53499" w:rsidP="00C53499">
            <w:pPr>
              <w:pStyle w:val="ASAHI-NormalText"/>
              <w:rPr>
                <w:rFonts w:cs="Arial"/>
                <w:sz w:val="18"/>
                <w:szCs w:val="18"/>
              </w:rPr>
            </w:pPr>
            <w:r w:rsidRPr="00EE4024">
              <w:rPr>
                <w:rFonts w:cs="Arial"/>
                <w:sz w:val="18"/>
                <w:szCs w:val="18"/>
              </w:rPr>
              <w:t>Create in Eclipse to consume native HANA stored procedures in ABAP, if an ABAP Managed Stored Procedure (AMDP) cannot be used instead. The &lt;name&gt; part should be based on the procedure name in HANA.</w:t>
            </w:r>
          </w:p>
        </w:tc>
      </w:tr>
    </w:tbl>
    <w:p w14:paraId="75C482F0" w14:textId="77777777" w:rsidR="000D25CD" w:rsidRDefault="000D25CD" w:rsidP="00CD6131">
      <w:pPr>
        <w:pStyle w:val="ASAHI-NormalText"/>
      </w:pPr>
    </w:p>
    <w:p w14:paraId="7832EC15" w14:textId="77777777" w:rsidR="004E3791" w:rsidRDefault="004E3791" w:rsidP="00CD6131">
      <w:pPr>
        <w:pStyle w:val="ASAHI-NormalText"/>
      </w:pPr>
    </w:p>
    <w:p w14:paraId="5497D086" w14:textId="77777777" w:rsidR="004E3791" w:rsidRDefault="004E3791" w:rsidP="00CD6131">
      <w:pPr>
        <w:pStyle w:val="ASAHI-NormalText"/>
      </w:pPr>
    </w:p>
    <w:p w14:paraId="6A835F06" w14:textId="66F16E20" w:rsidR="000D25CD" w:rsidRDefault="00EE4024" w:rsidP="00EE4024">
      <w:pPr>
        <w:pStyle w:val="ASAHIH3"/>
      </w:pPr>
      <w:bookmarkStart w:id="28" w:name="_Toc57120690"/>
      <w:r>
        <w:t>Classes</w:t>
      </w:r>
      <w:bookmarkEnd w:id="28"/>
    </w:p>
    <w:tbl>
      <w:tblPr>
        <w:tblStyle w:val="TableGrid"/>
        <w:tblW w:w="0" w:type="auto"/>
        <w:tblLook w:val="04A0" w:firstRow="1" w:lastRow="0" w:firstColumn="1" w:lastColumn="0" w:noHBand="0" w:noVBand="1"/>
      </w:tblPr>
      <w:tblGrid>
        <w:gridCol w:w="1895"/>
        <w:gridCol w:w="2748"/>
        <w:gridCol w:w="3003"/>
        <w:gridCol w:w="2380"/>
      </w:tblGrid>
      <w:tr w:rsidR="00057474" w14:paraId="08816D5F" w14:textId="77777777" w:rsidTr="004A0D4B">
        <w:trPr>
          <w:tblHeader/>
        </w:trPr>
        <w:tc>
          <w:tcPr>
            <w:tcW w:w="2306" w:type="dxa"/>
            <w:shd w:val="clear" w:color="auto" w:fill="D9D9D9" w:themeFill="background1" w:themeFillShade="D9"/>
          </w:tcPr>
          <w:p w14:paraId="7AA69389" w14:textId="77777777" w:rsidR="000D25CD" w:rsidRPr="008D6B74" w:rsidRDefault="000D25CD" w:rsidP="00EE4024">
            <w:pPr>
              <w:pStyle w:val="ASAHI-NormalText"/>
              <w:rPr>
                <w:b/>
              </w:rPr>
            </w:pPr>
            <w:r w:rsidRPr="008D6B74">
              <w:rPr>
                <w:b/>
              </w:rPr>
              <w:t xml:space="preserve">Object </w:t>
            </w:r>
          </w:p>
        </w:tc>
        <w:tc>
          <w:tcPr>
            <w:tcW w:w="2384" w:type="dxa"/>
            <w:shd w:val="clear" w:color="auto" w:fill="D9D9D9" w:themeFill="background1" w:themeFillShade="D9"/>
          </w:tcPr>
          <w:p w14:paraId="6376DF16" w14:textId="77777777" w:rsidR="000D25CD" w:rsidRPr="008D6B74" w:rsidRDefault="000D25CD" w:rsidP="00EE4024">
            <w:pPr>
              <w:pStyle w:val="ASAHI-NormalText"/>
              <w:rPr>
                <w:b/>
              </w:rPr>
            </w:pPr>
            <w:r w:rsidRPr="008D6B74">
              <w:rPr>
                <w:b/>
              </w:rPr>
              <w:t>Convention</w:t>
            </w:r>
          </w:p>
        </w:tc>
        <w:tc>
          <w:tcPr>
            <w:tcW w:w="3073" w:type="dxa"/>
            <w:shd w:val="clear" w:color="auto" w:fill="D9D9D9" w:themeFill="background1" w:themeFillShade="D9"/>
          </w:tcPr>
          <w:p w14:paraId="6259339E" w14:textId="77777777" w:rsidR="000D25CD" w:rsidRPr="008D6B74" w:rsidRDefault="000D25CD" w:rsidP="00EE4024">
            <w:pPr>
              <w:pStyle w:val="ASAHI-NormalText"/>
              <w:rPr>
                <w:b/>
              </w:rPr>
            </w:pPr>
            <w:r w:rsidRPr="008D6B74">
              <w:rPr>
                <w:b/>
              </w:rPr>
              <w:t>Examples</w:t>
            </w:r>
          </w:p>
        </w:tc>
        <w:tc>
          <w:tcPr>
            <w:tcW w:w="2715" w:type="dxa"/>
            <w:shd w:val="clear" w:color="auto" w:fill="D9D9D9" w:themeFill="background1" w:themeFillShade="D9"/>
          </w:tcPr>
          <w:p w14:paraId="131E326E" w14:textId="77777777" w:rsidR="000D25CD" w:rsidRPr="008D6B74" w:rsidRDefault="000D25CD" w:rsidP="00EE4024">
            <w:pPr>
              <w:pStyle w:val="ASAHI-NormalText"/>
              <w:rPr>
                <w:b/>
              </w:rPr>
            </w:pPr>
            <w:r w:rsidRPr="008D6B74">
              <w:rPr>
                <w:b/>
              </w:rPr>
              <w:t>Comments</w:t>
            </w:r>
          </w:p>
        </w:tc>
      </w:tr>
      <w:tr w:rsidR="00057474" w:rsidRPr="0002667A" w14:paraId="2F2B9DCF" w14:textId="77777777" w:rsidTr="004A0D4B">
        <w:tc>
          <w:tcPr>
            <w:tcW w:w="2306" w:type="dxa"/>
          </w:tcPr>
          <w:p w14:paraId="684D8CF5" w14:textId="10146149" w:rsidR="00EE4024" w:rsidRPr="00EE4024" w:rsidRDefault="00EE4024" w:rsidP="00EE4024">
            <w:pPr>
              <w:pStyle w:val="ASAHI-NormalText"/>
              <w:rPr>
                <w:sz w:val="18"/>
                <w:szCs w:val="18"/>
              </w:rPr>
            </w:pPr>
            <w:r w:rsidRPr="00EE4024">
              <w:rPr>
                <w:rFonts w:cs="Arial"/>
                <w:sz w:val="18"/>
                <w:szCs w:val="18"/>
              </w:rPr>
              <w:t>Class</w:t>
            </w:r>
          </w:p>
        </w:tc>
        <w:tc>
          <w:tcPr>
            <w:tcW w:w="2384" w:type="dxa"/>
          </w:tcPr>
          <w:p w14:paraId="02257CBB" w14:textId="27924593" w:rsidR="00EE4024" w:rsidRPr="00EE4024" w:rsidRDefault="00EE4024" w:rsidP="00EE4024">
            <w:pPr>
              <w:pStyle w:val="ASAHI-NormalText"/>
              <w:rPr>
                <w:sz w:val="18"/>
                <w:szCs w:val="18"/>
              </w:rPr>
            </w:pPr>
            <w:r w:rsidRPr="00EE4024">
              <w:rPr>
                <w:rFonts w:cs="Arial"/>
                <w:sz w:val="18"/>
                <w:szCs w:val="18"/>
              </w:rPr>
              <w:t>ZCL_</w:t>
            </w:r>
            <w:r w:rsidR="004A0D4B">
              <w:rPr>
                <w:rFonts w:cs="Arial"/>
                <w:sz w:val="18"/>
                <w:szCs w:val="18"/>
              </w:rPr>
              <w:t>&lt;WS_ID&gt;</w:t>
            </w:r>
            <w:r w:rsidRPr="00EE4024">
              <w:rPr>
                <w:rFonts w:cs="Arial"/>
                <w:sz w:val="18"/>
                <w:szCs w:val="18"/>
              </w:rPr>
              <w:t>_&lt;name&gt;</w:t>
            </w:r>
          </w:p>
        </w:tc>
        <w:tc>
          <w:tcPr>
            <w:tcW w:w="3073" w:type="dxa"/>
          </w:tcPr>
          <w:p w14:paraId="732ED0B9" w14:textId="3BC73846" w:rsidR="00FE4856" w:rsidRPr="00EE4024" w:rsidRDefault="00FE4856" w:rsidP="00200E30">
            <w:pPr>
              <w:pStyle w:val="ASAHI-NormalText"/>
              <w:rPr>
                <w:sz w:val="18"/>
                <w:szCs w:val="18"/>
              </w:rPr>
            </w:pPr>
            <w:r w:rsidRPr="00EE4024">
              <w:rPr>
                <w:rFonts w:cs="Arial"/>
                <w:sz w:val="18"/>
                <w:szCs w:val="18"/>
              </w:rPr>
              <w:t>ZCL_</w:t>
            </w:r>
            <w:r w:rsidR="003E09EE">
              <w:rPr>
                <w:rFonts w:cs="Arial"/>
                <w:sz w:val="18"/>
                <w:szCs w:val="18"/>
              </w:rPr>
              <w:t>PTP</w:t>
            </w:r>
            <w:r w:rsidRPr="00EE4024">
              <w:rPr>
                <w:rFonts w:cs="Arial"/>
                <w:sz w:val="18"/>
                <w:szCs w:val="18"/>
              </w:rPr>
              <w:t>_VENDOR</w:t>
            </w:r>
          </w:p>
        </w:tc>
        <w:tc>
          <w:tcPr>
            <w:tcW w:w="2715" w:type="dxa"/>
          </w:tcPr>
          <w:p w14:paraId="660A2B4A" w14:textId="3A5FA58E" w:rsidR="00EE4024" w:rsidRPr="00EE4024" w:rsidRDefault="00EE4024" w:rsidP="00EE4024">
            <w:pPr>
              <w:pStyle w:val="ASAHI-NormalText"/>
              <w:rPr>
                <w:sz w:val="18"/>
                <w:szCs w:val="18"/>
              </w:rPr>
            </w:pPr>
            <w:r w:rsidRPr="00EE4024">
              <w:rPr>
                <w:rFonts w:cs="Arial"/>
                <w:sz w:val="18"/>
                <w:szCs w:val="18"/>
              </w:rPr>
              <w:t>The name should consist of nouns and always be singular.</w:t>
            </w:r>
          </w:p>
        </w:tc>
      </w:tr>
      <w:tr w:rsidR="00057474" w:rsidRPr="0002667A" w14:paraId="5A1301AF" w14:textId="77777777" w:rsidTr="004A0D4B">
        <w:tc>
          <w:tcPr>
            <w:tcW w:w="2306" w:type="dxa"/>
          </w:tcPr>
          <w:p w14:paraId="3751E591" w14:textId="025F023F" w:rsidR="00EE4024" w:rsidRPr="00EE4024" w:rsidRDefault="00EE4024" w:rsidP="00EE4024">
            <w:pPr>
              <w:pStyle w:val="ASAHI-NormalText"/>
              <w:rPr>
                <w:rFonts w:cs="Arial"/>
                <w:sz w:val="18"/>
                <w:szCs w:val="18"/>
              </w:rPr>
            </w:pPr>
            <w:r w:rsidRPr="00EE4024">
              <w:rPr>
                <w:rFonts w:cs="Arial"/>
                <w:sz w:val="18"/>
                <w:szCs w:val="18"/>
              </w:rPr>
              <w:t>Exception Class</w:t>
            </w:r>
          </w:p>
        </w:tc>
        <w:tc>
          <w:tcPr>
            <w:tcW w:w="2384" w:type="dxa"/>
          </w:tcPr>
          <w:p w14:paraId="5BE0BD92" w14:textId="2B3685A0" w:rsidR="00EE4024" w:rsidRPr="00EE4024" w:rsidRDefault="00EE4024" w:rsidP="00EE4024">
            <w:pPr>
              <w:pStyle w:val="ASAHI-NormalText"/>
              <w:rPr>
                <w:rFonts w:cs="Arial"/>
                <w:sz w:val="18"/>
                <w:szCs w:val="18"/>
              </w:rPr>
            </w:pPr>
            <w:r w:rsidRPr="00EE4024">
              <w:rPr>
                <w:rFonts w:cs="Arial"/>
                <w:sz w:val="18"/>
                <w:szCs w:val="18"/>
              </w:rPr>
              <w:t>ZCX_</w:t>
            </w:r>
            <w:r w:rsidR="004A0D4B">
              <w:rPr>
                <w:rFonts w:cs="Arial"/>
                <w:sz w:val="18"/>
                <w:szCs w:val="18"/>
              </w:rPr>
              <w:t>&lt;WS_ID&gt;</w:t>
            </w:r>
            <w:r w:rsidRPr="00EE4024">
              <w:rPr>
                <w:rFonts w:cs="Arial"/>
                <w:sz w:val="18"/>
                <w:szCs w:val="18"/>
              </w:rPr>
              <w:t>_&lt;name&gt;</w:t>
            </w:r>
          </w:p>
        </w:tc>
        <w:tc>
          <w:tcPr>
            <w:tcW w:w="3073" w:type="dxa"/>
          </w:tcPr>
          <w:p w14:paraId="57D57855" w14:textId="3697AC38" w:rsidR="00FE4856" w:rsidRPr="00EE4024" w:rsidRDefault="00FE4856" w:rsidP="00FE4856">
            <w:pPr>
              <w:pStyle w:val="ASAHI-NormalText"/>
              <w:rPr>
                <w:rFonts w:cs="Arial"/>
                <w:sz w:val="18"/>
                <w:szCs w:val="18"/>
              </w:rPr>
            </w:pPr>
            <w:r w:rsidRPr="00EE4024">
              <w:rPr>
                <w:rFonts w:cs="Arial"/>
                <w:sz w:val="18"/>
                <w:szCs w:val="18"/>
              </w:rPr>
              <w:t>ZCX_</w:t>
            </w:r>
            <w:r w:rsidR="003E09EE">
              <w:rPr>
                <w:rFonts w:cs="Arial"/>
                <w:sz w:val="18"/>
                <w:szCs w:val="18"/>
              </w:rPr>
              <w:t>P</w:t>
            </w:r>
            <w:r w:rsidR="00337251">
              <w:rPr>
                <w:rFonts w:cs="Arial"/>
                <w:sz w:val="18"/>
                <w:szCs w:val="18"/>
              </w:rPr>
              <w:t>TP</w:t>
            </w:r>
            <w:r>
              <w:rPr>
                <w:rFonts w:cs="Arial"/>
                <w:sz w:val="18"/>
                <w:szCs w:val="18"/>
              </w:rPr>
              <w:t>_</w:t>
            </w:r>
            <w:r w:rsidRPr="00EE4024">
              <w:rPr>
                <w:rFonts w:cs="Arial"/>
                <w:sz w:val="18"/>
                <w:szCs w:val="18"/>
              </w:rPr>
              <w:t>VENDOR</w:t>
            </w:r>
          </w:p>
        </w:tc>
        <w:tc>
          <w:tcPr>
            <w:tcW w:w="2715" w:type="dxa"/>
          </w:tcPr>
          <w:p w14:paraId="33763D1B" w14:textId="2BE12AF0" w:rsidR="00EE4024" w:rsidRPr="00EE4024" w:rsidRDefault="00EE4024" w:rsidP="00EE4024">
            <w:pPr>
              <w:pStyle w:val="ASAHI-NormalText"/>
              <w:rPr>
                <w:rFonts w:cs="Arial"/>
                <w:sz w:val="18"/>
                <w:szCs w:val="18"/>
              </w:rPr>
            </w:pPr>
            <w:r w:rsidRPr="00EE4024">
              <w:rPr>
                <w:rFonts w:cs="Arial"/>
                <w:sz w:val="18"/>
                <w:szCs w:val="18"/>
              </w:rPr>
              <w:t>Typically might have one exception class per normal class, containing numerous error texts.</w:t>
            </w:r>
          </w:p>
        </w:tc>
      </w:tr>
      <w:tr w:rsidR="00057474" w:rsidRPr="0002667A" w14:paraId="6D7B35DE" w14:textId="77777777" w:rsidTr="004A0D4B">
        <w:tc>
          <w:tcPr>
            <w:tcW w:w="2306" w:type="dxa"/>
          </w:tcPr>
          <w:p w14:paraId="26347E5A" w14:textId="7838F547" w:rsidR="00EE4024" w:rsidRPr="00EE4024" w:rsidRDefault="00EE4024" w:rsidP="00EE4024">
            <w:pPr>
              <w:pStyle w:val="ASAHI-NormalText"/>
              <w:rPr>
                <w:rFonts w:cs="Arial"/>
                <w:sz w:val="18"/>
                <w:szCs w:val="18"/>
              </w:rPr>
            </w:pPr>
            <w:r w:rsidRPr="00EE4024">
              <w:rPr>
                <w:rFonts w:cs="Arial"/>
                <w:sz w:val="18"/>
                <w:szCs w:val="18"/>
              </w:rPr>
              <w:t>Interface</w:t>
            </w:r>
          </w:p>
        </w:tc>
        <w:tc>
          <w:tcPr>
            <w:tcW w:w="2384" w:type="dxa"/>
          </w:tcPr>
          <w:p w14:paraId="46E00C20" w14:textId="52AB458A" w:rsidR="00EE4024" w:rsidRPr="00EE4024" w:rsidRDefault="00EE4024" w:rsidP="00EE4024">
            <w:pPr>
              <w:pStyle w:val="ASAHI-NormalText"/>
              <w:rPr>
                <w:rFonts w:cs="Arial"/>
                <w:sz w:val="18"/>
                <w:szCs w:val="18"/>
              </w:rPr>
            </w:pPr>
            <w:r w:rsidRPr="00EE4024">
              <w:rPr>
                <w:rFonts w:cs="Arial"/>
                <w:sz w:val="18"/>
                <w:szCs w:val="18"/>
              </w:rPr>
              <w:t>ZIF_</w:t>
            </w:r>
            <w:r w:rsidR="004A0D4B">
              <w:rPr>
                <w:rFonts w:cs="Arial"/>
                <w:sz w:val="18"/>
                <w:szCs w:val="18"/>
              </w:rPr>
              <w:t>&lt;WS_ID&gt;</w:t>
            </w:r>
            <w:r w:rsidRPr="00EE4024">
              <w:rPr>
                <w:rFonts w:cs="Arial"/>
                <w:sz w:val="18"/>
                <w:szCs w:val="18"/>
              </w:rPr>
              <w:t>_&lt;name&gt;</w:t>
            </w:r>
          </w:p>
        </w:tc>
        <w:tc>
          <w:tcPr>
            <w:tcW w:w="3073" w:type="dxa"/>
          </w:tcPr>
          <w:p w14:paraId="1C3E01C4" w14:textId="44A12848" w:rsidR="00FE4856" w:rsidRPr="00EE4024" w:rsidRDefault="00FE4856" w:rsidP="00FE4856">
            <w:pPr>
              <w:pStyle w:val="ASAHI-NormalText"/>
              <w:rPr>
                <w:rFonts w:cs="Arial"/>
                <w:sz w:val="18"/>
                <w:szCs w:val="18"/>
              </w:rPr>
            </w:pPr>
            <w:r w:rsidRPr="00EE4024">
              <w:rPr>
                <w:rFonts w:cs="Arial"/>
                <w:sz w:val="18"/>
                <w:szCs w:val="18"/>
              </w:rPr>
              <w:t>ZIF_</w:t>
            </w:r>
            <w:r w:rsidR="003E09EE">
              <w:rPr>
                <w:rFonts w:cs="Arial"/>
                <w:sz w:val="18"/>
                <w:szCs w:val="18"/>
              </w:rPr>
              <w:t>P</w:t>
            </w:r>
            <w:r w:rsidR="00337251">
              <w:rPr>
                <w:rFonts w:cs="Arial"/>
                <w:sz w:val="18"/>
                <w:szCs w:val="18"/>
              </w:rPr>
              <w:t>TP</w:t>
            </w:r>
            <w:r w:rsidRPr="00EE4024">
              <w:rPr>
                <w:rFonts w:cs="Arial"/>
                <w:sz w:val="18"/>
                <w:szCs w:val="18"/>
              </w:rPr>
              <w:t>_BUSINESS_PARTNER</w:t>
            </w:r>
          </w:p>
        </w:tc>
        <w:tc>
          <w:tcPr>
            <w:tcW w:w="2715" w:type="dxa"/>
          </w:tcPr>
          <w:p w14:paraId="11D68363" w14:textId="2B97921C" w:rsidR="00EE4024" w:rsidRPr="00EE4024" w:rsidRDefault="00EE4024" w:rsidP="00EE4024">
            <w:pPr>
              <w:pStyle w:val="ASAHI-NormalText"/>
              <w:rPr>
                <w:rFonts w:cs="Arial"/>
                <w:sz w:val="18"/>
                <w:szCs w:val="18"/>
              </w:rPr>
            </w:pPr>
            <w:r w:rsidRPr="00EE4024">
              <w:rPr>
                <w:rFonts w:cs="Arial"/>
                <w:sz w:val="18"/>
                <w:szCs w:val="18"/>
              </w:rPr>
              <w:t>The name should consist of nouns and always be singular.</w:t>
            </w:r>
          </w:p>
        </w:tc>
      </w:tr>
      <w:tr w:rsidR="00057474" w:rsidRPr="0002667A" w14:paraId="0128F0B1" w14:textId="77777777" w:rsidTr="004A0D4B">
        <w:tc>
          <w:tcPr>
            <w:tcW w:w="2306" w:type="dxa"/>
          </w:tcPr>
          <w:p w14:paraId="483BF42D" w14:textId="1AA654F3" w:rsidR="00CE6A05" w:rsidRPr="00EE4024" w:rsidRDefault="00CE6A05" w:rsidP="00EE4024">
            <w:pPr>
              <w:pStyle w:val="ASAHI-NormalText"/>
              <w:rPr>
                <w:rFonts w:cs="Arial"/>
                <w:sz w:val="18"/>
                <w:szCs w:val="18"/>
              </w:rPr>
            </w:pPr>
            <w:r>
              <w:rPr>
                <w:rFonts w:cs="Arial"/>
                <w:sz w:val="18"/>
                <w:szCs w:val="18"/>
              </w:rPr>
              <w:t>Enhancement Class</w:t>
            </w:r>
          </w:p>
        </w:tc>
        <w:tc>
          <w:tcPr>
            <w:tcW w:w="2384" w:type="dxa"/>
          </w:tcPr>
          <w:p w14:paraId="3F134B06" w14:textId="68562EF0" w:rsidR="00CE6A05" w:rsidRPr="00EE4024" w:rsidRDefault="00CE6A05" w:rsidP="00057474">
            <w:pPr>
              <w:pStyle w:val="ASAHI-NormalText"/>
              <w:rPr>
                <w:rFonts w:cs="Arial"/>
                <w:sz w:val="18"/>
                <w:szCs w:val="18"/>
              </w:rPr>
            </w:pPr>
            <w:r>
              <w:rPr>
                <w:rFonts w:cs="Arial"/>
                <w:sz w:val="18"/>
                <w:szCs w:val="18"/>
              </w:rPr>
              <w:t>ZCE_&lt;</w:t>
            </w:r>
            <w:r w:rsidR="00057474">
              <w:rPr>
                <w:rFonts w:cs="Arial"/>
                <w:sz w:val="18"/>
                <w:szCs w:val="18"/>
              </w:rPr>
              <w:t>Enh.PointID&gt;</w:t>
            </w:r>
            <w:r>
              <w:rPr>
                <w:rFonts w:cs="Arial"/>
                <w:sz w:val="18"/>
                <w:szCs w:val="18"/>
              </w:rPr>
              <w:t>_&lt;name&gt;</w:t>
            </w:r>
          </w:p>
        </w:tc>
        <w:tc>
          <w:tcPr>
            <w:tcW w:w="3073" w:type="dxa"/>
          </w:tcPr>
          <w:p w14:paraId="6231F580" w14:textId="6DF9C322" w:rsidR="00CE6A05" w:rsidRPr="00EE4024" w:rsidRDefault="00057474" w:rsidP="00FE4856">
            <w:pPr>
              <w:pStyle w:val="ASAHI-NormalText"/>
              <w:rPr>
                <w:rFonts w:cs="Arial"/>
                <w:sz w:val="18"/>
                <w:szCs w:val="18"/>
              </w:rPr>
            </w:pPr>
            <w:r>
              <w:rPr>
                <w:rFonts w:cs="Arial"/>
                <w:sz w:val="18"/>
                <w:szCs w:val="18"/>
              </w:rPr>
              <w:t>ZCE_</w:t>
            </w:r>
            <w:r w:rsidR="00402A28" w:rsidRPr="00402A28">
              <w:rPr>
                <w:rFonts w:cs="Arial"/>
                <w:sz w:val="18"/>
                <w:szCs w:val="18"/>
              </w:rPr>
              <w:t>MB_DOCUMENT_BADI</w:t>
            </w:r>
          </w:p>
        </w:tc>
        <w:tc>
          <w:tcPr>
            <w:tcW w:w="2715" w:type="dxa"/>
          </w:tcPr>
          <w:p w14:paraId="31A424EA" w14:textId="77777777" w:rsidR="00CE6A05" w:rsidRPr="00EE4024" w:rsidRDefault="00CE6A05" w:rsidP="00EE4024">
            <w:pPr>
              <w:pStyle w:val="ASAHI-NormalText"/>
              <w:rPr>
                <w:rFonts w:cs="Arial"/>
                <w:sz w:val="18"/>
                <w:szCs w:val="18"/>
              </w:rPr>
            </w:pPr>
          </w:p>
        </w:tc>
      </w:tr>
      <w:tr w:rsidR="00057474" w:rsidRPr="0002667A" w14:paraId="2F5E1796" w14:textId="77777777" w:rsidTr="004A0D4B">
        <w:tc>
          <w:tcPr>
            <w:tcW w:w="2306" w:type="dxa"/>
          </w:tcPr>
          <w:p w14:paraId="16F7DC4D" w14:textId="6F90F8D6" w:rsidR="00CE6A05" w:rsidRDefault="00CE6A05" w:rsidP="00CE6A05">
            <w:pPr>
              <w:pStyle w:val="ASAHI-NormalText"/>
              <w:rPr>
                <w:rFonts w:cs="Arial"/>
                <w:sz w:val="18"/>
                <w:szCs w:val="18"/>
              </w:rPr>
            </w:pPr>
            <w:r>
              <w:rPr>
                <w:rFonts w:cs="Arial"/>
                <w:sz w:val="18"/>
                <w:szCs w:val="18"/>
              </w:rPr>
              <w:t>Adobe Interface Class</w:t>
            </w:r>
          </w:p>
        </w:tc>
        <w:tc>
          <w:tcPr>
            <w:tcW w:w="2384" w:type="dxa"/>
          </w:tcPr>
          <w:p w14:paraId="3DCB42D9" w14:textId="6FFDE8CD" w:rsidR="00CE6A05" w:rsidRDefault="00CE6A05" w:rsidP="00CE6A05">
            <w:pPr>
              <w:pStyle w:val="ASAHI-NormalText"/>
              <w:rPr>
                <w:rFonts w:cs="Arial"/>
                <w:sz w:val="18"/>
                <w:szCs w:val="18"/>
              </w:rPr>
            </w:pPr>
            <w:r>
              <w:rPr>
                <w:rFonts w:cs="Arial"/>
                <w:sz w:val="18"/>
                <w:szCs w:val="18"/>
              </w:rPr>
              <w:t>ZCF_&lt;Adobe_Interface_name&gt;</w:t>
            </w:r>
          </w:p>
        </w:tc>
        <w:tc>
          <w:tcPr>
            <w:tcW w:w="3073" w:type="dxa"/>
          </w:tcPr>
          <w:p w14:paraId="39D0669C" w14:textId="06F087A3" w:rsidR="00CE6A05" w:rsidRPr="00EE4024" w:rsidRDefault="00057474" w:rsidP="00FE4856">
            <w:pPr>
              <w:pStyle w:val="ASAHI-NormalText"/>
              <w:rPr>
                <w:rFonts w:cs="Arial"/>
                <w:sz w:val="18"/>
                <w:szCs w:val="18"/>
              </w:rPr>
            </w:pPr>
            <w:r>
              <w:rPr>
                <w:rFonts w:cs="Arial"/>
                <w:sz w:val="18"/>
                <w:szCs w:val="18"/>
              </w:rPr>
              <w:t>ZCF</w:t>
            </w:r>
            <w:r w:rsidRPr="00B46178">
              <w:rPr>
                <w:rFonts w:cs="Arial"/>
                <w:sz w:val="18"/>
                <w:szCs w:val="18"/>
              </w:rPr>
              <w:t>_</w:t>
            </w:r>
            <w:r w:rsidR="00337251">
              <w:rPr>
                <w:rFonts w:cs="Arial"/>
                <w:sz w:val="18"/>
                <w:szCs w:val="18"/>
              </w:rPr>
              <w:t>OTC</w:t>
            </w:r>
            <w:r w:rsidRPr="00B46178">
              <w:rPr>
                <w:rFonts w:cs="Arial"/>
                <w:sz w:val="18"/>
                <w:szCs w:val="18"/>
              </w:rPr>
              <w:t>_DUNNING</w:t>
            </w:r>
          </w:p>
        </w:tc>
        <w:tc>
          <w:tcPr>
            <w:tcW w:w="2715" w:type="dxa"/>
          </w:tcPr>
          <w:p w14:paraId="67A8EFEE" w14:textId="3C2D9CD9" w:rsidR="00CE6A05" w:rsidRDefault="00057474" w:rsidP="00EE4024">
            <w:pPr>
              <w:pStyle w:val="ASAHI-NormalText"/>
              <w:rPr>
                <w:rFonts w:cs="Arial"/>
                <w:sz w:val="18"/>
                <w:szCs w:val="18"/>
              </w:rPr>
            </w:pPr>
            <w:r>
              <w:rPr>
                <w:rFonts w:cs="Arial"/>
                <w:sz w:val="18"/>
                <w:szCs w:val="18"/>
              </w:rPr>
              <w:t>For Adobe Interface named ZAI</w:t>
            </w:r>
            <w:r w:rsidRPr="00B46178">
              <w:rPr>
                <w:rFonts w:cs="Arial"/>
                <w:sz w:val="18"/>
                <w:szCs w:val="18"/>
              </w:rPr>
              <w:t>_</w:t>
            </w:r>
            <w:r w:rsidR="00337251">
              <w:rPr>
                <w:rFonts w:cs="Arial"/>
                <w:sz w:val="18"/>
                <w:szCs w:val="18"/>
              </w:rPr>
              <w:t>OTC</w:t>
            </w:r>
            <w:r w:rsidRPr="00B46178">
              <w:rPr>
                <w:rFonts w:cs="Arial"/>
                <w:sz w:val="18"/>
                <w:szCs w:val="18"/>
              </w:rPr>
              <w:t>_DUNNING</w:t>
            </w:r>
          </w:p>
          <w:p w14:paraId="0AFD381B" w14:textId="5ED1352D" w:rsidR="00057474" w:rsidRPr="00EE4024" w:rsidRDefault="00057474" w:rsidP="00DF0F04">
            <w:pPr>
              <w:pStyle w:val="ASAHI-NormalText"/>
              <w:numPr>
                <w:ilvl w:val="0"/>
                <w:numId w:val="47"/>
              </w:numPr>
              <w:ind w:left="338" w:hanging="338"/>
              <w:rPr>
                <w:rFonts w:cs="Arial"/>
                <w:sz w:val="18"/>
                <w:szCs w:val="18"/>
              </w:rPr>
            </w:pPr>
            <w:r>
              <w:rPr>
                <w:rFonts w:cs="Arial"/>
                <w:sz w:val="18"/>
                <w:szCs w:val="18"/>
              </w:rPr>
              <w:t xml:space="preserve">Note: Class must contain a static </w:t>
            </w:r>
            <w:r>
              <w:rPr>
                <w:rFonts w:cs="Arial"/>
                <w:sz w:val="18"/>
                <w:szCs w:val="18"/>
              </w:rPr>
              <w:lastRenderedPageBreak/>
              <w:t>ENTRY method that is called from the Adobe Interface.</w:t>
            </w:r>
          </w:p>
        </w:tc>
      </w:tr>
      <w:tr w:rsidR="00B751F1" w:rsidRPr="0002667A" w14:paraId="64E3389E" w14:textId="77777777" w:rsidTr="004A0D4B">
        <w:tc>
          <w:tcPr>
            <w:tcW w:w="2306" w:type="dxa"/>
          </w:tcPr>
          <w:p w14:paraId="0267ACCB" w14:textId="7BFFEAB3" w:rsidR="00B751F1" w:rsidRDefault="00B751F1" w:rsidP="00CE6A05">
            <w:pPr>
              <w:pStyle w:val="ASAHI-NormalText"/>
              <w:rPr>
                <w:rFonts w:cs="Arial"/>
                <w:sz w:val="18"/>
                <w:szCs w:val="18"/>
              </w:rPr>
            </w:pPr>
            <w:r>
              <w:rPr>
                <w:rFonts w:cs="Arial"/>
                <w:sz w:val="18"/>
                <w:szCs w:val="18"/>
              </w:rPr>
              <w:lastRenderedPageBreak/>
              <w:t xml:space="preserve">Generated Class </w:t>
            </w:r>
          </w:p>
        </w:tc>
        <w:tc>
          <w:tcPr>
            <w:tcW w:w="2384" w:type="dxa"/>
          </w:tcPr>
          <w:p w14:paraId="5E5C8B30" w14:textId="23DBC50C" w:rsidR="00B751F1" w:rsidRDefault="00B751F1" w:rsidP="00CE6A05">
            <w:pPr>
              <w:pStyle w:val="ASAHI-NormalText"/>
              <w:rPr>
                <w:rFonts w:cs="Arial"/>
                <w:sz w:val="18"/>
                <w:szCs w:val="18"/>
              </w:rPr>
            </w:pPr>
            <w:r>
              <w:rPr>
                <w:rFonts w:cs="Arial"/>
                <w:sz w:val="18"/>
                <w:szCs w:val="18"/>
              </w:rPr>
              <w:t>As generated by SAP</w:t>
            </w:r>
          </w:p>
        </w:tc>
        <w:tc>
          <w:tcPr>
            <w:tcW w:w="3073" w:type="dxa"/>
          </w:tcPr>
          <w:p w14:paraId="1F54870F" w14:textId="77777777" w:rsidR="00B751F1" w:rsidRDefault="00B751F1" w:rsidP="00FE4856">
            <w:pPr>
              <w:pStyle w:val="ASAHI-NormalText"/>
              <w:rPr>
                <w:rFonts w:cs="Arial"/>
                <w:sz w:val="18"/>
                <w:szCs w:val="18"/>
              </w:rPr>
            </w:pPr>
          </w:p>
        </w:tc>
        <w:tc>
          <w:tcPr>
            <w:tcW w:w="2715" w:type="dxa"/>
          </w:tcPr>
          <w:p w14:paraId="120EB972" w14:textId="05D52722" w:rsidR="00B751F1" w:rsidRDefault="00B751F1" w:rsidP="00EE4024">
            <w:pPr>
              <w:pStyle w:val="ASAHI-NormalText"/>
              <w:rPr>
                <w:rFonts w:cs="Arial"/>
                <w:sz w:val="18"/>
                <w:szCs w:val="18"/>
              </w:rPr>
            </w:pPr>
            <w:r>
              <w:rPr>
                <w:rFonts w:cs="Arial"/>
                <w:sz w:val="18"/>
                <w:szCs w:val="18"/>
              </w:rPr>
              <w:t>Some such classes might be Data Provider class (OData), Persistence classes.</w:t>
            </w:r>
          </w:p>
          <w:p w14:paraId="08CE1408" w14:textId="49B3731A" w:rsidR="00B751F1" w:rsidRDefault="00B751F1" w:rsidP="00EE4024">
            <w:pPr>
              <w:pStyle w:val="ASAHI-NormalText"/>
              <w:rPr>
                <w:rFonts w:cs="Arial"/>
                <w:sz w:val="18"/>
                <w:szCs w:val="18"/>
              </w:rPr>
            </w:pPr>
            <w:r>
              <w:rPr>
                <w:rFonts w:cs="Arial"/>
                <w:sz w:val="18"/>
                <w:szCs w:val="18"/>
              </w:rPr>
              <w:t>At all times, use the name generated by SAP.</w:t>
            </w:r>
          </w:p>
        </w:tc>
      </w:tr>
    </w:tbl>
    <w:p w14:paraId="1979FBA3" w14:textId="77777777" w:rsidR="000D25CD" w:rsidRDefault="000D25CD" w:rsidP="00CD6131">
      <w:pPr>
        <w:pStyle w:val="ASAHI-NormalText"/>
      </w:pPr>
    </w:p>
    <w:p w14:paraId="77B7615F" w14:textId="03DCAE90" w:rsidR="000D25CD" w:rsidRDefault="00EE4024" w:rsidP="00EE4024">
      <w:pPr>
        <w:pStyle w:val="ASAHIH3"/>
      </w:pPr>
      <w:bookmarkStart w:id="29" w:name="_Toc57120691"/>
      <w:r>
        <w:t>WebDynpro and Floorplan Manager</w:t>
      </w:r>
      <w:bookmarkEnd w:id="29"/>
    </w:p>
    <w:tbl>
      <w:tblPr>
        <w:tblStyle w:val="TableGrid"/>
        <w:tblW w:w="0" w:type="auto"/>
        <w:tblLook w:val="04A0" w:firstRow="1" w:lastRow="0" w:firstColumn="1" w:lastColumn="0" w:noHBand="0" w:noVBand="1"/>
      </w:tblPr>
      <w:tblGrid>
        <w:gridCol w:w="1936"/>
        <w:gridCol w:w="2899"/>
        <w:gridCol w:w="3073"/>
        <w:gridCol w:w="2118"/>
      </w:tblGrid>
      <w:tr w:rsidR="000D25CD" w14:paraId="44D173B8" w14:textId="77777777" w:rsidTr="008D6B74">
        <w:tc>
          <w:tcPr>
            <w:tcW w:w="2088" w:type="dxa"/>
            <w:shd w:val="clear" w:color="auto" w:fill="D9D9D9" w:themeFill="background1" w:themeFillShade="D9"/>
          </w:tcPr>
          <w:p w14:paraId="3D906A31" w14:textId="77777777" w:rsidR="000D25CD" w:rsidRPr="008D6B74" w:rsidRDefault="000D25CD" w:rsidP="00EE4024">
            <w:pPr>
              <w:pStyle w:val="ASAHI-NormalText"/>
              <w:rPr>
                <w:b/>
              </w:rPr>
            </w:pPr>
            <w:r w:rsidRPr="008D6B74">
              <w:rPr>
                <w:b/>
              </w:rPr>
              <w:t xml:space="preserve">Object </w:t>
            </w:r>
          </w:p>
        </w:tc>
        <w:tc>
          <w:tcPr>
            <w:tcW w:w="2941" w:type="dxa"/>
            <w:shd w:val="clear" w:color="auto" w:fill="D9D9D9" w:themeFill="background1" w:themeFillShade="D9"/>
          </w:tcPr>
          <w:p w14:paraId="6846C1A6" w14:textId="77777777" w:rsidR="000D25CD" w:rsidRPr="008D6B74" w:rsidRDefault="000D25CD" w:rsidP="00EE4024">
            <w:pPr>
              <w:pStyle w:val="ASAHI-NormalText"/>
              <w:rPr>
                <w:b/>
              </w:rPr>
            </w:pPr>
            <w:r w:rsidRPr="008D6B74">
              <w:rPr>
                <w:b/>
              </w:rPr>
              <w:t>Convention</w:t>
            </w:r>
          </w:p>
        </w:tc>
        <w:tc>
          <w:tcPr>
            <w:tcW w:w="3128" w:type="dxa"/>
            <w:shd w:val="clear" w:color="auto" w:fill="D9D9D9" w:themeFill="background1" w:themeFillShade="D9"/>
          </w:tcPr>
          <w:p w14:paraId="7D7FF410" w14:textId="77777777" w:rsidR="000D25CD" w:rsidRPr="008D6B74" w:rsidRDefault="000D25CD" w:rsidP="00EE4024">
            <w:pPr>
              <w:pStyle w:val="ASAHI-NormalText"/>
              <w:rPr>
                <w:b/>
              </w:rPr>
            </w:pPr>
            <w:r w:rsidRPr="008D6B74">
              <w:rPr>
                <w:b/>
              </w:rPr>
              <w:t>Examples</w:t>
            </w:r>
          </w:p>
        </w:tc>
        <w:tc>
          <w:tcPr>
            <w:tcW w:w="2321" w:type="dxa"/>
            <w:shd w:val="clear" w:color="auto" w:fill="D9D9D9" w:themeFill="background1" w:themeFillShade="D9"/>
          </w:tcPr>
          <w:p w14:paraId="30C30632" w14:textId="77777777" w:rsidR="000D25CD" w:rsidRPr="008D6B74" w:rsidRDefault="000D25CD" w:rsidP="00EE4024">
            <w:pPr>
              <w:pStyle w:val="ASAHI-NormalText"/>
              <w:rPr>
                <w:b/>
              </w:rPr>
            </w:pPr>
            <w:r w:rsidRPr="008D6B74">
              <w:rPr>
                <w:b/>
              </w:rPr>
              <w:t>Comments</w:t>
            </w:r>
          </w:p>
        </w:tc>
      </w:tr>
      <w:tr w:rsidR="00EE4024" w:rsidRPr="0002667A" w14:paraId="45F3FAC2" w14:textId="77777777" w:rsidTr="00EE4024">
        <w:tc>
          <w:tcPr>
            <w:tcW w:w="2088" w:type="dxa"/>
          </w:tcPr>
          <w:p w14:paraId="32514597" w14:textId="796D30D5" w:rsidR="00EE4024" w:rsidRPr="00EE4024" w:rsidRDefault="00EE4024" w:rsidP="00EE4024">
            <w:pPr>
              <w:pStyle w:val="ASAHI-NormalText"/>
              <w:rPr>
                <w:sz w:val="18"/>
                <w:szCs w:val="18"/>
              </w:rPr>
            </w:pPr>
            <w:r w:rsidRPr="00EE4024">
              <w:rPr>
                <w:rFonts w:cs="Arial"/>
                <w:sz w:val="18"/>
                <w:szCs w:val="18"/>
              </w:rPr>
              <w:t>Web Dynpro Application or WD Application Configuration</w:t>
            </w:r>
          </w:p>
        </w:tc>
        <w:tc>
          <w:tcPr>
            <w:tcW w:w="2941" w:type="dxa"/>
          </w:tcPr>
          <w:p w14:paraId="72E79356" w14:textId="6EA30A2D" w:rsidR="00EE4024" w:rsidRPr="00EE4024" w:rsidRDefault="00EE4024" w:rsidP="00EE4024">
            <w:pPr>
              <w:pStyle w:val="ASAHI-NormalText"/>
              <w:rPr>
                <w:sz w:val="18"/>
                <w:szCs w:val="18"/>
              </w:rPr>
            </w:pPr>
            <w:r w:rsidRPr="00EE4024">
              <w:rPr>
                <w:rFonts w:cs="Arial"/>
                <w:sz w:val="18"/>
                <w:szCs w:val="18"/>
              </w:rPr>
              <w:t>Z</w:t>
            </w:r>
            <w:r w:rsidR="004A0D4B">
              <w:rPr>
                <w:rFonts w:cs="Arial"/>
                <w:sz w:val="18"/>
                <w:szCs w:val="18"/>
              </w:rPr>
              <w:t>&lt;WS_ID&gt;</w:t>
            </w:r>
            <w:r w:rsidRPr="00EE4024">
              <w:rPr>
                <w:rFonts w:cs="Arial"/>
                <w:sz w:val="18"/>
                <w:szCs w:val="18"/>
              </w:rPr>
              <w:t>_&lt;name&gt; or Z</w:t>
            </w:r>
            <w:r w:rsidR="004A0D4B">
              <w:rPr>
                <w:rFonts w:cs="Arial"/>
                <w:sz w:val="18"/>
                <w:szCs w:val="18"/>
              </w:rPr>
              <w:t>&lt;WS_ID&gt;</w:t>
            </w:r>
            <w:r w:rsidRPr="00EE4024">
              <w:rPr>
                <w:rFonts w:cs="Arial"/>
                <w:sz w:val="18"/>
                <w:szCs w:val="18"/>
              </w:rPr>
              <w:t>_&lt;name&gt;_&lt;variant&gt;</w:t>
            </w:r>
          </w:p>
        </w:tc>
        <w:tc>
          <w:tcPr>
            <w:tcW w:w="3128" w:type="dxa"/>
          </w:tcPr>
          <w:p w14:paraId="390C3025" w14:textId="2966DBE8" w:rsidR="00D049B6" w:rsidRPr="00EE4024" w:rsidRDefault="00D049B6" w:rsidP="00200E30">
            <w:pPr>
              <w:pStyle w:val="ASAHI-NormalText"/>
              <w:rPr>
                <w:sz w:val="18"/>
                <w:szCs w:val="18"/>
              </w:rPr>
            </w:pPr>
            <w:r w:rsidRPr="00EE4024">
              <w:rPr>
                <w:rFonts w:cs="Arial"/>
                <w:sz w:val="18"/>
                <w:szCs w:val="18"/>
              </w:rPr>
              <w:t>Z</w:t>
            </w:r>
            <w:r w:rsidR="00391844">
              <w:rPr>
                <w:rFonts w:cs="Arial"/>
                <w:sz w:val="18"/>
                <w:szCs w:val="18"/>
              </w:rPr>
              <w:t>P</w:t>
            </w:r>
            <w:r w:rsidR="00337251">
              <w:rPr>
                <w:rFonts w:cs="Arial"/>
                <w:sz w:val="18"/>
                <w:szCs w:val="18"/>
              </w:rPr>
              <w:t>TP</w:t>
            </w:r>
            <w:r>
              <w:rPr>
                <w:rFonts w:cs="Arial"/>
                <w:sz w:val="18"/>
                <w:szCs w:val="18"/>
              </w:rPr>
              <w:t>_VENDOR_OVERVIEW</w:t>
            </w:r>
            <w:r>
              <w:rPr>
                <w:rFonts w:cs="Arial"/>
                <w:sz w:val="18"/>
                <w:szCs w:val="18"/>
              </w:rPr>
              <w:br/>
              <w:t>Z</w:t>
            </w:r>
            <w:r w:rsidR="00337251">
              <w:rPr>
                <w:rFonts w:cs="Arial"/>
                <w:sz w:val="18"/>
                <w:szCs w:val="18"/>
              </w:rPr>
              <w:t>OTC</w:t>
            </w:r>
            <w:r w:rsidRPr="00EE4024">
              <w:rPr>
                <w:rFonts w:cs="Arial"/>
                <w:sz w:val="18"/>
                <w:szCs w:val="18"/>
              </w:rPr>
              <w:t>_LAST_MILE_GB</w:t>
            </w:r>
          </w:p>
        </w:tc>
        <w:tc>
          <w:tcPr>
            <w:tcW w:w="2321" w:type="dxa"/>
          </w:tcPr>
          <w:p w14:paraId="239FD67B" w14:textId="3DEF71BF" w:rsidR="00EE4024" w:rsidRPr="00EE4024" w:rsidRDefault="00EE4024" w:rsidP="00EE4024">
            <w:pPr>
              <w:pStyle w:val="ASAHI-NormalText"/>
              <w:rPr>
                <w:sz w:val="18"/>
                <w:szCs w:val="18"/>
              </w:rPr>
            </w:pPr>
            <w:r w:rsidRPr="00EE4024">
              <w:rPr>
                <w:rFonts w:cs="Arial"/>
                <w:sz w:val="18"/>
                <w:szCs w:val="18"/>
              </w:rPr>
              <w:t>Variants could be for different Org Units or countries for example.</w:t>
            </w:r>
          </w:p>
        </w:tc>
      </w:tr>
      <w:tr w:rsidR="00EE4024" w:rsidRPr="0002667A" w14:paraId="636D5EE5" w14:textId="77777777" w:rsidTr="00EE4024">
        <w:tc>
          <w:tcPr>
            <w:tcW w:w="2088" w:type="dxa"/>
          </w:tcPr>
          <w:p w14:paraId="3BE7C8A8" w14:textId="25EB6FF9" w:rsidR="00EE4024" w:rsidRPr="00EE4024" w:rsidRDefault="00EE4024" w:rsidP="00EE4024">
            <w:pPr>
              <w:pStyle w:val="ASAHI-NormalText"/>
              <w:rPr>
                <w:rFonts w:cs="Arial"/>
                <w:sz w:val="18"/>
                <w:szCs w:val="18"/>
              </w:rPr>
            </w:pPr>
            <w:r w:rsidRPr="00EE4024">
              <w:rPr>
                <w:rFonts w:cs="Arial"/>
                <w:sz w:val="18"/>
                <w:szCs w:val="18"/>
              </w:rPr>
              <w:t>Web Dynpro Component</w:t>
            </w:r>
          </w:p>
        </w:tc>
        <w:tc>
          <w:tcPr>
            <w:tcW w:w="2941" w:type="dxa"/>
          </w:tcPr>
          <w:p w14:paraId="4609A940" w14:textId="0EE7556E" w:rsidR="00EE4024" w:rsidRPr="00EE4024" w:rsidRDefault="00EE4024" w:rsidP="00EE4024">
            <w:pPr>
              <w:pStyle w:val="ASAHI-NormalText"/>
              <w:rPr>
                <w:rFonts w:cs="Arial"/>
                <w:sz w:val="18"/>
                <w:szCs w:val="18"/>
              </w:rPr>
            </w:pPr>
            <w:r w:rsidRPr="00EE4024">
              <w:rPr>
                <w:rFonts w:cs="Arial"/>
                <w:sz w:val="18"/>
                <w:szCs w:val="18"/>
              </w:rPr>
              <w:t>Z</w:t>
            </w:r>
            <w:r w:rsidR="004A0D4B">
              <w:rPr>
                <w:rFonts w:cs="Arial"/>
                <w:sz w:val="18"/>
                <w:szCs w:val="18"/>
              </w:rPr>
              <w:t>&lt;WS_ID&gt;</w:t>
            </w:r>
            <w:r w:rsidRPr="00EE4024">
              <w:rPr>
                <w:rFonts w:cs="Arial"/>
                <w:sz w:val="18"/>
                <w:szCs w:val="18"/>
              </w:rPr>
              <w:t>_&lt;name&gt;</w:t>
            </w:r>
          </w:p>
        </w:tc>
        <w:tc>
          <w:tcPr>
            <w:tcW w:w="3128" w:type="dxa"/>
          </w:tcPr>
          <w:p w14:paraId="7BAEDC61" w14:textId="5F745BC6" w:rsidR="00D049B6" w:rsidRPr="00EE4024" w:rsidRDefault="00D049B6" w:rsidP="00200E30">
            <w:pPr>
              <w:pStyle w:val="ASAHI-NormalText"/>
              <w:rPr>
                <w:rFonts w:cs="Arial"/>
                <w:sz w:val="18"/>
                <w:szCs w:val="18"/>
              </w:rPr>
            </w:pPr>
            <w:r w:rsidRPr="00EE4024">
              <w:rPr>
                <w:rFonts w:cs="Arial"/>
                <w:sz w:val="18"/>
                <w:szCs w:val="18"/>
              </w:rPr>
              <w:t>Z</w:t>
            </w:r>
            <w:r w:rsidR="00391844">
              <w:rPr>
                <w:rFonts w:cs="Arial"/>
                <w:sz w:val="18"/>
                <w:szCs w:val="18"/>
              </w:rPr>
              <w:t>P</w:t>
            </w:r>
            <w:r w:rsidR="00337251">
              <w:rPr>
                <w:rFonts w:cs="Arial"/>
                <w:sz w:val="18"/>
                <w:szCs w:val="18"/>
              </w:rPr>
              <w:t>TP</w:t>
            </w:r>
            <w:r>
              <w:rPr>
                <w:rFonts w:cs="Arial"/>
                <w:sz w:val="18"/>
                <w:szCs w:val="18"/>
              </w:rPr>
              <w:t>_VENDOR_OVERVIEW</w:t>
            </w:r>
          </w:p>
        </w:tc>
        <w:tc>
          <w:tcPr>
            <w:tcW w:w="2321" w:type="dxa"/>
          </w:tcPr>
          <w:p w14:paraId="7E497729" w14:textId="1AE91E84" w:rsidR="00EE4024" w:rsidRPr="00EE4024" w:rsidRDefault="00EE4024" w:rsidP="00EE4024">
            <w:pPr>
              <w:pStyle w:val="ASAHI-NormalText"/>
              <w:rPr>
                <w:rFonts w:cs="Arial"/>
                <w:sz w:val="18"/>
                <w:szCs w:val="18"/>
              </w:rPr>
            </w:pPr>
            <w:r w:rsidRPr="00EE4024">
              <w:rPr>
                <w:rFonts w:cs="Arial"/>
                <w:sz w:val="18"/>
                <w:szCs w:val="18"/>
              </w:rPr>
              <w:t>For main components use same name as in the Application</w:t>
            </w:r>
          </w:p>
        </w:tc>
      </w:tr>
      <w:tr w:rsidR="00EE4024" w:rsidRPr="0002667A" w14:paraId="42FAA4AB" w14:textId="77777777" w:rsidTr="00EE4024">
        <w:tc>
          <w:tcPr>
            <w:tcW w:w="2088" w:type="dxa"/>
          </w:tcPr>
          <w:p w14:paraId="75DE72E5" w14:textId="7C445D74" w:rsidR="00EE4024" w:rsidRPr="00EE4024" w:rsidRDefault="00EE4024" w:rsidP="00EE4024">
            <w:pPr>
              <w:pStyle w:val="ASAHI-NormalText"/>
              <w:rPr>
                <w:rFonts w:cs="Arial"/>
                <w:sz w:val="18"/>
                <w:szCs w:val="18"/>
              </w:rPr>
            </w:pPr>
            <w:r w:rsidRPr="00EE4024">
              <w:rPr>
                <w:rFonts w:cs="Arial"/>
                <w:sz w:val="18"/>
                <w:szCs w:val="18"/>
              </w:rPr>
              <w:t>Web Dynpro Component Configuration</w:t>
            </w:r>
          </w:p>
        </w:tc>
        <w:tc>
          <w:tcPr>
            <w:tcW w:w="2941" w:type="dxa"/>
          </w:tcPr>
          <w:p w14:paraId="71EAB71F" w14:textId="65C2317C" w:rsidR="00EE4024" w:rsidRPr="00EE4024" w:rsidRDefault="00EE4024" w:rsidP="00EE4024">
            <w:pPr>
              <w:pStyle w:val="ASAHI-NormalText"/>
              <w:rPr>
                <w:rFonts w:cs="Arial"/>
                <w:sz w:val="18"/>
                <w:szCs w:val="18"/>
              </w:rPr>
            </w:pPr>
            <w:r w:rsidRPr="00EE4024">
              <w:rPr>
                <w:rFonts w:cs="Arial"/>
                <w:sz w:val="18"/>
                <w:szCs w:val="18"/>
              </w:rPr>
              <w:t>&lt;WD Comp name&gt;_&lt;variant&gt;</w:t>
            </w:r>
          </w:p>
        </w:tc>
        <w:tc>
          <w:tcPr>
            <w:tcW w:w="3128" w:type="dxa"/>
          </w:tcPr>
          <w:p w14:paraId="54800AE2" w14:textId="4AE92EF8" w:rsidR="000E4860" w:rsidRPr="00EE4024" w:rsidRDefault="000E4860" w:rsidP="00200E30">
            <w:pPr>
              <w:pStyle w:val="ASAHI-NormalText"/>
              <w:rPr>
                <w:rFonts w:cs="Arial"/>
                <w:sz w:val="18"/>
                <w:szCs w:val="18"/>
              </w:rPr>
            </w:pPr>
            <w:r>
              <w:rPr>
                <w:rFonts w:cs="Arial"/>
                <w:sz w:val="18"/>
                <w:szCs w:val="18"/>
              </w:rPr>
              <w:t>Z</w:t>
            </w:r>
            <w:r w:rsidR="00337251">
              <w:rPr>
                <w:rFonts w:cs="Arial"/>
                <w:sz w:val="18"/>
                <w:szCs w:val="18"/>
              </w:rPr>
              <w:t>OTC</w:t>
            </w:r>
            <w:r>
              <w:rPr>
                <w:rFonts w:cs="Arial"/>
                <w:sz w:val="18"/>
                <w:szCs w:val="18"/>
              </w:rPr>
              <w:t>_</w:t>
            </w:r>
            <w:r w:rsidRPr="00EE4024">
              <w:rPr>
                <w:rFonts w:cs="Arial"/>
                <w:sz w:val="18"/>
                <w:szCs w:val="18"/>
              </w:rPr>
              <w:t>LAST_MILE_OVP_GB</w:t>
            </w:r>
          </w:p>
        </w:tc>
        <w:tc>
          <w:tcPr>
            <w:tcW w:w="2321" w:type="dxa"/>
          </w:tcPr>
          <w:p w14:paraId="4F2E6C39" w14:textId="768157DF" w:rsidR="00EE4024" w:rsidRPr="00EE4024" w:rsidRDefault="00EE4024" w:rsidP="00EE4024">
            <w:pPr>
              <w:pStyle w:val="ASAHI-NormalText"/>
              <w:rPr>
                <w:rFonts w:cs="Arial"/>
                <w:sz w:val="18"/>
                <w:szCs w:val="18"/>
              </w:rPr>
            </w:pPr>
            <w:r w:rsidRPr="00EE4024">
              <w:rPr>
                <w:rFonts w:cs="Arial"/>
                <w:sz w:val="18"/>
                <w:szCs w:val="18"/>
              </w:rPr>
              <w:t>Variants could be for different Org Units or countries for example.</w:t>
            </w:r>
          </w:p>
        </w:tc>
      </w:tr>
      <w:tr w:rsidR="00EE4024" w:rsidRPr="0002667A" w14:paraId="2669C678" w14:textId="77777777" w:rsidTr="00EE4024">
        <w:tc>
          <w:tcPr>
            <w:tcW w:w="2088" w:type="dxa"/>
          </w:tcPr>
          <w:p w14:paraId="248C056C" w14:textId="5B14EED6" w:rsidR="00EE4024" w:rsidRPr="00EE4024" w:rsidRDefault="00EE4024" w:rsidP="00EE4024">
            <w:pPr>
              <w:pStyle w:val="ASAHI-NormalText"/>
              <w:rPr>
                <w:rFonts w:cs="Arial"/>
                <w:sz w:val="18"/>
                <w:szCs w:val="18"/>
              </w:rPr>
            </w:pPr>
            <w:r w:rsidRPr="00EE4024">
              <w:rPr>
                <w:rFonts w:cs="Arial"/>
                <w:sz w:val="18"/>
                <w:szCs w:val="18"/>
              </w:rPr>
              <w:t>WD Assistance Class</w:t>
            </w:r>
          </w:p>
        </w:tc>
        <w:tc>
          <w:tcPr>
            <w:tcW w:w="2941" w:type="dxa"/>
          </w:tcPr>
          <w:p w14:paraId="2AB8B6C9" w14:textId="4D1B6614" w:rsidR="00EE4024" w:rsidRPr="00EE4024" w:rsidRDefault="00EE4024" w:rsidP="00EE4024">
            <w:pPr>
              <w:pStyle w:val="ASAHI-NormalText"/>
              <w:rPr>
                <w:rFonts w:cs="Arial"/>
                <w:sz w:val="18"/>
                <w:szCs w:val="18"/>
              </w:rPr>
            </w:pPr>
            <w:r w:rsidRPr="00EE4024">
              <w:rPr>
                <w:rFonts w:cs="Arial"/>
                <w:sz w:val="18"/>
                <w:szCs w:val="18"/>
              </w:rPr>
              <w:t>ZCL_AS_&lt;name&gt;</w:t>
            </w:r>
          </w:p>
        </w:tc>
        <w:tc>
          <w:tcPr>
            <w:tcW w:w="3128" w:type="dxa"/>
          </w:tcPr>
          <w:p w14:paraId="0B48F97D" w14:textId="2F27DB0B" w:rsidR="00EE4024" w:rsidRPr="00EE4024" w:rsidRDefault="00EE4024" w:rsidP="00EE4024">
            <w:pPr>
              <w:pStyle w:val="ASAHI-NormalText"/>
              <w:rPr>
                <w:rFonts w:cs="Arial"/>
                <w:sz w:val="18"/>
                <w:szCs w:val="18"/>
              </w:rPr>
            </w:pPr>
            <w:r w:rsidRPr="00EE4024">
              <w:rPr>
                <w:rFonts w:cs="Arial"/>
                <w:sz w:val="18"/>
                <w:szCs w:val="18"/>
              </w:rPr>
              <w:t>ZCL_AS_VENDOR_OVERVIEW</w:t>
            </w:r>
          </w:p>
        </w:tc>
        <w:tc>
          <w:tcPr>
            <w:tcW w:w="2321" w:type="dxa"/>
          </w:tcPr>
          <w:p w14:paraId="0997FA4B" w14:textId="270AFD4E" w:rsidR="00EE4024" w:rsidRPr="00EE4024" w:rsidRDefault="00EE4024" w:rsidP="00EE4024">
            <w:pPr>
              <w:pStyle w:val="ASAHI-NormalText"/>
              <w:rPr>
                <w:rFonts w:cs="Arial"/>
                <w:sz w:val="18"/>
                <w:szCs w:val="18"/>
              </w:rPr>
            </w:pPr>
            <w:r w:rsidRPr="00EE4024">
              <w:rPr>
                <w:rFonts w:cs="Arial"/>
                <w:sz w:val="18"/>
                <w:szCs w:val="18"/>
              </w:rPr>
              <w:t>&lt;name&gt; should be based on the WD Comp name.</w:t>
            </w:r>
          </w:p>
        </w:tc>
      </w:tr>
      <w:tr w:rsidR="00EE4024" w:rsidRPr="0002667A" w14:paraId="0EFC3E98" w14:textId="77777777" w:rsidTr="00EE4024">
        <w:tc>
          <w:tcPr>
            <w:tcW w:w="2088" w:type="dxa"/>
          </w:tcPr>
          <w:p w14:paraId="42EFBE6A" w14:textId="6BA457AD" w:rsidR="00EE4024" w:rsidRPr="00EE4024" w:rsidRDefault="00EE4024" w:rsidP="00EE4024">
            <w:pPr>
              <w:pStyle w:val="ASAHI-NormalText"/>
              <w:rPr>
                <w:rFonts w:cs="Arial"/>
                <w:sz w:val="18"/>
                <w:szCs w:val="18"/>
              </w:rPr>
            </w:pPr>
            <w:r w:rsidRPr="00EE4024">
              <w:rPr>
                <w:rFonts w:cs="Arial"/>
                <w:sz w:val="18"/>
                <w:szCs w:val="18"/>
              </w:rPr>
              <w:t>FPM Feeder Class</w:t>
            </w:r>
          </w:p>
        </w:tc>
        <w:tc>
          <w:tcPr>
            <w:tcW w:w="2941" w:type="dxa"/>
          </w:tcPr>
          <w:p w14:paraId="0268B3AA" w14:textId="1AC4667C" w:rsidR="00EE4024" w:rsidRPr="00EE4024" w:rsidRDefault="00EE4024" w:rsidP="00EE4024">
            <w:pPr>
              <w:pStyle w:val="ASAHI-NormalText"/>
              <w:rPr>
                <w:rFonts w:cs="Arial"/>
                <w:sz w:val="18"/>
                <w:szCs w:val="18"/>
              </w:rPr>
            </w:pPr>
            <w:r w:rsidRPr="00EE4024">
              <w:rPr>
                <w:rFonts w:cs="Arial"/>
                <w:sz w:val="18"/>
                <w:szCs w:val="18"/>
              </w:rPr>
              <w:t>ZCL_FD_&lt;name&gt;</w:t>
            </w:r>
          </w:p>
        </w:tc>
        <w:tc>
          <w:tcPr>
            <w:tcW w:w="3128" w:type="dxa"/>
            <w:vAlign w:val="bottom"/>
          </w:tcPr>
          <w:p w14:paraId="05C13B5B" w14:textId="7B9C6667" w:rsidR="00EE4024" w:rsidRPr="00EE4024" w:rsidRDefault="00EE4024" w:rsidP="00EE4024">
            <w:pPr>
              <w:pStyle w:val="ASAHI-NormalText"/>
              <w:rPr>
                <w:rFonts w:cs="Arial"/>
                <w:sz w:val="18"/>
                <w:szCs w:val="18"/>
              </w:rPr>
            </w:pPr>
            <w:r w:rsidRPr="00EE4024">
              <w:rPr>
                <w:rFonts w:cs="Arial"/>
                <w:sz w:val="18"/>
                <w:szCs w:val="18"/>
              </w:rPr>
              <w:t>ZCL_FD_KNKA_LIST</w:t>
            </w:r>
            <w:r w:rsidRPr="00EE4024">
              <w:rPr>
                <w:rFonts w:cs="Arial"/>
                <w:sz w:val="18"/>
                <w:szCs w:val="18"/>
              </w:rPr>
              <w:br/>
              <w:t>ZCL_FD_VENDOR_FORM</w:t>
            </w:r>
          </w:p>
        </w:tc>
        <w:tc>
          <w:tcPr>
            <w:tcW w:w="2321" w:type="dxa"/>
          </w:tcPr>
          <w:p w14:paraId="610EC72F" w14:textId="3A1188EF" w:rsidR="00EE4024" w:rsidRPr="00EE4024" w:rsidRDefault="00EE4024" w:rsidP="00EE4024">
            <w:pPr>
              <w:pStyle w:val="ASAHI-NormalText"/>
              <w:rPr>
                <w:rFonts w:cs="Arial"/>
                <w:sz w:val="18"/>
                <w:szCs w:val="18"/>
              </w:rPr>
            </w:pPr>
            <w:r w:rsidRPr="00EE4024">
              <w:rPr>
                <w:rFonts w:cs="Arial"/>
                <w:sz w:val="18"/>
                <w:szCs w:val="18"/>
              </w:rPr>
              <w:t> </w:t>
            </w:r>
          </w:p>
        </w:tc>
      </w:tr>
      <w:tr w:rsidR="00EE4024" w:rsidRPr="0002667A" w14:paraId="67927729" w14:textId="77777777" w:rsidTr="007612EB">
        <w:trPr>
          <w:trHeight w:val="350"/>
        </w:trPr>
        <w:tc>
          <w:tcPr>
            <w:tcW w:w="2088" w:type="dxa"/>
          </w:tcPr>
          <w:p w14:paraId="2845D76E" w14:textId="4DBF1B0E" w:rsidR="00EE4024" w:rsidRPr="00EE4024" w:rsidRDefault="00EE4024" w:rsidP="00EE4024">
            <w:pPr>
              <w:pStyle w:val="ASAHI-NormalText"/>
              <w:rPr>
                <w:rFonts w:cs="Arial"/>
                <w:sz w:val="18"/>
                <w:szCs w:val="18"/>
              </w:rPr>
            </w:pPr>
            <w:r w:rsidRPr="00EE4024">
              <w:rPr>
                <w:rFonts w:cs="Arial"/>
                <w:sz w:val="18"/>
                <w:szCs w:val="18"/>
              </w:rPr>
              <w:t xml:space="preserve">Windows </w:t>
            </w:r>
          </w:p>
        </w:tc>
        <w:tc>
          <w:tcPr>
            <w:tcW w:w="2941" w:type="dxa"/>
          </w:tcPr>
          <w:p w14:paraId="1A6664D0" w14:textId="377DC6F2" w:rsidR="00EE4024" w:rsidRPr="00EE4024" w:rsidRDefault="00EE4024" w:rsidP="00EE4024">
            <w:pPr>
              <w:pStyle w:val="ASAHI-NormalText"/>
              <w:rPr>
                <w:rFonts w:cs="Arial"/>
                <w:sz w:val="18"/>
                <w:szCs w:val="18"/>
              </w:rPr>
            </w:pPr>
            <w:r w:rsidRPr="00EE4024">
              <w:rPr>
                <w:rFonts w:cs="Arial"/>
                <w:sz w:val="18"/>
                <w:szCs w:val="18"/>
              </w:rPr>
              <w:t>W_&lt;name&gt;</w:t>
            </w:r>
          </w:p>
        </w:tc>
        <w:tc>
          <w:tcPr>
            <w:tcW w:w="3128" w:type="dxa"/>
          </w:tcPr>
          <w:p w14:paraId="65364ED6" w14:textId="6F460A1A" w:rsidR="00EE4024" w:rsidRPr="00EE4024" w:rsidRDefault="00EE4024" w:rsidP="00EE4024">
            <w:pPr>
              <w:pStyle w:val="ASAHI-NormalText"/>
              <w:rPr>
                <w:rFonts w:cs="Arial"/>
                <w:sz w:val="18"/>
                <w:szCs w:val="18"/>
              </w:rPr>
            </w:pPr>
            <w:r w:rsidRPr="00EE4024">
              <w:rPr>
                <w:rFonts w:cs="Arial"/>
                <w:sz w:val="18"/>
                <w:szCs w:val="18"/>
              </w:rPr>
              <w:t>W_ORGANIZER</w:t>
            </w:r>
          </w:p>
        </w:tc>
        <w:tc>
          <w:tcPr>
            <w:tcW w:w="2321" w:type="dxa"/>
          </w:tcPr>
          <w:p w14:paraId="6F7B4852" w14:textId="6CFE7FA1" w:rsidR="00EE4024" w:rsidRPr="00EE4024" w:rsidRDefault="00EE4024" w:rsidP="00EE4024">
            <w:pPr>
              <w:pStyle w:val="ASAHI-NormalText"/>
              <w:rPr>
                <w:rFonts w:cs="Arial"/>
                <w:sz w:val="18"/>
                <w:szCs w:val="18"/>
              </w:rPr>
            </w:pPr>
            <w:r w:rsidRPr="00EE4024">
              <w:rPr>
                <w:rFonts w:cs="Arial"/>
                <w:sz w:val="18"/>
                <w:szCs w:val="18"/>
              </w:rPr>
              <w:t> </w:t>
            </w:r>
          </w:p>
        </w:tc>
      </w:tr>
      <w:tr w:rsidR="00EE4024" w:rsidRPr="0002667A" w14:paraId="1C7BA9C3" w14:textId="77777777" w:rsidTr="00EE4024">
        <w:tc>
          <w:tcPr>
            <w:tcW w:w="2088" w:type="dxa"/>
          </w:tcPr>
          <w:p w14:paraId="2466ECFA" w14:textId="7A732AD0" w:rsidR="00EE4024" w:rsidRPr="00EE4024" w:rsidRDefault="00EE4024" w:rsidP="00EE4024">
            <w:pPr>
              <w:pStyle w:val="ASAHI-NormalText"/>
              <w:rPr>
                <w:rFonts w:cs="Arial"/>
                <w:sz w:val="18"/>
                <w:szCs w:val="18"/>
              </w:rPr>
            </w:pPr>
            <w:r w:rsidRPr="00EE4024">
              <w:rPr>
                <w:rFonts w:cs="Arial"/>
                <w:sz w:val="18"/>
                <w:szCs w:val="18"/>
              </w:rPr>
              <w:t>View (in WD Component)</w:t>
            </w:r>
          </w:p>
        </w:tc>
        <w:tc>
          <w:tcPr>
            <w:tcW w:w="2941" w:type="dxa"/>
          </w:tcPr>
          <w:p w14:paraId="1B9E035F" w14:textId="2F3E59FC" w:rsidR="00EE4024" w:rsidRPr="00EE4024" w:rsidRDefault="00EE4024" w:rsidP="00EE4024">
            <w:pPr>
              <w:pStyle w:val="ASAHI-NormalText"/>
              <w:rPr>
                <w:rFonts w:cs="Arial"/>
                <w:sz w:val="18"/>
                <w:szCs w:val="18"/>
              </w:rPr>
            </w:pPr>
            <w:r w:rsidRPr="00EE4024">
              <w:rPr>
                <w:rFonts w:cs="Arial"/>
                <w:sz w:val="18"/>
                <w:szCs w:val="18"/>
              </w:rPr>
              <w:t>V_&lt;name&gt;</w:t>
            </w:r>
          </w:p>
        </w:tc>
        <w:tc>
          <w:tcPr>
            <w:tcW w:w="3128" w:type="dxa"/>
          </w:tcPr>
          <w:p w14:paraId="17F4111B" w14:textId="060EEC19" w:rsidR="00EE4024" w:rsidRPr="00EE4024" w:rsidRDefault="00EE4024" w:rsidP="00EE4024">
            <w:pPr>
              <w:pStyle w:val="ASAHI-NormalText"/>
              <w:rPr>
                <w:rFonts w:cs="Arial"/>
                <w:sz w:val="18"/>
                <w:szCs w:val="18"/>
              </w:rPr>
            </w:pPr>
            <w:r w:rsidRPr="00EE4024">
              <w:rPr>
                <w:rFonts w:cs="Arial"/>
                <w:sz w:val="18"/>
                <w:szCs w:val="18"/>
              </w:rPr>
              <w:t>V_HEADER</w:t>
            </w:r>
          </w:p>
        </w:tc>
        <w:tc>
          <w:tcPr>
            <w:tcW w:w="2321" w:type="dxa"/>
          </w:tcPr>
          <w:p w14:paraId="0940F820" w14:textId="05841C81" w:rsidR="00EE4024" w:rsidRPr="00EE4024" w:rsidRDefault="00EE4024" w:rsidP="00EE4024">
            <w:pPr>
              <w:pStyle w:val="ASAHI-NormalText"/>
              <w:rPr>
                <w:rFonts w:cs="Arial"/>
                <w:sz w:val="18"/>
                <w:szCs w:val="18"/>
              </w:rPr>
            </w:pPr>
            <w:r w:rsidRPr="00EE4024">
              <w:rPr>
                <w:rFonts w:cs="Arial"/>
                <w:sz w:val="18"/>
                <w:szCs w:val="18"/>
              </w:rPr>
              <w:t> </w:t>
            </w:r>
          </w:p>
        </w:tc>
      </w:tr>
      <w:tr w:rsidR="00EE4024" w:rsidRPr="0002667A" w14:paraId="3CFCB1A8" w14:textId="77777777" w:rsidTr="00EE4024">
        <w:tc>
          <w:tcPr>
            <w:tcW w:w="2088" w:type="dxa"/>
          </w:tcPr>
          <w:p w14:paraId="37E3E3A6" w14:textId="384634CA" w:rsidR="00EE4024" w:rsidRPr="00EE4024" w:rsidRDefault="00EE4024" w:rsidP="00EE4024">
            <w:pPr>
              <w:pStyle w:val="ASAHI-NormalText"/>
              <w:rPr>
                <w:rFonts w:cs="Arial"/>
                <w:sz w:val="18"/>
                <w:szCs w:val="18"/>
              </w:rPr>
            </w:pPr>
            <w:r w:rsidRPr="00EE4024">
              <w:rPr>
                <w:rFonts w:cs="Arial"/>
                <w:sz w:val="18"/>
                <w:szCs w:val="18"/>
              </w:rPr>
              <w:t>Component usage</w:t>
            </w:r>
          </w:p>
        </w:tc>
        <w:tc>
          <w:tcPr>
            <w:tcW w:w="2941" w:type="dxa"/>
          </w:tcPr>
          <w:p w14:paraId="3CA13A23" w14:textId="7863FE80" w:rsidR="00EE4024" w:rsidRPr="00EE4024" w:rsidRDefault="00EE4024" w:rsidP="00EE4024">
            <w:pPr>
              <w:pStyle w:val="ASAHI-NormalText"/>
              <w:rPr>
                <w:rFonts w:cs="Arial"/>
                <w:sz w:val="18"/>
                <w:szCs w:val="18"/>
              </w:rPr>
            </w:pPr>
            <w:r w:rsidRPr="00EE4024">
              <w:rPr>
                <w:rFonts w:cs="Arial"/>
                <w:sz w:val="18"/>
                <w:szCs w:val="18"/>
              </w:rPr>
              <w:t>U_&lt;used_component&gt;</w:t>
            </w:r>
          </w:p>
        </w:tc>
        <w:tc>
          <w:tcPr>
            <w:tcW w:w="3128" w:type="dxa"/>
          </w:tcPr>
          <w:p w14:paraId="10401A99" w14:textId="2F275B87" w:rsidR="00EE4024" w:rsidRPr="00EE4024" w:rsidRDefault="00EE4024" w:rsidP="00EE4024">
            <w:pPr>
              <w:pStyle w:val="ASAHI-NormalText"/>
              <w:rPr>
                <w:rFonts w:cs="Arial"/>
                <w:sz w:val="18"/>
                <w:szCs w:val="18"/>
              </w:rPr>
            </w:pPr>
            <w:r w:rsidRPr="00EE4024">
              <w:rPr>
                <w:rFonts w:cs="Arial"/>
                <w:sz w:val="18"/>
                <w:szCs w:val="18"/>
              </w:rPr>
              <w:t>U_EXCEPTION_POPUP</w:t>
            </w:r>
          </w:p>
        </w:tc>
        <w:tc>
          <w:tcPr>
            <w:tcW w:w="2321" w:type="dxa"/>
          </w:tcPr>
          <w:p w14:paraId="064916CF" w14:textId="13EF1A98" w:rsidR="00EE4024" w:rsidRPr="00EE4024" w:rsidRDefault="00EE4024" w:rsidP="00EE4024">
            <w:pPr>
              <w:pStyle w:val="ASAHI-NormalText"/>
              <w:rPr>
                <w:rFonts w:cs="Arial"/>
                <w:sz w:val="18"/>
                <w:szCs w:val="18"/>
              </w:rPr>
            </w:pPr>
            <w:r w:rsidRPr="00EE4024">
              <w:rPr>
                <w:rFonts w:cs="Arial"/>
                <w:sz w:val="18"/>
                <w:szCs w:val="18"/>
              </w:rPr>
              <w:t> </w:t>
            </w:r>
          </w:p>
        </w:tc>
      </w:tr>
      <w:tr w:rsidR="00EE4024" w:rsidRPr="0002667A" w14:paraId="7FA2D24C" w14:textId="77777777" w:rsidTr="00EE4024">
        <w:tc>
          <w:tcPr>
            <w:tcW w:w="2088" w:type="dxa"/>
            <w:vAlign w:val="bottom"/>
          </w:tcPr>
          <w:p w14:paraId="0D4A9C70" w14:textId="56DBF6CF" w:rsidR="00EE4024" w:rsidRPr="00EE4024" w:rsidRDefault="00EE4024" w:rsidP="00EE4024">
            <w:pPr>
              <w:pStyle w:val="ASAHI-NormalText"/>
              <w:rPr>
                <w:rFonts w:cs="Arial"/>
                <w:sz w:val="18"/>
                <w:szCs w:val="18"/>
              </w:rPr>
            </w:pPr>
            <w:r w:rsidRPr="00EE4024">
              <w:rPr>
                <w:rFonts w:cs="Arial"/>
                <w:sz w:val="18"/>
                <w:szCs w:val="18"/>
              </w:rPr>
              <w:t>Inbound-Plug</w:t>
            </w:r>
          </w:p>
        </w:tc>
        <w:tc>
          <w:tcPr>
            <w:tcW w:w="2941" w:type="dxa"/>
            <w:vAlign w:val="bottom"/>
          </w:tcPr>
          <w:p w14:paraId="026024CC" w14:textId="4F9848E0" w:rsidR="00EE4024" w:rsidRPr="00EE4024" w:rsidRDefault="00EE4024" w:rsidP="00EE4024">
            <w:pPr>
              <w:pStyle w:val="ASAHI-NormalText"/>
              <w:rPr>
                <w:rFonts w:cs="Arial"/>
                <w:sz w:val="18"/>
                <w:szCs w:val="18"/>
              </w:rPr>
            </w:pPr>
            <w:r w:rsidRPr="00EE4024">
              <w:rPr>
                <w:rFonts w:cs="Arial"/>
                <w:sz w:val="18"/>
                <w:szCs w:val="18"/>
              </w:rPr>
              <w:t>IP_&lt;name&gt;</w:t>
            </w:r>
          </w:p>
        </w:tc>
        <w:tc>
          <w:tcPr>
            <w:tcW w:w="3128" w:type="dxa"/>
            <w:vAlign w:val="bottom"/>
          </w:tcPr>
          <w:p w14:paraId="3D704AC0" w14:textId="2030A5E0" w:rsidR="00EE4024" w:rsidRPr="00EE4024" w:rsidRDefault="00EE4024" w:rsidP="00EE4024">
            <w:pPr>
              <w:pStyle w:val="ASAHI-NormalText"/>
              <w:rPr>
                <w:rFonts w:cs="Arial"/>
                <w:sz w:val="18"/>
                <w:szCs w:val="18"/>
              </w:rPr>
            </w:pPr>
            <w:r w:rsidRPr="00EE4024">
              <w:rPr>
                <w:rFonts w:cs="Arial"/>
                <w:sz w:val="18"/>
                <w:szCs w:val="18"/>
              </w:rPr>
              <w:t>IP_DEFAULT</w:t>
            </w:r>
          </w:p>
        </w:tc>
        <w:tc>
          <w:tcPr>
            <w:tcW w:w="2321" w:type="dxa"/>
          </w:tcPr>
          <w:p w14:paraId="17F07AC7" w14:textId="05583674" w:rsidR="00EE4024" w:rsidRPr="00EE4024" w:rsidRDefault="00EE4024" w:rsidP="00EE4024">
            <w:pPr>
              <w:pStyle w:val="ASAHI-NormalText"/>
              <w:rPr>
                <w:rFonts w:cs="Arial"/>
                <w:sz w:val="18"/>
                <w:szCs w:val="18"/>
              </w:rPr>
            </w:pPr>
            <w:r w:rsidRPr="00EE4024">
              <w:rPr>
                <w:rFonts w:cs="Arial"/>
                <w:sz w:val="18"/>
                <w:szCs w:val="18"/>
              </w:rPr>
              <w:t> </w:t>
            </w:r>
          </w:p>
        </w:tc>
      </w:tr>
      <w:tr w:rsidR="00EE4024" w:rsidRPr="0002667A" w14:paraId="06E673EE" w14:textId="77777777" w:rsidTr="00EE4024">
        <w:tc>
          <w:tcPr>
            <w:tcW w:w="2088" w:type="dxa"/>
            <w:vAlign w:val="bottom"/>
          </w:tcPr>
          <w:p w14:paraId="4EEFFF13" w14:textId="41564086" w:rsidR="00EE4024" w:rsidRPr="00EE4024" w:rsidRDefault="00EE4024" w:rsidP="00EE4024">
            <w:pPr>
              <w:pStyle w:val="ASAHI-NormalText"/>
              <w:rPr>
                <w:rFonts w:cs="Arial"/>
                <w:sz w:val="18"/>
                <w:szCs w:val="18"/>
              </w:rPr>
            </w:pPr>
            <w:r w:rsidRPr="00EE4024">
              <w:rPr>
                <w:rFonts w:cs="Arial"/>
                <w:sz w:val="18"/>
                <w:szCs w:val="18"/>
              </w:rPr>
              <w:t>Outbound-Plug</w:t>
            </w:r>
          </w:p>
        </w:tc>
        <w:tc>
          <w:tcPr>
            <w:tcW w:w="2941" w:type="dxa"/>
            <w:vAlign w:val="bottom"/>
          </w:tcPr>
          <w:p w14:paraId="68196BC5" w14:textId="24F63424" w:rsidR="00EE4024" w:rsidRPr="00EE4024" w:rsidRDefault="00EE4024" w:rsidP="00EE4024">
            <w:pPr>
              <w:pStyle w:val="ASAHI-NormalText"/>
              <w:rPr>
                <w:rFonts w:cs="Arial"/>
                <w:sz w:val="18"/>
                <w:szCs w:val="18"/>
              </w:rPr>
            </w:pPr>
            <w:r w:rsidRPr="00EE4024">
              <w:rPr>
                <w:rFonts w:cs="Arial"/>
                <w:sz w:val="18"/>
                <w:szCs w:val="18"/>
              </w:rPr>
              <w:t>OP_&lt;name&gt;</w:t>
            </w:r>
          </w:p>
        </w:tc>
        <w:tc>
          <w:tcPr>
            <w:tcW w:w="3128" w:type="dxa"/>
            <w:vAlign w:val="bottom"/>
          </w:tcPr>
          <w:p w14:paraId="324845AD" w14:textId="143B0C4B" w:rsidR="00EE4024" w:rsidRPr="00EE4024" w:rsidRDefault="00EE4024" w:rsidP="00EE4024">
            <w:pPr>
              <w:pStyle w:val="ASAHI-NormalText"/>
              <w:rPr>
                <w:rFonts w:cs="Arial"/>
                <w:sz w:val="18"/>
                <w:szCs w:val="18"/>
              </w:rPr>
            </w:pPr>
            <w:r w:rsidRPr="00EE4024">
              <w:rPr>
                <w:rFonts w:cs="Arial"/>
                <w:sz w:val="18"/>
                <w:szCs w:val="18"/>
              </w:rPr>
              <w:t>OP_EXIT</w:t>
            </w:r>
          </w:p>
        </w:tc>
        <w:tc>
          <w:tcPr>
            <w:tcW w:w="2321" w:type="dxa"/>
          </w:tcPr>
          <w:p w14:paraId="19A5C0E9" w14:textId="77777777" w:rsidR="00EE4024" w:rsidRPr="00EE4024" w:rsidRDefault="00EE4024" w:rsidP="00EE4024">
            <w:pPr>
              <w:pStyle w:val="ASAHI-NormalText"/>
              <w:rPr>
                <w:rFonts w:cs="Arial"/>
                <w:sz w:val="18"/>
                <w:szCs w:val="18"/>
              </w:rPr>
            </w:pPr>
          </w:p>
        </w:tc>
      </w:tr>
    </w:tbl>
    <w:p w14:paraId="3D1B8E5C" w14:textId="527870D8" w:rsidR="001E3801" w:rsidRDefault="001E3801">
      <w:pPr>
        <w:rPr>
          <w:rFonts w:ascii="Arial" w:hAnsi="Arial"/>
        </w:rPr>
      </w:pPr>
    </w:p>
    <w:p w14:paraId="2442EC1D" w14:textId="0A2A4698" w:rsidR="00EE4024" w:rsidRDefault="00EE4024" w:rsidP="00EE4024">
      <w:pPr>
        <w:pStyle w:val="ASAHIH3"/>
      </w:pPr>
      <w:bookmarkStart w:id="30" w:name="_Toc57120692"/>
      <w:r>
        <w:t>WebDynpro UI Elements</w:t>
      </w:r>
      <w:bookmarkEnd w:id="30"/>
    </w:p>
    <w:tbl>
      <w:tblPr>
        <w:tblStyle w:val="TableGrid"/>
        <w:tblW w:w="0" w:type="auto"/>
        <w:tblLook w:val="04A0" w:firstRow="1" w:lastRow="0" w:firstColumn="1" w:lastColumn="0" w:noHBand="0" w:noVBand="1"/>
      </w:tblPr>
      <w:tblGrid>
        <w:gridCol w:w="2586"/>
        <w:gridCol w:w="2254"/>
        <w:gridCol w:w="2306"/>
        <w:gridCol w:w="2880"/>
      </w:tblGrid>
      <w:tr w:rsidR="00EE4024" w14:paraId="156290D3" w14:textId="77777777" w:rsidTr="008D6B74">
        <w:trPr>
          <w:tblHeader/>
        </w:trPr>
        <w:tc>
          <w:tcPr>
            <w:tcW w:w="2619" w:type="dxa"/>
            <w:shd w:val="clear" w:color="auto" w:fill="D9D9D9" w:themeFill="background1" w:themeFillShade="D9"/>
          </w:tcPr>
          <w:p w14:paraId="5D82ACE4" w14:textId="77777777" w:rsidR="00EE4024" w:rsidRPr="008D6B74" w:rsidRDefault="00EE4024" w:rsidP="00EE4024">
            <w:pPr>
              <w:pStyle w:val="ASAHI-NormalText"/>
              <w:rPr>
                <w:b/>
              </w:rPr>
            </w:pPr>
            <w:r w:rsidRPr="008D6B74">
              <w:rPr>
                <w:b/>
              </w:rPr>
              <w:t xml:space="preserve">Object </w:t>
            </w:r>
          </w:p>
        </w:tc>
        <w:tc>
          <w:tcPr>
            <w:tcW w:w="2377" w:type="dxa"/>
            <w:shd w:val="clear" w:color="auto" w:fill="D9D9D9" w:themeFill="background1" w:themeFillShade="D9"/>
          </w:tcPr>
          <w:p w14:paraId="792F9C03" w14:textId="77777777" w:rsidR="00EE4024" w:rsidRPr="008D6B74" w:rsidRDefault="00EE4024" w:rsidP="00EE4024">
            <w:pPr>
              <w:pStyle w:val="ASAHI-NormalText"/>
              <w:rPr>
                <w:b/>
              </w:rPr>
            </w:pPr>
            <w:r w:rsidRPr="008D6B74">
              <w:rPr>
                <w:b/>
              </w:rPr>
              <w:t>Convention</w:t>
            </w:r>
          </w:p>
        </w:tc>
        <w:tc>
          <w:tcPr>
            <w:tcW w:w="2370" w:type="dxa"/>
            <w:shd w:val="clear" w:color="auto" w:fill="D9D9D9" w:themeFill="background1" w:themeFillShade="D9"/>
          </w:tcPr>
          <w:p w14:paraId="32812297" w14:textId="77777777" w:rsidR="00EE4024" w:rsidRPr="008D6B74" w:rsidRDefault="00EE4024" w:rsidP="00EE4024">
            <w:pPr>
              <w:pStyle w:val="ASAHI-NormalText"/>
              <w:rPr>
                <w:b/>
              </w:rPr>
            </w:pPr>
            <w:r w:rsidRPr="008D6B74">
              <w:rPr>
                <w:b/>
              </w:rPr>
              <w:t>Examples</w:t>
            </w:r>
          </w:p>
        </w:tc>
        <w:tc>
          <w:tcPr>
            <w:tcW w:w="3112" w:type="dxa"/>
            <w:shd w:val="clear" w:color="auto" w:fill="D9D9D9" w:themeFill="background1" w:themeFillShade="D9"/>
          </w:tcPr>
          <w:p w14:paraId="1F18CC4E" w14:textId="77777777" w:rsidR="00EE4024" w:rsidRPr="008D6B74" w:rsidRDefault="00EE4024" w:rsidP="00EE4024">
            <w:pPr>
              <w:pStyle w:val="ASAHI-NormalText"/>
              <w:rPr>
                <w:b/>
              </w:rPr>
            </w:pPr>
            <w:r w:rsidRPr="008D6B74">
              <w:rPr>
                <w:b/>
              </w:rPr>
              <w:t>Comments</w:t>
            </w:r>
          </w:p>
        </w:tc>
      </w:tr>
      <w:tr w:rsidR="00EE4024" w:rsidRPr="0002667A" w14:paraId="632F9870" w14:textId="77777777" w:rsidTr="00EE4024">
        <w:tc>
          <w:tcPr>
            <w:tcW w:w="2619" w:type="dxa"/>
            <w:vAlign w:val="bottom"/>
          </w:tcPr>
          <w:p w14:paraId="015AA2E2" w14:textId="45899F79" w:rsidR="00EE4024" w:rsidRPr="00EE4024" w:rsidRDefault="00EE4024" w:rsidP="00EE4024">
            <w:pPr>
              <w:pStyle w:val="ASAHI-NormalText"/>
              <w:rPr>
                <w:rFonts w:cs="Arial"/>
                <w:sz w:val="18"/>
                <w:szCs w:val="18"/>
              </w:rPr>
            </w:pPr>
            <w:r w:rsidRPr="00EE4024">
              <w:rPr>
                <w:rFonts w:cs="Arial"/>
                <w:sz w:val="18"/>
                <w:szCs w:val="18"/>
              </w:rPr>
              <w:t>BusinessGraphics</w:t>
            </w:r>
          </w:p>
        </w:tc>
        <w:tc>
          <w:tcPr>
            <w:tcW w:w="2377" w:type="dxa"/>
            <w:vAlign w:val="bottom"/>
          </w:tcPr>
          <w:p w14:paraId="0D275C5F" w14:textId="4BB7C5C4" w:rsidR="00EE4024" w:rsidRPr="00EE4024" w:rsidRDefault="00EE4024" w:rsidP="00EE4024">
            <w:pPr>
              <w:pStyle w:val="ASAHI-NormalText"/>
              <w:rPr>
                <w:rFonts w:cs="Arial"/>
                <w:sz w:val="18"/>
                <w:szCs w:val="18"/>
              </w:rPr>
            </w:pPr>
            <w:r w:rsidRPr="00EE4024">
              <w:rPr>
                <w:rFonts w:cs="Arial"/>
                <w:sz w:val="18"/>
                <w:szCs w:val="18"/>
              </w:rPr>
              <w:t>BGR_&lt;name&gt;</w:t>
            </w:r>
          </w:p>
        </w:tc>
        <w:tc>
          <w:tcPr>
            <w:tcW w:w="2370" w:type="dxa"/>
            <w:vAlign w:val="bottom"/>
          </w:tcPr>
          <w:p w14:paraId="3A0F58B1" w14:textId="642ABDC1" w:rsidR="00EE4024" w:rsidRPr="00EE4024" w:rsidRDefault="00EE4024" w:rsidP="00EE4024">
            <w:pPr>
              <w:pStyle w:val="ASAHI-NormalText"/>
              <w:rPr>
                <w:rFonts w:cs="Arial"/>
                <w:sz w:val="18"/>
                <w:szCs w:val="18"/>
              </w:rPr>
            </w:pPr>
            <w:r w:rsidRPr="00EE4024">
              <w:rPr>
                <w:rFonts w:cs="Arial"/>
                <w:sz w:val="18"/>
                <w:szCs w:val="18"/>
              </w:rPr>
              <w:t>BGR_SALES</w:t>
            </w:r>
          </w:p>
        </w:tc>
        <w:tc>
          <w:tcPr>
            <w:tcW w:w="3112" w:type="dxa"/>
          </w:tcPr>
          <w:p w14:paraId="79CA5BC5" w14:textId="77777777" w:rsidR="00EE4024" w:rsidRPr="0002667A" w:rsidRDefault="00EE4024" w:rsidP="00EE4024">
            <w:pPr>
              <w:pStyle w:val="ASAHI-NormalText"/>
              <w:rPr>
                <w:sz w:val="18"/>
              </w:rPr>
            </w:pPr>
          </w:p>
        </w:tc>
      </w:tr>
      <w:tr w:rsidR="00EE4024" w:rsidRPr="0002667A" w14:paraId="202229CD" w14:textId="77777777" w:rsidTr="00EE4024">
        <w:tc>
          <w:tcPr>
            <w:tcW w:w="2619" w:type="dxa"/>
            <w:vAlign w:val="bottom"/>
          </w:tcPr>
          <w:p w14:paraId="33F7F4E7" w14:textId="56BE6EE0" w:rsidR="00EE4024" w:rsidRPr="00EE4024" w:rsidRDefault="00EE4024" w:rsidP="00EE4024">
            <w:pPr>
              <w:pStyle w:val="ASAHI-NormalText"/>
              <w:rPr>
                <w:rFonts w:cs="Arial"/>
                <w:sz w:val="18"/>
                <w:szCs w:val="18"/>
              </w:rPr>
            </w:pPr>
            <w:r w:rsidRPr="00EE4024">
              <w:rPr>
                <w:rFonts w:cs="Arial"/>
                <w:sz w:val="18"/>
                <w:szCs w:val="18"/>
              </w:rPr>
              <w:t>Button</w:t>
            </w:r>
          </w:p>
        </w:tc>
        <w:tc>
          <w:tcPr>
            <w:tcW w:w="2377" w:type="dxa"/>
            <w:vAlign w:val="bottom"/>
          </w:tcPr>
          <w:p w14:paraId="4A7B1131" w14:textId="62B07871" w:rsidR="00EE4024" w:rsidRPr="00EE4024" w:rsidRDefault="00EE4024" w:rsidP="00EE4024">
            <w:pPr>
              <w:pStyle w:val="ASAHI-NormalText"/>
              <w:rPr>
                <w:rFonts w:cs="Arial"/>
                <w:sz w:val="18"/>
                <w:szCs w:val="18"/>
              </w:rPr>
            </w:pPr>
            <w:r w:rsidRPr="00EE4024">
              <w:rPr>
                <w:rFonts w:cs="Arial"/>
                <w:sz w:val="18"/>
                <w:szCs w:val="18"/>
              </w:rPr>
              <w:t>BTN_&lt;name&gt;</w:t>
            </w:r>
          </w:p>
        </w:tc>
        <w:tc>
          <w:tcPr>
            <w:tcW w:w="2370" w:type="dxa"/>
            <w:vAlign w:val="bottom"/>
          </w:tcPr>
          <w:p w14:paraId="6E4F6561" w14:textId="27096490" w:rsidR="00EE4024" w:rsidRPr="00EE4024" w:rsidRDefault="00EE4024" w:rsidP="00EE4024">
            <w:pPr>
              <w:pStyle w:val="ASAHI-NormalText"/>
              <w:rPr>
                <w:rFonts w:cs="Arial"/>
                <w:sz w:val="18"/>
                <w:szCs w:val="18"/>
              </w:rPr>
            </w:pPr>
            <w:r w:rsidRPr="00EE4024">
              <w:rPr>
                <w:rFonts w:cs="Arial"/>
                <w:sz w:val="18"/>
                <w:szCs w:val="18"/>
              </w:rPr>
              <w:t>BTN_SAVE</w:t>
            </w:r>
          </w:p>
        </w:tc>
        <w:tc>
          <w:tcPr>
            <w:tcW w:w="3112" w:type="dxa"/>
          </w:tcPr>
          <w:p w14:paraId="76F13F9C" w14:textId="77777777" w:rsidR="00EE4024" w:rsidRPr="0002667A" w:rsidRDefault="00EE4024" w:rsidP="00EE4024">
            <w:pPr>
              <w:pStyle w:val="ASAHI-NormalText"/>
              <w:rPr>
                <w:rFonts w:cs="Arial"/>
                <w:sz w:val="18"/>
              </w:rPr>
            </w:pPr>
          </w:p>
        </w:tc>
      </w:tr>
      <w:tr w:rsidR="00EE4024" w:rsidRPr="0002667A" w14:paraId="64CE0F2D" w14:textId="77777777" w:rsidTr="00EE4024">
        <w:tc>
          <w:tcPr>
            <w:tcW w:w="2619" w:type="dxa"/>
            <w:vAlign w:val="bottom"/>
          </w:tcPr>
          <w:p w14:paraId="59AA6720" w14:textId="2E63B62A" w:rsidR="00EE4024" w:rsidRPr="00EE4024" w:rsidRDefault="00EE4024" w:rsidP="00EE4024">
            <w:pPr>
              <w:pStyle w:val="ASAHI-NormalText"/>
              <w:rPr>
                <w:rFonts w:cs="Arial"/>
                <w:sz w:val="18"/>
                <w:szCs w:val="18"/>
              </w:rPr>
            </w:pPr>
            <w:r w:rsidRPr="00EE4024">
              <w:rPr>
                <w:rFonts w:cs="Arial"/>
                <w:sz w:val="18"/>
                <w:szCs w:val="18"/>
              </w:rPr>
              <w:t>ButtonRow</w:t>
            </w:r>
          </w:p>
        </w:tc>
        <w:tc>
          <w:tcPr>
            <w:tcW w:w="2377" w:type="dxa"/>
            <w:vAlign w:val="bottom"/>
          </w:tcPr>
          <w:p w14:paraId="794325AA" w14:textId="42503888" w:rsidR="00EE4024" w:rsidRPr="00EE4024" w:rsidRDefault="00EE4024" w:rsidP="00EE4024">
            <w:pPr>
              <w:pStyle w:val="ASAHI-NormalText"/>
              <w:rPr>
                <w:rFonts w:cs="Arial"/>
                <w:sz w:val="18"/>
                <w:szCs w:val="18"/>
              </w:rPr>
            </w:pPr>
            <w:r w:rsidRPr="00EE4024">
              <w:rPr>
                <w:rFonts w:cs="Arial"/>
                <w:sz w:val="18"/>
                <w:szCs w:val="18"/>
              </w:rPr>
              <w:t>BTR_&lt;name&gt;</w:t>
            </w:r>
          </w:p>
        </w:tc>
        <w:tc>
          <w:tcPr>
            <w:tcW w:w="2370" w:type="dxa"/>
            <w:vAlign w:val="bottom"/>
          </w:tcPr>
          <w:p w14:paraId="2008F24E" w14:textId="1A9599FE" w:rsidR="00EE4024" w:rsidRPr="00EE4024" w:rsidRDefault="00EE4024" w:rsidP="00EE4024">
            <w:pPr>
              <w:pStyle w:val="ASAHI-NormalText"/>
              <w:rPr>
                <w:rFonts w:cs="Arial"/>
                <w:sz w:val="18"/>
                <w:szCs w:val="18"/>
              </w:rPr>
            </w:pPr>
            <w:r w:rsidRPr="00EE4024">
              <w:rPr>
                <w:rFonts w:cs="Arial"/>
                <w:sz w:val="18"/>
                <w:szCs w:val="18"/>
              </w:rPr>
              <w:t>BTR_DETAILS</w:t>
            </w:r>
          </w:p>
        </w:tc>
        <w:tc>
          <w:tcPr>
            <w:tcW w:w="3112" w:type="dxa"/>
          </w:tcPr>
          <w:p w14:paraId="12446471" w14:textId="77777777" w:rsidR="00EE4024" w:rsidRPr="0002667A" w:rsidRDefault="00EE4024" w:rsidP="00EE4024">
            <w:pPr>
              <w:pStyle w:val="ASAHI-NormalText"/>
              <w:rPr>
                <w:rFonts w:cs="Arial"/>
                <w:sz w:val="18"/>
              </w:rPr>
            </w:pPr>
          </w:p>
        </w:tc>
      </w:tr>
      <w:tr w:rsidR="00EE4024" w:rsidRPr="0002667A" w14:paraId="53425034" w14:textId="77777777" w:rsidTr="00EE4024">
        <w:tc>
          <w:tcPr>
            <w:tcW w:w="2619" w:type="dxa"/>
            <w:vAlign w:val="bottom"/>
          </w:tcPr>
          <w:p w14:paraId="5029202A" w14:textId="78415DEB" w:rsidR="00EE4024" w:rsidRPr="00EE4024" w:rsidRDefault="00EE4024" w:rsidP="00EE4024">
            <w:pPr>
              <w:pStyle w:val="ASAHI-NormalText"/>
              <w:rPr>
                <w:rFonts w:cs="Arial"/>
                <w:sz w:val="18"/>
                <w:szCs w:val="18"/>
              </w:rPr>
            </w:pPr>
            <w:r w:rsidRPr="00EE4024">
              <w:rPr>
                <w:rFonts w:cs="Arial"/>
                <w:sz w:val="18"/>
                <w:szCs w:val="18"/>
              </w:rPr>
              <w:t>Caption</w:t>
            </w:r>
          </w:p>
        </w:tc>
        <w:tc>
          <w:tcPr>
            <w:tcW w:w="2377" w:type="dxa"/>
            <w:vAlign w:val="bottom"/>
          </w:tcPr>
          <w:p w14:paraId="54C3DDE6" w14:textId="7EBCE67F" w:rsidR="00EE4024" w:rsidRPr="00EE4024" w:rsidRDefault="00EE4024" w:rsidP="00EE4024">
            <w:pPr>
              <w:pStyle w:val="ASAHI-NormalText"/>
              <w:rPr>
                <w:rFonts w:cs="Arial"/>
                <w:sz w:val="18"/>
                <w:szCs w:val="18"/>
              </w:rPr>
            </w:pPr>
            <w:r w:rsidRPr="00EE4024">
              <w:rPr>
                <w:rFonts w:cs="Arial"/>
                <w:sz w:val="18"/>
                <w:szCs w:val="18"/>
              </w:rPr>
              <w:t>CPT_&lt;name&gt;</w:t>
            </w:r>
          </w:p>
        </w:tc>
        <w:tc>
          <w:tcPr>
            <w:tcW w:w="2370" w:type="dxa"/>
            <w:vAlign w:val="bottom"/>
          </w:tcPr>
          <w:p w14:paraId="792496F2" w14:textId="2FE38628" w:rsidR="00EE4024" w:rsidRPr="00EE4024" w:rsidRDefault="00EE4024" w:rsidP="00EE4024">
            <w:pPr>
              <w:pStyle w:val="ASAHI-NormalText"/>
              <w:rPr>
                <w:rFonts w:cs="Arial"/>
                <w:sz w:val="18"/>
                <w:szCs w:val="18"/>
              </w:rPr>
            </w:pPr>
            <w:r w:rsidRPr="00EE4024">
              <w:rPr>
                <w:rFonts w:cs="Arial"/>
                <w:sz w:val="18"/>
                <w:szCs w:val="18"/>
              </w:rPr>
              <w:t>CPT_COLUMN</w:t>
            </w:r>
          </w:p>
        </w:tc>
        <w:tc>
          <w:tcPr>
            <w:tcW w:w="3112" w:type="dxa"/>
          </w:tcPr>
          <w:p w14:paraId="0BBFAC51" w14:textId="77777777" w:rsidR="00EE4024" w:rsidRPr="0002667A" w:rsidRDefault="00EE4024" w:rsidP="00EE4024">
            <w:pPr>
              <w:pStyle w:val="ASAHI-NormalText"/>
              <w:rPr>
                <w:rFonts w:cs="Arial"/>
                <w:sz w:val="18"/>
              </w:rPr>
            </w:pPr>
          </w:p>
        </w:tc>
      </w:tr>
      <w:tr w:rsidR="00EE4024" w:rsidRPr="0002667A" w14:paraId="7844F04D" w14:textId="77777777" w:rsidTr="00EE4024">
        <w:tc>
          <w:tcPr>
            <w:tcW w:w="2619" w:type="dxa"/>
            <w:vAlign w:val="bottom"/>
          </w:tcPr>
          <w:p w14:paraId="320BBE3F" w14:textId="469E7549" w:rsidR="00EE4024" w:rsidRPr="00EE4024" w:rsidRDefault="00EE4024" w:rsidP="00EE4024">
            <w:pPr>
              <w:pStyle w:val="ASAHI-NormalText"/>
              <w:rPr>
                <w:rFonts w:cs="Arial"/>
                <w:sz w:val="18"/>
                <w:szCs w:val="18"/>
              </w:rPr>
            </w:pPr>
            <w:r w:rsidRPr="00EE4024">
              <w:rPr>
                <w:rFonts w:cs="Arial"/>
                <w:sz w:val="18"/>
                <w:szCs w:val="18"/>
              </w:rPr>
              <w:t>Checkbox</w:t>
            </w:r>
          </w:p>
        </w:tc>
        <w:tc>
          <w:tcPr>
            <w:tcW w:w="2377" w:type="dxa"/>
            <w:vAlign w:val="bottom"/>
          </w:tcPr>
          <w:p w14:paraId="078E4B2F" w14:textId="480659AB" w:rsidR="00EE4024" w:rsidRPr="00EE4024" w:rsidRDefault="00EE4024" w:rsidP="00EE4024">
            <w:pPr>
              <w:pStyle w:val="ASAHI-NormalText"/>
              <w:rPr>
                <w:rFonts w:cs="Arial"/>
                <w:sz w:val="18"/>
                <w:szCs w:val="18"/>
              </w:rPr>
            </w:pPr>
            <w:r w:rsidRPr="00EE4024">
              <w:rPr>
                <w:rFonts w:cs="Arial"/>
                <w:sz w:val="18"/>
                <w:szCs w:val="18"/>
              </w:rPr>
              <w:t>CHK_&lt;name&gt;</w:t>
            </w:r>
          </w:p>
        </w:tc>
        <w:tc>
          <w:tcPr>
            <w:tcW w:w="2370" w:type="dxa"/>
            <w:vAlign w:val="bottom"/>
          </w:tcPr>
          <w:p w14:paraId="78E70ACF" w14:textId="36AAE165" w:rsidR="00EE4024" w:rsidRPr="00EE4024" w:rsidRDefault="00EE4024" w:rsidP="00EE4024">
            <w:pPr>
              <w:pStyle w:val="ASAHI-NormalText"/>
              <w:rPr>
                <w:rFonts w:cs="Arial"/>
                <w:sz w:val="18"/>
                <w:szCs w:val="18"/>
              </w:rPr>
            </w:pPr>
            <w:r w:rsidRPr="00EE4024">
              <w:rPr>
                <w:rFonts w:cs="Arial"/>
                <w:sz w:val="18"/>
                <w:szCs w:val="18"/>
              </w:rPr>
              <w:t>CHK_ERRORLOG</w:t>
            </w:r>
          </w:p>
        </w:tc>
        <w:tc>
          <w:tcPr>
            <w:tcW w:w="3112" w:type="dxa"/>
          </w:tcPr>
          <w:p w14:paraId="5296A501" w14:textId="77777777" w:rsidR="00EE4024" w:rsidRPr="0002667A" w:rsidRDefault="00EE4024" w:rsidP="00EE4024">
            <w:pPr>
              <w:pStyle w:val="ASAHI-NormalText"/>
              <w:rPr>
                <w:rFonts w:cs="Arial"/>
                <w:sz w:val="18"/>
              </w:rPr>
            </w:pPr>
          </w:p>
        </w:tc>
      </w:tr>
      <w:tr w:rsidR="00EE4024" w:rsidRPr="0002667A" w14:paraId="69828469" w14:textId="77777777" w:rsidTr="00EE4024">
        <w:tc>
          <w:tcPr>
            <w:tcW w:w="2619" w:type="dxa"/>
            <w:vAlign w:val="bottom"/>
          </w:tcPr>
          <w:p w14:paraId="101412A4" w14:textId="5495A539" w:rsidR="00EE4024" w:rsidRPr="00EE4024" w:rsidRDefault="00EE4024" w:rsidP="00EE4024">
            <w:pPr>
              <w:pStyle w:val="ASAHI-NormalText"/>
              <w:rPr>
                <w:rFonts w:cs="Arial"/>
                <w:sz w:val="18"/>
                <w:szCs w:val="18"/>
              </w:rPr>
            </w:pPr>
            <w:r w:rsidRPr="00EE4024">
              <w:rPr>
                <w:rFonts w:cs="Arial"/>
                <w:sz w:val="18"/>
                <w:szCs w:val="18"/>
              </w:rPr>
              <w:t>DropDownByIndex</w:t>
            </w:r>
          </w:p>
        </w:tc>
        <w:tc>
          <w:tcPr>
            <w:tcW w:w="2377" w:type="dxa"/>
            <w:vAlign w:val="bottom"/>
          </w:tcPr>
          <w:p w14:paraId="6D1BD852" w14:textId="0BF06B21" w:rsidR="00EE4024" w:rsidRPr="00EE4024" w:rsidRDefault="00EE4024" w:rsidP="00EE4024">
            <w:pPr>
              <w:pStyle w:val="ASAHI-NormalText"/>
              <w:rPr>
                <w:rFonts w:cs="Arial"/>
                <w:sz w:val="18"/>
                <w:szCs w:val="18"/>
              </w:rPr>
            </w:pPr>
            <w:r w:rsidRPr="00EE4024">
              <w:rPr>
                <w:rFonts w:cs="Arial"/>
                <w:sz w:val="18"/>
                <w:szCs w:val="18"/>
              </w:rPr>
              <w:t>DDI_&lt;name&gt;</w:t>
            </w:r>
          </w:p>
        </w:tc>
        <w:tc>
          <w:tcPr>
            <w:tcW w:w="2370" w:type="dxa"/>
            <w:vAlign w:val="bottom"/>
          </w:tcPr>
          <w:p w14:paraId="6046AB36" w14:textId="214A884A" w:rsidR="00EE4024" w:rsidRPr="00EE4024" w:rsidRDefault="00EE4024" w:rsidP="00EE4024">
            <w:pPr>
              <w:pStyle w:val="ASAHI-NormalText"/>
              <w:rPr>
                <w:rFonts w:cs="Arial"/>
                <w:sz w:val="18"/>
                <w:szCs w:val="18"/>
              </w:rPr>
            </w:pPr>
            <w:r w:rsidRPr="00EE4024">
              <w:rPr>
                <w:rFonts w:cs="Arial"/>
                <w:sz w:val="18"/>
                <w:szCs w:val="18"/>
              </w:rPr>
              <w:t>DDI_COUNTRY</w:t>
            </w:r>
          </w:p>
        </w:tc>
        <w:tc>
          <w:tcPr>
            <w:tcW w:w="3112" w:type="dxa"/>
          </w:tcPr>
          <w:p w14:paraId="12232657" w14:textId="77777777" w:rsidR="00EE4024" w:rsidRPr="0002667A" w:rsidRDefault="00EE4024" w:rsidP="00EE4024">
            <w:pPr>
              <w:pStyle w:val="ASAHI-NormalText"/>
              <w:rPr>
                <w:rFonts w:cs="Arial"/>
                <w:sz w:val="18"/>
              </w:rPr>
            </w:pPr>
          </w:p>
        </w:tc>
      </w:tr>
      <w:tr w:rsidR="00EE4024" w:rsidRPr="0002667A" w14:paraId="34AD9F9F" w14:textId="77777777" w:rsidTr="00EE4024">
        <w:tc>
          <w:tcPr>
            <w:tcW w:w="2619" w:type="dxa"/>
            <w:vAlign w:val="bottom"/>
          </w:tcPr>
          <w:p w14:paraId="1B12E0C7" w14:textId="435B344F" w:rsidR="00EE4024" w:rsidRPr="00EE4024" w:rsidRDefault="00EE4024" w:rsidP="00EE4024">
            <w:pPr>
              <w:pStyle w:val="ASAHI-NormalText"/>
              <w:rPr>
                <w:rFonts w:cs="Arial"/>
                <w:sz w:val="18"/>
                <w:szCs w:val="18"/>
              </w:rPr>
            </w:pPr>
            <w:r w:rsidRPr="00EE4024">
              <w:rPr>
                <w:rFonts w:cs="Arial"/>
                <w:sz w:val="18"/>
                <w:szCs w:val="18"/>
              </w:rPr>
              <w:t>DropDownByKey</w:t>
            </w:r>
          </w:p>
        </w:tc>
        <w:tc>
          <w:tcPr>
            <w:tcW w:w="2377" w:type="dxa"/>
            <w:vAlign w:val="bottom"/>
          </w:tcPr>
          <w:p w14:paraId="3E45DF8D" w14:textId="1CF281BC" w:rsidR="00EE4024" w:rsidRPr="00EE4024" w:rsidRDefault="00EE4024" w:rsidP="00EE4024">
            <w:pPr>
              <w:pStyle w:val="ASAHI-NormalText"/>
              <w:rPr>
                <w:rFonts w:cs="Arial"/>
                <w:sz w:val="18"/>
                <w:szCs w:val="18"/>
              </w:rPr>
            </w:pPr>
            <w:r w:rsidRPr="00EE4024">
              <w:rPr>
                <w:rFonts w:cs="Arial"/>
                <w:sz w:val="18"/>
                <w:szCs w:val="18"/>
              </w:rPr>
              <w:t>DDK_&lt;name&gt;</w:t>
            </w:r>
          </w:p>
        </w:tc>
        <w:tc>
          <w:tcPr>
            <w:tcW w:w="2370" w:type="dxa"/>
            <w:vAlign w:val="bottom"/>
          </w:tcPr>
          <w:p w14:paraId="199DF2FA" w14:textId="1E67C445" w:rsidR="00EE4024" w:rsidRPr="00EE4024" w:rsidRDefault="00EE4024" w:rsidP="00EE4024">
            <w:pPr>
              <w:pStyle w:val="ASAHI-NormalText"/>
              <w:rPr>
                <w:rFonts w:cs="Arial"/>
                <w:sz w:val="18"/>
                <w:szCs w:val="18"/>
              </w:rPr>
            </w:pPr>
            <w:r w:rsidRPr="00EE4024">
              <w:rPr>
                <w:rFonts w:cs="Arial"/>
                <w:sz w:val="18"/>
                <w:szCs w:val="18"/>
              </w:rPr>
              <w:t>DDK_REGION</w:t>
            </w:r>
          </w:p>
        </w:tc>
        <w:tc>
          <w:tcPr>
            <w:tcW w:w="3112" w:type="dxa"/>
          </w:tcPr>
          <w:p w14:paraId="5B7F10A0" w14:textId="77777777" w:rsidR="00EE4024" w:rsidRPr="0002667A" w:rsidRDefault="00EE4024" w:rsidP="00EE4024">
            <w:pPr>
              <w:pStyle w:val="ASAHI-NormalText"/>
              <w:rPr>
                <w:rFonts w:cs="Arial"/>
                <w:sz w:val="18"/>
              </w:rPr>
            </w:pPr>
          </w:p>
        </w:tc>
      </w:tr>
      <w:tr w:rsidR="00EE4024" w:rsidRPr="0002667A" w14:paraId="6AF39013" w14:textId="77777777" w:rsidTr="00EE4024">
        <w:tc>
          <w:tcPr>
            <w:tcW w:w="2619" w:type="dxa"/>
            <w:vAlign w:val="bottom"/>
          </w:tcPr>
          <w:p w14:paraId="683CFC2C" w14:textId="0DE13CAC" w:rsidR="00EE4024" w:rsidRPr="00EE4024" w:rsidRDefault="00EE4024" w:rsidP="00EE4024">
            <w:pPr>
              <w:pStyle w:val="ASAHI-NormalText"/>
              <w:rPr>
                <w:rFonts w:cs="Arial"/>
                <w:sz w:val="18"/>
                <w:szCs w:val="18"/>
              </w:rPr>
            </w:pPr>
            <w:r w:rsidRPr="00EE4024">
              <w:rPr>
                <w:rFonts w:cs="Arial"/>
                <w:sz w:val="18"/>
                <w:szCs w:val="18"/>
              </w:rPr>
              <w:t>FileUpload</w:t>
            </w:r>
          </w:p>
        </w:tc>
        <w:tc>
          <w:tcPr>
            <w:tcW w:w="2377" w:type="dxa"/>
            <w:vAlign w:val="bottom"/>
          </w:tcPr>
          <w:p w14:paraId="06A31248" w14:textId="14E14F67" w:rsidR="00EE4024" w:rsidRPr="00EE4024" w:rsidRDefault="00EE4024" w:rsidP="00EE4024">
            <w:pPr>
              <w:pStyle w:val="ASAHI-NormalText"/>
              <w:rPr>
                <w:rFonts w:cs="Arial"/>
                <w:sz w:val="18"/>
                <w:szCs w:val="18"/>
              </w:rPr>
            </w:pPr>
            <w:r w:rsidRPr="00EE4024">
              <w:rPr>
                <w:rFonts w:cs="Arial"/>
                <w:sz w:val="18"/>
                <w:szCs w:val="18"/>
              </w:rPr>
              <w:t>FUD_&lt;name&gt;</w:t>
            </w:r>
          </w:p>
        </w:tc>
        <w:tc>
          <w:tcPr>
            <w:tcW w:w="2370" w:type="dxa"/>
            <w:vAlign w:val="bottom"/>
          </w:tcPr>
          <w:p w14:paraId="39011605" w14:textId="22AFEFBF" w:rsidR="00EE4024" w:rsidRPr="00EE4024" w:rsidRDefault="00EE4024" w:rsidP="00EE4024">
            <w:pPr>
              <w:pStyle w:val="ASAHI-NormalText"/>
              <w:rPr>
                <w:rFonts w:cs="Arial"/>
                <w:sz w:val="18"/>
                <w:szCs w:val="18"/>
              </w:rPr>
            </w:pPr>
            <w:r w:rsidRPr="00EE4024">
              <w:rPr>
                <w:rFonts w:cs="Arial"/>
                <w:sz w:val="18"/>
                <w:szCs w:val="18"/>
              </w:rPr>
              <w:t>FUD_CONTRACT</w:t>
            </w:r>
          </w:p>
        </w:tc>
        <w:tc>
          <w:tcPr>
            <w:tcW w:w="3112" w:type="dxa"/>
          </w:tcPr>
          <w:p w14:paraId="79B68AB1" w14:textId="77777777" w:rsidR="00EE4024" w:rsidRPr="0002667A" w:rsidRDefault="00EE4024" w:rsidP="00EE4024">
            <w:pPr>
              <w:pStyle w:val="ASAHI-NormalText"/>
              <w:rPr>
                <w:rFonts w:cs="Arial"/>
                <w:sz w:val="18"/>
              </w:rPr>
            </w:pPr>
          </w:p>
        </w:tc>
      </w:tr>
      <w:tr w:rsidR="00EE4024" w:rsidRPr="0002667A" w14:paraId="16D7A9B0" w14:textId="77777777" w:rsidTr="00EE4024">
        <w:tc>
          <w:tcPr>
            <w:tcW w:w="2619" w:type="dxa"/>
            <w:vAlign w:val="bottom"/>
          </w:tcPr>
          <w:p w14:paraId="710FBB81" w14:textId="528D373F" w:rsidR="00EE4024" w:rsidRPr="00EE4024" w:rsidRDefault="00EE4024" w:rsidP="00EE4024">
            <w:pPr>
              <w:pStyle w:val="ASAHI-NormalText"/>
              <w:rPr>
                <w:rFonts w:cs="Arial"/>
                <w:sz w:val="18"/>
                <w:szCs w:val="18"/>
              </w:rPr>
            </w:pPr>
            <w:r w:rsidRPr="00EE4024">
              <w:rPr>
                <w:rFonts w:cs="Arial"/>
                <w:sz w:val="18"/>
                <w:szCs w:val="18"/>
              </w:rPr>
              <w:t>Group</w:t>
            </w:r>
          </w:p>
        </w:tc>
        <w:tc>
          <w:tcPr>
            <w:tcW w:w="2377" w:type="dxa"/>
            <w:vAlign w:val="bottom"/>
          </w:tcPr>
          <w:p w14:paraId="03992D11" w14:textId="0E8D42F5" w:rsidR="00EE4024" w:rsidRPr="00EE4024" w:rsidRDefault="00EE4024" w:rsidP="00EE4024">
            <w:pPr>
              <w:pStyle w:val="ASAHI-NormalText"/>
              <w:rPr>
                <w:rFonts w:cs="Arial"/>
                <w:sz w:val="18"/>
                <w:szCs w:val="18"/>
              </w:rPr>
            </w:pPr>
            <w:r w:rsidRPr="00EE4024">
              <w:rPr>
                <w:rFonts w:cs="Arial"/>
                <w:sz w:val="18"/>
                <w:szCs w:val="18"/>
              </w:rPr>
              <w:t>GRP_&lt;name&gt;</w:t>
            </w:r>
          </w:p>
        </w:tc>
        <w:tc>
          <w:tcPr>
            <w:tcW w:w="2370" w:type="dxa"/>
            <w:vAlign w:val="bottom"/>
          </w:tcPr>
          <w:p w14:paraId="2662998D" w14:textId="5C4E6707" w:rsidR="00EE4024" w:rsidRPr="00EE4024" w:rsidRDefault="00EE4024" w:rsidP="00EE4024">
            <w:pPr>
              <w:pStyle w:val="ASAHI-NormalText"/>
              <w:rPr>
                <w:rFonts w:cs="Arial"/>
                <w:sz w:val="18"/>
                <w:szCs w:val="18"/>
              </w:rPr>
            </w:pPr>
            <w:r w:rsidRPr="00EE4024">
              <w:rPr>
                <w:rFonts w:cs="Arial"/>
                <w:sz w:val="18"/>
                <w:szCs w:val="18"/>
              </w:rPr>
              <w:t>GRP_FORM</w:t>
            </w:r>
          </w:p>
        </w:tc>
        <w:tc>
          <w:tcPr>
            <w:tcW w:w="3112" w:type="dxa"/>
          </w:tcPr>
          <w:p w14:paraId="2FA98ECA" w14:textId="77777777" w:rsidR="00EE4024" w:rsidRPr="0002667A" w:rsidRDefault="00EE4024" w:rsidP="00EE4024">
            <w:pPr>
              <w:pStyle w:val="ASAHI-NormalText"/>
              <w:rPr>
                <w:rFonts w:cs="Arial"/>
                <w:sz w:val="18"/>
              </w:rPr>
            </w:pPr>
          </w:p>
        </w:tc>
      </w:tr>
      <w:tr w:rsidR="00EE4024" w:rsidRPr="0002667A" w14:paraId="2EE7EE94" w14:textId="77777777" w:rsidTr="00EE4024">
        <w:tc>
          <w:tcPr>
            <w:tcW w:w="2619" w:type="dxa"/>
            <w:vAlign w:val="bottom"/>
          </w:tcPr>
          <w:p w14:paraId="045E6E30" w14:textId="46D34FF5" w:rsidR="00EE4024" w:rsidRPr="00EE4024" w:rsidRDefault="00EE4024" w:rsidP="00EE4024">
            <w:pPr>
              <w:pStyle w:val="ASAHI-NormalText"/>
              <w:rPr>
                <w:rFonts w:cs="Arial"/>
                <w:sz w:val="18"/>
                <w:szCs w:val="18"/>
              </w:rPr>
            </w:pPr>
            <w:r w:rsidRPr="00EE4024">
              <w:rPr>
                <w:rFonts w:cs="Arial"/>
                <w:sz w:val="18"/>
                <w:szCs w:val="18"/>
              </w:rPr>
              <w:t>HorizontalGutter</w:t>
            </w:r>
          </w:p>
        </w:tc>
        <w:tc>
          <w:tcPr>
            <w:tcW w:w="2377" w:type="dxa"/>
            <w:vAlign w:val="bottom"/>
          </w:tcPr>
          <w:p w14:paraId="35B5EB53" w14:textId="33AF50BB" w:rsidR="00EE4024" w:rsidRPr="00EE4024" w:rsidRDefault="00EE4024" w:rsidP="00EE4024">
            <w:pPr>
              <w:pStyle w:val="ASAHI-NormalText"/>
              <w:rPr>
                <w:rFonts w:cs="Arial"/>
                <w:sz w:val="18"/>
                <w:szCs w:val="18"/>
              </w:rPr>
            </w:pPr>
            <w:r w:rsidRPr="00EE4024">
              <w:rPr>
                <w:rFonts w:cs="Arial"/>
                <w:sz w:val="18"/>
                <w:szCs w:val="18"/>
              </w:rPr>
              <w:t>HOG_&lt;name&gt;</w:t>
            </w:r>
          </w:p>
        </w:tc>
        <w:tc>
          <w:tcPr>
            <w:tcW w:w="2370" w:type="dxa"/>
            <w:vAlign w:val="bottom"/>
          </w:tcPr>
          <w:p w14:paraId="1F11985C" w14:textId="67B8F0E5" w:rsidR="00EE4024" w:rsidRPr="00EE4024" w:rsidRDefault="00EE4024" w:rsidP="00EE4024">
            <w:pPr>
              <w:pStyle w:val="ASAHI-NormalText"/>
              <w:rPr>
                <w:rFonts w:cs="Arial"/>
                <w:sz w:val="18"/>
                <w:szCs w:val="18"/>
              </w:rPr>
            </w:pPr>
            <w:r w:rsidRPr="00EE4024">
              <w:rPr>
                <w:rFonts w:cs="Arial"/>
                <w:sz w:val="18"/>
                <w:szCs w:val="18"/>
              </w:rPr>
              <w:t>HOG_ROADMAP</w:t>
            </w:r>
          </w:p>
        </w:tc>
        <w:tc>
          <w:tcPr>
            <w:tcW w:w="3112" w:type="dxa"/>
          </w:tcPr>
          <w:p w14:paraId="010EC6A9" w14:textId="77777777" w:rsidR="00EE4024" w:rsidRPr="0002667A" w:rsidRDefault="00EE4024" w:rsidP="00EE4024">
            <w:pPr>
              <w:pStyle w:val="ASAHI-NormalText"/>
              <w:rPr>
                <w:rFonts w:cs="Arial"/>
                <w:sz w:val="18"/>
              </w:rPr>
            </w:pPr>
          </w:p>
        </w:tc>
      </w:tr>
      <w:tr w:rsidR="00EE4024" w:rsidRPr="0002667A" w14:paraId="7C2E5AF2" w14:textId="77777777" w:rsidTr="00EE4024">
        <w:tc>
          <w:tcPr>
            <w:tcW w:w="2619" w:type="dxa"/>
            <w:vAlign w:val="bottom"/>
          </w:tcPr>
          <w:p w14:paraId="29321E81" w14:textId="3CFE6EAA" w:rsidR="00EE4024" w:rsidRPr="00EE4024" w:rsidRDefault="00EE4024" w:rsidP="00EE4024">
            <w:pPr>
              <w:pStyle w:val="ASAHI-NormalText"/>
              <w:rPr>
                <w:rFonts w:cs="Arial"/>
                <w:sz w:val="18"/>
                <w:szCs w:val="18"/>
              </w:rPr>
            </w:pPr>
            <w:r w:rsidRPr="00EE4024">
              <w:rPr>
                <w:rFonts w:cs="Arial"/>
                <w:sz w:val="18"/>
                <w:szCs w:val="18"/>
              </w:rPr>
              <w:t>InputField</w:t>
            </w:r>
          </w:p>
        </w:tc>
        <w:tc>
          <w:tcPr>
            <w:tcW w:w="2377" w:type="dxa"/>
            <w:vAlign w:val="bottom"/>
          </w:tcPr>
          <w:p w14:paraId="02C90340" w14:textId="07E831B3" w:rsidR="00EE4024" w:rsidRPr="00EE4024" w:rsidRDefault="00EE4024" w:rsidP="00EE4024">
            <w:pPr>
              <w:pStyle w:val="ASAHI-NormalText"/>
              <w:rPr>
                <w:rFonts w:cs="Arial"/>
                <w:sz w:val="18"/>
                <w:szCs w:val="18"/>
              </w:rPr>
            </w:pPr>
            <w:r w:rsidRPr="00EE4024">
              <w:rPr>
                <w:rFonts w:cs="Arial"/>
                <w:sz w:val="18"/>
                <w:szCs w:val="18"/>
              </w:rPr>
              <w:t>INP_&lt;name&gt;</w:t>
            </w:r>
          </w:p>
        </w:tc>
        <w:tc>
          <w:tcPr>
            <w:tcW w:w="2370" w:type="dxa"/>
            <w:vAlign w:val="bottom"/>
          </w:tcPr>
          <w:p w14:paraId="748E4D31" w14:textId="71C74D82" w:rsidR="00EE4024" w:rsidRPr="00EE4024" w:rsidRDefault="00EE4024" w:rsidP="00EE4024">
            <w:pPr>
              <w:pStyle w:val="ASAHI-NormalText"/>
              <w:rPr>
                <w:rFonts w:cs="Arial"/>
                <w:sz w:val="18"/>
                <w:szCs w:val="18"/>
              </w:rPr>
            </w:pPr>
            <w:r w:rsidRPr="00EE4024">
              <w:rPr>
                <w:rFonts w:cs="Arial"/>
                <w:sz w:val="18"/>
                <w:szCs w:val="18"/>
              </w:rPr>
              <w:t>INP_NAME</w:t>
            </w:r>
          </w:p>
        </w:tc>
        <w:tc>
          <w:tcPr>
            <w:tcW w:w="3112" w:type="dxa"/>
          </w:tcPr>
          <w:p w14:paraId="123451AF" w14:textId="77777777" w:rsidR="00EE4024" w:rsidRPr="0002667A" w:rsidRDefault="00EE4024" w:rsidP="00EE4024">
            <w:pPr>
              <w:pStyle w:val="ASAHI-NormalText"/>
              <w:rPr>
                <w:rFonts w:cs="Arial"/>
                <w:sz w:val="18"/>
              </w:rPr>
            </w:pPr>
          </w:p>
        </w:tc>
      </w:tr>
      <w:tr w:rsidR="00EE4024" w:rsidRPr="0002667A" w14:paraId="6E97ABE3" w14:textId="77777777" w:rsidTr="00EE4024">
        <w:tc>
          <w:tcPr>
            <w:tcW w:w="2619" w:type="dxa"/>
            <w:vAlign w:val="bottom"/>
          </w:tcPr>
          <w:p w14:paraId="4BA0A266" w14:textId="05F557E3" w:rsidR="00EE4024" w:rsidRPr="00EE4024" w:rsidRDefault="00EE4024" w:rsidP="00EE4024">
            <w:pPr>
              <w:pStyle w:val="ASAHI-NormalText"/>
              <w:rPr>
                <w:rFonts w:cs="Arial"/>
                <w:sz w:val="18"/>
                <w:szCs w:val="18"/>
              </w:rPr>
            </w:pPr>
            <w:r w:rsidRPr="00EE4024">
              <w:rPr>
                <w:rFonts w:cs="Arial"/>
                <w:sz w:val="18"/>
                <w:szCs w:val="18"/>
              </w:rPr>
              <w:t>InteractiveForm</w:t>
            </w:r>
          </w:p>
        </w:tc>
        <w:tc>
          <w:tcPr>
            <w:tcW w:w="2377" w:type="dxa"/>
            <w:vAlign w:val="bottom"/>
          </w:tcPr>
          <w:p w14:paraId="6C82F3FA" w14:textId="3039430F" w:rsidR="00EE4024" w:rsidRPr="00EE4024" w:rsidRDefault="00EE4024" w:rsidP="00EE4024">
            <w:pPr>
              <w:pStyle w:val="ASAHI-NormalText"/>
              <w:rPr>
                <w:rFonts w:cs="Arial"/>
                <w:sz w:val="18"/>
                <w:szCs w:val="18"/>
              </w:rPr>
            </w:pPr>
            <w:r w:rsidRPr="00EE4024">
              <w:rPr>
                <w:rFonts w:cs="Arial"/>
                <w:sz w:val="18"/>
                <w:szCs w:val="18"/>
              </w:rPr>
              <w:t>IFO_&lt;name&gt;</w:t>
            </w:r>
          </w:p>
        </w:tc>
        <w:tc>
          <w:tcPr>
            <w:tcW w:w="2370" w:type="dxa"/>
            <w:vAlign w:val="bottom"/>
          </w:tcPr>
          <w:p w14:paraId="76D69E40" w14:textId="1FCE54A4" w:rsidR="00EE4024" w:rsidRPr="00EE4024" w:rsidRDefault="00EE4024" w:rsidP="00EE4024">
            <w:pPr>
              <w:pStyle w:val="ASAHI-NormalText"/>
              <w:rPr>
                <w:rFonts w:cs="Arial"/>
                <w:sz w:val="18"/>
                <w:szCs w:val="18"/>
              </w:rPr>
            </w:pPr>
            <w:r w:rsidRPr="00EE4024">
              <w:rPr>
                <w:rFonts w:cs="Arial"/>
                <w:sz w:val="18"/>
                <w:szCs w:val="18"/>
              </w:rPr>
              <w:t>IFO_CUSTOMS</w:t>
            </w:r>
          </w:p>
        </w:tc>
        <w:tc>
          <w:tcPr>
            <w:tcW w:w="3112" w:type="dxa"/>
          </w:tcPr>
          <w:p w14:paraId="2281F4C3" w14:textId="77777777" w:rsidR="00EE4024" w:rsidRPr="0002667A" w:rsidRDefault="00EE4024" w:rsidP="00EE4024">
            <w:pPr>
              <w:pStyle w:val="ASAHI-NormalText"/>
              <w:rPr>
                <w:rFonts w:cs="Arial"/>
                <w:sz w:val="18"/>
              </w:rPr>
            </w:pPr>
          </w:p>
        </w:tc>
      </w:tr>
      <w:tr w:rsidR="00EE4024" w:rsidRPr="0002667A" w14:paraId="47202D06" w14:textId="77777777" w:rsidTr="00EE4024">
        <w:tc>
          <w:tcPr>
            <w:tcW w:w="2619" w:type="dxa"/>
            <w:vAlign w:val="bottom"/>
          </w:tcPr>
          <w:p w14:paraId="4F4ED9F8" w14:textId="4991E847" w:rsidR="00EE4024" w:rsidRPr="00EE4024" w:rsidRDefault="00EE4024" w:rsidP="00EE4024">
            <w:pPr>
              <w:pStyle w:val="ASAHI-NormalText"/>
              <w:rPr>
                <w:rFonts w:cs="Arial"/>
                <w:sz w:val="18"/>
                <w:szCs w:val="18"/>
              </w:rPr>
            </w:pPr>
            <w:r w:rsidRPr="00EE4024">
              <w:rPr>
                <w:rFonts w:cs="Arial"/>
                <w:sz w:val="18"/>
                <w:szCs w:val="18"/>
              </w:rPr>
              <w:t>Label</w:t>
            </w:r>
          </w:p>
        </w:tc>
        <w:tc>
          <w:tcPr>
            <w:tcW w:w="2377" w:type="dxa"/>
            <w:vAlign w:val="bottom"/>
          </w:tcPr>
          <w:p w14:paraId="1F0CD7BC" w14:textId="7D88B751" w:rsidR="00EE4024" w:rsidRPr="00EE4024" w:rsidRDefault="00EE4024" w:rsidP="00EE4024">
            <w:pPr>
              <w:pStyle w:val="ASAHI-NormalText"/>
              <w:rPr>
                <w:rFonts w:cs="Arial"/>
                <w:sz w:val="18"/>
                <w:szCs w:val="18"/>
              </w:rPr>
            </w:pPr>
            <w:r w:rsidRPr="00EE4024">
              <w:rPr>
                <w:rFonts w:cs="Arial"/>
                <w:sz w:val="18"/>
                <w:szCs w:val="18"/>
              </w:rPr>
              <w:t>LBL_&lt;name&gt;</w:t>
            </w:r>
          </w:p>
        </w:tc>
        <w:tc>
          <w:tcPr>
            <w:tcW w:w="2370" w:type="dxa"/>
            <w:vAlign w:val="bottom"/>
          </w:tcPr>
          <w:p w14:paraId="4ABD1C91" w14:textId="00EDA23B" w:rsidR="00EE4024" w:rsidRPr="00EE4024" w:rsidRDefault="00EE4024" w:rsidP="00EE4024">
            <w:pPr>
              <w:pStyle w:val="ASAHI-NormalText"/>
              <w:rPr>
                <w:rFonts w:cs="Arial"/>
                <w:sz w:val="18"/>
                <w:szCs w:val="18"/>
              </w:rPr>
            </w:pPr>
            <w:r w:rsidRPr="00EE4024">
              <w:rPr>
                <w:rFonts w:cs="Arial"/>
                <w:sz w:val="18"/>
                <w:szCs w:val="18"/>
              </w:rPr>
              <w:t>LBL_INPUT</w:t>
            </w:r>
          </w:p>
        </w:tc>
        <w:tc>
          <w:tcPr>
            <w:tcW w:w="3112" w:type="dxa"/>
          </w:tcPr>
          <w:p w14:paraId="53FDB546" w14:textId="77777777" w:rsidR="00EE4024" w:rsidRPr="0002667A" w:rsidRDefault="00EE4024" w:rsidP="00EE4024">
            <w:pPr>
              <w:pStyle w:val="ASAHI-NormalText"/>
              <w:rPr>
                <w:rFonts w:cs="Arial"/>
                <w:sz w:val="18"/>
              </w:rPr>
            </w:pPr>
          </w:p>
        </w:tc>
      </w:tr>
      <w:tr w:rsidR="00EE4024" w:rsidRPr="0002667A" w14:paraId="5FC14600" w14:textId="77777777" w:rsidTr="00EE4024">
        <w:tc>
          <w:tcPr>
            <w:tcW w:w="2619" w:type="dxa"/>
            <w:vAlign w:val="bottom"/>
          </w:tcPr>
          <w:p w14:paraId="22717DF8" w14:textId="37755207" w:rsidR="00EE4024" w:rsidRPr="00EE4024" w:rsidRDefault="00EE4024" w:rsidP="00EE4024">
            <w:pPr>
              <w:pStyle w:val="ASAHI-NormalText"/>
              <w:rPr>
                <w:rFonts w:cs="Arial"/>
                <w:sz w:val="18"/>
                <w:szCs w:val="18"/>
              </w:rPr>
            </w:pPr>
            <w:r w:rsidRPr="00EE4024">
              <w:rPr>
                <w:rFonts w:cs="Arial"/>
                <w:sz w:val="18"/>
                <w:szCs w:val="18"/>
              </w:rPr>
              <w:t>LinkToAction</w:t>
            </w:r>
          </w:p>
        </w:tc>
        <w:tc>
          <w:tcPr>
            <w:tcW w:w="2377" w:type="dxa"/>
            <w:vAlign w:val="bottom"/>
          </w:tcPr>
          <w:p w14:paraId="76FA61C4" w14:textId="2AD8B0E9" w:rsidR="00EE4024" w:rsidRPr="00EE4024" w:rsidRDefault="00EE4024" w:rsidP="00EE4024">
            <w:pPr>
              <w:pStyle w:val="ASAHI-NormalText"/>
              <w:rPr>
                <w:rFonts w:cs="Arial"/>
                <w:sz w:val="18"/>
                <w:szCs w:val="18"/>
              </w:rPr>
            </w:pPr>
            <w:r w:rsidRPr="00EE4024">
              <w:rPr>
                <w:rFonts w:cs="Arial"/>
                <w:sz w:val="18"/>
                <w:szCs w:val="18"/>
              </w:rPr>
              <w:t>LTA_&lt;name&gt;</w:t>
            </w:r>
          </w:p>
        </w:tc>
        <w:tc>
          <w:tcPr>
            <w:tcW w:w="2370" w:type="dxa"/>
            <w:vAlign w:val="bottom"/>
          </w:tcPr>
          <w:p w14:paraId="7E8591C3" w14:textId="56079BD5" w:rsidR="00EE4024" w:rsidRPr="00EE4024" w:rsidRDefault="00EE4024" w:rsidP="00EE4024">
            <w:pPr>
              <w:pStyle w:val="ASAHI-NormalText"/>
              <w:rPr>
                <w:rFonts w:cs="Arial"/>
                <w:sz w:val="18"/>
                <w:szCs w:val="18"/>
              </w:rPr>
            </w:pPr>
            <w:r w:rsidRPr="00EE4024">
              <w:rPr>
                <w:rFonts w:cs="Arial"/>
                <w:sz w:val="18"/>
                <w:szCs w:val="18"/>
              </w:rPr>
              <w:t>LTA_SEARCH</w:t>
            </w:r>
          </w:p>
        </w:tc>
        <w:tc>
          <w:tcPr>
            <w:tcW w:w="3112" w:type="dxa"/>
          </w:tcPr>
          <w:p w14:paraId="6535E5E4" w14:textId="77777777" w:rsidR="00EE4024" w:rsidRPr="0002667A" w:rsidRDefault="00EE4024" w:rsidP="00EE4024">
            <w:pPr>
              <w:pStyle w:val="ASAHI-NormalText"/>
              <w:rPr>
                <w:rFonts w:cs="Arial"/>
                <w:sz w:val="18"/>
              </w:rPr>
            </w:pPr>
          </w:p>
        </w:tc>
      </w:tr>
      <w:tr w:rsidR="00EE4024" w:rsidRPr="0002667A" w14:paraId="512B2084" w14:textId="77777777" w:rsidTr="00EE4024">
        <w:tc>
          <w:tcPr>
            <w:tcW w:w="2619" w:type="dxa"/>
            <w:vAlign w:val="bottom"/>
          </w:tcPr>
          <w:p w14:paraId="72F8F1A8" w14:textId="7CF21543" w:rsidR="00EE4024" w:rsidRPr="00EE4024" w:rsidRDefault="00EE4024" w:rsidP="00EE4024">
            <w:pPr>
              <w:pStyle w:val="ASAHI-NormalText"/>
              <w:rPr>
                <w:rFonts w:cs="Arial"/>
                <w:sz w:val="18"/>
                <w:szCs w:val="18"/>
              </w:rPr>
            </w:pPr>
            <w:r w:rsidRPr="00EE4024">
              <w:rPr>
                <w:rFonts w:cs="Arial"/>
                <w:sz w:val="18"/>
                <w:szCs w:val="18"/>
              </w:rPr>
              <w:t>LinkToURL</w:t>
            </w:r>
          </w:p>
        </w:tc>
        <w:tc>
          <w:tcPr>
            <w:tcW w:w="2377" w:type="dxa"/>
            <w:vAlign w:val="bottom"/>
          </w:tcPr>
          <w:p w14:paraId="535BAB66" w14:textId="6E26B834" w:rsidR="00EE4024" w:rsidRPr="00EE4024" w:rsidRDefault="00EE4024" w:rsidP="00EE4024">
            <w:pPr>
              <w:pStyle w:val="ASAHI-NormalText"/>
              <w:rPr>
                <w:rFonts w:cs="Arial"/>
                <w:sz w:val="18"/>
                <w:szCs w:val="18"/>
              </w:rPr>
            </w:pPr>
            <w:r w:rsidRPr="00EE4024">
              <w:rPr>
                <w:rFonts w:cs="Arial"/>
                <w:sz w:val="18"/>
                <w:szCs w:val="18"/>
              </w:rPr>
              <w:t>LTU_&lt;name&gt;</w:t>
            </w:r>
          </w:p>
        </w:tc>
        <w:tc>
          <w:tcPr>
            <w:tcW w:w="2370" w:type="dxa"/>
            <w:vAlign w:val="bottom"/>
          </w:tcPr>
          <w:p w14:paraId="7ECB3B26" w14:textId="5E758F4F" w:rsidR="00EE4024" w:rsidRPr="00EE4024" w:rsidRDefault="00EE4024" w:rsidP="00EE4024">
            <w:pPr>
              <w:pStyle w:val="ASAHI-NormalText"/>
              <w:rPr>
                <w:rFonts w:cs="Arial"/>
                <w:sz w:val="18"/>
                <w:szCs w:val="18"/>
              </w:rPr>
            </w:pPr>
            <w:r w:rsidRPr="00EE4024">
              <w:rPr>
                <w:rFonts w:cs="Arial"/>
                <w:sz w:val="18"/>
                <w:szCs w:val="18"/>
              </w:rPr>
              <w:t>LTU_VENDOR</w:t>
            </w:r>
          </w:p>
        </w:tc>
        <w:tc>
          <w:tcPr>
            <w:tcW w:w="3112" w:type="dxa"/>
          </w:tcPr>
          <w:p w14:paraId="55A90B80" w14:textId="77777777" w:rsidR="00EE4024" w:rsidRPr="0002667A" w:rsidRDefault="00EE4024" w:rsidP="00EE4024">
            <w:pPr>
              <w:pStyle w:val="ASAHI-NormalText"/>
              <w:rPr>
                <w:rFonts w:cs="Arial"/>
                <w:sz w:val="18"/>
              </w:rPr>
            </w:pPr>
          </w:p>
        </w:tc>
      </w:tr>
      <w:tr w:rsidR="00EE4024" w:rsidRPr="0002667A" w14:paraId="190AB20D" w14:textId="77777777" w:rsidTr="00EE4024">
        <w:tc>
          <w:tcPr>
            <w:tcW w:w="2619" w:type="dxa"/>
            <w:vAlign w:val="bottom"/>
          </w:tcPr>
          <w:p w14:paraId="2435DF01" w14:textId="5F07C39B" w:rsidR="00EE4024" w:rsidRPr="00EE4024" w:rsidRDefault="00EE4024" w:rsidP="00EE4024">
            <w:pPr>
              <w:pStyle w:val="ASAHI-NormalText"/>
              <w:rPr>
                <w:rFonts w:cs="Arial"/>
                <w:sz w:val="18"/>
                <w:szCs w:val="18"/>
              </w:rPr>
            </w:pPr>
            <w:r w:rsidRPr="00EE4024">
              <w:rPr>
                <w:rFonts w:cs="Arial"/>
                <w:sz w:val="18"/>
                <w:szCs w:val="18"/>
              </w:rPr>
              <w:t>RadioButton</w:t>
            </w:r>
          </w:p>
        </w:tc>
        <w:tc>
          <w:tcPr>
            <w:tcW w:w="2377" w:type="dxa"/>
            <w:vAlign w:val="bottom"/>
          </w:tcPr>
          <w:p w14:paraId="41B8F3D8" w14:textId="47E7FF74" w:rsidR="00EE4024" w:rsidRPr="00EE4024" w:rsidRDefault="00EE4024" w:rsidP="00EE4024">
            <w:pPr>
              <w:pStyle w:val="ASAHI-NormalText"/>
              <w:rPr>
                <w:rFonts w:cs="Arial"/>
                <w:sz w:val="18"/>
                <w:szCs w:val="18"/>
              </w:rPr>
            </w:pPr>
            <w:r w:rsidRPr="00EE4024">
              <w:rPr>
                <w:rFonts w:cs="Arial"/>
                <w:sz w:val="18"/>
                <w:szCs w:val="18"/>
              </w:rPr>
              <w:t>RBT_&lt;name&gt;</w:t>
            </w:r>
          </w:p>
        </w:tc>
        <w:tc>
          <w:tcPr>
            <w:tcW w:w="2370" w:type="dxa"/>
            <w:vAlign w:val="bottom"/>
          </w:tcPr>
          <w:p w14:paraId="6F6F6E12" w14:textId="2A3FDF6E" w:rsidR="00EE4024" w:rsidRPr="00EE4024" w:rsidRDefault="00EE4024" w:rsidP="00EE4024">
            <w:pPr>
              <w:pStyle w:val="ASAHI-NormalText"/>
              <w:rPr>
                <w:rFonts w:cs="Arial"/>
                <w:sz w:val="18"/>
                <w:szCs w:val="18"/>
              </w:rPr>
            </w:pPr>
            <w:r w:rsidRPr="00EE4024">
              <w:rPr>
                <w:rFonts w:cs="Arial"/>
                <w:sz w:val="18"/>
                <w:szCs w:val="18"/>
              </w:rPr>
              <w:t>RBT_MALE</w:t>
            </w:r>
          </w:p>
        </w:tc>
        <w:tc>
          <w:tcPr>
            <w:tcW w:w="3112" w:type="dxa"/>
          </w:tcPr>
          <w:p w14:paraId="20DEA91E" w14:textId="77777777" w:rsidR="00EE4024" w:rsidRPr="0002667A" w:rsidRDefault="00EE4024" w:rsidP="00EE4024">
            <w:pPr>
              <w:pStyle w:val="ASAHI-NormalText"/>
              <w:rPr>
                <w:rFonts w:cs="Arial"/>
                <w:sz w:val="18"/>
              </w:rPr>
            </w:pPr>
          </w:p>
        </w:tc>
      </w:tr>
      <w:tr w:rsidR="00EE4024" w:rsidRPr="0002667A" w14:paraId="7F946F2A" w14:textId="77777777" w:rsidTr="00EE4024">
        <w:tc>
          <w:tcPr>
            <w:tcW w:w="2619" w:type="dxa"/>
            <w:vAlign w:val="bottom"/>
          </w:tcPr>
          <w:p w14:paraId="44C9A3A6" w14:textId="6F6B5414" w:rsidR="00EE4024" w:rsidRPr="00EE4024" w:rsidRDefault="00EE4024" w:rsidP="00EE4024">
            <w:pPr>
              <w:pStyle w:val="ASAHI-NormalText"/>
              <w:rPr>
                <w:rFonts w:cs="Arial"/>
                <w:sz w:val="18"/>
                <w:szCs w:val="18"/>
              </w:rPr>
            </w:pPr>
            <w:r w:rsidRPr="00EE4024">
              <w:rPr>
                <w:rFonts w:cs="Arial"/>
                <w:sz w:val="18"/>
                <w:szCs w:val="18"/>
              </w:rPr>
              <w:t>RadioButtonGroupByIndex</w:t>
            </w:r>
          </w:p>
        </w:tc>
        <w:tc>
          <w:tcPr>
            <w:tcW w:w="2377" w:type="dxa"/>
            <w:vAlign w:val="bottom"/>
          </w:tcPr>
          <w:p w14:paraId="0697E77B" w14:textId="03856A4C" w:rsidR="00EE4024" w:rsidRPr="00EE4024" w:rsidRDefault="00EE4024" w:rsidP="00EE4024">
            <w:pPr>
              <w:pStyle w:val="ASAHI-NormalText"/>
              <w:rPr>
                <w:rFonts w:cs="Arial"/>
                <w:sz w:val="18"/>
                <w:szCs w:val="18"/>
              </w:rPr>
            </w:pPr>
            <w:r w:rsidRPr="00EE4024">
              <w:rPr>
                <w:rFonts w:cs="Arial"/>
                <w:sz w:val="18"/>
                <w:szCs w:val="18"/>
              </w:rPr>
              <w:t>RBI_&lt;name&gt;</w:t>
            </w:r>
          </w:p>
        </w:tc>
        <w:tc>
          <w:tcPr>
            <w:tcW w:w="2370" w:type="dxa"/>
            <w:vAlign w:val="bottom"/>
          </w:tcPr>
          <w:p w14:paraId="0C981ACD" w14:textId="304B8FCC" w:rsidR="00EE4024" w:rsidRPr="00EE4024" w:rsidRDefault="00EE4024" w:rsidP="00EE4024">
            <w:pPr>
              <w:pStyle w:val="ASAHI-NormalText"/>
              <w:rPr>
                <w:rFonts w:cs="Arial"/>
                <w:sz w:val="18"/>
                <w:szCs w:val="18"/>
              </w:rPr>
            </w:pPr>
            <w:r w:rsidRPr="00EE4024">
              <w:rPr>
                <w:rFonts w:cs="Arial"/>
                <w:sz w:val="18"/>
                <w:szCs w:val="18"/>
              </w:rPr>
              <w:t>RBI_GENDER</w:t>
            </w:r>
          </w:p>
        </w:tc>
        <w:tc>
          <w:tcPr>
            <w:tcW w:w="3112" w:type="dxa"/>
          </w:tcPr>
          <w:p w14:paraId="4248D807" w14:textId="77777777" w:rsidR="00EE4024" w:rsidRPr="0002667A" w:rsidRDefault="00EE4024" w:rsidP="00EE4024">
            <w:pPr>
              <w:pStyle w:val="ASAHI-NormalText"/>
              <w:rPr>
                <w:rFonts w:cs="Arial"/>
                <w:sz w:val="18"/>
              </w:rPr>
            </w:pPr>
          </w:p>
        </w:tc>
      </w:tr>
      <w:tr w:rsidR="00EE4024" w:rsidRPr="0002667A" w14:paraId="2CD79F05" w14:textId="77777777" w:rsidTr="00EE4024">
        <w:tc>
          <w:tcPr>
            <w:tcW w:w="2619" w:type="dxa"/>
            <w:vAlign w:val="bottom"/>
          </w:tcPr>
          <w:p w14:paraId="45FCE312" w14:textId="5DD842B3" w:rsidR="00EE4024" w:rsidRPr="00EE4024" w:rsidRDefault="00EE4024" w:rsidP="00EE4024">
            <w:pPr>
              <w:pStyle w:val="ASAHI-NormalText"/>
              <w:rPr>
                <w:rFonts w:cs="Arial"/>
                <w:sz w:val="18"/>
                <w:szCs w:val="18"/>
              </w:rPr>
            </w:pPr>
            <w:r w:rsidRPr="00EE4024">
              <w:rPr>
                <w:rFonts w:cs="Arial"/>
                <w:sz w:val="18"/>
                <w:szCs w:val="18"/>
              </w:rPr>
              <w:t>RadioButtonGroupByKey</w:t>
            </w:r>
          </w:p>
        </w:tc>
        <w:tc>
          <w:tcPr>
            <w:tcW w:w="2377" w:type="dxa"/>
            <w:vAlign w:val="bottom"/>
          </w:tcPr>
          <w:p w14:paraId="11A0015C" w14:textId="4C83B2B4" w:rsidR="00EE4024" w:rsidRPr="00EE4024" w:rsidRDefault="00EE4024" w:rsidP="00EE4024">
            <w:pPr>
              <w:pStyle w:val="ASAHI-NormalText"/>
              <w:rPr>
                <w:rFonts w:cs="Arial"/>
                <w:sz w:val="18"/>
                <w:szCs w:val="18"/>
              </w:rPr>
            </w:pPr>
            <w:r w:rsidRPr="00EE4024">
              <w:rPr>
                <w:rFonts w:cs="Arial"/>
                <w:sz w:val="18"/>
                <w:szCs w:val="18"/>
              </w:rPr>
              <w:t>RBK_&lt;name&gt;</w:t>
            </w:r>
          </w:p>
        </w:tc>
        <w:tc>
          <w:tcPr>
            <w:tcW w:w="2370" w:type="dxa"/>
            <w:vAlign w:val="bottom"/>
          </w:tcPr>
          <w:p w14:paraId="4260D567" w14:textId="736B8FE2" w:rsidR="00EE4024" w:rsidRPr="00EE4024" w:rsidRDefault="00EE4024" w:rsidP="00EE4024">
            <w:pPr>
              <w:pStyle w:val="ASAHI-NormalText"/>
              <w:rPr>
                <w:rFonts w:cs="Arial"/>
                <w:sz w:val="18"/>
                <w:szCs w:val="18"/>
              </w:rPr>
            </w:pPr>
            <w:r w:rsidRPr="00EE4024">
              <w:rPr>
                <w:rFonts w:cs="Arial"/>
                <w:sz w:val="18"/>
                <w:szCs w:val="18"/>
              </w:rPr>
              <w:t>RBK_TYP</w:t>
            </w:r>
          </w:p>
        </w:tc>
        <w:tc>
          <w:tcPr>
            <w:tcW w:w="3112" w:type="dxa"/>
          </w:tcPr>
          <w:p w14:paraId="17E7A5FD" w14:textId="77777777" w:rsidR="00EE4024" w:rsidRPr="0002667A" w:rsidRDefault="00EE4024" w:rsidP="00EE4024">
            <w:pPr>
              <w:pStyle w:val="ASAHI-NormalText"/>
              <w:rPr>
                <w:rFonts w:cs="Arial"/>
                <w:sz w:val="18"/>
              </w:rPr>
            </w:pPr>
          </w:p>
        </w:tc>
      </w:tr>
      <w:tr w:rsidR="00EE4024" w:rsidRPr="0002667A" w14:paraId="36BFA1F1" w14:textId="77777777" w:rsidTr="00EE4024">
        <w:tc>
          <w:tcPr>
            <w:tcW w:w="2619" w:type="dxa"/>
            <w:vAlign w:val="bottom"/>
          </w:tcPr>
          <w:p w14:paraId="60793FB4" w14:textId="007BD1E8" w:rsidR="00EE4024" w:rsidRPr="00EE4024" w:rsidRDefault="00EE4024" w:rsidP="00EE4024">
            <w:pPr>
              <w:pStyle w:val="ASAHI-NormalText"/>
              <w:rPr>
                <w:rFonts w:cs="Arial"/>
                <w:sz w:val="18"/>
                <w:szCs w:val="18"/>
              </w:rPr>
            </w:pPr>
            <w:r w:rsidRPr="00EE4024">
              <w:rPr>
                <w:rFonts w:cs="Arial"/>
                <w:sz w:val="18"/>
                <w:szCs w:val="18"/>
              </w:rPr>
              <w:t>RoadMap</w:t>
            </w:r>
          </w:p>
        </w:tc>
        <w:tc>
          <w:tcPr>
            <w:tcW w:w="2377" w:type="dxa"/>
            <w:vAlign w:val="bottom"/>
          </w:tcPr>
          <w:p w14:paraId="268DB5EF" w14:textId="29306E0D" w:rsidR="00EE4024" w:rsidRPr="00EE4024" w:rsidRDefault="00EE4024" w:rsidP="00EE4024">
            <w:pPr>
              <w:pStyle w:val="ASAHI-NormalText"/>
              <w:rPr>
                <w:rFonts w:cs="Arial"/>
                <w:sz w:val="18"/>
                <w:szCs w:val="18"/>
              </w:rPr>
            </w:pPr>
            <w:r w:rsidRPr="00EE4024">
              <w:rPr>
                <w:rFonts w:cs="Arial"/>
                <w:sz w:val="18"/>
                <w:szCs w:val="18"/>
              </w:rPr>
              <w:t>RMP_&lt;name&gt;</w:t>
            </w:r>
          </w:p>
        </w:tc>
        <w:tc>
          <w:tcPr>
            <w:tcW w:w="2370" w:type="dxa"/>
            <w:vAlign w:val="bottom"/>
          </w:tcPr>
          <w:p w14:paraId="258947A0" w14:textId="41FAA81D" w:rsidR="00EE4024" w:rsidRPr="00EE4024" w:rsidRDefault="00EE4024" w:rsidP="00EE4024">
            <w:pPr>
              <w:pStyle w:val="ASAHI-NormalText"/>
              <w:rPr>
                <w:rFonts w:cs="Arial"/>
                <w:sz w:val="18"/>
                <w:szCs w:val="18"/>
              </w:rPr>
            </w:pPr>
            <w:r w:rsidRPr="00EE4024">
              <w:rPr>
                <w:rFonts w:cs="Arial"/>
                <w:sz w:val="18"/>
                <w:szCs w:val="18"/>
              </w:rPr>
              <w:t>RMP_DIMENSIONS</w:t>
            </w:r>
          </w:p>
        </w:tc>
        <w:tc>
          <w:tcPr>
            <w:tcW w:w="3112" w:type="dxa"/>
          </w:tcPr>
          <w:p w14:paraId="1E8D88A3" w14:textId="77777777" w:rsidR="00EE4024" w:rsidRPr="0002667A" w:rsidRDefault="00EE4024" w:rsidP="00EE4024">
            <w:pPr>
              <w:pStyle w:val="ASAHI-NormalText"/>
              <w:rPr>
                <w:rFonts w:cs="Arial"/>
                <w:sz w:val="18"/>
              </w:rPr>
            </w:pPr>
          </w:p>
        </w:tc>
      </w:tr>
      <w:tr w:rsidR="00EE4024" w:rsidRPr="0002667A" w14:paraId="1AA9D7A1" w14:textId="77777777" w:rsidTr="00EE4024">
        <w:trPr>
          <w:trHeight w:val="50"/>
        </w:trPr>
        <w:tc>
          <w:tcPr>
            <w:tcW w:w="2619" w:type="dxa"/>
            <w:vAlign w:val="bottom"/>
          </w:tcPr>
          <w:p w14:paraId="3988641F" w14:textId="48103923" w:rsidR="00EE4024" w:rsidRPr="00EE4024" w:rsidRDefault="00EE4024" w:rsidP="00EE4024">
            <w:pPr>
              <w:pStyle w:val="ASAHI-NormalText"/>
              <w:rPr>
                <w:rFonts w:cs="Arial"/>
                <w:sz w:val="18"/>
                <w:szCs w:val="18"/>
              </w:rPr>
            </w:pPr>
            <w:r w:rsidRPr="00EE4024">
              <w:rPr>
                <w:rFonts w:cs="Arial"/>
                <w:sz w:val="18"/>
                <w:szCs w:val="18"/>
              </w:rPr>
              <w:t>RoadMapStep</w:t>
            </w:r>
          </w:p>
        </w:tc>
        <w:tc>
          <w:tcPr>
            <w:tcW w:w="2377" w:type="dxa"/>
            <w:vAlign w:val="bottom"/>
          </w:tcPr>
          <w:p w14:paraId="4075C5FD" w14:textId="316CD8B8" w:rsidR="00EE4024" w:rsidRPr="00EE4024" w:rsidRDefault="00EE4024" w:rsidP="00EE4024">
            <w:pPr>
              <w:pStyle w:val="ASAHI-NormalText"/>
              <w:rPr>
                <w:rFonts w:cs="Arial"/>
                <w:sz w:val="18"/>
                <w:szCs w:val="18"/>
              </w:rPr>
            </w:pPr>
            <w:r w:rsidRPr="00EE4024">
              <w:rPr>
                <w:rFonts w:cs="Arial"/>
                <w:sz w:val="18"/>
                <w:szCs w:val="18"/>
              </w:rPr>
              <w:t>STP_&lt;name&gt;</w:t>
            </w:r>
          </w:p>
        </w:tc>
        <w:tc>
          <w:tcPr>
            <w:tcW w:w="2370" w:type="dxa"/>
            <w:vAlign w:val="bottom"/>
          </w:tcPr>
          <w:p w14:paraId="013954C1" w14:textId="37C2DEFD" w:rsidR="00EE4024" w:rsidRPr="00EE4024" w:rsidRDefault="00EE4024" w:rsidP="00EE4024">
            <w:pPr>
              <w:pStyle w:val="ASAHI-NormalText"/>
              <w:rPr>
                <w:rFonts w:cs="Arial"/>
                <w:sz w:val="18"/>
                <w:szCs w:val="18"/>
              </w:rPr>
            </w:pPr>
            <w:r w:rsidRPr="00EE4024">
              <w:rPr>
                <w:rFonts w:cs="Arial"/>
                <w:sz w:val="18"/>
                <w:szCs w:val="18"/>
              </w:rPr>
              <w:t>STP_DIMENSION</w:t>
            </w:r>
          </w:p>
        </w:tc>
        <w:tc>
          <w:tcPr>
            <w:tcW w:w="3112" w:type="dxa"/>
          </w:tcPr>
          <w:p w14:paraId="0F751B6D" w14:textId="77777777" w:rsidR="00EE4024" w:rsidRPr="0002667A" w:rsidRDefault="00EE4024" w:rsidP="00EE4024">
            <w:pPr>
              <w:pStyle w:val="ASAHI-NormalText"/>
              <w:rPr>
                <w:rFonts w:cs="Arial"/>
                <w:sz w:val="18"/>
              </w:rPr>
            </w:pPr>
          </w:p>
        </w:tc>
      </w:tr>
      <w:tr w:rsidR="00EE4024" w:rsidRPr="0002667A" w14:paraId="4B473B35" w14:textId="77777777" w:rsidTr="00EE4024">
        <w:tc>
          <w:tcPr>
            <w:tcW w:w="2619" w:type="dxa"/>
            <w:vAlign w:val="bottom"/>
          </w:tcPr>
          <w:p w14:paraId="3FF5C072" w14:textId="49F16913" w:rsidR="00EE4024" w:rsidRPr="00EE4024" w:rsidRDefault="00EE4024" w:rsidP="00EE4024">
            <w:pPr>
              <w:pStyle w:val="ASAHI-NormalText"/>
              <w:rPr>
                <w:rFonts w:cs="Arial"/>
                <w:sz w:val="18"/>
                <w:szCs w:val="18"/>
              </w:rPr>
            </w:pPr>
            <w:r w:rsidRPr="00EE4024">
              <w:rPr>
                <w:rFonts w:cs="Arial"/>
                <w:sz w:val="18"/>
                <w:szCs w:val="18"/>
              </w:rPr>
              <w:lastRenderedPageBreak/>
              <w:t>Table</w:t>
            </w:r>
          </w:p>
        </w:tc>
        <w:tc>
          <w:tcPr>
            <w:tcW w:w="2377" w:type="dxa"/>
            <w:vAlign w:val="bottom"/>
          </w:tcPr>
          <w:p w14:paraId="51E4AD87" w14:textId="4D58DD96" w:rsidR="00EE4024" w:rsidRPr="00EE4024" w:rsidRDefault="00EE4024" w:rsidP="00EE4024">
            <w:pPr>
              <w:pStyle w:val="ASAHI-NormalText"/>
              <w:rPr>
                <w:rFonts w:cs="Arial"/>
                <w:sz w:val="18"/>
                <w:szCs w:val="18"/>
              </w:rPr>
            </w:pPr>
            <w:r w:rsidRPr="00EE4024">
              <w:rPr>
                <w:rFonts w:cs="Arial"/>
                <w:sz w:val="18"/>
                <w:szCs w:val="18"/>
              </w:rPr>
              <w:t>TBL_&lt;name&gt;</w:t>
            </w:r>
          </w:p>
        </w:tc>
        <w:tc>
          <w:tcPr>
            <w:tcW w:w="2370" w:type="dxa"/>
            <w:vAlign w:val="bottom"/>
          </w:tcPr>
          <w:p w14:paraId="4CE20542" w14:textId="65399B9B" w:rsidR="00EE4024" w:rsidRPr="00EE4024" w:rsidRDefault="00EE4024" w:rsidP="00EE4024">
            <w:pPr>
              <w:pStyle w:val="ASAHI-NormalText"/>
              <w:rPr>
                <w:rFonts w:cs="Arial"/>
                <w:sz w:val="18"/>
                <w:szCs w:val="18"/>
              </w:rPr>
            </w:pPr>
            <w:r w:rsidRPr="00EE4024">
              <w:rPr>
                <w:rFonts w:cs="Arial"/>
                <w:sz w:val="18"/>
                <w:szCs w:val="18"/>
              </w:rPr>
              <w:t>TBL_ADDRESS</w:t>
            </w:r>
          </w:p>
        </w:tc>
        <w:tc>
          <w:tcPr>
            <w:tcW w:w="3112" w:type="dxa"/>
          </w:tcPr>
          <w:p w14:paraId="15F0A06D" w14:textId="77777777" w:rsidR="00EE4024" w:rsidRPr="0002667A" w:rsidRDefault="00EE4024" w:rsidP="00EE4024">
            <w:pPr>
              <w:pStyle w:val="ASAHI-NormalText"/>
              <w:rPr>
                <w:rFonts w:cs="Arial"/>
                <w:sz w:val="18"/>
              </w:rPr>
            </w:pPr>
          </w:p>
        </w:tc>
      </w:tr>
      <w:tr w:rsidR="00EE4024" w:rsidRPr="0002667A" w14:paraId="515F5FE4" w14:textId="77777777" w:rsidTr="00EE4024">
        <w:tc>
          <w:tcPr>
            <w:tcW w:w="2619" w:type="dxa"/>
            <w:vAlign w:val="bottom"/>
          </w:tcPr>
          <w:p w14:paraId="7EFC2EF3" w14:textId="6E137A86" w:rsidR="00EE4024" w:rsidRPr="00EE4024" w:rsidRDefault="00EE4024" w:rsidP="00EE4024">
            <w:pPr>
              <w:pStyle w:val="ASAHI-NormalText"/>
              <w:rPr>
                <w:rFonts w:cs="Arial"/>
                <w:sz w:val="18"/>
                <w:szCs w:val="18"/>
              </w:rPr>
            </w:pPr>
            <w:r w:rsidRPr="00EE4024">
              <w:rPr>
                <w:rFonts w:cs="Arial"/>
                <w:sz w:val="18"/>
                <w:szCs w:val="18"/>
              </w:rPr>
              <w:t>TextEdit</w:t>
            </w:r>
          </w:p>
        </w:tc>
        <w:tc>
          <w:tcPr>
            <w:tcW w:w="2377" w:type="dxa"/>
            <w:vAlign w:val="bottom"/>
          </w:tcPr>
          <w:p w14:paraId="2BA2207B" w14:textId="7C505220" w:rsidR="00EE4024" w:rsidRPr="00EE4024" w:rsidRDefault="00EE4024" w:rsidP="00EE4024">
            <w:pPr>
              <w:pStyle w:val="ASAHI-NormalText"/>
              <w:rPr>
                <w:rFonts w:cs="Arial"/>
                <w:sz w:val="18"/>
                <w:szCs w:val="18"/>
              </w:rPr>
            </w:pPr>
            <w:r w:rsidRPr="00EE4024">
              <w:rPr>
                <w:rFonts w:cs="Arial"/>
                <w:sz w:val="18"/>
                <w:szCs w:val="18"/>
              </w:rPr>
              <w:t>TXE_&lt;name&gt;</w:t>
            </w:r>
          </w:p>
        </w:tc>
        <w:tc>
          <w:tcPr>
            <w:tcW w:w="2370" w:type="dxa"/>
            <w:vAlign w:val="bottom"/>
          </w:tcPr>
          <w:p w14:paraId="05C4E06F" w14:textId="306B81BF" w:rsidR="00EE4024" w:rsidRPr="00EE4024" w:rsidRDefault="00EE4024" w:rsidP="00EE4024">
            <w:pPr>
              <w:pStyle w:val="ASAHI-NormalText"/>
              <w:rPr>
                <w:rFonts w:cs="Arial"/>
                <w:sz w:val="18"/>
                <w:szCs w:val="18"/>
              </w:rPr>
            </w:pPr>
            <w:r w:rsidRPr="00EE4024">
              <w:rPr>
                <w:rFonts w:cs="Arial"/>
                <w:sz w:val="18"/>
                <w:szCs w:val="18"/>
              </w:rPr>
              <w:t>TXE_INFO</w:t>
            </w:r>
          </w:p>
        </w:tc>
        <w:tc>
          <w:tcPr>
            <w:tcW w:w="3112" w:type="dxa"/>
          </w:tcPr>
          <w:p w14:paraId="6CE2BC51" w14:textId="77777777" w:rsidR="00EE4024" w:rsidRPr="0002667A" w:rsidRDefault="00EE4024" w:rsidP="00EE4024">
            <w:pPr>
              <w:pStyle w:val="ASAHI-NormalText"/>
              <w:rPr>
                <w:rFonts w:cs="Arial"/>
                <w:sz w:val="18"/>
              </w:rPr>
            </w:pPr>
          </w:p>
        </w:tc>
      </w:tr>
      <w:tr w:rsidR="00EE4024" w:rsidRPr="0002667A" w14:paraId="1FB99867" w14:textId="77777777" w:rsidTr="00EE4024">
        <w:tc>
          <w:tcPr>
            <w:tcW w:w="2619" w:type="dxa"/>
            <w:vAlign w:val="bottom"/>
          </w:tcPr>
          <w:p w14:paraId="2BDC7E13" w14:textId="275D5A6C" w:rsidR="00EE4024" w:rsidRPr="00EE4024" w:rsidRDefault="00EE4024" w:rsidP="00EE4024">
            <w:pPr>
              <w:pStyle w:val="ASAHI-NormalText"/>
              <w:rPr>
                <w:rFonts w:cs="Arial"/>
                <w:sz w:val="18"/>
                <w:szCs w:val="18"/>
              </w:rPr>
            </w:pPr>
            <w:r w:rsidRPr="00EE4024">
              <w:rPr>
                <w:rFonts w:cs="Arial"/>
                <w:sz w:val="18"/>
                <w:szCs w:val="18"/>
              </w:rPr>
              <w:t>TextView</w:t>
            </w:r>
          </w:p>
        </w:tc>
        <w:tc>
          <w:tcPr>
            <w:tcW w:w="2377" w:type="dxa"/>
            <w:vAlign w:val="bottom"/>
          </w:tcPr>
          <w:p w14:paraId="44DD6170" w14:textId="4362B980" w:rsidR="00EE4024" w:rsidRPr="00EE4024" w:rsidRDefault="00EE4024" w:rsidP="00EE4024">
            <w:pPr>
              <w:pStyle w:val="ASAHI-NormalText"/>
              <w:rPr>
                <w:rFonts w:cs="Arial"/>
                <w:sz w:val="18"/>
                <w:szCs w:val="18"/>
              </w:rPr>
            </w:pPr>
            <w:r w:rsidRPr="00EE4024">
              <w:rPr>
                <w:rFonts w:cs="Arial"/>
                <w:sz w:val="18"/>
                <w:szCs w:val="18"/>
              </w:rPr>
              <w:t>TXV_&lt;name&gt;</w:t>
            </w:r>
          </w:p>
        </w:tc>
        <w:tc>
          <w:tcPr>
            <w:tcW w:w="2370" w:type="dxa"/>
            <w:vAlign w:val="bottom"/>
          </w:tcPr>
          <w:p w14:paraId="7BEFEAEA" w14:textId="3D733C4A" w:rsidR="00EE4024" w:rsidRPr="00EE4024" w:rsidRDefault="00EE4024" w:rsidP="00EE4024">
            <w:pPr>
              <w:pStyle w:val="ASAHI-NormalText"/>
              <w:rPr>
                <w:rFonts w:cs="Arial"/>
                <w:sz w:val="18"/>
                <w:szCs w:val="18"/>
              </w:rPr>
            </w:pPr>
            <w:r w:rsidRPr="00EE4024">
              <w:rPr>
                <w:rFonts w:cs="Arial"/>
                <w:sz w:val="18"/>
                <w:szCs w:val="18"/>
              </w:rPr>
              <w:t>TXV_INTRO</w:t>
            </w:r>
          </w:p>
        </w:tc>
        <w:tc>
          <w:tcPr>
            <w:tcW w:w="3112" w:type="dxa"/>
          </w:tcPr>
          <w:p w14:paraId="3E13FC0F" w14:textId="77777777" w:rsidR="00EE4024" w:rsidRPr="0002667A" w:rsidRDefault="00EE4024" w:rsidP="00EE4024">
            <w:pPr>
              <w:pStyle w:val="ASAHI-NormalText"/>
              <w:rPr>
                <w:rFonts w:cs="Arial"/>
                <w:sz w:val="18"/>
              </w:rPr>
            </w:pPr>
          </w:p>
        </w:tc>
      </w:tr>
      <w:tr w:rsidR="00EE4024" w:rsidRPr="0002667A" w14:paraId="1EFA6BD8" w14:textId="77777777" w:rsidTr="00EE4024">
        <w:tc>
          <w:tcPr>
            <w:tcW w:w="2619" w:type="dxa"/>
            <w:vAlign w:val="bottom"/>
          </w:tcPr>
          <w:p w14:paraId="0F335EAF" w14:textId="08DCC617" w:rsidR="00EE4024" w:rsidRPr="00EE4024" w:rsidRDefault="00EE4024" w:rsidP="00EE4024">
            <w:pPr>
              <w:pStyle w:val="ASAHI-NormalText"/>
              <w:rPr>
                <w:rFonts w:cs="Arial"/>
                <w:sz w:val="18"/>
                <w:szCs w:val="18"/>
              </w:rPr>
            </w:pPr>
            <w:r w:rsidRPr="00EE4024">
              <w:rPr>
                <w:rFonts w:cs="Arial"/>
                <w:sz w:val="18"/>
                <w:szCs w:val="18"/>
              </w:rPr>
              <w:t>TimedTrigger</w:t>
            </w:r>
          </w:p>
        </w:tc>
        <w:tc>
          <w:tcPr>
            <w:tcW w:w="2377" w:type="dxa"/>
            <w:vAlign w:val="bottom"/>
          </w:tcPr>
          <w:p w14:paraId="40C411C7" w14:textId="18A826B7" w:rsidR="00EE4024" w:rsidRPr="00EE4024" w:rsidRDefault="00EE4024" w:rsidP="00EE4024">
            <w:pPr>
              <w:pStyle w:val="ASAHI-NormalText"/>
              <w:rPr>
                <w:rFonts w:cs="Arial"/>
                <w:sz w:val="18"/>
                <w:szCs w:val="18"/>
              </w:rPr>
            </w:pPr>
            <w:r w:rsidRPr="00EE4024">
              <w:rPr>
                <w:rFonts w:cs="Arial"/>
                <w:sz w:val="18"/>
                <w:szCs w:val="18"/>
              </w:rPr>
              <w:t>TTR_&lt;name&gt;</w:t>
            </w:r>
          </w:p>
        </w:tc>
        <w:tc>
          <w:tcPr>
            <w:tcW w:w="2370" w:type="dxa"/>
            <w:vAlign w:val="bottom"/>
          </w:tcPr>
          <w:p w14:paraId="3CEAE499" w14:textId="05E20377" w:rsidR="00EE4024" w:rsidRPr="00EE4024" w:rsidRDefault="00EE4024" w:rsidP="00EE4024">
            <w:pPr>
              <w:pStyle w:val="ASAHI-NormalText"/>
              <w:rPr>
                <w:rFonts w:cs="Arial"/>
                <w:sz w:val="18"/>
                <w:szCs w:val="18"/>
              </w:rPr>
            </w:pPr>
            <w:r w:rsidRPr="00EE4024">
              <w:rPr>
                <w:rFonts w:cs="Arial"/>
                <w:sz w:val="18"/>
                <w:szCs w:val="18"/>
              </w:rPr>
              <w:t>TTR_NOTIFY</w:t>
            </w:r>
          </w:p>
        </w:tc>
        <w:tc>
          <w:tcPr>
            <w:tcW w:w="3112" w:type="dxa"/>
          </w:tcPr>
          <w:p w14:paraId="1A508B3D" w14:textId="77777777" w:rsidR="00EE4024" w:rsidRPr="0002667A" w:rsidRDefault="00EE4024" w:rsidP="00EE4024">
            <w:pPr>
              <w:pStyle w:val="ASAHI-NormalText"/>
              <w:rPr>
                <w:rFonts w:cs="Arial"/>
                <w:sz w:val="18"/>
              </w:rPr>
            </w:pPr>
          </w:p>
        </w:tc>
      </w:tr>
      <w:tr w:rsidR="00EE4024" w:rsidRPr="0002667A" w14:paraId="140774CF" w14:textId="77777777" w:rsidTr="00EE4024">
        <w:tc>
          <w:tcPr>
            <w:tcW w:w="2619" w:type="dxa"/>
            <w:vAlign w:val="bottom"/>
          </w:tcPr>
          <w:p w14:paraId="3193D46E" w14:textId="4AAB9C8F" w:rsidR="00EE4024" w:rsidRPr="00EE4024" w:rsidRDefault="00EE4024" w:rsidP="00EE4024">
            <w:pPr>
              <w:pStyle w:val="ASAHI-NormalText"/>
              <w:rPr>
                <w:rFonts w:cs="Arial"/>
                <w:sz w:val="18"/>
                <w:szCs w:val="18"/>
              </w:rPr>
            </w:pPr>
            <w:r w:rsidRPr="00EE4024">
              <w:rPr>
                <w:rFonts w:cs="Arial"/>
                <w:sz w:val="18"/>
                <w:szCs w:val="18"/>
              </w:rPr>
              <w:t>TransparentContainer</w:t>
            </w:r>
          </w:p>
        </w:tc>
        <w:tc>
          <w:tcPr>
            <w:tcW w:w="2377" w:type="dxa"/>
            <w:vAlign w:val="bottom"/>
          </w:tcPr>
          <w:p w14:paraId="0F4959E1" w14:textId="34A1F9DC" w:rsidR="00EE4024" w:rsidRPr="00EE4024" w:rsidRDefault="00EE4024" w:rsidP="00EE4024">
            <w:pPr>
              <w:pStyle w:val="ASAHI-NormalText"/>
              <w:rPr>
                <w:rFonts w:cs="Arial"/>
                <w:sz w:val="18"/>
                <w:szCs w:val="18"/>
              </w:rPr>
            </w:pPr>
            <w:r w:rsidRPr="00EE4024">
              <w:rPr>
                <w:rFonts w:cs="Arial"/>
                <w:sz w:val="18"/>
                <w:szCs w:val="18"/>
              </w:rPr>
              <w:t>TCO_&lt;name&gt;</w:t>
            </w:r>
          </w:p>
        </w:tc>
        <w:tc>
          <w:tcPr>
            <w:tcW w:w="2370" w:type="dxa"/>
            <w:vAlign w:val="bottom"/>
          </w:tcPr>
          <w:p w14:paraId="0C09BF05" w14:textId="44FB3394" w:rsidR="00EE4024" w:rsidRPr="00EE4024" w:rsidRDefault="00EE4024" w:rsidP="00EE4024">
            <w:pPr>
              <w:pStyle w:val="ASAHI-NormalText"/>
              <w:rPr>
                <w:rFonts w:cs="Arial"/>
                <w:sz w:val="18"/>
                <w:szCs w:val="18"/>
              </w:rPr>
            </w:pPr>
            <w:r w:rsidRPr="00EE4024">
              <w:rPr>
                <w:rFonts w:cs="Arial"/>
                <w:sz w:val="18"/>
                <w:szCs w:val="18"/>
              </w:rPr>
              <w:t>TCO_TABLE</w:t>
            </w:r>
          </w:p>
        </w:tc>
        <w:tc>
          <w:tcPr>
            <w:tcW w:w="3112" w:type="dxa"/>
          </w:tcPr>
          <w:p w14:paraId="6CF1D1B8" w14:textId="77777777" w:rsidR="00EE4024" w:rsidRPr="0002667A" w:rsidRDefault="00EE4024" w:rsidP="00EE4024">
            <w:pPr>
              <w:pStyle w:val="ASAHI-NormalText"/>
              <w:rPr>
                <w:rFonts w:cs="Arial"/>
                <w:sz w:val="18"/>
              </w:rPr>
            </w:pPr>
          </w:p>
        </w:tc>
      </w:tr>
      <w:tr w:rsidR="00EE4024" w:rsidRPr="0002667A" w14:paraId="34E8F0E5" w14:textId="77777777" w:rsidTr="00EE4024">
        <w:tc>
          <w:tcPr>
            <w:tcW w:w="2619" w:type="dxa"/>
            <w:vAlign w:val="bottom"/>
          </w:tcPr>
          <w:p w14:paraId="1933F385" w14:textId="73F6999E" w:rsidR="00EE4024" w:rsidRPr="00EE4024" w:rsidRDefault="00EE4024" w:rsidP="00EE4024">
            <w:pPr>
              <w:pStyle w:val="ASAHI-NormalText"/>
              <w:rPr>
                <w:rFonts w:cs="Arial"/>
                <w:sz w:val="18"/>
                <w:szCs w:val="18"/>
              </w:rPr>
            </w:pPr>
            <w:r w:rsidRPr="00EE4024">
              <w:rPr>
                <w:rFonts w:cs="Arial"/>
                <w:sz w:val="18"/>
                <w:szCs w:val="18"/>
              </w:rPr>
              <w:t>Tray</w:t>
            </w:r>
          </w:p>
        </w:tc>
        <w:tc>
          <w:tcPr>
            <w:tcW w:w="2377" w:type="dxa"/>
            <w:vAlign w:val="bottom"/>
          </w:tcPr>
          <w:p w14:paraId="7911F527" w14:textId="56702EF8" w:rsidR="00EE4024" w:rsidRPr="00EE4024" w:rsidRDefault="00EE4024" w:rsidP="00EE4024">
            <w:pPr>
              <w:pStyle w:val="ASAHI-NormalText"/>
              <w:rPr>
                <w:rFonts w:cs="Arial"/>
                <w:sz w:val="18"/>
                <w:szCs w:val="18"/>
              </w:rPr>
            </w:pPr>
            <w:r w:rsidRPr="00EE4024">
              <w:rPr>
                <w:rFonts w:cs="Arial"/>
                <w:sz w:val="18"/>
                <w:szCs w:val="18"/>
              </w:rPr>
              <w:t>TRY_&lt;name&gt;</w:t>
            </w:r>
          </w:p>
        </w:tc>
        <w:tc>
          <w:tcPr>
            <w:tcW w:w="2370" w:type="dxa"/>
            <w:vAlign w:val="bottom"/>
          </w:tcPr>
          <w:p w14:paraId="40F6D014" w14:textId="28C6C194" w:rsidR="00EE4024" w:rsidRPr="00EE4024" w:rsidRDefault="00EE4024" w:rsidP="00EE4024">
            <w:pPr>
              <w:pStyle w:val="ASAHI-NormalText"/>
              <w:rPr>
                <w:rFonts w:cs="Arial"/>
                <w:sz w:val="18"/>
                <w:szCs w:val="18"/>
              </w:rPr>
            </w:pPr>
            <w:r w:rsidRPr="00EE4024">
              <w:rPr>
                <w:rFonts w:cs="Arial"/>
                <w:sz w:val="18"/>
                <w:szCs w:val="18"/>
              </w:rPr>
              <w:t>TRY_FORM</w:t>
            </w:r>
          </w:p>
        </w:tc>
        <w:tc>
          <w:tcPr>
            <w:tcW w:w="3112" w:type="dxa"/>
          </w:tcPr>
          <w:p w14:paraId="5799734B" w14:textId="77777777" w:rsidR="00EE4024" w:rsidRPr="0002667A" w:rsidRDefault="00EE4024" w:rsidP="00EE4024">
            <w:pPr>
              <w:pStyle w:val="ASAHI-NormalText"/>
              <w:rPr>
                <w:rFonts w:cs="Arial"/>
                <w:sz w:val="18"/>
              </w:rPr>
            </w:pPr>
          </w:p>
        </w:tc>
      </w:tr>
      <w:tr w:rsidR="00F208B5" w:rsidRPr="0002667A" w14:paraId="6FDB4376" w14:textId="77777777" w:rsidTr="00EE4024">
        <w:tc>
          <w:tcPr>
            <w:tcW w:w="2619" w:type="dxa"/>
            <w:vAlign w:val="bottom"/>
          </w:tcPr>
          <w:p w14:paraId="4F88DFF6" w14:textId="7471E9F3" w:rsidR="00F208B5" w:rsidRPr="00F208B5" w:rsidRDefault="00F208B5" w:rsidP="00F208B5">
            <w:pPr>
              <w:pStyle w:val="ASAHI-NormalText"/>
              <w:rPr>
                <w:rFonts w:cs="Arial"/>
                <w:sz w:val="18"/>
                <w:szCs w:val="18"/>
              </w:rPr>
            </w:pPr>
            <w:r w:rsidRPr="00F208B5">
              <w:rPr>
                <w:rFonts w:cs="Arial"/>
                <w:sz w:val="18"/>
                <w:szCs w:val="18"/>
              </w:rPr>
              <w:t>Tree</w:t>
            </w:r>
          </w:p>
        </w:tc>
        <w:tc>
          <w:tcPr>
            <w:tcW w:w="2377" w:type="dxa"/>
            <w:vAlign w:val="bottom"/>
          </w:tcPr>
          <w:p w14:paraId="5104D0AF" w14:textId="5128FD93" w:rsidR="00F208B5" w:rsidRPr="00F208B5" w:rsidRDefault="00F208B5" w:rsidP="00F208B5">
            <w:pPr>
              <w:pStyle w:val="ASAHI-NormalText"/>
              <w:rPr>
                <w:rFonts w:cs="Arial"/>
                <w:sz w:val="18"/>
                <w:szCs w:val="18"/>
              </w:rPr>
            </w:pPr>
            <w:r w:rsidRPr="00F208B5">
              <w:rPr>
                <w:rFonts w:cs="Arial"/>
                <w:sz w:val="18"/>
                <w:szCs w:val="18"/>
              </w:rPr>
              <w:t>TRE_&lt;name&gt;</w:t>
            </w:r>
          </w:p>
        </w:tc>
        <w:tc>
          <w:tcPr>
            <w:tcW w:w="2370" w:type="dxa"/>
            <w:vAlign w:val="bottom"/>
          </w:tcPr>
          <w:p w14:paraId="40C6AE21" w14:textId="2C94C958" w:rsidR="00F208B5" w:rsidRPr="00F208B5" w:rsidRDefault="00F208B5" w:rsidP="00F208B5">
            <w:pPr>
              <w:pStyle w:val="ASAHI-NormalText"/>
              <w:rPr>
                <w:rFonts w:cs="Arial"/>
                <w:sz w:val="18"/>
                <w:szCs w:val="18"/>
              </w:rPr>
            </w:pPr>
            <w:r w:rsidRPr="00F208B5">
              <w:rPr>
                <w:rFonts w:cs="Arial"/>
                <w:sz w:val="18"/>
                <w:szCs w:val="18"/>
              </w:rPr>
              <w:t>TRE_SIMPLE</w:t>
            </w:r>
          </w:p>
        </w:tc>
        <w:tc>
          <w:tcPr>
            <w:tcW w:w="3112" w:type="dxa"/>
          </w:tcPr>
          <w:p w14:paraId="2112F8B0" w14:textId="77777777" w:rsidR="00F208B5" w:rsidRPr="0002667A" w:rsidRDefault="00F208B5" w:rsidP="00F208B5">
            <w:pPr>
              <w:pStyle w:val="ASAHI-NormalText"/>
              <w:rPr>
                <w:rFonts w:cs="Arial"/>
                <w:sz w:val="18"/>
              </w:rPr>
            </w:pPr>
          </w:p>
        </w:tc>
      </w:tr>
      <w:tr w:rsidR="00F208B5" w:rsidRPr="0002667A" w14:paraId="36A288F7" w14:textId="77777777" w:rsidTr="00EE4024">
        <w:tc>
          <w:tcPr>
            <w:tcW w:w="2619" w:type="dxa"/>
            <w:vAlign w:val="bottom"/>
          </w:tcPr>
          <w:p w14:paraId="16B7334F" w14:textId="62FCFFBF" w:rsidR="00F208B5" w:rsidRPr="00F208B5" w:rsidRDefault="00F208B5" w:rsidP="00F208B5">
            <w:pPr>
              <w:pStyle w:val="ASAHI-NormalText"/>
              <w:rPr>
                <w:rFonts w:cs="Arial"/>
                <w:sz w:val="18"/>
                <w:szCs w:val="18"/>
              </w:rPr>
            </w:pPr>
            <w:r w:rsidRPr="00F208B5">
              <w:rPr>
                <w:rFonts w:cs="Arial"/>
                <w:sz w:val="18"/>
                <w:szCs w:val="18"/>
              </w:rPr>
              <w:t>TreeNodeType</w:t>
            </w:r>
          </w:p>
        </w:tc>
        <w:tc>
          <w:tcPr>
            <w:tcW w:w="2377" w:type="dxa"/>
            <w:vAlign w:val="bottom"/>
          </w:tcPr>
          <w:p w14:paraId="0D382E8D" w14:textId="1EEC26DE" w:rsidR="00F208B5" w:rsidRPr="00F208B5" w:rsidRDefault="00F208B5" w:rsidP="00F208B5">
            <w:pPr>
              <w:pStyle w:val="ASAHI-NormalText"/>
              <w:rPr>
                <w:rFonts w:cs="Arial"/>
                <w:sz w:val="18"/>
                <w:szCs w:val="18"/>
              </w:rPr>
            </w:pPr>
            <w:r w:rsidRPr="00F208B5">
              <w:rPr>
                <w:rFonts w:cs="Arial"/>
                <w:sz w:val="18"/>
                <w:szCs w:val="18"/>
              </w:rPr>
              <w:t>TNT_&lt;name&gt;</w:t>
            </w:r>
          </w:p>
        </w:tc>
        <w:tc>
          <w:tcPr>
            <w:tcW w:w="2370" w:type="dxa"/>
            <w:vAlign w:val="bottom"/>
          </w:tcPr>
          <w:p w14:paraId="3F5E8A53" w14:textId="649BDC60" w:rsidR="00F208B5" w:rsidRPr="00F208B5" w:rsidRDefault="00F208B5" w:rsidP="00F208B5">
            <w:pPr>
              <w:pStyle w:val="ASAHI-NormalText"/>
              <w:rPr>
                <w:rFonts w:cs="Arial"/>
                <w:sz w:val="18"/>
                <w:szCs w:val="18"/>
              </w:rPr>
            </w:pPr>
            <w:r w:rsidRPr="00F208B5">
              <w:rPr>
                <w:rFonts w:cs="Arial"/>
                <w:sz w:val="18"/>
                <w:szCs w:val="18"/>
              </w:rPr>
              <w:t>TNT_FOLDER</w:t>
            </w:r>
          </w:p>
        </w:tc>
        <w:tc>
          <w:tcPr>
            <w:tcW w:w="3112" w:type="dxa"/>
          </w:tcPr>
          <w:p w14:paraId="28ED6759" w14:textId="77777777" w:rsidR="00F208B5" w:rsidRPr="0002667A" w:rsidRDefault="00F208B5" w:rsidP="00F208B5">
            <w:pPr>
              <w:pStyle w:val="ASAHI-NormalText"/>
              <w:rPr>
                <w:rFonts w:cs="Arial"/>
                <w:sz w:val="18"/>
              </w:rPr>
            </w:pPr>
          </w:p>
        </w:tc>
      </w:tr>
      <w:tr w:rsidR="00F208B5" w:rsidRPr="0002667A" w14:paraId="39393195" w14:textId="77777777" w:rsidTr="00EE4024">
        <w:tc>
          <w:tcPr>
            <w:tcW w:w="2619" w:type="dxa"/>
            <w:vAlign w:val="bottom"/>
          </w:tcPr>
          <w:p w14:paraId="46B06A79" w14:textId="4A6244E3" w:rsidR="00F208B5" w:rsidRPr="00F208B5" w:rsidRDefault="00F208B5" w:rsidP="00F208B5">
            <w:pPr>
              <w:pStyle w:val="ASAHI-NormalText"/>
              <w:rPr>
                <w:rFonts w:cs="Arial"/>
                <w:sz w:val="18"/>
                <w:szCs w:val="18"/>
              </w:rPr>
            </w:pPr>
            <w:r w:rsidRPr="00F208B5">
              <w:rPr>
                <w:rFonts w:cs="Arial"/>
                <w:sz w:val="18"/>
                <w:szCs w:val="18"/>
              </w:rPr>
              <w:t>TreeItemType</w:t>
            </w:r>
          </w:p>
        </w:tc>
        <w:tc>
          <w:tcPr>
            <w:tcW w:w="2377" w:type="dxa"/>
            <w:vAlign w:val="bottom"/>
          </w:tcPr>
          <w:p w14:paraId="78F18A15" w14:textId="36F99587" w:rsidR="00F208B5" w:rsidRPr="00F208B5" w:rsidRDefault="00F208B5" w:rsidP="00F208B5">
            <w:pPr>
              <w:pStyle w:val="ASAHI-NormalText"/>
              <w:rPr>
                <w:rFonts w:cs="Arial"/>
                <w:sz w:val="18"/>
                <w:szCs w:val="18"/>
              </w:rPr>
            </w:pPr>
            <w:r w:rsidRPr="00F208B5">
              <w:rPr>
                <w:rFonts w:cs="Arial"/>
                <w:sz w:val="18"/>
                <w:szCs w:val="18"/>
              </w:rPr>
              <w:t>TIT_&lt;name&gt;</w:t>
            </w:r>
          </w:p>
        </w:tc>
        <w:tc>
          <w:tcPr>
            <w:tcW w:w="2370" w:type="dxa"/>
            <w:vAlign w:val="bottom"/>
          </w:tcPr>
          <w:p w14:paraId="654B3792" w14:textId="1FEA2673" w:rsidR="00F208B5" w:rsidRPr="00F208B5" w:rsidRDefault="00F208B5" w:rsidP="00F208B5">
            <w:pPr>
              <w:pStyle w:val="ASAHI-NormalText"/>
              <w:rPr>
                <w:rFonts w:cs="Arial"/>
                <w:sz w:val="18"/>
                <w:szCs w:val="18"/>
              </w:rPr>
            </w:pPr>
            <w:r w:rsidRPr="00F208B5">
              <w:rPr>
                <w:rFonts w:cs="Arial"/>
                <w:sz w:val="18"/>
                <w:szCs w:val="18"/>
              </w:rPr>
              <w:t>TIT_FILE</w:t>
            </w:r>
          </w:p>
        </w:tc>
        <w:tc>
          <w:tcPr>
            <w:tcW w:w="3112" w:type="dxa"/>
          </w:tcPr>
          <w:p w14:paraId="119FC444" w14:textId="77777777" w:rsidR="00F208B5" w:rsidRPr="0002667A" w:rsidRDefault="00F208B5" w:rsidP="00F208B5">
            <w:pPr>
              <w:pStyle w:val="ASAHI-NormalText"/>
              <w:rPr>
                <w:rFonts w:cs="Arial"/>
                <w:sz w:val="18"/>
              </w:rPr>
            </w:pPr>
          </w:p>
        </w:tc>
      </w:tr>
      <w:tr w:rsidR="00F208B5" w:rsidRPr="0002667A" w14:paraId="66A474D0" w14:textId="77777777" w:rsidTr="00EE4024">
        <w:tc>
          <w:tcPr>
            <w:tcW w:w="2619" w:type="dxa"/>
            <w:vAlign w:val="bottom"/>
          </w:tcPr>
          <w:p w14:paraId="41A7B8E0" w14:textId="74D1CB69" w:rsidR="00F208B5" w:rsidRPr="00F208B5" w:rsidRDefault="00F208B5" w:rsidP="00F208B5">
            <w:pPr>
              <w:pStyle w:val="ASAHI-NormalText"/>
              <w:rPr>
                <w:rFonts w:cs="Arial"/>
                <w:sz w:val="18"/>
                <w:szCs w:val="18"/>
              </w:rPr>
            </w:pPr>
            <w:r w:rsidRPr="00F208B5">
              <w:rPr>
                <w:rFonts w:cs="Arial"/>
                <w:sz w:val="18"/>
                <w:szCs w:val="18"/>
              </w:rPr>
              <w:t>ViewContainerUIElement</w:t>
            </w:r>
          </w:p>
        </w:tc>
        <w:tc>
          <w:tcPr>
            <w:tcW w:w="2377" w:type="dxa"/>
            <w:vAlign w:val="bottom"/>
          </w:tcPr>
          <w:p w14:paraId="5A6C5017" w14:textId="2F757FD8" w:rsidR="00F208B5" w:rsidRPr="00F208B5" w:rsidRDefault="00F208B5" w:rsidP="00F208B5">
            <w:pPr>
              <w:pStyle w:val="ASAHI-NormalText"/>
              <w:rPr>
                <w:rFonts w:cs="Arial"/>
                <w:sz w:val="18"/>
                <w:szCs w:val="18"/>
              </w:rPr>
            </w:pPr>
            <w:r w:rsidRPr="00F208B5">
              <w:rPr>
                <w:rFonts w:cs="Arial"/>
                <w:sz w:val="18"/>
                <w:szCs w:val="18"/>
              </w:rPr>
              <w:t>VCU_&lt;name&gt;</w:t>
            </w:r>
          </w:p>
        </w:tc>
        <w:tc>
          <w:tcPr>
            <w:tcW w:w="2370" w:type="dxa"/>
            <w:vAlign w:val="bottom"/>
          </w:tcPr>
          <w:p w14:paraId="08497466" w14:textId="49B64F52" w:rsidR="00F208B5" w:rsidRPr="00F208B5" w:rsidRDefault="00F208B5" w:rsidP="00F208B5">
            <w:pPr>
              <w:pStyle w:val="ASAHI-NormalText"/>
              <w:rPr>
                <w:rFonts w:cs="Arial"/>
                <w:sz w:val="18"/>
                <w:szCs w:val="18"/>
              </w:rPr>
            </w:pPr>
            <w:r w:rsidRPr="00F208B5">
              <w:rPr>
                <w:rFonts w:cs="Arial"/>
                <w:sz w:val="18"/>
                <w:szCs w:val="18"/>
              </w:rPr>
              <w:t>VCU_ROADMAP</w:t>
            </w:r>
          </w:p>
        </w:tc>
        <w:tc>
          <w:tcPr>
            <w:tcW w:w="3112" w:type="dxa"/>
          </w:tcPr>
          <w:p w14:paraId="05033211" w14:textId="77777777" w:rsidR="00F208B5" w:rsidRPr="0002667A" w:rsidRDefault="00F208B5" w:rsidP="00F208B5">
            <w:pPr>
              <w:pStyle w:val="ASAHI-NormalText"/>
              <w:rPr>
                <w:rFonts w:cs="Arial"/>
                <w:sz w:val="18"/>
              </w:rPr>
            </w:pPr>
          </w:p>
        </w:tc>
      </w:tr>
    </w:tbl>
    <w:p w14:paraId="56130D40" w14:textId="77777777" w:rsidR="000D25CD" w:rsidRDefault="000D25CD" w:rsidP="00CD6131">
      <w:pPr>
        <w:pStyle w:val="ASAHI-NormalText"/>
      </w:pPr>
    </w:p>
    <w:p w14:paraId="27395880" w14:textId="5E04ECEE" w:rsidR="00EE4024" w:rsidRDefault="00EE4024" w:rsidP="00015D36">
      <w:pPr>
        <w:pStyle w:val="ASAHIH3"/>
      </w:pPr>
      <w:bookmarkStart w:id="31" w:name="_Toc57120693"/>
      <w:r>
        <w:t>LSMW</w:t>
      </w:r>
      <w:bookmarkEnd w:id="31"/>
    </w:p>
    <w:tbl>
      <w:tblPr>
        <w:tblStyle w:val="TableGrid"/>
        <w:tblW w:w="0" w:type="auto"/>
        <w:tblLook w:val="04A0" w:firstRow="1" w:lastRow="0" w:firstColumn="1" w:lastColumn="0" w:noHBand="0" w:noVBand="1"/>
      </w:tblPr>
      <w:tblGrid>
        <w:gridCol w:w="2324"/>
        <w:gridCol w:w="2320"/>
        <w:gridCol w:w="2627"/>
        <w:gridCol w:w="2755"/>
      </w:tblGrid>
      <w:tr w:rsidR="00EE4024" w14:paraId="1D7CAF6B" w14:textId="77777777" w:rsidTr="008D6B74">
        <w:tc>
          <w:tcPr>
            <w:tcW w:w="2619" w:type="dxa"/>
            <w:shd w:val="clear" w:color="auto" w:fill="D9D9D9" w:themeFill="background1" w:themeFillShade="D9"/>
          </w:tcPr>
          <w:p w14:paraId="07C3AB1E" w14:textId="77777777" w:rsidR="00EE4024" w:rsidRPr="008D6B74" w:rsidRDefault="00EE4024" w:rsidP="00EE4024">
            <w:pPr>
              <w:pStyle w:val="ASAHI-NormalText"/>
              <w:rPr>
                <w:b/>
              </w:rPr>
            </w:pPr>
            <w:r w:rsidRPr="008D6B74">
              <w:rPr>
                <w:b/>
              </w:rPr>
              <w:t xml:space="preserve">Object </w:t>
            </w:r>
          </w:p>
        </w:tc>
        <w:tc>
          <w:tcPr>
            <w:tcW w:w="2377" w:type="dxa"/>
            <w:shd w:val="clear" w:color="auto" w:fill="D9D9D9" w:themeFill="background1" w:themeFillShade="D9"/>
          </w:tcPr>
          <w:p w14:paraId="78885C29" w14:textId="77777777" w:rsidR="00EE4024" w:rsidRPr="008D6B74" w:rsidRDefault="00EE4024" w:rsidP="00EE4024">
            <w:pPr>
              <w:pStyle w:val="ASAHI-NormalText"/>
              <w:rPr>
                <w:b/>
              </w:rPr>
            </w:pPr>
            <w:r w:rsidRPr="008D6B74">
              <w:rPr>
                <w:b/>
              </w:rPr>
              <w:t>Convention</w:t>
            </w:r>
          </w:p>
        </w:tc>
        <w:tc>
          <w:tcPr>
            <w:tcW w:w="2370" w:type="dxa"/>
            <w:shd w:val="clear" w:color="auto" w:fill="D9D9D9" w:themeFill="background1" w:themeFillShade="D9"/>
          </w:tcPr>
          <w:p w14:paraId="22448EED" w14:textId="77777777" w:rsidR="00EE4024" w:rsidRPr="008D6B74" w:rsidRDefault="00EE4024" w:rsidP="00EE4024">
            <w:pPr>
              <w:pStyle w:val="ASAHI-NormalText"/>
              <w:rPr>
                <w:b/>
              </w:rPr>
            </w:pPr>
            <w:r w:rsidRPr="008D6B74">
              <w:rPr>
                <w:b/>
              </w:rPr>
              <w:t>Examples</w:t>
            </w:r>
          </w:p>
        </w:tc>
        <w:tc>
          <w:tcPr>
            <w:tcW w:w="3112" w:type="dxa"/>
            <w:shd w:val="clear" w:color="auto" w:fill="D9D9D9" w:themeFill="background1" w:themeFillShade="D9"/>
          </w:tcPr>
          <w:p w14:paraId="3B2BE1A8" w14:textId="77777777" w:rsidR="00EE4024" w:rsidRPr="008D6B74" w:rsidRDefault="00EE4024" w:rsidP="00EE4024">
            <w:pPr>
              <w:pStyle w:val="ASAHI-NormalText"/>
              <w:rPr>
                <w:b/>
              </w:rPr>
            </w:pPr>
            <w:r w:rsidRPr="008D6B74">
              <w:rPr>
                <w:b/>
              </w:rPr>
              <w:t>Comments</w:t>
            </w:r>
          </w:p>
        </w:tc>
      </w:tr>
      <w:tr w:rsidR="00EE4024" w:rsidRPr="0002667A" w14:paraId="553C94DE" w14:textId="77777777" w:rsidTr="00B46178">
        <w:trPr>
          <w:trHeight w:val="301"/>
        </w:trPr>
        <w:tc>
          <w:tcPr>
            <w:tcW w:w="2619" w:type="dxa"/>
          </w:tcPr>
          <w:p w14:paraId="536256FD" w14:textId="4DA9593C" w:rsidR="00EE4024" w:rsidRPr="00EE4024" w:rsidRDefault="00EE4024" w:rsidP="00EE4024">
            <w:pPr>
              <w:pStyle w:val="ASAHI-NormalText"/>
              <w:rPr>
                <w:sz w:val="18"/>
                <w:szCs w:val="18"/>
              </w:rPr>
            </w:pPr>
            <w:r w:rsidRPr="00EE4024">
              <w:rPr>
                <w:rFonts w:cs="Arial"/>
                <w:sz w:val="18"/>
                <w:szCs w:val="18"/>
              </w:rPr>
              <w:t>LSMW - Project</w:t>
            </w:r>
          </w:p>
        </w:tc>
        <w:tc>
          <w:tcPr>
            <w:tcW w:w="2377" w:type="dxa"/>
          </w:tcPr>
          <w:p w14:paraId="7EB00DCF" w14:textId="74D1248A" w:rsidR="00EE4024" w:rsidRPr="00EE4024" w:rsidRDefault="00EE4024" w:rsidP="00EE4024">
            <w:pPr>
              <w:pStyle w:val="ASAHI-NormalText"/>
              <w:rPr>
                <w:sz w:val="18"/>
                <w:szCs w:val="18"/>
              </w:rPr>
            </w:pPr>
            <w:r w:rsidRPr="00EE4024">
              <w:rPr>
                <w:rFonts w:cs="Arial"/>
                <w:sz w:val="18"/>
                <w:szCs w:val="18"/>
              </w:rPr>
              <w:t>Z&lt;Project Name&gt;</w:t>
            </w:r>
          </w:p>
        </w:tc>
        <w:tc>
          <w:tcPr>
            <w:tcW w:w="2370" w:type="dxa"/>
          </w:tcPr>
          <w:p w14:paraId="430EBF9A" w14:textId="10FDEC71" w:rsidR="00EE4024" w:rsidRPr="00EE4024" w:rsidRDefault="00015D36" w:rsidP="00EE4024">
            <w:pPr>
              <w:pStyle w:val="ASAHI-NormalText"/>
              <w:rPr>
                <w:sz w:val="18"/>
                <w:szCs w:val="18"/>
              </w:rPr>
            </w:pPr>
            <w:r>
              <w:rPr>
                <w:rFonts w:cs="Arial"/>
                <w:sz w:val="18"/>
                <w:szCs w:val="18"/>
              </w:rPr>
              <w:t>ZUNITED_P2</w:t>
            </w:r>
          </w:p>
        </w:tc>
        <w:tc>
          <w:tcPr>
            <w:tcW w:w="3112" w:type="dxa"/>
          </w:tcPr>
          <w:p w14:paraId="27D94519" w14:textId="5D4AF8C6" w:rsidR="00EE4024" w:rsidRPr="00EE4024" w:rsidRDefault="00EE4024" w:rsidP="00EE4024">
            <w:pPr>
              <w:pStyle w:val="ASAHI-NormalText"/>
              <w:rPr>
                <w:sz w:val="18"/>
                <w:szCs w:val="18"/>
              </w:rPr>
            </w:pPr>
          </w:p>
        </w:tc>
      </w:tr>
      <w:tr w:rsidR="00EE4024" w:rsidRPr="0002667A" w14:paraId="457723C7" w14:textId="77777777" w:rsidTr="00EE4024">
        <w:tc>
          <w:tcPr>
            <w:tcW w:w="2619" w:type="dxa"/>
          </w:tcPr>
          <w:p w14:paraId="1027D8C0" w14:textId="134F5CA1" w:rsidR="00EE4024" w:rsidRPr="00EE4024" w:rsidRDefault="00EE4024" w:rsidP="00EE4024">
            <w:pPr>
              <w:pStyle w:val="ASAHI-NormalText"/>
              <w:rPr>
                <w:rFonts w:cs="Arial"/>
                <w:sz w:val="18"/>
                <w:szCs w:val="18"/>
              </w:rPr>
            </w:pPr>
            <w:r w:rsidRPr="00EE4024">
              <w:rPr>
                <w:rFonts w:cs="Arial"/>
                <w:sz w:val="18"/>
                <w:szCs w:val="18"/>
              </w:rPr>
              <w:t>LSMW - Subproject</w:t>
            </w:r>
          </w:p>
        </w:tc>
        <w:tc>
          <w:tcPr>
            <w:tcW w:w="2377" w:type="dxa"/>
          </w:tcPr>
          <w:p w14:paraId="63B2F7E4" w14:textId="4AB36334" w:rsidR="00EE4024" w:rsidRPr="00EE4024" w:rsidRDefault="00015D36" w:rsidP="00EE4024">
            <w:pPr>
              <w:pStyle w:val="ASAHI-NormalText"/>
              <w:rPr>
                <w:rFonts w:cs="Arial"/>
                <w:sz w:val="18"/>
                <w:szCs w:val="18"/>
              </w:rPr>
            </w:pPr>
            <w:r>
              <w:rPr>
                <w:rFonts w:cs="Arial"/>
                <w:sz w:val="18"/>
                <w:szCs w:val="18"/>
              </w:rPr>
              <w:t>&lt;WS_ID&gt;_&lt;Subname&gt;</w:t>
            </w:r>
          </w:p>
        </w:tc>
        <w:tc>
          <w:tcPr>
            <w:tcW w:w="2370" w:type="dxa"/>
          </w:tcPr>
          <w:p w14:paraId="63DCE43B" w14:textId="1611B903" w:rsidR="000E4860" w:rsidRPr="00EE4024" w:rsidRDefault="00A51853" w:rsidP="00094715">
            <w:pPr>
              <w:pStyle w:val="ASAHI-NormalText"/>
              <w:rPr>
                <w:rFonts w:cs="Arial"/>
                <w:sz w:val="18"/>
                <w:szCs w:val="18"/>
              </w:rPr>
            </w:pPr>
            <w:r>
              <w:rPr>
                <w:rFonts w:cs="Arial"/>
                <w:sz w:val="18"/>
                <w:szCs w:val="18"/>
              </w:rPr>
              <w:t>RTR</w:t>
            </w:r>
          </w:p>
        </w:tc>
        <w:tc>
          <w:tcPr>
            <w:tcW w:w="3112" w:type="dxa"/>
          </w:tcPr>
          <w:p w14:paraId="2C2C95AF" w14:textId="77BC11E9" w:rsidR="00EE4024" w:rsidRPr="00EE4024" w:rsidRDefault="00EE4024" w:rsidP="00EE4024">
            <w:pPr>
              <w:pStyle w:val="ASAHI-NormalText"/>
              <w:rPr>
                <w:rFonts w:cs="Arial"/>
                <w:sz w:val="18"/>
                <w:szCs w:val="18"/>
              </w:rPr>
            </w:pPr>
            <w:r w:rsidRPr="00EE4024">
              <w:rPr>
                <w:rFonts w:cs="Arial"/>
                <w:sz w:val="18"/>
                <w:szCs w:val="18"/>
              </w:rPr>
              <w:t>Work</w:t>
            </w:r>
            <w:r w:rsidR="00B46178">
              <w:rPr>
                <w:rFonts w:cs="Arial"/>
                <w:sz w:val="18"/>
                <w:szCs w:val="18"/>
              </w:rPr>
              <w:t xml:space="preserve"> </w:t>
            </w:r>
            <w:r w:rsidR="00015D36">
              <w:rPr>
                <w:rFonts w:cs="Arial"/>
                <w:sz w:val="18"/>
                <w:szCs w:val="18"/>
              </w:rPr>
              <w:t>stream and an optional identifier</w:t>
            </w:r>
          </w:p>
        </w:tc>
      </w:tr>
      <w:tr w:rsidR="00EE4024" w:rsidRPr="0002667A" w14:paraId="78990DA5" w14:textId="77777777" w:rsidTr="00EE4024">
        <w:tc>
          <w:tcPr>
            <w:tcW w:w="2619" w:type="dxa"/>
          </w:tcPr>
          <w:p w14:paraId="06A474E5" w14:textId="5527564D" w:rsidR="00EE4024" w:rsidRPr="00EE4024" w:rsidRDefault="00EE4024" w:rsidP="00EE4024">
            <w:pPr>
              <w:pStyle w:val="ASAHI-NormalText"/>
              <w:rPr>
                <w:rFonts w:cs="Arial"/>
                <w:sz w:val="18"/>
                <w:szCs w:val="18"/>
              </w:rPr>
            </w:pPr>
            <w:r w:rsidRPr="00EE4024">
              <w:rPr>
                <w:rFonts w:cs="Arial"/>
                <w:sz w:val="18"/>
                <w:szCs w:val="18"/>
              </w:rPr>
              <w:t>LSMW - Object</w:t>
            </w:r>
          </w:p>
        </w:tc>
        <w:tc>
          <w:tcPr>
            <w:tcW w:w="2377" w:type="dxa"/>
          </w:tcPr>
          <w:p w14:paraId="6E25225F" w14:textId="0848E1C4" w:rsidR="00EE4024" w:rsidRPr="00EE4024" w:rsidRDefault="00EE4024" w:rsidP="004A0D4B">
            <w:pPr>
              <w:pStyle w:val="ASAHI-NormalText"/>
              <w:rPr>
                <w:rFonts w:cs="Arial"/>
                <w:sz w:val="18"/>
                <w:szCs w:val="18"/>
              </w:rPr>
            </w:pPr>
            <w:r w:rsidRPr="00EE4024">
              <w:rPr>
                <w:rFonts w:cs="Arial"/>
                <w:sz w:val="18"/>
                <w:szCs w:val="18"/>
              </w:rPr>
              <w:t>&lt;</w:t>
            </w:r>
            <w:r w:rsidR="004A0D4B">
              <w:rPr>
                <w:rFonts w:cs="Arial"/>
                <w:sz w:val="18"/>
                <w:szCs w:val="18"/>
              </w:rPr>
              <w:t>Object N</w:t>
            </w:r>
            <w:r w:rsidRPr="00EE4024">
              <w:rPr>
                <w:rFonts w:cs="Arial"/>
                <w:sz w:val="18"/>
                <w:szCs w:val="18"/>
              </w:rPr>
              <w:t>ame&gt;</w:t>
            </w:r>
            <w:r w:rsidR="004A0D4B">
              <w:rPr>
                <w:rFonts w:cs="Arial"/>
                <w:sz w:val="18"/>
                <w:szCs w:val="18"/>
              </w:rPr>
              <w:t>_&lt;Action&gt;</w:t>
            </w:r>
          </w:p>
        </w:tc>
        <w:tc>
          <w:tcPr>
            <w:tcW w:w="2370" w:type="dxa"/>
          </w:tcPr>
          <w:p w14:paraId="21A0F8E6" w14:textId="77777777" w:rsidR="004A0D4B" w:rsidRDefault="004A0D4B" w:rsidP="00EE4024">
            <w:pPr>
              <w:pStyle w:val="ASAHI-NormalText"/>
              <w:rPr>
                <w:rFonts w:cs="Arial"/>
                <w:sz w:val="18"/>
                <w:szCs w:val="18"/>
              </w:rPr>
            </w:pPr>
            <w:r>
              <w:rPr>
                <w:rFonts w:cs="Arial"/>
                <w:sz w:val="18"/>
                <w:szCs w:val="18"/>
              </w:rPr>
              <w:t>BP_CREATE</w:t>
            </w:r>
          </w:p>
          <w:p w14:paraId="44D35BA2" w14:textId="7F97C3EF" w:rsidR="004A0D4B" w:rsidRDefault="004A0D4B" w:rsidP="00EE4024">
            <w:pPr>
              <w:pStyle w:val="ASAHI-NormalText"/>
              <w:rPr>
                <w:rFonts w:cs="Arial"/>
                <w:sz w:val="18"/>
                <w:szCs w:val="18"/>
              </w:rPr>
            </w:pPr>
            <w:r>
              <w:rPr>
                <w:rFonts w:cs="Arial"/>
                <w:sz w:val="18"/>
                <w:szCs w:val="18"/>
              </w:rPr>
              <w:t>MATERIAL_PLANT_EXTEND</w:t>
            </w:r>
          </w:p>
          <w:p w14:paraId="13BDF972" w14:textId="77777777" w:rsidR="004A0D4B" w:rsidRDefault="004A0D4B" w:rsidP="00EE4024">
            <w:pPr>
              <w:pStyle w:val="ASAHI-NormalText"/>
              <w:rPr>
                <w:rFonts w:cs="Arial"/>
                <w:sz w:val="18"/>
                <w:szCs w:val="18"/>
              </w:rPr>
            </w:pPr>
            <w:r>
              <w:rPr>
                <w:rFonts w:cs="Arial"/>
                <w:sz w:val="18"/>
                <w:szCs w:val="18"/>
              </w:rPr>
              <w:t>PIR_LOAD</w:t>
            </w:r>
          </w:p>
          <w:p w14:paraId="21A484A9" w14:textId="072DBBBC" w:rsidR="00015D36" w:rsidRPr="00EE4024" w:rsidRDefault="00015D36" w:rsidP="00EE4024">
            <w:pPr>
              <w:pStyle w:val="ASAHI-NormalText"/>
              <w:rPr>
                <w:rFonts w:cs="Arial"/>
                <w:sz w:val="18"/>
                <w:szCs w:val="18"/>
              </w:rPr>
            </w:pPr>
            <w:r>
              <w:rPr>
                <w:rFonts w:cs="Arial"/>
                <w:sz w:val="18"/>
                <w:szCs w:val="18"/>
              </w:rPr>
              <w:t>PIR_UPDATE</w:t>
            </w:r>
          </w:p>
        </w:tc>
        <w:tc>
          <w:tcPr>
            <w:tcW w:w="3112" w:type="dxa"/>
          </w:tcPr>
          <w:p w14:paraId="3F81FB78" w14:textId="76CF11EE" w:rsidR="00EE4024" w:rsidRPr="00EE4024" w:rsidRDefault="00EE4024" w:rsidP="00EE4024">
            <w:pPr>
              <w:pStyle w:val="ASAHI-NormalText"/>
              <w:rPr>
                <w:rFonts w:cs="Arial"/>
                <w:sz w:val="18"/>
                <w:szCs w:val="18"/>
              </w:rPr>
            </w:pPr>
            <w:r w:rsidRPr="00EE4024">
              <w:rPr>
                <w:rFonts w:cs="Arial"/>
                <w:sz w:val="18"/>
                <w:szCs w:val="18"/>
              </w:rPr>
              <w:t>Name - could be the business object name, name of IDOC being used, or name of a table being updated.</w:t>
            </w:r>
          </w:p>
        </w:tc>
      </w:tr>
    </w:tbl>
    <w:p w14:paraId="33F0333B" w14:textId="798DF41A" w:rsidR="001E3801" w:rsidRDefault="001E3801" w:rsidP="00CD6131">
      <w:pPr>
        <w:pStyle w:val="ASAHI-NormalText"/>
      </w:pPr>
    </w:p>
    <w:p w14:paraId="6BC9AEB6" w14:textId="61A9EAFD" w:rsidR="001E3801" w:rsidRDefault="00EE4024" w:rsidP="008D6B74">
      <w:pPr>
        <w:pStyle w:val="ASAHIH3"/>
        <w:ind w:left="1276" w:hanging="556"/>
      </w:pPr>
      <w:bookmarkStart w:id="32" w:name="_Toc57120694"/>
      <w:r>
        <w:t>Print Forms</w:t>
      </w:r>
      <w:bookmarkEnd w:id="32"/>
    </w:p>
    <w:p w14:paraId="6338524B" w14:textId="3C5A4B85" w:rsidR="00EE4024" w:rsidRPr="008D6B74" w:rsidRDefault="00EE4024" w:rsidP="008D6B74">
      <w:pPr>
        <w:pStyle w:val="ASAHIH4"/>
      </w:pPr>
      <w:r w:rsidRPr="008D6B74">
        <w:t>Adobe Forms</w:t>
      </w:r>
    </w:p>
    <w:tbl>
      <w:tblPr>
        <w:tblStyle w:val="TableGrid"/>
        <w:tblW w:w="0" w:type="auto"/>
        <w:tblLook w:val="04A0" w:firstRow="1" w:lastRow="0" w:firstColumn="1" w:lastColumn="0" w:noHBand="0" w:noVBand="1"/>
      </w:tblPr>
      <w:tblGrid>
        <w:gridCol w:w="1962"/>
        <w:gridCol w:w="3266"/>
        <w:gridCol w:w="2439"/>
        <w:gridCol w:w="2359"/>
      </w:tblGrid>
      <w:tr w:rsidR="00EE4024" w14:paraId="21565A29" w14:textId="77777777" w:rsidTr="008D6B74">
        <w:trPr>
          <w:tblHeader/>
        </w:trPr>
        <w:tc>
          <w:tcPr>
            <w:tcW w:w="2162" w:type="dxa"/>
            <w:shd w:val="clear" w:color="auto" w:fill="D9D9D9" w:themeFill="background1" w:themeFillShade="D9"/>
          </w:tcPr>
          <w:p w14:paraId="64CA88BE" w14:textId="77777777" w:rsidR="00EE4024" w:rsidRPr="008D6B74" w:rsidRDefault="00EE4024" w:rsidP="00EE4024">
            <w:pPr>
              <w:pStyle w:val="ASAHI-NormalText"/>
              <w:rPr>
                <w:b/>
              </w:rPr>
            </w:pPr>
            <w:r w:rsidRPr="008D6B74">
              <w:rPr>
                <w:b/>
              </w:rPr>
              <w:t xml:space="preserve">Object </w:t>
            </w:r>
          </w:p>
        </w:tc>
        <w:tc>
          <w:tcPr>
            <w:tcW w:w="3307" w:type="dxa"/>
            <w:shd w:val="clear" w:color="auto" w:fill="D9D9D9" w:themeFill="background1" w:themeFillShade="D9"/>
          </w:tcPr>
          <w:p w14:paraId="48ECC6C7" w14:textId="77777777" w:rsidR="00EE4024" w:rsidRPr="008D6B74" w:rsidRDefault="00EE4024" w:rsidP="00EE4024">
            <w:pPr>
              <w:pStyle w:val="ASAHI-NormalText"/>
              <w:rPr>
                <w:b/>
              </w:rPr>
            </w:pPr>
            <w:r w:rsidRPr="008D6B74">
              <w:rPr>
                <w:b/>
              </w:rPr>
              <w:t>Convention</w:t>
            </w:r>
          </w:p>
        </w:tc>
        <w:tc>
          <w:tcPr>
            <w:tcW w:w="2439" w:type="dxa"/>
            <w:shd w:val="clear" w:color="auto" w:fill="D9D9D9" w:themeFill="background1" w:themeFillShade="D9"/>
          </w:tcPr>
          <w:p w14:paraId="3E928D65" w14:textId="77777777" w:rsidR="00EE4024" w:rsidRPr="008D6B74" w:rsidRDefault="00EE4024" w:rsidP="00EE4024">
            <w:pPr>
              <w:pStyle w:val="ASAHI-NormalText"/>
              <w:rPr>
                <w:b/>
              </w:rPr>
            </w:pPr>
            <w:r w:rsidRPr="008D6B74">
              <w:rPr>
                <w:b/>
              </w:rPr>
              <w:t>Examples</w:t>
            </w:r>
          </w:p>
        </w:tc>
        <w:tc>
          <w:tcPr>
            <w:tcW w:w="2570" w:type="dxa"/>
            <w:shd w:val="clear" w:color="auto" w:fill="D9D9D9" w:themeFill="background1" w:themeFillShade="D9"/>
          </w:tcPr>
          <w:p w14:paraId="17473203" w14:textId="77777777" w:rsidR="00EE4024" w:rsidRPr="008D6B74" w:rsidRDefault="00EE4024" w:rsidP="00EE4024">
            <w:pPr>
              <w:pStyle w:val="ASAHI-NormalText"/>
              <w:rPr>
                <w:b/>
              </w:rPr>
            </w:pPr>
            <w:r w:rsidRPr="008D6B74">
              <w:rPr>
                <w:b/>
              </w:rPr>
              <w:t>Comments</w:t>
            </w:r>
          </w:p>
        </w:tc>
      </w:tr>
      <w:tr w:rsidR="00EE4024" w:rsidRPr="0002667A" w14:paraId="641E7B44" w14:textId="77777777" w:rsidTr="00EE4024">
        <w:tc>
          <w:tcPr>
            <w:tcW w:w="2162" w:type="dxa"/>
          </w:tcPr>
          <w:p w14:paraId="08CD8BCC" w14:textId="78FEDD3A" w:rsidR="00EE4024" w:rsidRPr="00B46178" w:rsidRDefault="00EE4024" w:rsidP="00EE4024">
            <w:pPr>
              <w:pStyle w:val="ASAHI-NormalText"/>
              <w:rPr>
                <w:sz w:val="18"/>
                <w:szCs w:val="18"/>
              </w:rPr>
            </w:pPr>
            <w:r w:rsidRPr="00B46178">
              <w:rPr>
                <w:rFonts w:cs="Arial"/>
                <w:sz w:val="18"/>
                <w:szCs w:val="18"/>
              </w:rPr>
              <w:t>Form</w:t>
            </w:r>
          </w:p>
        </w:tc>
        <w:tc>
          <w:tcPr>
            <w:tcW w:w="3307" w:type="dxa"/>
          </w:tcPr>
          <w:p w14:paraId="5078CDBA" w14:textId="0C7DE6BC" w:rsidR="00EE4024" w:rsidRPr="00B46178" w:rsidRDefault="00EE4024" w:rsidP="00EE4024">
            <w:pPr>
              <w:pStyle w:val="ASAHI-NormalText"/>
              <w:rPr>
                <w:sz w:val="18"/>
                <w:szCs w:val="18"/>
              </w:rPr>
            </w:pPr>
            <w:r w:rsidRPr="00B46178">
              <w:rPr>
                <w:rFonts w:cs="Arial"/>
                <w:sz w:val="18"/>
                <w:szCs w:val="18"/>
              </w:rPr>
              <w:t>ZAF_</w:t>
            </w:r>
            <w:r w:rsidR="004A0D4B">
              <w:rPr>
                <w:rFonts w:cs="Arial"/>
                <w:sz w:val="18"/>
                <w:szCs w:val="18"/>
              </w:rPr>
              <w:t>&lt;WS_ID&gt;</w:t>
            </w:r>
            <w:r w:rsidRPr="00B46178">
              <w:rPr>
                <w:rFonts w:cs="Arial"/>
                <w:sz w:val="18"/>
                <w:szCs w:val="18"/>
              </w:rPr>
              <w:t>_&lt;name&gt; or</w:t>
            </w:r>
            <w:r w:rsidRPr="00B46178">
              <w:rPr>
                <w:rFonts w:cs="Arial"/>
                <w:sz w:val="18"/>
                <w:szCs w:val="18"/>
              </w:rPr>
              <w:br/>
              <w:t>ZAF_</w:t>
            </w:r>
            <w:r w:rsidR="004A0D4B">
              <w:rPr>
                <w:rFonts w:cs="Arial"/>
                <w:sz w:val="18"/>
                <w:szCs w:val="18"/>
              </w:rPr>
              <w:t>&lt;WS_ID&gt;</w:t>
            </w:r>
            <w:r w:rsidRPr="00B46178">
              <w:rPr>
                <w:rFonts w:cs="Arial"/>
                <w:sz w:val="18"/>
                <w:szCs w:val="18"/>
              </w:rPr>
              <w:t>_&lt;name&gt;_&lt;variant&gt;</w:t>
            </w:r>
          </w:p>
        </w:tc>
        <w:tc>
          <w:tcPr>
            <w:tcW w:w="2439" w:type="dxa"/>
          </w:tcPr>
          <w:p w14:paraId="5682C401" w14:textId="287DCA1D" w:rsidR="000E4860" w:rsidRDefault="000E4860" w:rsidP="00EE4024">
            <w:pPr>
              <w:pStyle w:val="ASAHI-NormalText"/>
              <w:rPr>
                <w:rFonts w:cs="Arial"/>
                <w:sz w:val="18"/>
                <w:szCs w:val="18"/>
              </w:rPr>
            </w:pPr>
          </w:p>
          <w:p w14:paraId="45793063" w14:textId="331DD465" w:rsidR="000E4860" w:rsidRPr="00B46178" w:rsidRDefault="000E4860" w:rsidP="000E4860">
            <w:pPr>
              <w:pStyle w:val="ASAHI-NormalText"/>
              <w:rPr>
                <w:sz w:val="18"/>
                <w:szCs w:val="18"/>
              </w:rPr>
            </w:pPr>
            <w:r w:rsidRPr="00B46178">
              <w:rPr>
                <w:rFonts w:cs="Arial"/>
                <w:sz w:val="18"/>
                <w:szCs w:val="18"/>
              </w:rPr>
              <w:t>Z</w:t>
            </w:r>
            <w:r>
              <w:rPr>
                <w:rFonts w:cs="Arial"/>
                <w:sz w:val="18"/>
                <w:szCs w:val="18"/>
              </w:rPr>
              <w:t>AF_</w:t>
            </w:r>
            <w:r w:rsidR="00337251">
              <w:rPr>
                <w:rFonts w:cs="Arial"/>
                <w:sz w:val="18"/>
                <w:szCs w:val="18"/>
              </w:rPr>
              <w:t>OTC</w:t>
            </w:r>
            <w:r w:rsidRPr="00B46178">
              <w:rPr>
                <w:rFonts w:cs="Arial"/>
                <w:sz w:val="18"/>
                <w:szCs w:val="18"/>
              </w:rPr>
              <w:t>_DUNNING1_GB</w:t>
            </w:r>
          </w:p>
        </w:tc>
        <w:tc>
          <w:tcPr>
            <w:tcW w:w="2570" w:type="dxa"/>
          </w:tcPr>
          <w:p w14:paraId="55421B4F" w14:textId="559DB2F5" w:rsidR="00EE4024" w:rsidRPr="00B46178" w:rsidRDefault="00EE4024" w:rsidP="00EE4024">
            <w:pPr>
              <w:pStyle w:val="ASAHI-NormalText"/>
              <w:rPr>
                <w:sz w:val="18"/>
                <w:szCs w:val="18"/>
              </w:rPr>
            </w:pPr>
            <w:r w:rsidRPr="00B46178">
              <w:rPr>
                <w:rFonts w:cs="Arial"/>
                <w:sz w:val="18"/>
                <w:szCs w:val="18"/>
              </w:rPr>
              <w:t>Each Org Unit may require their own form variants (e.g. with different branding)</w:t>
            </w:r>
            <w:r w:rsidRPr="00B46178">
              <w:rPr>
                <w:rFonts w:cs="Arial"/>
                <w:sz w:val="18"/>
                <w:szCs w:val="18"/>
              </w:rPr>
              <w:br/>
              <w:t>Further variants may be necessary by country and/or language.</w:t>
            </w:r>
          </w:p>
        </w:tc>
      </w:tr>
      <w:tr w:rsidR="00EE4024" w:rsidRPr="0002667A" w14:paraId="10004663" w14:textId="77777777" w:rsidTr="00EE4024">
        <w:tc>
          <w:tcPr>
            <w:tcW w:w="2162" w:type="dxa"/>
          </w:tcPr>
          <w:p w14:paraId="006BCA2E" w14:textId="1DE74915" w:rsidR="00EE4024" w:rsidRPr="00B46178" w:rsidRDefault="00EE4024" w:rsidP="00EE4024">
            <w:pPr>
              <w:pStyle w:val="ASAHI-NormalText"/>
              <w:rPr>
                <w:rFonts w:cs="Arial"/>
                <w:sz w:val="18"/>
                <w:szCs w:val="18"/>
              </w:rPr>
            </w:pPr>
            <w:r w:rsidRPr="00B46178">
              <w:rPr>
                <w:rFonts w:cs="Arial"/>
                <w:sz w:val="18"/>
                <w:szCs w:val="18"/>
              </w:rPr>
              <w:t>Interface</w:t>
            </w:r>
          </w:p>
        </w:tc>
        <w:tc>
          <w:tcPr>
            <w:tcW w:w="3307" w:type="dxa"/>
          </w:tcPr>
          <w:p w14:paraId="50FA9EA3" w14:textId="7CBF88C2" w:rsidR="000E4860" w:rsidRDefault="000E4860" w:rsidP="000E4860">
            <w:pPr>
              <w:pStyle w:val="ASAHI-NormalText"/>
              <w:rPr>
                <w:rFonts w:cs="Arial"/>
                <w:sz w:val="18"/>
                <w:szCs w:val="18"/>
              </w:rPr>
            </w:pPr>
          </w:p>
          <w:p w14:paraId="39A4C003" w14:textId="4F8953B1" w:rsidR="000E4860" w:rsidRDefault="000E4860" w:rsidP="000E4860">
            <w:pPr>
              <w:pStyle w:val="ASAHI-NormalText"/>
              <w:rPr>
                <w:rFonts w:cs="Arial"/>
                <w:sz w:val="18"/>
                <w:szCs w:val="18"/>
              </w:rPr>
            </w:pPr>
            <w:r w:rsidRPr="00B46178">
              <w:rPr>
                <w:rFonts w:cs="Arial"/>
                <w:sz w:val="18"/>
                <w:szCs w:val="18"/>
              </w:rPr>
              <w:t>Z</w:t>
            </w:r>
            <w:r>
              <w:rPr>
                <w:rFonts w:cs="Arial"/>
                <w:sz w:val="18"/>
                <w:szCs w:val="18"/>
              </w:rPr>
              <w:t>A</w:t>
            </w:r>
            <w:r w:rsidRPr="00B46178">
              <w:rPr>
                <w:rFonts w:cs="Arial"/>
                <w:sz w:val="18"/>
                <w:szCs w:val="18"/>
              </w:rPr>
              <w:t>I_</w:t>
            </w:r>
            <w:r w:rsidR="004A0D4B">
              <w:rPr>
                <w:rFonts w:cs="Arial"/>
                <w:sz w:val="18"/>
                <w:szCs w:val="18"/>
              </w:rPr>
              <w:t>&lt;WS_ID&gt;</w:t>
            </w:r>
            <w:r w:rsidRPr="00B46178">
              <w:rPr>
                <w:rFonts w:cs="Arial"/>
                <w:sz w:val="18"/>
                <w:szCs w:val="18"/>
              </w:rPr>
              <w:t>_&lt;name&gt; or</w:t>
            </w:r>
            <w:r w:rsidRPr="00B46178">
              <w:rPr>
                <w:rFonts w:cs="Arial"/>
                <w:sz w:val="18"/>
                <w:szCs w:val="18"/>
              </w:rPr>
              <w:br/>
              <w:t>Z</w:t>
            </w:r>
            <w:r>
              <w:rPr>
                <w:rFonts w:cs="Arial"/>
                <w:sz w:val="18"/>
                <w:szCs w:val="18"/>
              </w:rPr>
              <w:t>A</w:t>
            </w:r>
            <w:r w:rsidRPr="00B46178">
              <w:rPr>
                <w:rFonts w:cs="Arial"/>
                <w:sz w:val="18"/>
                <w:szCs w:val="18"/>
              </w:rPr>
              <w:t>I_</w:t>
            </w:r>
            <w:r w:rsidR="004A0D4B">
              <w:rPr>
                <w:rFonts w:cs="Arial"/>
                <w:sz w:val="18"/>
                <w:szCs w:val="18"/>
              </w:rPr>
              <w:t>&lt;WS_ID&gt;</w:t>
            </w:r>
            <w:r w:rsidRPr="00B46178">
              <w:rPr>
                <w:rFonts w:cs="Arial"/>
                <w:sz w:val="18"/>
                <w:szCs w:val="18"/>
              </w:rPr>
              <w:t>_&lt;name&gt;_&lt;variant&gt;</w:t>
            </w:r>
          </w:p>
          <w:p w14:paraId="4237FE75" w14:textId="340C252A" w:rsidR="000E4860" w:rsidRPr="00B46178" w:rsidRDefault="000E4860" w:rsidP="000E4860">
            <w:pPr>
              <w:pStyle w:val="ASAHI-NormalText"/>
              <w:rPr>
                <w:rFonts w:cs="Arial"/>
                <w:sz w:val="18"/>
                <w:szCs w:val="18"/>
              </w:rPr>
            </w:pPr>
          </w:p>
        </w:tc>
        <w:tc>
          <w:tcPr>
            <w:tcW w:w="2439" w:type="dxa"/>
          </w:tcPr>
          <w:p w14:paraId="2A8CD02D" w14:textId="5AEE6C97" w:rsidR="00EE4024" w:rsidRDefault="00EE4024" w:rsidP="00EE4024">
            <w:pPr>
              <w:pStyle w:val="ASAHI-NormalText"/>
              <w:rPr>
                <w:rFonts w:cs="Arial"/>
                <w:sz w:val="18"/>
                <w:szCs w:val="18"/>
              </w:rPr>
            </w:pPr>
          </w:p>
          <w:p w14:paraId="7929ADBC" w14:textId="6C44D9E0" w:rsidR="000E4860" w:rsidRPr="00B46178" w:rsidRDefault="000E4860" w:rsidP="000E4860">
            <w:pPr>
              <w:pStyle w:val="ASAHI-NormalText"/>
              <w:rPr>
                <w:rFonts w:cs="Arial"/>
                <w:sz w:val="18"/>
                <w:szCs w:val="18"/>
              </w:rPr>
            </w:pPr>
            <w:r>
              <w:rPr>
                <w:rFonts w:cs="Arial"/>
                <w:sz w:val="18"/>
                <w:szCs w:val="18"/>
              </w:rPr>
              <w:t>ZAI</w:t>
            </w:r>
            <w:r w:rsidRPr="00B46178">
              <w:rPr>
                <w:rFonts w:cs="Arial"/>
                <w:sz w:val="18"/>
                <w:szCs w:val="18"/>
              </w:rPr>
              <w:t>_</w:t>
            </w:r>
            <w:r w:rsidR="00337251">
              <w:rPr>
                <w:rFonts w:cs="Arial"/>
                <w:sz w:val="18"/>
                <w:szCs w:val="18"/>
              </w:rPr>
              <w:t>OTC</w:t>
            </w:r>
            <w:r w:rsidRPr="00B46178">
              <w:rPr>
                <w:rFonts w:cs="Arial"/>
                <w:sz w:val="18"/>
                <w:szCs w:val="18"/>
              </w:rPr>
              <w:t>_DUNNING</w:t>
            </w:r>
          </w:p>
        </w:tc>
        <w:tc>
          <w:tcPr>
            <w:tcW w:w="2570" w:type="dxa"/>
          </w:tcPr>
          <w:p w14:paraId="4EFB0BCB" w14:textId="2455A859" w:rsidR="00EE4024" w:rsidRPr="00B46178" w:rsidRDefault="00EE4024" w:rsidP="00EE4024">
            <w:pPr>
              <w:pStyle w:val="ASAHI-NormalText"/>
              <w:rPr>
                <w:rFonts w:cs="Arial"/>
                <w:sz w:val="18"/>
                <w:szCs w:val="18"/>
              </w:rPr>
            </w:pPr>
            <w:r w:rsidRPr="00B46178">
              <w:rPr>
                <w:rFonts w:cs="Arial"/>
                <w:sz w:val="18"/>
                <w:szCs w:val="18"/>
              </w:rPr>
              <w:t>It may be possible to re-use Interfaces an Interface definition across multiple Org Units.</w:t>
            </w:r>
          </w:p>
        </w:tc>
      </w:tr>
    </w:tbl>
    <w:p w14:paraId="671C36F3" w14:textId="77777777" w:rsidR="00EE4024" w:rsidRDefault="00EE4024" w:rsidP="00CD6131">
      <w:pPr>
        <w:pStyle w:val="ASAHI-NormalText"/>
      </w:pPr>
    </w:p>
    <w:p w14:paraId="3FC1333F" w14:textId="10448E4B" w:rsidR="00EE4024" w:rsidRDefault="00EE4024" w:rsidP="008D6B74">
      <w:pPr>
        <w:pStyle w:val="ASAHIH4"/>
      </w:pPr>
      <w:r>
        <w:t>Smart Forms</w:t>
      </w:r>
    </w:p>
    <w:tbl>
      <w:tblPr>
        <w:tblStyle w:val="TableGrid"/>
        <w:tblW w:w="0" w:type="auto"/>
        <w:tblLook w:val="04A0" w:firstRow="1" w:lastRow="0" w:firstColumn="1" w:lastColumn="0" w:noHBand="0" w:noVBand="1"/>
      </w:tblPr>
      <w:tblGrid>
        <w:gridCol w:w="1812"/>
        <w:gridCol w:w="3263"/>
        <w:gridCol w:w="2712"/>
        <w:gridCol w:w="2239"/>
      </w:tblGrid>
      <w:tr w:rsidR="00EE4024" w14:paraId="09A21E8A" w14:textId="77777777" w:rsidTr="008D6B74">
        <w:tc>
          <w:tcPr>
            <w:tcW w:w="2012" w:type="dxa"/>
            <w:shd w:val="clear" w:color="auto" w:fill="D9D9D9" w:themeFill="background1" w:themeFillShade="D9"/>
          </w:tcPr>
          <w:p w14:paraId="3EE0B2BF" w14:textId="77777777" w:rsidR="00EE4024" w:rsidRPr="008D6B74" w:rsidRDefault="00EE4024" w:rsidP="00EE4024">
            <w:pPr>
              <w:pStyle w:val="ASAHI-NormalText"/>
              <w:rPr>
                <w:b/>
              </w:rPr>
            </w:pPr>
            <w:r w:rsidRPr="008D6B74">
              <w:rPr>
                <w:b/>
              </w:rPr>
              <w:t xml:space="preserve">Object </w:t>
            </w:r>
          </w:p>
        </w:tc>
        <w:tc>
          <w:tcPr>
            <w:tcW w:w="3307" w:type="dxa"/>
            <w:shd w:val="clear" w:color="auto" w:fill="D9D9D9" w:themeFill="background1" w:themeFillShade="D9"/>
          </w:tcPr>
          <w:p w14:paraId="4D361870" w14:textId="77777777" w:rsidR="00EE4024" w:rsidRPr="008D6B74" w:rsidRDefault="00EE4024" w:rsidP="00EE4024">
            <w:pPr>
              <w:pStyle w:val="ASAHI-NormalText"/>
              <w:rPr>
                <w:b/>
              </w:rPr>
            </w:pPr>
            <w:r w:rsidRPr="008D6B74">
              <w:rPr>
                <w:b/>
              </w:rPr>
              <w:t>Convention</w:t>
            </w:r>
          </w:p>
        </w:tc>
        <w:tc>
          <w:tcPr>
            <w:tcW w:w="2717" w:type="dxa"/>
            <w:shd w:val="clear" w:color="auto" w:fill="D9D9D9" w:themeFill="background1" w:themeFillShade="D9"/>
          </w:tcPr>
          <w:p w14:paraId="2F544C5E" w14:textId="77777777" w:rsidR="00EE4024" w:rsidRPr="008D6B74" w:rsidRDefault="00EE4024" w:rsidP="00EE4024">
            <w:pPr>
              <w:pStyle w:val="ASAHI-NormalText"/>
              <w:rPr>
                <w:b/>
              </w:rPr>
            </w:pPr>
            <w:r w:rsidRPr="008D6B74">
              <w:rPr>
                <w:b/>
              </w:rPr>
              <w:t>Examples</w:t>
            </w:r>
          </w:p>
        </w:tc>
        <w:tc>
          <w:tcPr>
            <w:tcW w:w="2442" w:type="dxa"/>
            <w:shd w:val="clear" w:color="auto" w:fill="D9D9D9" w:themeFill="background1" w:themeFillShade="D9"/>
          </w:tcPr>
          <w:p w14:paraId="50027728" w14:textId="77777777" w:rsidR="00EE4024" w:rsidRPr="008D6B74" w:rsidRDefault="00EE4024" w:rsidP="00EE4024">
            <w:pPr>
              <w:pStyle w:val="ASAHI-NormalText"/>
              <w:rPr>
                <w:b/>
              </w:rPr>
            </w:pPr>
            <w:r w:rsidRPr="008D6B74">
              <w:rPr>
                <w:b/>
              </w:rPr>
              <w:t>Comments</w:t>
            </w:r>
          </w:p>
        </w:tc>
      </w:tr>
      <w:tr w:rsidR="00EE4024" w:rsidRPr="0002667A" w14:paraId="3BB89904" w14:textId="77777777" w:rsidTr="00EE4024">
        <w:tc>
          <w:tcPr>
            <w:tcW w:w="2012" w:type="dxa"/>
          </w:tcPr>
          <w:p w14:paraId="2B7A41EA" w14:textId="3D0F99DE" w:rsidR="00EE4024" w:rsidRPr="00B46178" w:rsidRDefault="00EE4024" w:rsidP="00EE4024">
            <w:pPr>
              <w:pStyle w:val="ASAHI-NormalText"/>
              <w:rPr>
                <w:sz w:val="18"/>
                <w:szCs w:val="18"/>
              </w:rPr>
            </w:pPr>
            <w:r w:rsidRPr="00B46178">
              <w:rPr>
                <w:rFonts w:cs="Arial"/>
                <w:sz w:val="18"/>
                <w:szCs w:val="18"/>
              </w:rPr>
              <w:t>Form</w:t>
            </w:r>
          </w:p>
        </w:tc>
        <w:tc>
          <w:tcPr>
            <w:tcW w:w="3307" w:type="dxa"/>
          </w:tcPr>
          <w:p w14:paraId="0C3F872D" w14:textId="5CBABA7E" w:rsidR="00EE4024" w:rsidRPr="00B46178" w:rsidRDefault="00EE4024" w:rsidP="00EE4024">
            <w:pPr>
              <w:pStyle w:val="ASAHI-NormalText"/>
              <w:rPr>
                <w:sz w:val="18"/>
                <w:szCs w:val="18"/>
              </w:rPr>
            </w:pPr>
            <w:r w:rsidRPr="00B46178">
              <w:rPr>
                <w:rFonts w:cs="Arial"/>
                <w:sz w:val="18"/>
                <w:szCs w:val="18"/>
              </w:rPr>
              <w:t>ZSF_</w:t>
            </w:r>
            <w:r w:rsidR="004A0D4B">
              <w:rPr>
                <w:rFonts w:cs="Arial"/>
                <w:sz w:val="18"/>
                <w:szCs w:val="18"/>
              </w:rPr>
              <w:t>&lt;WS_ID&gt;</w:t>
            </w:r>
            <w:r w:rsidRPr="00B46178">
              <w:rPr>
                <w:rFonts w:cs="Arial"/>
                <w:sz w:val="18"/>
                <w:szCs w:val="18"/>
              </w:rPr>
              <w:t>_&lt;name&gt; or</w:t>
            </w:r>
            <w:r w:rsidRPr="00B46178">
              <w:rPr>
                <w:rFonts w:cs="Arial"/>
                <w:sz w:val="18"/>
                <w:szCs w:val="18"/>
              </w:rPr>
              <w:br/>
              <w:t>ZSF_</w:t>
            </w:r>
            <w:r w:rsidR="004A0D4B">
              <w:rPr>
                <w:rFonts w:cs="Arial"/>
                <w:sz w:val="18"/>
                <w:szCs w:val="18"/>
              </w:rPr>
              <w:t>&lt;WS_ID&gt;</w:t>
            </w:r>
            <w:r w:rsidRPr="00B46178">
              <w:rPr>
                <w:rFonts w:cs="Arial"/>
                <w:sz w:val="18"/>
                <w:szCs w:val="18"/>
              </w:rPr>
              <w:t>_&lt;name&gt;_&lt;variant&gt;</w:t>
            </w:r>
          </w:p>
        </w:tc>
        <w:tc>
          <w:tcPr>
            <w:tcW w:w="2717" w:type="dxa"/>
          </w:tcPr>
          <w:p w14:paraId="082BAC90" w14:textId="07C8CF46" w:rsidR="00EE4024" w:rsidRDefault="00EE4024" w:rsidP="00EE4024">
            <w:pPr>
              <w:pStyle w:val="ASAHI-NormalText"/>
              <w:rPr>
                <w:rFonts w:cs="Arial"/>
                <w:sz w:val="18"/>
                <w:szCs w:val="18"/>
              </w:rPr>
            </w:pPr>
          </w:p>
          <w:p w14:paraId="7C3182AA" w14:textId="1D538181" w:rsidR="000E4860" w:rsidRPr="00B46178" w:rsidRDefault="000E4860" w:rsidP="000E4860">
            <w:pPr>
              <w:pStyle w:val="ASAHI-NormalText"/>
              <w:rPr>
                <w:sz w:val="18"/>
                <w:szCs w:val="18"/>
              </w:rPr>
            </w:pPr>
            <w:r>
              <w:rPr>
                <w:rFonts w:cs="Arial"/>
                <w:sz w:val="18"/>
                <w:szCs w:val="18"/>
              </w:rPr>
              <w:t>ZSF_</w:t>
            </w:r>
            <w:r w:rsidR="00337251">
              <w:rPr>
                <w:rFonts w:cs="Arial"/>
                <w:sz w:val="18"/>
                <w:szCs w:val="18"/>
              </w:rPr>
              <w:t>OTC</w:t>
            </w:r>
            <w:r>
              <w:rPr>
                <w:rFonts w:cs="Arial"/>
                <w:sz w:val="18"/>
                <w:szCs w:val="18"/>
              </w:rPr>
              <w:t>_</w:t>
            </w:r>
            <w:r w:rsidRPr="00B46178">
              <w:rPr>
                <w:rFonts w:cs="Arial"/>
                <w:sz w:val="18"/>
                <w:szCs w:val="18"/>
              </w:rPr>
              <w:t>DUNNING1_UKBQ</w:t>
            </w:r>
          </w:p>
        </w:tc>
        <w:tc>
          <w:tcPr>
            <w:tcW w:w="2442" w:type="dxa"/>
          </w:tcPr>
          <w:p w14:paraId="126EB23D" w14:textId="0712EE12" w:rsidR="00EE4024" w:rsidRPr="00B46178" w:rsidRDefault="00EE4024" w:rsidP="00EE4024">
            <w:pPr>
              <w:pStyle w:val="ASAHI-NormalText"/>
              <w:rPr>
                <w:sz w:val="18"/>
                <w:szCs w:val="18"/>
              </w:rPr>
            </w:pPr>
            <w:r w:rsidRPr="00B46178">
              <w:rPr>
                <w:rFonts w:cs="Arial"/>
                <w:sz w:val="18"/>
                <w:szCs w:val="18"/>
              </w:rPr>
              <w:t>Each Org Unit may require their own form variants (e.g. with different branding)</w:t>
            </w:r>
            <w:r w:rsidRPr="00B46178">
              <w:rPr>
                <w:rFonts w:cs="Arial"/>
                <w:sz w:val="18"/>
                <w:szCs w:val="18"/>
              </w:rPr>
              <w:br/>
              <w:t>Further variants may be necessary by country and/or language.</w:t>
            </w:r>
          </w:p>
        </w:tc>
      </w:tr>
      <w:tr w:rsidR="00EE4024" w:rsidRPr="0002667A" w14:paraId="62CB37B7" w14:textId="77777777" w:rsidTr="00EE4024">
        <w:tc>
          <w:tcPr>
            <w:tcW w:w="2012" w:type="dxa"/>
          </w:tcPr>
          <w:p w14:paraId="33D2F38A" w14:textId="7C43DA83" w:rsidR="00EE4024" w:rsidRPr="00B46178" w:rsidRDefault="00EE4024" w:rsidP="00EE4024">
            <w:pPr>
              <w:pStyle w:val="ASAHI-NormalText"/>
              <w:rPr>
                <w:rFonts w:cs="Arial"/>
                <w:sz w:val="18"/>
                <w:szCs w:val="18"/>
              </w:rPr>
            </w:pPr>
            <w:r w:rsidRPr="00B46178">
              <w:rPr>
                <w:rFonts w:cs="Arial"/>
                <w:sz w:val="18"/>
                <w:szCs w:val="18"/>
              </w:rPr>
              <w:t>Style</w:t>
            </w:r>
          </w:p>
        </w:tc>
        <w:tc>
          <w:tcPr>
            <w:tcW w:w="3307" w:type="dxa"/>
          </w:tcPr>
          <w:p w14:paraId="3ED5BABE" w14:textId="5222D9B6" w:rsidR="00EE4024" w:rsidRPr="00B46178" w:rsidRDefault="00EE4024" w:rsidP="00EE4024">
            <w:pPr>
              <w:pStyle w:val="ASAHI-NormalText"/>
              <w:rPr>
                <w:rFonts w:cs="Arial"/>
                <w:sz w:val="18"/>
                <w:szCs w:val="18"/>
              </w:rPr>
            </w:pPr>
            <w:r w:rsidRPr="00B46178">
              <w:rPr>
                <w:rFonts w:cs="Arial"/>
                <w:sz w:val="18"/>
                <w:szCs w:val="18"/>
              </w:rPr>
              <w:t>Z&lt;name&gt; or</w:t>
            </w:r>
            <w:r w:rsidRPr="00B46178">
              <w:rPr>
                <w:rFonts w:cs="Arial"/>
                <w:sz w:val="18"/>
                <w:szCs w:val="18"/>
              </w:rPr>
              <w:br/>
              <w:t>Z&lt;name&gt;_&lt;variant&gt;</w:t>
            </w:r>
          </w:p>
        </w:tc>
        <w:tc>
          <w:tcPr>
            <w:tcW w:w="2717" w:type="dxa"/>
          </w:tcPr>
          <w:p w14:paraId="2869DB0C" w14:textId="1E06FA5A" w:rsidR="00EE4024" w:rsidRPr="00B46178" w:rsidRDefault="00EE4024" w:rsidP="00EE4024">
            <w:pPr>
              <w:pStyle w:val="ASAHI-NormalText"/>
              <w:rPr>
                <w:rFonts w:cs="Arial"/>
                <w:sz w:val="18"/>
                <w:szCs w:val="18"/>
              </w:rPr>
            </w:pPr>
            <w:r w:rsidRPr="00B46178">
              <w:rPr>
                <w:rFonts w:cs="Arial"/>
                <w:sz w:val="18"/>
                <w:szCs w:val="18"/>
              </w:rPr>
              <w:t>ZBODY_TEXT</w:t>
            </w:r>
            <w:r w:rsidRPr="00B46178">
              <w:rPr>
                <w:rFonts w:cs="Arial"/>
                <w:sz w:val="18"/>
                <w:szCs w:val="18"/>
              </w:rPr>
              <w:br/>
              <w:t>ZHEADER_GB</w:t>
            </w:r>
          </w:p>
        </w:tc>
        <w:tc>
          <w:tcPr>
            <w:tcW w:w="2442" w:type="dxa"/>
          </w:tcPr>
          <w:p w14:paraId="000534E7" w14:textId="0CBF235E" w:rsidR="00EE4024" w:rsidRPr="00B46178" w:rsidRDefault="00EE4024" w:rsidP="00EE4024">
            <w:pPr>
              <w:pStyle w:val="ASAHI-NormalText"/>
              <w:rPr>
                <w:rFonts w:cs="Arial"/>
                <w:sz w:val="18"/>
                <w:szCs w:val="18"/>
              </w:rPr>
            </w:pPr>
            <w:r w:rsidRPr="00B46178">
              <w:rPr>
                <w:rFonts w:cs="Arial"/>
                <w:sz w:val="18"/>
                <w:szCs w:val="18"/>
              </w:rPr>
              <w:t>Styles may be used across Process Areas, and may be or may not be Org Unit specific.</w:t>
            </w:r>
          </w:p>
        </w:tc>
      </w:tr>
      <w:tr w:rsidR="00EE4024" w:rsidRPr="0002667A" w14:paraId="24E09F1F" w14:textId="77777777" w:rsidTr="00EE4024">
        <w:tc>
          <w:tcPr>
            <w:tcW w:w="2012" w:type="dxa"/>
          </w:tcPr>
          <w:p w14:paraId="2925515B" w14:textId="1BBC8A5E" w:rsidR="00EE4024" w:rsidRPr="00B46178" w:rsidRDefault="00EE4024" w:rsidP="00EE4024">
            <w:pPr>
              <w:pStyle w:val="ASAHI-NormalText"/>
              <w:rPr>
                <w:rFonts w:cs="Arial"/>
                <w:sz w:val="18"/>
                <w:szCs w:val="18"/>
              </w:rPr>
            </w:pPr>
            <w:r w:rsidRPr="00B46178">
              <w:rPr>
                <w:rFonts w:cs="Arial"/>
                <w:sz w:val="18"/>
                <w:szCs w:val="18"/>
              </w:rPr>
              <w:t>Text Module</w:t>
            </w:r>
          </w:p>
        </w:tc>
        <w:tc>
          <w:tcPr>
            <w:tcW w:w="3307" w:type="dxa"/>
          </w:tcPr>
          <w:p w14:paraId="17AEEAA6" w14:textId="2B14FAFC" w:rsidR="00EE4024" w:rsidRPr="00B46178" w:rsidRDefault="00EE4024" w:rsidP="00EE4024">
            <w:pPr>
              <w:pStyle w:val="ASAHI-NormalText"/>
              <w:rPr>
                <w:rFonts w:cs="Arial"/>
                <w:sz w:val="18"/>
                <w:szCs w:val="18"/>
              </w:rPr>
            </w:pPr>
            <w:r w:rsidRPr="00B46178">
              <w:rPr>
                <w:rFonts w:cs="Arial"/>
                <w:sz w:val="18"/>
                <w:szCs w:val="18"/>
              </w:rPr>
              <w:t>Z&lt;name&gt; or</w:t>
            </w:r>
            <w:r w:rsidRPr="00B46178">
              <w:rPr>
                <w:rFonts w:cs="Arial"/>
                <w:sz w:val="18"/>
                <w:szCs w:val="18"/>
              </w:rPr>
              <w:br/>
              <w:t>Z&lt;name&gt;_&lt;variant&gt;</w:t>
            </w:r>
          </w:p>
        </w:tc>
        <w:tc>
          <w:tcPr>
            <w:tcW w:w="2717" w:type="dxa"/>
          </w:tcPr>
          <w:p w14:paraId="2C6CACEF" w14:textId="5EED7049" w:rsidR="00EE4024" w:rsidRPr="00B46178" w:rsidRDefault="00EE4024" w:rsidP="00EE4024">
            <w:pPr>
              <w:pStyle w:val="ASAHI-NormalText"/>
              <w:rPr>
                <w:rFonts w:cs="Arial"/>
                <w:sz w:val="18"/>
                <w:szCs w:val="18"/>
              </w:rPr>
            </w:pPr>
            <w:r w:rsidRPr="00B46178">
              <w:rPr>
                <w:rFonts w:cs="Arial"/>
                <w:sz w:val="18"/>
                <w:szCs w:val="18"/>
              </w:rPr>
              <w:t>ZHQ_ADDRESS_GB</w:t>
            </w:r>
          </w:p>
        </w:tc>
        <w:tc>
          <w:tcPr>
            <w:tcW w:w="2442" w:type="dxa"/>
          </w:tcPr>
          <w:p w14:paraId="6033235D" w14:textId="55F97915" w:rsidR="00EE4024" w:rsidRPr="00B46178" w:rsidRDefault="00EE4024" w:rsidP="00EE4024">
            <w:pPr>
              <w:pStyle w:val="ASAHI-NormalText"/>
              <w:rPr>
                <w:rFonts w:cs="Arial"/>
                <w:sz w:val="18"/>
                <w:szCs w:val="18"/>
              </w:rPr>
            </w:pPr>
            <w:r w:rsidRPr="00B46178">
              <w:rPr>
                <w:rFonts w:cs="Arial"/>
                <w:sz w:val="18"/>
                <w:szCs w:val="18"/>
              </w:rPr>
              <w:t xml:space="preserve">Text Modules may be used across Process Areas, and may be or </w:t>
            </w:r>
            <w:r w:rsidRPr="00B46178">
              <w:rPr>
                <w:rFonts w:cs="Arial"/>
                <w:sz w:val="18"/>
                <w:szCs w:val="18"/>
              </w:rPr>
              <w:lastRenderedPageBreak/>
              <w:t>may not be Org Unit specific.</w:t>
            </w:r>
          </w:p>
        </w:tc>
      </w:tr>
    </w:tbl>
    <w:p w14:paraId="6F100548" w14:textId="77777777" w:rsidR="00EE4024" w:rsidRDefault="00EE4024" w:rsidP="00EE4024">
      <w:pPr>
        <w:pStyle w:val="ASAHI-NormalText"/>
        <w:ind w:firstLine="720"/>
      </w:pPr>
    </w:p>
    <w:p w14:paraId="116A6614" w14:textId="77777777" w:rsidR="00015D36" w:rsidRDefault="00015D36" w:rsidP="00EE4024">
      <w:pPr>
        <w:pStyle w:val="ASAHI-NormalText"/>
        <w:ind w:firstLine="720"/>
      </w:pPr>
    </w:p>
    <w:p w14:paraId="16A2166F" w14:textId="63435E37" w:rsidR="00B46178" w:rsidRDefault="00B46178" w:rsidP="008D6B74">
      <w:pPr>
        <w:pStyle w:val="ASAHIH4"/>
      </w:pPr>
      <w:r>
        <w:t>SAP Script</w:t>
      </w:r>
    </w:p>
    <w:tbl>
      <w:tblPr>
        <w:tblStyle w:val="TableGrid"/>
        <w:tblW w:w="0" w:type="auto"/>
        <w:tblLook w:val="04A0" w:firstRow="1" w:lastRow="0" w:firstColumn="1" w:lastColumn="0" w:noHBand="0" w:noVBand="1"/>
      </w:tblPr>
      <w:tblGrid>
        <w:gridCol w:w="2222"/>
        <w:gridCol w:w="2933"/>
        <w:gridCol w:w="2217"/>
        <w:gridCol w:w="2654"/>
      </w:tblGrid>
      <w:tr w:rsidR="00EE4024" w14:paraId="4EB0B2EC" w14:textId="77777777" w:rsidTr="008D6B74">
        <w:trPr>
          <w:tblHeader/>
        </w:trPr>
        <w:tc>
          <w:tcPr>
            <w:tcW w:w="2619" w:type="dxa"/>
            <w:shd w:val="clear" w:color="auto" w:fill="D9D9D9" w:themeFill="background1" w:themeFillShade="D9"/>
          </w:tcPr>
          <w:p w14:paraId="5EF7D2F1" w14:textId="77777777" w:rsidR="00EE4024" w:rsidRDefault="00EE4024" w:rsidP="00EE4024">
            <w:pPr>
              <w:pStyle w:val="ASAHI-NormalText"/>
            </w:pPr>
            <w:r>
              <w:t xml:space="preserve">Object </w:t>
            </w:r>
          </w:p>
        </w:tc>
        <w:tc>
          <w:tcPr>
            <w:tcW w:w="2377" w:type="dxa"/>
            <w:shd w:val="clear" w:color="auto" w:fill="D9D9D9" w:themeFill="background1" w:themeFillShade="D9"/>
          </w:tcPr>
          <w:p w14:paraId="64645F0F" w14:textId="77777777" w:rsidR="00EE4024" w:rsidRDefault="00EE4024" w:rsidP="00EE4024">
            <w:pPr>
              <w:pStyle w:val="ASAHI-NormalText"/>
            </w:pPr>
            <w:r>
              <w:t>Convention</w:t>
            </w:r>
          </w:p>
        </w:tc>
        <w:tc>
          <w:tcPr>
            <w:tcW w:w="2370" w:type="dxa"/>
            <w:shd w:val="clear" w:color="auto" w:fill="D9D9D9" w:themeFill="background1" w:themeFillShade="D9"/>
          </w:tcPr>
          <w:p w14:paraId="799FB7C9" w14:textId="77777777" w:rsidR="00EE4024" w:rsidRDefault="00EE4024" w:rsidP="00EE4024">
            <w:pPr>
              <w:pStyle w:val="ASAHI-NormalText"/>
            </w:pPr>
            <w:r>
              <w:t>Examples</w:t>
            </w:r>
          </w:p>
        </w:tc>
        <w:tc>
          <w:tcPr>
            <w:tcW w:w="3112" w:type="dxa"/>
            <w:shd w:val="clear" w:color="auto" w:fill="D9D9D9" w:themeFill="background1" w:themeFillShade="D9"/>
          </w:tcPr>
          <w:p w14:paraId="7F5A8517" w14:textId="77777777" w:rsidR="00EE4024" w:rsidRDefault="00EE4024" w:rsidP="00EE4024">
            <w:pPr>
              <w:pStyle w:val="ASAHI-NormalText"/>
            </w:pPr>
            <w:r>
              <w:t>Comments</w:t>
            </w:r>
          </w:p>
        </w:tc>
      </w:tr>
      <w:tr w:rsidR="00B46178" w:rsidRPr="0002667A" w14:paraId="7EC2D6AD" w14:textId="77777777" w:rsidTr="00EE4024">
        <w:tc>
          <w:tcPr>
            <w:tcW w:w="2619" w:type="dxa"/>
          </w:tcPr>
          <w:p w14:paraId="6BCCF367" w14:textId="496F80FC" w:rsidR="00B46178" w:rsidRPr="00B46178" w:rsidRDefault="00B46178" w:rsidP="00B46178">
            <w:pPr>
              <w:pStyle w:val="ASAHI-NormalText"/>
              <w:rPr>
                <w:sz w:val="18"/>
                <w:szCs w:val="18"/>
              </w:rPr>
            </w:pPr>
            <w:r w:rsidRPr="00B46178">
              <w:rPr>
                <w:rFonts w:cs="Arial"/>
                <w:sz w:val="18"/>
                <w:szCs w:val="18"/>
              </w:rPr>
              <w:t>Form</w:t>
            </w:r>
          </w:p>
        </w:tc>
        <w:tc>
          <w:tcPr>
            <w:tcW w:w="2377" w:type="dxa"/>
          </w:tcPr>
          <w:p w14:paraId="30A2B74C" w14:textId="1BD12C68" w:rsidR="00B46178" w:rsidRPr="00B46178" w:rsidRDefault="00B46178" w:rsidP="00B46178">
            <w:pPr>
              <w:pStyle w:val="ASAHI-NormalText"/>
              <w:rPr>
                <w:sz w:val="18"/>
                <w:szCs w:val="18"/>
              </w:rPr>
            </w:pPr>
            <w:r w:rsidRPr="00B46178">
              <w:rPr>
                <w:rFonts w:cs="Arial"/>
                <w:sz w:val="18"/>
                <w:szCs w:val="18"/>
              </w:rPr>
              <w:t>Z_</w:t>
            </w:r>
            <w:r w:rsidR="004A0D4B">
              <w:rPr>
                <w:rFonts w:cs="Arial"/>
                <w:sz w:val="18"/>
                <w:szCs w:val="18"/>
              </w:rPr>
              <w:t>&lt;WS_ID&gt;</w:t>
            </w:r>
            <w:r w:rsidRPr="00B46178">
              <w:rPr>
                <w:rFonts w:cs="Arial"/>
                <w:sz w:val="18"/>
                <w:szCs w:val="18"/>
              </w:rPr>
              <w:t>_&lt;name&gt;</w:t>
            </w:r>
          </w:p>
        </w:tc>
        <w:tc>
          <w:tcPr>
            <w:tcW w:w="2370" w:type="dxa"/>
          </w:tcPr>
          <w:p w14:paraId="2507D0DB" w14:textId="3DC471EB" w:rsidR="00B46178" w:rsidRDefault="00B46178" w:rsidP="00B46178">
            <w:pPr>
              <w:pStyle w:val="ASAHI-NormalText"/>
              <w:rPr>
                <w:sz w:val="18"/>
                <w:szCs w:val="18"/>
              </w:rPr>
            </w:pPr>
          </w:p>
          <w:p w14:paraId="6D5EA244" w14:textId="24C254DF" w:rsidR="000E4860" w:rsidRPr="00B46178" w:rsidRDefault="000E4860" w:rsidP="000E4860">
            <w:pPr>
              <w:pStyle w:val="ASAHI-NormalText"/>
              <w:rPr>
                <w:sz w:val="18"/>
                <w:szCs w:val="18"/>
              </w:rPr>
            </w:pPr>
            <w:r w:rsidRPr="00B46178">
              <w:rPr>
                <w:sz w:val="18"/>
                <w:szCs w:val="18"/>
              </w:rPr>
              <w:t>Z</w:t>
            </w:r>
            <w:r>
              <w:rPr>
                <w:sz w:val="18"/>
                <w:szCs w:val="18"/>
              </w:rPr>
              <w:t>_</w:t>
            </w:r>
            <w:r w:rsidR="00337251">
              <w:rPr>
                <w:sz w:val="18"/>
                <w:szCs w:val="18"/>
              </w:rPr>
              <w:t>OTC</w:t>
            </w:r>
            <w:r w:rsidRPr="00B46178">
              <w:rPr>
                <w:sz w:val="18"/>
                <w:szCs w:val="18"/>
              </w:rPr>
              <w:t>_CUST_ST</w:t>
            </w:r>
          </w:p>
        </w:tc>
        <w:tc>
          <w:tcPr>
            <w:tcW w:w="3112" w:type="dxa"/>
          </w:tcPr>
          <w:p w14:paraId="62840BBA" w14:textId="77777777" w:rsidR="00B46178" w:rsidRPr="0002667A" w:rsidRDefault="00B46178" w:rsidP="00B46178">
            <w:pPr>
              <w:pStyle w:val="ASAHI-NormalText"/>
              <w:rPr>
                <w:sz w:val="18"/>
              </w:rPr>
            </w:pPr>
          </w:p>
        </w:tc>
      </w:tr>
      <w:tr w:rsidR="00B46178" w:rsidRPr="0002667A" w14:paraId="7F6600D1" w14:textId="77777777" w:rsidTr="00EE4024">
        <w:tc>
          <w:tcPr>
            <w:tcW w:w="2619" w:type="dxa"/>
          </w:tcPr>
          <w:p w14:paraId="13B2B192" w14:textId="14FE603D" w:rsidR="00B46178" w:rsidRPr="0002667A" w:rsidRDefault="00B46178" w:rsidP="00B46178">
            <w:pPr>
              <w:pStyle w:val="ASAHI-NormalText"/>
              <w:rPr>
                <w:rFonts w:cs="Arial"/>
                <w:sz w:val="18"/>
              </w:rPr>
            </w:pPr>
            <w:r>
              <w:rPr>
                <w:rFonts w:cs="Arial"/>
                <w:sz w:val="18"/>
              </w:rPr>
              <w:t>Print Program</w:t>
            </w:r>
          </w:p>
        </w:tc>
        <w:tc>
          <w:tcPr>
            <w:tcW w:w="2377" w:type="dxa"/>
          </w:tcPr>
          <w:p w14:paraId="4952F84B" w14:textId="434656FC" w:rsidR="00B46178" w:rsidRPr="00B46178" w:rsidRDefault="00B46178" w:rsidP="00B46178">
            <w:pPr>
              <w:pStyle w:val="ASAHI-NormalText"/>
              <w:rPr>
                <w:rFonts w:cs="Arial"/>
                <w:b/>
                <w:sz w:val="18"/>
              </w:rPr>
            </w:pPr>
            <w:r w:rsidRPr="00EE4024">
              <w:rPr>
                <w:rFonts w:cs="Arial"/>
                <w:sz w:val="18"/>
                <w:szCs w:val="18"/>
              </w:rPr>
              <w:t>Z</w:t>
            </w:r>
            <w:r w:rsidR="004A0D4B">
              <w:rPr>
                <w:rFonts w:cs="Arial"/>
                <w:sz w:val="18"/>
                <w:szCs w:val="18"/>
              </w:rPr>
              <w:t>&lt;WS_ID&gt;</w:t>
            </w:r>
            <w:r w:rsidRPr="00EE4024">
              <w:rPr>
                <w:rFonts w:cs="Arial"/>
                <w:sz w:val="18"/>
                <w:szCs w:val="18"/>
              </w:rPr>
              <w:t>_&lt;name&gt;</w:t>
            </w:r>
          </w:p>
        </w:tc>
        <w:tc>
          <w:tcPr>
            <w:tcW w:w="2370" w:type="dxa"/>
          </w:tcPr>
          <w:p w14:paraId="0F0C2F50" w14:textId="77777777" w:rsidR="00B46178" w:rsidRPr="0002667A" w:rsidRDefault="00B46178" w:rsidP="00B46178">
            <w:pPr>
              <w:pStyle w:val="ASAHI-NormalText"/>
              <w:rPr>
                <w:rFonts w:cs="Arial"/>
                <w:sz w:val="18"/>
              </w:rPr>
            </w:pPr>
          </w:p>
        </w:tc>
        <w:tc>
          <w:tcPr>
            <w:tcW w:w="3112" w:type="dxa"/>
          </w:tcPr>
          <w:p w14:paraId="617FD046" w14:textId="77777777" w:rsidR="00B46178" w:rsidRPr="0002667A" w:rsidRDefault="00B46178" w:rsidP="00B46178">
            <w:pPr>
              <w:pStyle w:val="ASAHI-NormalText"/>
              <w:rPr>
                <w:rFonts w:cs="Arial"/>
                <w:sz w:val="18"/>
              </w:rPr>
            </w:pPr>
          </w:p>
        </w:tc>
      </w:tr>
      <w:tr w:rsidR="00FB3EEA" w:rsidRPr="0002667A" w14:paraId="28F2AC57" w14:textId="77777777" w:rsidTr="00EE4024">
        <w:tc>
          <w:tcPr>
            <w:tcW w:w="2619" w:type="dxa"/>
          </w:tcPr>
          <w:p w14:paraId="68218E56" w14:textId="00CA48D2" w:rsidR="00FB3EEA" w:rsidRDefault="00FB3EEA" w:rsidP="00B46178">
            <w:pPr>
              <w:pStyle w:val="ASAHI-NormalText"/>
              <w:rPr>
                <w:rFonts w:cs="Arial"/>
                <w:sz w:val="18"/>
              </w:rPr>
            </w:pPr>
            <w:r>
              <w:rPr>
                <w:rFonts w:cs="Arial"/>
                <w:sz w:val="18"/>
              </w:rPr>
              <w:t>Standard text</w:t>
            </w:r>
          </w:p>
        </w:tc>
        <w:tc>
          <w:tcPr>
            <w:tcW w:w="2377" w:type="dxa"/>
          </w:tcPr>
          <w:p w14:paraId="6B585124" w14:textId="77777777" w:rsidR="00FB3EEA" w:rsidRPr="00FB3EEA" w:rsidRDefault="00FB3EEA" w:rsidP="00FB3EEA">
            <w:pPr>
              <w:numPr>
                <w:ilvl w:val="12"/>
                <w:numId w:val="0"/>
              </w:numPr>
              <w:rPr>
                <w:rFonts w:ascii="Arial" w:hAnsi="Arial" w:cs="Arial"/>
                <w:sz w:val="18"/>
                <w:szCs w:val="18"/>
              </w:rPr>
            </w:pPr>
            <w:r w:rsidRPr="00FB3EEA">
              <w:rPr>
                <w:rFonts w:ascii="Arial" w:hAnsi="Arial" w:cs="Arial"/>
                <w:sz w:val="18"/>
                <w:szCs w:val="18"/>
              </w:rPr>
              <w:t>Z_&lt;Form name&gt;_&lt;Description&gt;_&lt;Counter&gt;</w:t>
            </w:r>
          </w:p>
          <w:p w14:paraId="6A5E5687" w14:textId="77777777" w:rsidR="00FB3EEA" w:rsidRPr="00FB3EEA" w:rsidRDefault="00FB3EEA" w:rsidP="00B46178">
            <w:pPr>
              <w:pStyle w:val="ASAHI-NormalText"/>
              <w:rPr>
                <w:rFonts w:cs="Arial"/>
                <w:sz w:val="18"/>
                <w:szCs w:val="18"/>
              </w:rPr>
            </w:pPr>
          </w:p>
        </w:tc>
        <w:tc>
          <w:tcPr>
            <w:tcW w:w="2370" w:type="dxa"/>
          </w:tcPr>
          <w:p w14:paraId="402A585A" w14:textId="77777777" w:rsidR="00FB3EEA" w:rsidRPr="0002667A" w:rsidRDefault="00FB3EEA" w:rsidP="00B46178">
            <w:pPr>
              <w:pStyle w:val="ASAHI-NormalText"/>
              <w:rPr>
                <w:rFonts w:cs="Arial"/>
                <w:sz w:val="18"/>
              </w:rPr>
            </w:pPr>
          </w:p>
        </w:tc>
        <w:tc>
          <w:tcPr>
            <w:tcW w:w="3112" w:type="dxa"/>
          </w:tcPr>
          <w:p w14:paraId="338C5055" w14:textId="77777777" w:rsidR="00FB3EEA" w:rsidRPr="0002667A" w:rsidRDefault="00FB3EEA" w:rsidP="00B46178">
            <w:pPr>
              <w:pStyle w:val="ASAHI-NormalText"/>
              <w:rPr>
                <w:rFonts w:cs="Arial"/>
                <w:sz w:val="18"/>
              </w:rPr>
            </w:pPr>
          </w:p>
        </w:tc>
      </w:tr>
      <w:tr w:rsidR="008C0182" w:rsidRPr="0002667A" w14:paraId="3AF165C1" w14:textId="77777777" w:rsidTr="00EE4024">
        <w:tc>
          <w:tcPr>
            <w:tcW w:w="2619" w:type="dxa"/>
          </w:tcPr>
          <w:p w14:paraId="5FFB3188" w14:textId="59D9675E" w:rsidR="008C0182" w:rsidRDefault="008C0182" w:rsidP="00B46178">
            <w:pPr>
              <w:pStyle w:val="ASAHI-NormalText"/>
              <w:rPr>
                <w:rFonts w:cs="Arial"/>
                <w:sz w:val="18"/>
              </w:rPr>
            </w:pPr>
            <w:r>
              <w:rPr>
                <w:rFonts w:cs="Arial"/>
                <w:sz w:val="18"/>
              </w:rPr>
              <w:t>Styles</w:t>
            </w:r>
          </w:p>
        </w:tc>
        <w:tc>
          <w:tcPr>
            <w:tcW w:w="2377" w:type="dxa"/>
          </w:tcPr>
          <w:p w14:paraId="42A80B8B" w14:textId="045F5B37" w:rsidR="008C0182" w:rsidRPr="00FB3EEA" w:rsidRDefault="008C0182" w:rsidP="00FB3EEA">
            <w:pPr>
              <w:numPr>
                <w:ilvl w:val="12"/>
                <w:numId w:val="0"/>
              </w:numPr>
              <w:rPr>
                <w:rFonts w:ascii="Arial" w:hAnsi="Arial" w:cs="Arial"/>
                <w:sz w:val="18"/>
                <w:szCs w:val="18"/>
              </w:rPr>
            </w:pPr>
            <w:r>
              <w:rPr>
                <w:rFonts w:ascii="Arial" w:hAnsi="Arial" w:cs="Arial"/>
                <w:sz w:val="18"/>
                <w:szCs w:val="18"/>
              </w:rPr>
              <w:t>Z&lt;name&gt;</w:t>
            </w:r>
          </w:p>
        </w:tc>
        <w:tc>
          <w:tcPr>
            <w:tcW w:w="2370" w:type="dxa"/>
          </w:tcPr>
          <w:p w14:paraId="43CFA4DE" w14:textId="77777777" w:rsidR="008C0182" w:rsidRPr="0002667A" w:rsidRDefault="008C0182" w:rsidP="00B46178">
            <w:pPr>
              <w:pStyle w:val="ASAHI-NormalText"/>
              <w:rPr>
                <w:rFonts w:cs="Arial"/>
                <w:sz w:val="18"/>
              </w:rPr>
            </w:pPr>
          </w:p>
        </w:tc>
        <w:tc>
          <w:tcPr>
            <w:tcW w:w="3112" w:type="dxa"/>
          </w:tcPr>
          <w:p w14:paraId="0FF4BC88" w14:textId="77777777" w:rsidR="008C0182" w:rsidRPr="0002667A" w:rsidRDefault="008C0182" w:rsidP="00B46178">
            <w:pPr>
              <w:pStyle w:val="ASAHI-NormalText"/>
              <w:rPr>
                <w:rFonts w:cs="Arial"/>
                <w:sz w:val="18"/>
              </w:rPr>
            </w:pPr>
          </w:p>
        </w:tc>
      </w:tr>
    </w:tbl>
    <w:p w14:paraId="1A1498B3" w14:textId="77777777" w:rsidR="00B46178" w:rsidRDefault="00B46178" w:rsidP="00CD6131">
      <w:pPr>
        <w:pStyle w:val="ASAHI-NormalText"/>
      </w:pPr>
    </w:p>
    <w:p w14:paraId="6D61456B" w14:textId="316C97A4" w:rsidR="00B46178" w:rsidRDefault="00B46178" w:rsidP="00B104CA">
      <w:pPr>
        <w:pStyle w:val="ASAHIH3"/>
      </w:pPr>
      <w:bookmarkStart w:id="33" w:name="_Toc57120695"/>
      <w:r>
        <w:t>Data Dictionary</w:t>
      </w:r>
      <w:bookmarkEnd w:id="33"/>
    </w:p>
    <w:p w14:paraId="47B11D25" w14:textId="270E4E73" w:rsidR="00B46178" w:rsidRDefault="00B46178" w:rsidP="008D6B74">
      <w:pPr>
        <w:pStyle w:val="ASAHIH4"/>
      </w:pPr>
      <w:r>
        <w:t>SE11</w:t>
      </w:r>
    </w:p>
    <w:tbl>
      <w:tblPr>
        <w:tblStyle w:val="TableGrid"/>
        <w:tblW w:w="0" w:type="auto"/>
        <w:tblLook w:val="04A0" w:firstRow="1" w:lastRow="0" w:firstColumn="1" w:lastColumn="0" w:noHBand="0" w:noVBand="1"/>
      </w:tblPr>
      <w:tblGrid>
        <w:gridCol w:w="2465"/>
        <w:gridCol w:w="2336"/>
        <w:gridCol w:w="2297"/>
        <w:gridCol w:w="2928"/>
      </w:tblGrid>
      <w:tr w:rsidR="00EE4024" w14:paraId="4F6D5344" w14:textId="77777777" w:rsidTr="00590ADF">
        <w:trPr>
          <w:tblHeader/>
        </w:trPr>
        <w:tc>
          <w:tcPr>
            <w:tcW w:w="2465" w:type="dxa"/>
            <w:shd w:val="clear" w:color="auto" w:fill="D9D9D9" w:themeFill="background1" w:themeFillShade="D9"/>
          </w:tcPr>
          <w:p w14:paraId="58329F00" w14:textId="77777777" w:rsidR="00EE4024" w:rsidRPr="008D6B74" w:rsidRDefault="00EE4024" w:rsidP="00EE4024">
            <w:pPr>
              <w:pStyle w:val="ASAHI-NormalText"/>
              <w:rPr>
                <w:b/>
              </w:rPr>
            </w:pPr>
            <w:r w:rsidRPr="008D6B74">
              <w:rPr>
                <w:b/>
              </w:rPr>
              <w:t xml:space="preserve">Object </w:t>
            </w:r>
          </w:p>
        </w:tc>
        <w:tc>
          <w:tcPr>
            <w:tcW w:w="2336" w:type="dxa"/>
            <w:shd w:val="clear" w:color="auto" w:fill="D9D9D9" w:themeFill="background1" w:themeFillShade="D9"/>
          </w:tcPr>
          <w:p w14:paraId="290AB44B" w14:textId="77777777" w:rsidR="00EE4024" w:rsidRPr="008D6B74" w:rsidRDefault="00EE4024" w:rsidP="00EE4024">
            <w:pPr>
              <w:pStyle w:val="ASAHI-NormalText"/>
              <w:rPr>
                <w:b/>
              </w:rPr>
            </w:pPr>
            <w:r w:rsidRPr="008D6B74">
              <w:rPr>
                <w:b/>
              </w:rPr>
              <w:t>Convention</w:t>
            </w:r>
          </w:p>
        </w:tc>
        <w:tc>
          <w:tcPr>
            <w:tcW w:w="2297" w:type="dxa"/>
            <w:shd w:val="clear" w:color="auto" w:fill="D9D9D9" w:themeFill="background1" w:themeFillShade="D9"/>
          </w:tcPr>
          <w:p w14:paraId="1AB36D4D" w14:textId="77777777" w:rsidR="00EE4024" w:rsidRPr="008D6B74" w:rsidRDefault="00EE4024" w:rsidP="00EE4024">
            <w:pPr>
              <w:pStyle w:val="ASAHI-NormalText"/>
              <w:rPr>
                <w:b/>
              </w:rPr>
            </w:pPr>
            <w:r w:rsidRPr="008D6B74">
              <w:rPr>
                <w:b/>
              </w:rPr>
              <w:t>Examples</w:t>
            </w:r>
          </w:p>
        </w:tc>
        <w:tc>
          <w:tcPr>
            <w:tcW w:w="2928" w:type="dxa"/>
            <w:shd w:val="clear" w:color="auto" w:fill="D9D9D9" w:themeFill="background1" w:themeFillShade="D9"/>
          </w:tcPr>
          <w:p w14:paraId="7074E475" w14:textId="77777777" w:rsidR="00EE4024" w:rsidRPr="008D6B74" w:rsidRDefault="00EE4024" w:rsidP="00EE4024">
            <w:pPr>
              <w:pStyle w:val="ASAHI-NormalText"/>
              <w:rPr>
                <w:b/>
              </w:rPr>
            </w:pPr>
            <w:r w:rsidRPr="008D6B74">
              <w:rPr>
                <w:b/>
              </w:rPr>
              <w:t>Comments</w:t>
            </w:r>
          </w:p>
        </w:tc>
      </w:tr>
      <w:tr w:rsidR="00B46178" w:rsidRPr="0002667A" w14:paraId="12019DBB" w14:textId="77777777" w:rsidTr="00590ADF">
        <w:trPr>
          <w:cantSplit/>
        </w:trPr>
        <w:tc>
          <w:tcPr>
            <w:tcW w:w="2465" w:type="dxa"/>
          </w:tcPr>
          <w:p w14:paraId="30202DCC" w14:textId="1D0AA9ED" w:rsidR="00B46178" w:rsidRPr="00B46178" w:rsidRDefault="00B46178" w:rsidP="00B46178">
            <w:pPr>
              <w:pStyle w:val="ASAHI-NormalText"/>
              <w:rPr>
                <w:sz w:val="18"/>
                <w:szCs w:val="18"/>
              </w:rPr>
            </w:pPr>
            <w:r w:rsidRPr="00B46178">
              <w:rPr>
                <w:rFonts w:cs="Arial"/>
                <w:sz w:val="18"/>
                <w:szCs w:val="18"/>
              </w:rPr>
              <w:t>Domain</w:t>
            </w:r>
          </w:p>
        </w:tc>
        <w:tc>
          <w:tcPr>
            <w:tcW w:w="2336" w:type="dxa"/>
          </w:tcPr>
          <w:p w14:paraId="5D89B9A2" w14:textId="3D25ABDC" w:rsidR="00B46178" w:rsidRPr="00B46178" w:rsidRDefault="00B46178" w:rsidP="00B46178">
            <w:pPr>
              <w:pStyle w:val="ASAHI-NormalText"/>
              <w:rPr>
                <w:sz w:val="18"/>
                <w:szCs w:val="18"/>
              </w:rPr>
            </w:pPr>
            <w:r w:rsidRPr="00B46178">
              <w:rPr>
                <w:rFonts w:cs="Arial"/>
                <w:sz w:val="18"/>
                <w:szCs w:val="18"/>
              </w:rPr>
              <w:t>Z&lt;name&gt;</w:t>
            </w:r>
          </w:p>
        </w:tc>
        <w:tc>
          <w:tcPr>
            <w:tcW w:w="2297" w:type="dxa"/>
          </w:tcPr>
          <w:p w14:paraId="07A3637B" w14:textId="693EEAB1" w:rsidR="00B46178" w:rsidRPr="00B46178" w:rsidRDefault="00B46178" w:rsidP="00B46178">
            <w:pPr>
              <w:pStyle w:val="ASAHI-NormalText"/>
              <w:rPr>
                <w:sz w:val="18"/>
                <w:szCs w:val="18"/>
              </w:rPr>
            </w:pPr>
            <w:r w:rsidRPr="00B46178">
              <w:rPr>
                <w:rFonts w:cs="Arial"/>
                <w:sz w:val="18"/>
                <w:szCs w:val="18"/>
              </w:rPr>
              <w:t>ZBELNR_REF</w:t>
            </w:r>
          </w:p>
        </w:tc>
        <w:tc>
          <w:tcPr>
            <w:tcW w:w="2928" w:type="dxa"/>
          </w:tcPr>
          <w:p w14:paraId="222C212E" w14:textId="2DBE64FD" w:rsidR="00B46178" w:rsidRPr="00B46178" w:rsidRDefault="00B46178" w:rsidP="00B46178">
            <w:pPr>
              <w:pStyle w:val="ASAHI-NormalText"/>
              <w:rPr>
                <w:sz w:val="18"/>
                <w:szCs w:val="18"/>
              </w:rPr>
            </w:pPr>
            <w:r w:rsidRPr="00B46178">
              <w:rPr>
                <w:rFonts w:cs="Arial"/>
                <w:sz w:val="18"/>
                <w:szCs w:val="18"/>
              </w:rPr>
              <w:t>A custom Domain is only required to define allowed values - otherwise can define a Data Element with a built-in type.</w:t>
            </w:r>
          </w:p>
        </w:tc>
      </w:tr>
      <w:tr w:rsidR="00590ADF" w:rsidRPr="0002667A" w14:paraId="0691DD86" w14:textId="77777777" w:rsidTr="00590ADF">
        <w:trPr>
          <w:cantSplit/>
        </w:trPr>
        <w:tc>
          <w:tcPr>
            <w:tcW w:w="2465" w:type="dxa"/>
          </w:tcPr>
          <w:p w14:paraId="630CD55D" w14:textId="7C350BD5" w:rsidR="00590ADF" w:rsidRPr="00B46178" w:rsidRDefault="00590ADF" w:rsidP="00590ADF">
            <w:pPr>
              <w:pStyle w:val="ASAHI-NormalText"/>
              <w:rPr>
                <w:rFonts w:cs="Arial"/>
                <w:sz w:val="18"/>
                <w:szCs w:val="18"/>
              </w:rPr>
            </w:pPr>
            <w:r w:rsidRPr="00B46178">
              <w:rPr>
                <w:rFonts w:cs="Arial"/>
                <w:sz w:val="18"/>
                <w:szCs w:val="18"/>
              </w:rPr>
              <w:t>Data element</w:t>
            </w:r>
          </w:p>
        </w:tc>
        <w:tc>
          <w:tcPr>
            <w:tcW w:w="2336" w:type="dxa"/>
          </w:tcPr>
          <w:p w14:paraId="7E624718" w14:textId="2597C65A" w:rsidR="00590ADF" w:rsidRPr="00B46178" w:rsidRDefault="00590ADF" w:rsidP="00590ADF">
            <w:pPr>
              <w:pStyle w:val="ASAHI-NormalText"/>
              <w:rPr>
                <w:rFonts w:cs="Arial"/>
                <w:sz w:val="18"/>
                <w:szCs w:val="18"/>
              </w:rPr>
            </w:pPr>
            <w:r w:rsidRPr="00E73F4F">
              <w:rPr>
                <w:rFonts w:cs="Arial"/>
                <w:sz w:val="18"/>
                <w:szCs w:val="18"/>
              </w:rPr>
              <w:t>ZDE&lt;name&gt;</w:t>
            </w:r>
          </w:p>
        </w:tc>
        <w:tc>
          <w:tcPr>
            <w:tcW w:w="2297" w:type="dxa"/>
          </w:tcPr>
          <w:p w14:paraId="1B4E5CA8" w14:textId="25E3838F" w:rsidR="00590ADF" w:rsidRPr="00B46178" w:rsidRDefault="00590ADF" w:rsidP="00590ADF">
            <w:pPr>
              <w:pStyle w:val="ASAHI-NormalText"/>
              <w:rPr>
                <w:rFonts w:cs="Arial"/>
                <w:sz w:val="18"/>
                <w:szCs w:val="18"/>
              </w:rPr>
            </w:pPr>
            <w:r w:rsidRPr="00E73F4F">
              <w:rPr>
                <w:rFonts w:cs="Arial"/>
                <w:sz w:val="18"/>
                <w:szCs w:val="18"/>
              </w:rPr>
              <w:t>ZDEBELNR_REF</w:t>
            </w:r>
          </w:p>
        </w:tc>
        <w:tc>
          <w:tcPr>
            <w:tcW w:w="2928" w:type="dxa"/>
          </w:tcPr>
          <w:p w14:paraId="2845531A" w14:textId="44A1C1FB" w:rsidR="00590ADF" w:rsidRPr="00B46178" w:rsidRDefault="00590ADF" w:rsidP="00590ADF">
            <w:pPr>
              <w:pStyle w:val="ASAHI-NormalText"/>
              <w:rPr>
                <w:rFonts w:cs="Arial"/>
                <w:sz w:val="18"/>
                <w:szCs w:val="18"/>
              </w:rPr>
            </w:pPr>
            <w:r w:rsidRPr="00B46178">
              <w:rPr>
                <w:rFonts w:cs="Arial"/>
                <w:sz w:val="18"/>
                <w:szCs w:val="18"/>
              </w:rPr>
              <w:t>Always make use of standard Data Element or Domain names where appropriate (in this case BELNR).</w:t>
            </w:r>
          </w:p>
        </w:tc>
      </w:tr>
      <w:tr w:rsidR="00590ADF" w:rsidRPr="0002667A" w14:paraId="0F6D2E89" w14:textId="77777777" w:rsidTr="00590ADF">
        <w:tc>
          <w:tcPr>
            <w:tcW w:w="2465" w:type="dxa"/>
          </w:tcPr>
          <w:p w14:paraId="24EBFF53" w14:textId="0C9B98AC" w:rsidR="00590ADF" w:rsidRPr="00B46178" w:rsidRDefault="00590ADF" w:rsidP="00590ADF">
            <w:pPr>
              <w:pStyle w:val="ASAHI-NormalText"/>
              <w:rPr>
                <w:rFonts w:cs="Arial"/>
                <w:sz w:val="18"/>
                <w:szCs w:val="18"/>
              </w:rPr>
            </w:pPr>
            <w:r w:rsidRPr="00B46178">
              <w:rPr>
                <w:rFonts w:cs="Arial"/>
                <w:sz w:val="18"/>
                <w:szCs w:val="18"/>
              </w:rPr>
              <w:t>Database table</w:t>
            </w:r>
          </w:p>
        </w:tc>
        <w:tc>
          <w:tcPr>
            <w:tcW w:w="2336" w:type="dxa"/>
          </w:tcPr>
          <w:p w14:paraId="7DD00799" w14:textId="77777777" w:rsidR="00590ADF" w:rsidRPr="00E73F4F" w:rsidRDefault="00590ADF" w:rsidP="00590ADF">
            <w:pPr>
              <w:pStyle w:val="ASAHI-NormalText"/>
              <w:rPr>
                <w:rFonts w:cs="Arial"/>
                <w:sz w:val="18"/>
                <w:szCs w:val="18"/>
              </w:rPr>
            </w:pPr>
          </w:p>
          <w:p w14:paraId="0CAEDBFC" w14:textId="30C08573" w:rsidR="00590ADF" w:rsidRPr="00B46178" w:rsidRDefault="00590ADF" w:rsidP="00590ADF">
            <w:pPr>
              <w:pStyle w:val="ASAHI-NormalText"/>
              <w:rPr>
                <w:rFonts w:cs="Arial"/>
                <w:sz w:val="18"/>
                <w:szCs w:val="18"/>
              </w:rPr>
            </w:pPr>
            <w:r w:rsidRPr="00E73F4F">
              <w:rPr>
                <w:rFonts w:cs="Arial"/>
                <w:sz w:val="18"/>
                <w:szCs w:val="18"/>
              </w:rPr>
              <w:t>Z&lt;WS_ID&gt;_&lt;name&gt;</w:t>
            </w:r>
          </w:p>
        </w:tc>
        <w:tc>
          <w:tcPr>
            <w:tcW w:w="2297" w:type="dxa"/>
          </w:tcPr>
          <w:p w14:paraId="0D92AF37" w14:textId="77777777" w:rsidR="00590ADF" w:rsidRPr="00E73F4F" w:rsidRDefault="00590ADF" w:rsidP="00590ADF">
            <w:pPr>
              <w:pStyle w:val="ASAHI-NormalText"/>
              <w:rPr>
                <w:rFonts w:cs="Arial"/>
                <w:sz w:val="18"/>
                <w:szCs w:val="18"/>
              </w:rPr>
            </w:pPr>
          </w:p>
          <w:p w14:paraId="2B3A1B4E" w14:textId="741D3945" w:rsidR="00590ADF" w:rsidRPr="00B46178" w:rsidRDefault="00590ADF" w:rsidP="00590ADF">
            <w:pPr>
              <w:pStyle w:val="ASAHI-NormalText"/>
              <w:rPr>
                <w:rFonts w:cs="Arial"/>
                <w:sz w:val="18"/>
                <w:szCs w:val="18"/>
              </w:rPr>
            </w:pPr>
            <w:r w:rsidRPr="00E73F4F">
              <w:rPr>
                <w:rFonts w:cs="Arial"/>
                <w:sz w:val="18"/>
                <w:szCs w:val="18"/>
              </w:rPr>
              <w:t>Z_</w:t>
            </w:r>
            <w:r w:rsidR="00E91A63">
              <w:rPr>
                <w:rFonts w:cs="Arial"/>
                <w:sz w:val="18"/>
                <w:szCs w:val="18"/>
              </w:rPr>
              <w:t>RTR</w:t>
            </w:r>
            <w:r w:rsidRPr="00E73F4F">
              <w:rPr>
                <w:rFonts w:cs="Arial"/>
                <w:sz w:val="18"/>
                <w:szCs w:val="18"/>
              </w:rPr>
              <w:t>_REF_DOC</w:t>
            </w:r>
          </w:p>
        </w:tc>
        <w:tc>
          <w:tcPr>
            <w:tcW w:w="2928" w:type="dxa"/>
          </w:tcPr>
          <w:p w14:paraId="6F36411F" w14:textId="36493C4A" w:rsidR="00590ADF" w:rsidRPr="00B46178" w:rsidRDefault="00590ADF" w:rsidP="00590ADF">
            <w:pPr>
              <w:pStyle w:val="ASAHI-NormalText"/>
              <w:rPr>
                <w:rFonts w:cs="Arial"/>
                <w:sz w:val="18"/>
                <w:szCs w:val="18"/>
              </w:rPr>
            </w:pPr>
            <w:r w:rsidRPr="00B46178">
              <w:rPr>
                <w:rFonts w:cs="Arial"/>
                <w:sz w:val="18"/>
                <w:szCs w:val="18"/>
              </w:rPr>
              <w:t> </w:t>
            </w:r>
          </w:p>
        </w:tc>
      </w:tr>
      <w:tr w:rsidR="00590ADF" w:rsidRPr="0002667A" w14:paraId="1296134D" w14:textId="77777777" w:rsidTr="00590ADF">
        <w:tc>
          <w:tcPr>
            <w:tcW w:w="2465" w:type="dxa"/>
          </w:tcPr>
          <w:p w14:paraId="6A9F0360" w14:textId="329ABA7A" w:rsidR="00590ADF" w:rsidRPr="00B46178" w:rsidRDefault="00590ADF" w:rsidP="00590ADF">
            <w:pPr>
              <w:pStyle w:val="ASAHI-NormalText"/>
              <w:rPr>
                <w:rFonts w:cs="Arial"/>
                <w:sz w:val="18"/>
                <w:szCs w:val="18"/>
              </w:rPr>
            </w:pPr>
            <w:r w:rsidRPr="00B46178">
              <w:rPr>
                <w:rFonts w:cs="Arial"/>
                <w:sz w:val="18"/>
                <w:szCs w:val="18"/>
              </w:rPr>
              <w:t>Database text table</w:t>
            </w:r>
          </w:p>
        </w:tc>
        <w:tc>
          <w:tcPr>
            <w:tcW w:w="2336" w:type="dxa"/>
          </w:tcPr>
          <w:p w14:paraId="71517042" w14:textId="455F8E46" w:rsidR="00590ADF" w:rsidRPr="00B46178" w:rsidRDefault="00590ADF" w:rsidP="00590ADF">
            <w:pPr>
              <w:pStyle w:val="ASAHI-NormalText"/>
              <w:rPr>
                <w:rFonts w:cs="Arial"/>
                <w:sz w:val="18"/>
                <w:szCs w:val="18"/>
              </w:rPr>
            </w:pPr>
            <w:r w:rsidRPr="00E73F4F">
              <w:rPr>
                <w:rFonts w:cs="Arial"/>
                <w:sz w:val="18"/>
                <w:szCs w:val="18"/>
              </w:rPr>
              <w:t>&lt;table name&gt;_T</w:t>
            </w:r>
          </w:p>
        </w:tc>
        <w:tc>
          <w:tcPr>
            <w:tcW w:w="2297" w:type="dxa"/>
          </w:tcPr>
          <w:p w14:paraId="61D944E6" w14:textId="77777777" w:rsidR="00590ADF" w:rsidRPr="006A361B" w:rsidRDefault="00590ADF" w:rsidP="00590ADF">
            <w:pPr>
              <w:pStyle w:val="ASAHI-NormalText"/>
              <w:rPr>
                <w:rFonts w:cs="Arial"/>
                <w:sz w:val="18"/>
                <w:szCs w:val="18"/>
                <w:lang w:val="de-DE"/>
              </w:rPr>
            </w:pPr>
          </w:p>
          <w:p w14:paraId="5C4C93E1" w14:textId="5BD7AD72" w:rsidR="00590ADF" w:rsidRPr="006A361B" w:rsidRDefault="00590ADF" w:rsidP="00590ADF">
            <w:pPr>
              <w:pStyle w:val="ASAHI-NormalText"/>
              <w:rPr>
                <w:rFonts w:cs="Arial"/>
                <w:sz w:val="18"/>
                <w:szCs w:val="18"/>
                <w:lang w:val="de-DE"/>
              </w:rPr>
            </w:pPr>
            <w:r w:rsidRPr="006A361B">
              <w:rPr>
                <w:rFonts w:cs="Arial"/>
                <w:sz w:val="18"/>
                <w:szCs w:val="18"/>
                <w:lang w:val="de-DE"/>
              </w:rPr>
              <w:t>Z_</w:t>
            </w:r>
            <w:r w:rsidR="00E91A63" w:rsidRPr="006A361B">
              <w:rPr>
                <w:rFonts w:cs="Arial"/>
                <w:sz w:val="18"/>
                <w:szCs w:val="18"/>
                <w:lang w:val="de-DE"/>
              </w:rPr>
              <w:t>RTR</w:t>
            </w:r>
            <w:r w:rsidRPr="006A361B">
              <w:rPr>
                <w:rFonts w:cs="Arial"/>
                <w:sz w:val="18"/>
                <w:szCs w:val="18"/>
                <w:lang w:val="de-DE"/>
              </w:rPr>
              <w:t>_REF_DOC_T</w:t>
            </w:r>
          </w:p>
        </w:tc>
        <w:tc>
          <w:tcPr>
            <w:tcW w:w="2928" w:type="dxa"/>
          </w:tcPr>
          <w:p w14:paraId="00D1FAFB" w14:textId="0C2D0D35" w:rsidR="00590ADF" w:rsidRPr="00B46178" w:rsidRDefault="00590ADF" w:rsidP="00590ADF">
            <w:pPr>
              <w:pStyle w:val="ASAHI-NormalText"/>
              <w:rPr>
                <w:rFonts w:cs="Arial"/>
                <w:sz w:val="18"/>
                <w:szCs w:val="18"/>
              </w:rPr>
            </w:pPr>
            <w:r w:rsidRPr="00B46178">
              <w:rPr>
                <w:rFonts w:cs="Arial"/>
                <w:sz w:val="18"/>
                <w:szCs w:val="18"/>
              </w:rPr>
              <w:t>Needed for any description field that should be translatable.</w:t>
            </w:r>
          </w:p>
        </w:tc>
      </w:tr>
      <w:tr w:rsidR="00B46178" w:rsidRPr="0002667A" w14:paraId="0C0AAABB" w14:textId="77777777" w:rsidTr="00590ADF">
        <w:tc>
          <w:tcPr>
            <w:tcW w:w="2465" w:type="dxa"/>
          </w:tcPr>
          <w:p w14:paraId="226F3995" w14:textId="37607389" w:rsidR="00B46178" w:rsidRPr="00B46178" w:rsidRDefault="00B46178" w:rsidP="00B46178">
            <w:pPr>
              <w:pStyle w:val="ASAHI-NormalText"/>
              <w:rPr>
                <w:rFonts w:cs="Arial"/>
                <w:sz w:val="18"/>
                <w:szCs w:val="18"/>
              </w:rPr>
            </w:pPr>
            <w:r w:rsidRPr="00B46178">
              <w:rPr>
                <w:rFonts w:cs="Arial"/>
                <w:sz w:val="18"/>
                <w:szCs w:val="18"/>
              </w:rPr>
              <w:t>Fieldname</w:t>
            </w:r>
          </w:p>
        </w:tc>
        <w:tc>
          <w:tcPr>
            <w:tcW w:w="2336" w:type="dxa"/>
          </w:tcPr>
          <w:p w14:paraId="2000C87C" w14:textId="0A3D1AFA" w:rsidR="00B46178" w:rsidRPr="00B46178" w:rsidRDefault="00B46178" w:rsidP="00B46178">
            <w:pPr>
              <w:pStyle w:val="ASAHI-NormalText"/>
              <w:rPr>
                <w:rFonts w:cs="Arial"/>
                <w:sz w:val="18"/>
                <w:szCs w:val="18"/>
              </w:rPr>
            </w:pPr>
            <w:r w:rsidRPr="00B46178">
              <w:rPr>
                <w:rFonts w:cs="Arial"/>
                <w:sz w:val="18"/>
                <w:szCs w:val="18"/>
              </w:rPr>
              <w:t>&lt;name&gt;</w:t>
            </w:r>
          </w:p>
        </w:tc>
        <w:tc>
          <w:tcPr>
            <w:tcW w:w="2297" w:type="dxa"/>
          </w:tcPr>
          <w:p w14:paraId="5917F37B" w14:textId="654091E1" w:rsidR="00B46178" w:rsidRPr="00B46178" w:rsidRDefault="00B46178" w:rsidP="00B46178">
            <w:pPr>
              <w:pStyle w:val="ASAHI-NormalText"/>
              <w:rPr>
                <w:rFonts w:cs="Arial"/>
                <w:sz w:val="18"/>
                <w:szCs w:val="18"/>
              </w:rPr>
            </w:pPr>
            <w:r w:rsidRPr="00B46178">
              <w:rPr>
                <w:rFonts w:cs="Arial"/>
                <w:sz w:val="18"/>
                <w:szCs w:val="18"/>
              </w:rPr>
              <w:t>BELNR_REF</w:t>
            </w:r>
          </w:p>
        </w:tc>
        <w:tc>
          <w:tcPr>
            <w:tcW w:w="2928" w:type="dxa"/>
          </w:tcPr>
          <w:p w14:paraId="06E4A13F" w14:textId="79295341" w:rsidR="00B46178" w:rsidRPr="00B46178" w:rsidRDefault="00B46178" w:rsidP="00B46178">
            <w:pPr>
              <w:pStyle w:val="ASAHI-NormalText"/>
              <w:rPr>
                <w:rFonts w:cs="Arial"/>
                <w:sz w:val="18"/>
                <w:szCs w:val="18"/>
              </w:rPr>
            </w:pPr>
            <w:r w:rsidRPr="00B46178">
              <w:rPr>
                <w:rFonts w:cs="Arial"/>
                <w:sz w:val="18"/>
                <w:szCs w:val="18"/>
              </w:rPr>
              <w:t>Use data element name without any leading Z</w:t>
            </w:r>
          </w:p>
        </w:tc>
      </w:tr>
      <w:tr w:rsidR="00B46178" w:rsidRPr="0002667A" w14:paraId="0915FB22" w14:textId="77777777" w:rsidTr="00590ADF">
        <w:tc>
          <w:tcPr>
            <w:tcW w:w="2465" w:type="dxa"/>
          </w:tcPr>
          <w:p w14:paraId="447B85C9" w14:textId="416BE1BE" w:rsidR="00B46178" w:rsidRPr="00B46178" w:rsidRDefault="00B46178" w:rsidP="00B46178">
            <w:pPr>
              <w:pStyle w:val="ASAHI-NormalText"/>
              <w:rPr>
                <w:rFonts w:cs="Arial"/>
                <w:sz w:val="18"/>
                <w:szCs w:val="18"/>
              </w:rPr>
            </w:pPr>
            <w:r w:rsidRPr="00B46178">
              <w:rPr>
                <w:rFonts w:cs="Arial"/>
                <w:sz w:val="18"/>
                <w:szCs w:val="18"/>
              </w:rPr>
              <w:t>View (SE11)</w:t>
            </w:r>
          </w:p>
        </w:tc>
        <w:tc>
          <w:tcPr>
            <w:tcW w:w="2336" w:type="dxa"/>
          </w:tcPr>
          <w:p w14:paraId="15312FA3" w14:textId="1A59892F" w:rsidR="00B46178" w:rsidRDefault="00B46178" w:rsidP="00B46178">
            <w:pPr>
              <w:pStyle w:val="ASAHI-NormalText"/>
              <w:rPr>
                <w:rFonts w:cs="Arial"/>
                <w:sz w:val="18"/>
                <w:szCs w:val="18"/>
              </w:rPr>
            </w:pPr>
          </w:p>
          <w:p w14:paraId="51C85AF1" w14:textId="104CC54A" w:rsidR="000E4860" w:rsidRPr="00B46178" w:rsidRDefault="000E4860" w:rsidP="00B46178">
            <w:pPr>
              <w:pStyle w:val="ASAHI-NormalText"/>
              <w:rPr>
                <w:rFonts w:cs="Arial"/>
                <w:sz w:val="18"/>
                <w:szCs w:val="18"/>
              </w:rPr>
            </w:pPr>
            <w:r>
              <w:rPr>
                <w:rFonts w:cs="Arial"/>
                <w:sz w:val="18"/>
                <w:szCs w:val="18"/>
              </w:rPr>
              <w:t>ZV&lt;name&gt;</w:t>
            </w:r>
          </w:p>
        </w:tc>
        <w:tc>
          <w:tcPr>
            <w:tcW w:w="2297" w:type="dxa"/>
          </w:tcPr>
          <w:p w14:paraId="7EBADCD2" w14:textId="77F09228" w:rsidR="00B46178" w:rsidRDefault="00B46178" w:rsidP="00B46178">
            <w:pPr>
              <w:pStyle w:val="ASAHI-NormalText"/>
              <w:rPr>
                <w:rFonts w:cs="Arial"/>
                <w:sz w:val="18"/>
                <w:szCs w:val="18"/>
              </w:rPr>
            </w:pPr>
          </w:p>
          <w:p w14:paraId="0E55B11C" w14:textId="61B66218" w:rsidR="000E4860" w:rsidRPr="00B46178" w:rsidRDefault="000E4860" w:rsidP="00B46178">
            <w:pPr>
              <w:pStyle w:val="ASAHI-NormalText"/>
              <w:rPr>
                <w:rFonts w:cs="Arial"/>
                <w:sz w:val="18"/>
                <w:szCs w:val="18"/>
              </w:rPr>
            </w:pPr>
            <w:r>
              <w:rPr>
                <w:rFonts w:cs="Arial"/>
                <w:sz w:val="18"/>
                <w:szCs w:val="18"/>
              </w:rPr>
              <w:t>ZVREF_DOC1</w:t>
            </w:r>
          </w:p>
        </w:tc>
        <w:tc>
          <w:tcPr>
            <w:tcW w:w="2928" w:type="dxa"/>
          </w:tcPr>
          <w:p w14:paraId="087845AF" w14:textId="21A2F727" w:rsidR="00B46178" w:rsidRPr="00B46178" w:rsidRDefault="00B46178" w:rsidP="00B46178">
            <w:pPr>
              <w:pStyle w:val="ASAHI-NormalText"/>
              <w:rPr>
                <w:rFonts w:cs="Arial"/>
                <w:sz w:val="18"/>
                <w:szCs w:val="18"/>
              </w:rPr>
            </w:pPr>
            <w:r w:rsidRPr="00B46178">
              <w:rPr>
                <w:rFonts w:cs="Arial"/>
                <w:sz w:val="18"/>
                <w:szCs w:val="18"/>
              </w:rPr>
              <w:t> </w:t>
            </w:r>
          </w:p>
        </w:tc>
      </w:tr>
      <w:tr w:rsidR="00B46178" w:rsidRPr="0002667A" w14:paraId="0F85F27C" w14:textId="77777777" w:rsidTr="00590ADF">
        <w:tc>
          <w:tcPr>
            <w:tcW w:w="2465" w:type="dxa"/>
          </w:tcPr>
          <w:p w14:paraId="5F8B81B0" w14:textId="03F056AF" w:rsidR="00B46178" w:rsidRPr="00B46178" w:rsidRDefault="00B46178" w:rsidP="00B46178">
            <w:pPr>
              <w:pStyle w:val="ASAHI-NormalText"/>
              <w:rPr>
                <w:rFonts w:cs="Arial"/>
                <w:sz w:val="18"/>
                <w:szCs w:val="18"/>
              </w:rPr>
            </w:pPr>
            <w:r w:rsidRPr="00B46178">
              <w:rPr>
                <w:rFonts w:cs="Arial"/>
                <w:sz w:val="18"/>
                <w:szCs w:val="18"/>
              </w:rPr>
              <w:t>Structure</w:t>
            </w:r>
          </w:p>
        </w:tc>
        <w:tc>
          <w:tcPr>
            <w:tcW w:w="2336" w:type="dxa"/>
          </w:tcPr>
          <w:p w14:paraId="7DD60576" w14:textId="632410AD" w:rsidR="00B46178" w:rsidRDefault="00B46178" w:rsidP="00B46178">
            <w:pPr>
              <w:pStyle w:val="ASAHI-NormalText"/>
              <w:rPr>
                <w:rFonts w:cs="Arial"/>
                <w:sz w:val="18"/>
                <w:szCs w:val="18"/>
              </w:rPr>
            </w:pPr>
          </w:p>
          <w:p w14:paraId="05FB217F" w14:textId="169C6FF6" w:rsidR="000E4860" w:rsidRPr="00B46178" w:rsidRDefault="000E4860" w:rsidP="00B46178">
            <w:pPr>
              <w:pStyle w:val="ASAHI-NormalText"/>
              <w:rPr>
                <w:rFonts w:cs="Arial"/>
                <w:sz w:val="18"/>
                <w:szCs w:val="18"/>
              </w:rPr>
            </w:pPr>
            <w:r>
              <w:rPr>
                <w:rFonts w:cs="Arial"/>
                <w:sz w:val="18"/>
                <w:szCs w:val="18"/>
              </w:rPr>
              <w:t>ZS&lt;name&gt;</w:t>
            </w:r>
          </w:p>
        </w:tc>
        <w:tc>
          <w:tcPr>
            <w:tcW w:w="2297" w:type="dxa"/>
          </w:tcPr>
          <w:p w14:paraId="0A800005" w14:textId="79A09855" w:rsidR="00B46178" w:rsidRDefault="00B46178" w:rsidP="00B46178">
            <w:pPr>
              <w:pStyle w:val="ASAHI-NormalText"/>
              <w:rPr>
                <w:rFonts w:cs="Arial"/>
                <w:sz w:val="18"/>
                <w:szCs w:val="18"/>
              </w:rPr>
            </w:pPr>
          </w:p>
          <w:p w14:paraId="0E40AF79" w14:textId="48E0A1EE" w:rsidR="000E4860" w:rsidRPr="00B46178" w:rsidRDefault="000E4860" w:rsidP="00B46178">
            <w:pPr>
              <w:pStyle w:val="ASAHI-NormalText"/>
              <w:rPr>
                <w:rFonts w:cs="Arial"/>
                <w:sz w:val="18"/>
                <w:szCs w:val="18"/>
              </w:rPr>
            </w:pPr>
            <w:r>
              <w:rPr>
                <w:rFonts w:cs="Arial"/>
                <w:sz w:val="18"/>
                <w:szCs w:val="18"/>
              </w:rPr>
              <w:t>ZS</w:t>
            </w:r>
            <w:r w:rsidR="00DA712F">
              <w:rPr>
                <w:rFonts w:cs="Arial"/>
                <w:sz w:val="18"/>
                <w:szCs w:val="18"/>
              </w:rPr>
              <w:t>POITEM</w:t>
            </w:r>
          </w:p>
        </w:tc>
        <w:tc>
          <w:tcPr>
            <w:tcW w:w="2928" w:type="dxa"/>
          </w:tcPr>
          <w:p w14:paraId="6298807C" w14:textId="58D99037" w:rsidR="00B46178" w:rsidRPr="00B46178" w:rsidRDefault="00B46178" w:rsidP="00B46178">
            <w:pPr>
              <w:pStyle w:val="ASAHI-NormalText"/>
              <w:rPr>
                <w:rFonts w:cs="Arial"/>
                <w:sz w:val="18"/>
                <w:szCs w:val="18"/>
              </w:rPr>
            </w:pPr>
            <w:r w:rsidRPr="00B46178">
              <w:rPr>
                <w:rFonts w:cs="Arial"/>
                <w:sz w:val="18"/>
                <w:szCs w:val="18"/>
              </w:rPr>
              <w:t> </w:t>
            </w:r>
          </w:p>
        </w:tc>
      </w:tr>
      <w:tr w:rsidR="00B46178" w:rsidRPr="0002667A" w14:paraId="0132EFB5" w14:textId="77777777" w:rsidTr="00590ADF">
        <w:tc>
          <w:tcPr>
            <w:tcW w:w="2465" w:type="dxa"/>
          </w:tcPr>
          <w:p w14:paraId="2C3F5CBE" w14:textId="2D7E6785" w:rsidR="00B46178" w:rsidRPr="00B46178" w:rsidRDefault="00B46178" w:rsidP="00B46178">
            <w:pPr>
              <w:pStyle w:val="ASAHI-NormalText"/>
              <w:rPr>
                <w:rFonts w:cs="Arial"/>
                <w:sz w:val="18"/>
                <w:szCs w:val="18"/>
              </w:rPr>
            </w:pPr>
            <w:r w:rsidRPr="00B46178">
              <w:rPr>
                <w:rFonts w:cs="Arial"/>
                <w:sz w:val="18"/>
                <w:szCs w:val="18"/>
              </w:rPr>
              <w:t>Table type</w:t>
            </w:r>
          </w:p>
        </w:tc>
        <w:tc>
          <w:tcPr>
            <w:tcW w:w="2336" w:type="dxa"/>
          </w:tcPr>
          <w:p w14:paraId="2D08705C" w14:textId="2100ECC4" w:rsidR="00B46178" w:rsidRDefault="00B46178" w:rsidP="00B46178">
            <w:pPr>
              <w:pStyle w:val="ASAHI-NormalText"/>
              <w:rPr>
                <w:rFonts w:cs="Arial"/>
                <w:sz w:val="18"/>
                <w:szCs w:val="18"/>
              </w:rPr>
            </w:pPr>
          </w:p>
          <w:p w14:paraId="15D5B3B3" w14:textId="7A5D32AF" w:rsidR="000E4860" w:rsidRPr="00B46178" w:rsidRDefault="000E4860" w:rsidP="00B46178">
            <w:pPr>
              <w:pStyle w:val="ASAHI-NormalText"/>
              <w:rPr>
                <w:rFonts w:cs="Arial"/>
                <w:sz w:val="18"/>
                <w:szCs w:val="18"/>
              </w:rPr>
            </w:pPr>
            <w:r>
              <w:rPr>
                <w:rFonts w:cs="Arial"/>
                <w:sz w:val="18"/>
                <w:szCs w:val="18"/>
              </w:rPr>
              <w:t>&lt;structure_name&gt;_T</w:t>
            </w:r>
          </w:p>
        </w:tc>
        <w:tc>
          <w:tcPr>
            <w:tcW w:w="2297" w:type="dxa"/>
          </w:tcPr>
          <w:p w14:paraId="6CB11049" w14:textId="3B87E6A8" w:rsidR="00B46178" w:rsidRDefault="00B46178" w:rsidP="00B46178">
            <w:pPr>
              <w:pStyle w:val="ASAHI-NormalText"/>
              <w:rPr>
                <w:rFonts w:cs="Arial"/>
                <w:sz w:val="18"/>
                <w:szCs w:val="18"/>
              </w:rPr>
            </w:pPr>
          </w:p>
          <w:p w14:paraId="425BA93A" w14:textId="5FCA9EC7" w:rsidR="00DA712F" w:rsidRPr="00B46178" w:rsidRDefault="00DA712F" w:rsidP="00B46178">
            <w:pPr>
              <w:pStyle w:val="ASAHI-NormalText"/>
              <w:rPr>
                <w:rFonts w:cs="Arial"/>
                <w:sz w:val="18"/>
                <w:szCs w:val="18"/>
              </w:rPr>
            </w:pPr>
            <w:r>
              <w:rPr>
                <w:rFonts w:cs="Arial"/>
                <w:sz w:val="18"/>
                <w:szCs w:val="18"/>
              </w:rPr>
              <w:t>ZSPOITEM_T</w:t>
            </w:r>
          </w:p>
        </w:tc>
        <w:tc>
          <w:tcPr>
            <w:tcW w:w="2928" w:type="dxa"/>
          </w:tcPr>
          <w:p w14:paraId="73AD37E4" w14:textId="1C6A7599" w:rsidR="00542D16" w:rsidRDefault="00B46178" w:rsidP="00542D16">
            <w:pPr>
              <w:pStyle w:val="CommentText"/>
            </w:pPr>
            <w:r w:rsidRPr="00B46178">
              <w:rPr>
                <w:rFonts w:cs="Arial"/>
                <w:sz w:val="18"/>
                <w:szCs w:val="18"/>
              </w:rPr>
              <w:t> </w:t>
            </w:r>
            <w:r w:rsidR="00542D16" w:rsidRPr="00542D16">
              <w:rPr>
                <w:highlight w:val="yellow"/>
              </w:rPr>
              <w:t>While creating table types, we should consider keys and access types (standard sorted or hash table) of the table types</w:t>
            </w:r>
          </w:p>
          <w:p w14:paraId="5177EFAF" w14:textId="57A611E4" w:rsidR="00B46178" w:rsidRPr="00B46178" w:rsidRDefault="00B46178" w:rsidP="00B46178">
            <w:pPr>
              <w:pStyle w:val="ASAHI-NormalText"/>
              <w:rPr>
                <w:rFonts w:cs="Arial"/>
                <w:sz w:val="18"/>
                <w:szCs w:val="18"/>
              </w:rPr>
            </w:pPr>
          </w:p>
        </w:tc>
      </w:tr>
      <w:tr w:rsidR="00B46178" w:rsidRPr="0002667A" w14:paraId="540DC783" w14:textId="77777777" w:rsidTr="00590ADF">
        <w:tc>
          <w:tcPr>
            <w:tcW w:w="2465" w:type="dxa"/>
          </w:tcPr>
          <w:p w14:paraId="117C93D2" w14:textId="190931AB" w:rsidR="00B46178" w:rsidRPr="00B46178" w:rsidRDefault="00B46178" w:rsidP="00B46178">
            <w:pPr>
              <w:pStyle w:val="ASAHI-NormalText"/>
              <w:rPr>
                <w:rFonts w:cs="Arial"/>
                <w:sz w:val="18"/>
                <w:szCs w:val="18"/>
              </w:rPr>
            </w:pPr>
            <w:r w:rsidRPr="00B46178">
              <w:rPr>
                <w:rFonts w:cs="Arial"/>
                <w:sz w:val="18"/>
                <w:szCs w:val="18"/>
              </w:rPr>
              <w:t>Search help</w:t>
            </w:r>
          </w:p>
        </w:tc>
        <w:tc>
          <w:tcPr>
            <w:tcW w:w="2336" w:type="dxa"/>
          </w:tcPr>
          <w:p w14:paraId="7B3A259C" w14:textId="67A8917F" w:rsidR="00B46178" w:rsidRDefault="00B46178" w:rsidP="00B46178">
            <w:pPr>
              <w:pStyle w:val="ASAHI-NormalText"/>
              <w:rPr>
                <w:rFonts w:cs="Arial"/>
                <w:sz w:val="18"/>
                <w:szCs w:val="18"/>
              </w:rPr>
            </w:pPr>
          </w:p>
          <w:p w14:paraId="733F9DED" w14:textId="00C1D267" w:rsidR="00DA712F" w:rsidRPr="00B46178" w:rsidRDefault="00DA712F" w:rsidP="00B46178">
            <w:pPr>
              <w:pStyle w:val="ASAHI-NormalText"/>
              <w:rPr>
                <w:rFonts w:cs="Arial"/>
                <w:sz w:val="18"/>
                <w:szCs w:val="18"/>
              </w:rPr>
            </w:pPr>
            <w:r>
              <w:rPr>
                <w:rFonts w:cs="Arial"/>
                <w:sz w:val="18"/>
                <w:szCs w:val="18"/>
              </w:rPr>
              <w:t>ZH&lt;name&gt;</w:t>
            </w:r>
          </w:p>
        </w:tc>
        <w:tc>
          <w:tcPr>
            <w:tcW w:w="2297" w:type="dxa"/>
          </w:tcPr>
          <w:p w14:paraId="00075ABB" w14:textId="48E2A681" w:rsidR="00B46178" w:rsidRDefault="00B46178" w:rsidP="00B46178">
            <w:pPr>
              <w:pStyle w:val="ASAHI-NormalText"/>
              <w:rPr>
                <w:rFonts w:cs="Arial"/>
                <w:sz w:val="18"/>
                <w:szCs w:val="18"/>
              </w:rPr>
            </w:pPr>
          </w:p>
          <w:p w14:paraId="6A9A879A" w14:textId="353065AE" w:rsidR="00DA712F" w:rsidRPr="00B46178" w:rsidRDefault="00DA712F" w:rsidP="00B46178">
            <w:pPr>
              <w:pStyle w:val="ASAHI-NormalText"/>
              <w:rPr>
                <w:rFonts w:cs="Arial"/>
                <w:sz w:val="18"/>
                <w:szCs w:val="18"/>
              </w:rPr>
            </w:pPr>
            <w:r>
              <w:rPr>
                <w:rFonts w:cs="Arial"/>
                <w:sz w:val="18"/>
                <w:szCs w:val="18"/>
              </w:rPr>
              <w:t>ZH_BELNR_REF</w:t>
            </w:r>
          </w:p>
        </w:tc>
        <w:tc>
          <w:tcPr>
            <w:tcW w:w="2928" w:type="dxa"/>
          </w:tcPr>
          <w:p w14:paraId="45511E8C" w14:textId="7619CBF0" w:rsidR="00B46178" w:rsidRPr="00B46178" w:rsidRDefault="00B46178" w:rsidP="00B46178">
            <w:pPr>
              <w:pStyle w:val="ASAHI-NormalText"/>
              <w:rPr>
                <w:rFonts w:cs="Arial"/>
                <w:sz w:val="18"/>
                <w:szCs w:val="18"/>
              </w:rPr>
            </w:pPr>
            <w:r w:rsidRPr="00B46178">
              <w:rPr>
                <w:rFonts w:cs="Arial"/>
                <w:sz w:val="18"/>
                <w:szCs w:val="18"/>
              </w:rPr>
              <w:t> </w:t>
            </w:r>
          </w:p>
        </w:tc>
      </w:tr>
      <w:tr w:rsidR="00B46178" w:rsidRPr="0002667A" w14:paraId="711C082B" w14:textId="77777777" w:rsidTr="00590ADF">
        <w:tc>
          <w:tcPr>
            <w:tcW w:w="2465" w:type="dxa"/>
          </w:tcPr>
          <w:p w14:paraId="7828D197" w14:textId="56B1A84D" w:rsidR="00B46178" w:rsidRPr="00B46178" w:rsidRDefault="00B46178" w:rsidP="00B46178">
            <w:pPr>
              <w:pStyle w:val="ASAHI-NormalText"/>
              <w:rPr>
                <w:rFonts w:cs="Arial"/>
                <w:sz w:val="18"/>
                <w:szCs w:val="18"/>
              </w:rPr>
            </w:pPr>
            <w:r w:rsidRPr="00B46178">
              <w:rPr>
                <w:rFonts w:cs="Arial"/>
                <w:sz w:val="18"/>
                <w:szCs w:val="18"/>
              </w:rPr>
              <w:t>Lock object</w:t>
            </w:r>
          </w:p>
        </w:tc>
        <w:tc>
          <w:tcPr>
            <w:tcW w:w="2336" w:type="dxa"/>
          </w:tcPr>
          <w:p w14:paraId="50FD7807" w14:textId="78928463" w:rsidR="00B46178" w:rsidRPr="00B46178" w:rsidRDefault="00B46178" w:rsidP="00B46178">
            <w:pPr>
              <w:pStyle w:val="ASAHI-NormalText"/>
              <w:rPr>
                <w:rFonts w:cs="Arial"/>
                <w:sz w:val="18"/>
                <w:szCs w:val="18"/>
              </w:rPr>
            </w:pPr>
            <w:r w:rsidRPr="00B46178">
              <w:rPr>
                <w:rFonts w:cs="Arial"/>
                <w:sz w:val="18"/>
                <w:szCs w:val="18"/>
              </w:rPr>
              <w:t>E&lt;database table&gt;</w:t>
            </w:r>
          </w:p>
        </w:tc>
        <w:tc>
          <w:tcPr>
            <w:tcW w:w="2297" w:type="dxa"/>
          </w:tcPr>
          <w:p w14:paraId="1471D052" w14:textId="3A1A75E2" w:rsidR="00B46178" w:rsidRDefault="00B46178" w:rsidP="00B46178">
            <w:pPr>
              <w:pStyle w:val="ASAHI-NormalText"/>
              <w:rPr>
                <w:rFonts w:cs="Arial"/>
                <w:sz w:val="18"/>
                <w:szCs w:val="18"/>
              </w:rPr>
            </w:pPr>
          </w:p>
          <w:p w14:paraId="26F28D38" w14:textId="6D518D99" w:rsidR="00DA712F" w:rsidRPr="00B46178" w:rsidRDefault="00DA712F" w:rsidP="00B46178">
            <w:pPr>
              <w:pStyle w:val="ASAHI-NormalText"/>
              <w:rPr>
                <w:rFonts w:cs="Arial"/>
                <w:sz w:val="18"/>
                <w:szCs w:val="18"/>
              </w:rPr>
            </w:pPr>
            <w:r>
              <w:rPr>
                <w:rFonts w:cs="Arial"/>
                <w:sz w:val="18"/>
                <w:szCs w:val="18"/>
              </w:rPr>
              <w:t>EZREF_DOC</w:t>
            </w:r>
          </w:p>
        </w:tc>
        <w:tc>
          <w:tcPr>
            <w:tcW w:w="2928" w:type="dxa"/>
          </w:tcPr>
          <w:p w14:paraId="42206DAB" w14:textId="64CB6F79" w:rsidR="00B46178" w:rsidRPr="00B46178" w:rsidRDefault="00B46178" w:rsidP="00B46178">
            <w:pPr>
              <w:pStyle w:val="ASAHI-NormalText"/>
              <w:rPr>
                <w:rFonts w:cs="Arial"/>
                <w:sz w:val="18"/>
                <w:szCs w:val="18"/>
              </w:rPr>
            </w:pPr>
            <w:r w:rsidRPr="00B46178">
              <w:rPr>
                <w:rFonts w:cs="Arial"/>
                <w:sz w:val="18"/>
                <w:szCs w:val="18"/>
              </w:rPr>
              <w:t> </w:t>
            </w:r>
          </w:p>
        </w:tc>
      </w:tr>
      <w:tr w:rsidR="00B46178" w:rsidRPr="0002667A" w14:paraId="4DA3FC2E" w14:textId="77777777" w:rsidTr="00590ADF">
        <w:tc>
          <w:tcPr>
            <w:tcW w:w="2465" w:type="dxa"/>
          </w:tcPr>
          <w:p w14:paraId="588D28A0" w14:textId="6B8058E9" w:rsidR="00B46178" w:rsidRPr="00B46178" w:rsidRDefault="00B46178" w:rsidP="00B46178">
            <w:pPr>
              <w:pStyle w:val="ASAHI-NormalText"/>
              <w:rPr>
                <w:rFonts w:cs="Arial"/>
                <w:sz w:val="18"/>
                <w:szCs w:val="18"/>
              </w:rPr>
            </w:pPr>
            <w:r w:rsidRPr="00B46178">
              <w:rPr>
                <w:rFonts w:cs="Arial"/>
                <w:sz w:val="18"/>
                <w:szCs w:val="18"/>
              </w:rPr>
              <w:t>Append Structures</w:t>
            </w:r>
          </w:p>
        </w:tc>
        <w:tc>
          <w:tcPr>
            <w:tcW w:w="2336" w:type="dxa"/>
          </w:tcPr>
          <w:p w14:paraId="3A5C5AC4" w14:textId="35DFC853" w:rsidR="00B46178" w:rsidRPr="00B46178" w:rsidRDefault="00B46178" w:rsidP="00B46178">
            <w:pPr>
              <w:pStyle w:val="ASAHI-NormalText"/>
              <w:rPr>
                <w:rFonts w:cs="Arial"/>
                <w:sz w:val="18"/>
                <w:szCs w:val="18"/>
              </w:rPr>
            </w:pPr>
            <w:r w:rsidRPr="00B46178">
              <w:rPr>
                <w:rFonts w:cs="Arial"/>
                <w:sz w:val="18"/>
                <w:szCs w:val="18"/>
              </w:rPr>
              <w:t>ZZ&lt;database table&gt;</w:t>
            </w:r>
          </w:p>
        </w:tc>
        <w:tc>
          <w:tcPr>
            <w:tcW w:w="2297" w:type="dxa"/>
          </w:tcPr>
          <w:p w14:paraId="0412E67A" w14:textId="6514DE5C" w:rsidR="00B46178" w:rsidRPr="00B46178" w:rsidRDefault="00B46178" w:rsidP="00B46178">
            <w:pPr>
              <w:pStyle w:val="ASAHI-NormalText"/>
              <w:rPr>
                <w:rFonts w:cs="Arial"/>
                <w:sz w:val="18"/>
                <w:szCs w:val="18"/>
              </w:rPr>
            </w:pPr>
            <w:r w:rsidRPr="00B46178">
              <w:rPr>
                <w:rFonts w:cs="Arial"/>
                <w:sz w:val="18"/>
                <w:szCs w:val="18"/>
              </w:rPr>
              <w:t>ZZMARA</w:t>
            </w:r>
          </w:p>
        </w:tc>
        <w:tc>
          <w:tcPr>
            <w:tcW w:w="2928" w:type="dxa"/>
          </w:tcPr>
          <w:p w14:paraId="64207E8E" w14:textId="6CA350D4" w:rsidR="00B46178" w:rsidRPr="00B46178" w:rsidRDefault="00B46178" w:rsidP="00B46178">
            <w:pPr>
              <w:pStyle w:val="ASAHI-NormalText"/>
              <w:rPr>
                <w:rFonts w:cs="Arial"/>
                <w:sz w:val="18"/>
                <w:szCs w:val="18"/>
              </w:rPr>
            </w:pPr>
            <w:r w:rsidRPr="00B46178">
              <w:rPr>
                <w:rFonts w:cs="Arial"/>
                <w:sz w:val="18"/>
                <w:szCs w:val="18"/>
              </w:rPr>
              <w:t>Note that the first 3 characters of an Append name cannot be an underscore.</w:t>
            </w:r>
            <w:r w:rsidRPr="00B46178">
              <w:rPr>
                <w:rFonts w:cs="Arial"/>
                <w:sz w:val="18"/>
                <w:szCs w:val="18"/>
              </w:rPr>
              <w:br/>
              <w:t xml:space="preserve">Within an Append structure, use one or more Include structures to actually hold the fields. The Include structures have the advantage that they may be </w:t>
            </w:r>
            <w:r w:rsidRPr="00B46178">
              <w:rPr>
                <w:rFonts w:cs="Arial"/>
                <w:sz w:val="18"/>
                <w:szCs w:val="18"/>
              </w:rPr>
              <w:lastRenderedPageBreak/>
              <w:t>reused in other objects, whereas the Append structure cannot.</w:t>
            </w:r>
          </w:p>
        </w:tc>
      </w:tr>
      <w:tr w:rsidR="00B46178" w:rsidRPr="0002667A" w14:paraId="06320C9B" w14:textId="77777777" w:rsidTr="00590ADF">
        <w:tc>
          <w:tcPr>
            <w:tcW w:w="2465" w:type="dxa"/>
          </w:tcPr>
          <w:p w14:paraId="20388691" w14:textId="5060B3F3" w:rsidR="00B46178" w:rsidRPr="00B46178" w:rsidRDefault="00B46178" w:rsidP="00B46178">
            <w:pPr>
              <w:pStyle w:val="ASAHI-NormalText"/>
              <w:rPr>
                <w:rFonts w:cs="Arial"/>
                <w:sz w:val="18"/>
                <w:szCs w:val="18"/>
              </w:rPr>
            </w:pPr>
            <w:r w:rsidRPr="00B46178">
              <w:rPr>
                <w:rFonts w:cs="Arial"/>
                <w:sz w:val="18"/>
                <w:szCs w:val="18"/>
              </w:rPr>
              <w:lastRenderedPageBreak/>
              <w:t>Field in Append</w:t>
            </w:r>
          </w:p>
        </w:tc>
        <w:tc>
          <w:tcPr>
            <w:tcW w:w="2336" w:type="dxa"/>
          </w:tcPr>
          <w:p w14:paraId="338F3853" w14:textId="28E45083" w:rsidR="00B46178" w:rsidRPr="00B46178" w:rsidRDefault="00B46178" w:rsidP="00B46178">
            <w:pPr>
              <w:pStyle w:val="ASAHI-NormalText"/>
              <w:rPr>
                <w:rFonts w:cs="Arial"/>
                <w:sz w:val="18"/>
                <w:szCs w:val="18"/>
              </w:rPr>
            </w:pPr>
            <w:r w:rsidRPr="00B46178">
              <w:rPr>
                <w:rFonts w:cs="Arial"/>
                <w:sz w:val="18"/>
                <w:szCs w:val="18"/>
              </w:rPr>
              <w:t>ZZ_&lt;name&gt;</w:t>
            </w:r>
          </w:p>
        </w:tc>
        <w:tc>
          <w:tcPr>
            <w:tcW w:w="2297" w:type="dxa"/>
          </w:tcPr>
          <w:p w14:paraId="1870A537" w14:textId="59F18642" w:rsidR="00B46178" w:rsidRPr="00B46178" w:rsidRDefault="00B46178" w:rsidP="00B46178">
            <w:pPr>
              <w:pStyle w:val="ASAHI-NormalText"/>
              <w:rPr>
                <w:rFonts w:cs="Arial"/>
                <w:sz w:val="18"/>
                <w:szCs w:val="18"/>
              </w:rPr>
            </w:pPr>
            <w:r w:rsidRPr="00B46178">
              <w:rPr>
                <w:rFonts w:cs="Arial"/>
                <w:sz w:val="18"/>
                <w:szCs w:val="18"/>
              </w:rPr>
              <w:t>ZZ_BELNR_REF</w:t>
            </w:r>
          </w:p>
        </w:tc>
        <w:tc>
          <w:tcPr>
            <w:tcW w:w="2928" w:type="dxa"/>
          </w:tcPr>
          <w:p w14:paraId="347EF963" w14:textId="21B8758F" w:rsidR="00B46178" w:rsidRPr="00B46178" w:rsidRDefault="00B46178" w:rsidP="00B46178">
            <w:pPr>
              <w:pStyle w:val="ASAHI-NormalText"/>
              <w:rPr>
                <w:rFonts w:cs="Arial"/>
                <w:sz w:val="18"/>
                <w:szCs w:val="18"/>
              </w:rPr>
            </w:pPr>
            <w:r w:rsidRPr="00B46178">
              <w:rPr>
                <w:rFonts w:cs="Arial"/>
                <w:sz w:val="18"/>
                <w:szCs w:val="18"/>
              </w:rPr>
              <w:t>Fields should be held in an Include structure within the Append. Field names must start ZZ_ to ensure they do not clash with standard field names.</w:t>
            </w:r>
          </w:p>
        </w:tc>
      </w:tr>
    </w:tbl>
    <w:p w14:paraId="38AA5C17" w14:textId="77777777" w:rsidR="00EE4024" w:rsidRDefault="00EE4024" w:rsidP="00CD6131">
      <w:pPr>
        <w:pStyle w:val="ASAHI-NormalText"/>
      </w:pPr>
    </w:p>
    <w:p w14:paraId="3BB9DA83" w14:textId="77777777" w:rsidR="00015D36" w:rsidRDefault="00015D36" w:rsidP="00CD6131">
      <w:pPr>
        <w:pStyle w:val="ASAHI-NormalText"/>
      </w:pPr>
    </w:p>
    <w:p w14:paraId="71D7D804" w14:textId="5F5D62F2" w:rsidR="00EE4024" w:rsidRDefault="004B4AF8" w:rsidP="008D6B74">
      <w:pPr>
        <w:pStyle w:val="ASAHIH4"/>
      </w:pPr>
      <w:r>
        <w:t>Eclipse</w:t>
      </w:r>
    </w:p>
    <w:tbl>
      <w:tblPr>
        <w:tblStyle w:val="TableGrid"/>
        <w:tblW w:w="0" w:type="auto"/>
        <w:tblLook w:val="04A0" w:firstRow="1" w:lastRow="0" w:firstColumn="1" w:lastColumn="0" w:noHBand="0" w:noVBand="1"/>
      </w:tblPr>
      <w:tblGrid>
        <w:gridCol w:w="2352"/>
        <w:gridCol w:w="2503"/>
        <w:gridCol w:w="2397"/>
        <w:gridCol w:w="2774"/>
      </w:tblGrid>
      <w:tr w:rsidR="00EE4024" w14:paraId="2A15A878" w14:textId="77777777" w:rsidTr="008D6B74">
        <w:trPr>
          <w:tblHeader/>
        </w:trPr>
        <w:tc>
          <w:tcPr>
            <w:tcW w:w="2559" w:type="dxa"/>
            <w:shd w:val="clear" w:color="auto" w:fill="D9D9D9" w:themeFill="background1" w:themeFillShade="D9"/>
          </w:tcPr>
          <w:p w14:paraId="58FF48E1" w14:textId="77777777" w:rsidR="00EE4024" w:rsidRPr="008D6B74" w:rsidRDefault="00EE4024" w:rsidP="00EE4024">
            <w:pPr>
              <w:pStyle w:val="ASAHI-NormalText"/>
              <w:rPr>
                <w:b/>
              </w:rPr>
            </w:pPr>
            <w:r w:rsidRPr="008D6B74">
              <w:rPr>
                <w:b/>
              </w:rPr>
              <w:t xml:space="preserve">Object </w:t>
            </w:r>
          </w:p>
        </w:tc>
        <w:tc>
          <w:tcPr>
            <w:tcW w:w="2529" w:type="dxa"/>
            <w:shd w:val="clear" w:color="auto" w:fill="D9D9D9" w:themeFill="background1" w:themeFillShade="D9"/>
          </w:tcPr>
          <w:p w14:paraId="549BB502" w14:textId="77777777" w:rsidR="00EE4024" w:rsidRPr="008D6B74" w:rsidRDefault="00EE4024" w:rsidP="00EE4024">
            <w:pPr>
              <w:pStyle w:val="ASAHI-NormalText"/>
              <w:rPr>
                <w:b/>
              </w:rPr>
            </w:pPr>
            <w:r w:rsidRPr="008D6B74">
              <w:rPr>
                <w:b/>
              </w:rPr>
              <w:t>Convention</w:t>
            </w:r>
          </w:p>
        </w:tc>
        <w:tc>
          <w:tcPr>
            <w:tcW w:w="2358" w:type="dxa"/>
            <w:shd w:val="clear" w:color="auto" w:fill="D9D9D9" w:themeFill="background1" w:themeFillShade="D9"/>
          </w:tcPr>
          <w:p w14:paraId="747BE7CA" w14:textId="77777777" w:rsidR="00EE4024" w:rsidRPr="008D6B74" w:rsidRDefault="00EE4024" w:rsidP="00EE4024">
            <w:pPr>
              <w:pStyle w:val="ASAHI-NormalText"/>
              <w:rPr>
                <w:b/>
              </w:rPr>
            </w:pPr>
            <w:r w:rsidRPr="008D6B74">
              <w:rPr>
                <w:b/>
              </w:rPr>
              <w:t>Examples</w:t>
            </w:r>
          </w:p>
        </w:tc>
        <w:tc>
          <w:tcPr>
            <w:tcW w:w="3032" w:type="dxa"/>
            <w:shd w:val="clear" w:color="auto" w:fill="D9D9D9" w:themeFill="background1" w:themeFillShade="D9"/>
          </w:tcPr>
          <w:p w14:paraId="507816F5" w14:textId="77777777" w:rsidR="00EE4024" w:rsidRPr="008D6B74" w:rsidRDefault="00EE4024" w:rsidP="00EE4024">
            <w:pPr>
              <w:pStyle w:val="ASAHI-NormalText"/>
              <w:rPr>
                <w:b/>
              </w:rPr>
            </w:pPr>
            <w:r w:rsidRPr="008D6B74">
              <w:rPr>
                <w:b/>
              </w:rPr>
              <w:t>Comments</w:t>
            </w:r>
          </w:p>
        </w:tc>
      </w:tr>
      <w:tr w:rsidR="004B4AF8" w:rsidRPr="0002667A" w14:paraId="4FA534FA" w14:textId="77777777" w:rsidTr="004B4AF8">
        <w:tc>
          <w:tcPr>
            <w:tcW w:w="2559" w:type="dxa"/>
          </w:tcPr>
          <w:p w14:paraId="1BECD9EA" w14:textId="1B472E67" w:rsidR="004B4AF8" w:rsidRPr="004B4AF8" w:rsidRDefault="004B4AF8" w:rsidP="004B4AF8">
            <w:pPr>
              <w:pStyle w:val="ASAHI-NormalText"/>
              <w:rPr>
                <w:sz w:val="18"/>
                <w:szCs w:val="18"/>
              </w:rPr>
            </w:pPr>
            <w:r w:rsidRPr="004B4AF8">
              <w:rPr>
                <w:rFonts w:cs="Arial"/>
                <w:sz w:val="18"/>
                <w:szCs w:val="18"/>
              </w:rPr>
              <w:t>ABAP CDS View</w:t>
            </w:r>
            <w:r w:rsidRPr="004B4AF8">
              <w:rPr>
                <w:rFonts w:cs="Arial"/>
                <w:sz w:val="18"/>
                <w:szCs w:val="18"/>
              </w:rPr>
              <w:br/>
              <w:t>- Definition</w:t>
            </w:r>
            <w:r w:rsidRPr="004B4AF8">
              <w:rPr>
                <w:rFonts w:cs="Arial"/>
                <w:sz w:val="18"/>
                <w:szCs w:val="18"/>
              </w:rPr>
              <w:br/>
              <w:t>- SQL database View</w:t>
            </w:r>
            <w:r w:rsidRPr="004B4AF8">
              <w:rPr>
                <w:rFonts w:cs="Arial"/>
                <w:sz w:val="18"/>
                <w:szCs w:val="18"/>
              </w:rPr>
              <w:br/>
              <w:t>- CDS View Entity</w:t>
            </w:r>
            <w:r w:rsidRPr="004B4AF8">
              <w:rPr>
                <w:rFonts w:cs="Arial"/>
                <w:sz w:val="18"/>
                <w:szCs w:val="18"/>
              </w:rPr>
              <w:br/>
              <w:t>- parameters</w:t>
            </w:r>
          </w:p>
        </w:tc>
        <w:tc>
          <w:tcPr>
            <w:tcW w:w="2529" w:type="dxa"/>
          </w:tcPr>
          <w:p w14:paraId="6870A312" w14:textId="145441A8" w:rsidR="004B4AF8" w:rsidRPr="004B4AF8" w:rsidRDefault="004B4AF8" w:rsidP="004B4AF8">
            <w:pPr>
              <w:pStyle w:val="ASAHI-NormalText"/>
              <w:rPr>
                <w:sz w:val="18"/>
                <w:szCs w:val="18"/>
              </w:rPr>
            </w:pPr>
            <w:r w:rsidRPr="004B4AF8">
              <w:rPr>
                <w:rFonts w:cs="Arial"/>
                <w:sz w:val="18"/>
                <w:szCs w:val="18"/>
              </w:rPr>
              <w:br/>
              <w:t>Z</w:t>
            </w:r>
            <w:r w:rsidR="004A0D4B">
              <w:rPr>
                <w:rFonts w:cs="Arial"/>
                <w:sz w:val="18"/>
                <w:szCs w:val="18"/>
              </w:rPr>
              <w:t>&lt;WS_ID&gt;</w:t>
            </w:r>
            <w:r w:rsidRPr="004B4AF8">
              <w:rPr>
                <w:rFonts w:cs="Arial"/>
                <w:sz w:val="18"/>
                <w:szCs w:val="18"/>
              </w:rPr>
              <w:t>_DDL_&lt;name&gt;</w:t>
            </w:r>
            <w:r w:rsidRPr="004B4AF8">
              <w:rPr>
                <w:rFonts w:cs="Arial"/>
                <w:sz w:val="18"/>
                <w:szCs w:val="18"/>
              </w:rPr>
              <w:br/>
              <w:t>Z</w:t>
            </w:r>
            <w:r w:rsidR="004A0D4B">
              <w:rPr>
                <w:rFonts w:cs="Arial"/>
                <w:sz w:val="18"/>
                <w:szCs w:val="18"/>
              </w:rPr>
              <w:t>&lt;WS_ID&gt;</w:t>
            </w:r>
            <w:r w:rsidRPr="004B4AF8">
              <w:rPr>
                <w:rFonts w:cs="Arial"/>
                <w:sz w:val="18"/>
                <w:szCs w:val="18"/>
              </w:rPr>
              <w:t>_SQL_&lt;name&gt;</w:t>
            </w:r>
            <w:r w:rsidRPr="004B4AF8">
              <w:rPr>
                <w:rFonts w:cs="Arial"/>
                <w:sz w:val="18"/>
                <w:szCs w:val="18"/>
              </w:rPr>
              <w:br/>
              <w:t>Z</w:t>
            </w:r>
            <w:r w:rsidR="004A0D4B">
              <w:rPr>
                <w:rFonts w:cs="Arial"/>
                <w:sz w:val="18"/>
                <w:szCs w:val="18"/>
              </w:rPr>
              <w:t>&lt;WS_ID&gt;</w:t>
            </w:r>
            <w:r w:rsidRPr="004B4AF8">
              <w:rPr>
                <w:rFonts w:cs="Arial"/>
                <w:sz w:val="18"/>
                <w:szCs w:val="18"/>
              </w:rPr>
              <w:t>_CDS_&lt;name&gt;</w:t>
            </w:r>
            <w:r w:rsidRPr="004B4AF8">
              <w:rPr>
                <w:rFonts w:cs="Arial"/>
                <w:sz w:val="18"/>
                <w:szCs w:val="18"/>
              </w:rPr>
              <w:br/>
              <w:t>p_&lt;name&gt;</w:t>
            </w:r>
          </w:p>
        </w:tc>
        <w:tc>
          <w:tcPr>
            <w:tcW w:w="2358" w:type="dxa"/>
          </w:tcPr>
          <w:p w14:paraId="30C60A8F" w14:textId="242942D5" w:rsidR="00DA712F" w:rsidRDefault="004B4AF8" w:rsidP="00DA712F">
            <w:pPr>
              <w:pStyle w:val="ASAHI-NormalText"/>
              <w:rPr>
                <w:rFonts w:cs="Arial"/>
                <w:sz w:val="18"/>
                <w:szCs w:val="18"/>
              </w:rPr>
            </w:pPr>
            <w:r w:rsidRPr="004B4AF8">
              <w:rPr>
                <w:rFonts w:cs="Arial"/>
                <w:sz w:val="18"/>
                <w:szCs w:val="18"/>
              </w:rPr>
              <w:br/>
            </w:r>
          </w:p>
          <w:p w14:paraId="606779DC" w14:textId="570E6300" w:rsidR="00DA712F" w:rsidRDefault="00DA712F" w:rsidP="00DA712F">
            <w:pPr>
              <w:pStyle w:val="ASAHI-NormalText"/>
              <w:rPr>
                <w:rFonts w:cs="Arial"/>
                <w:sz w:val="18"/>
                <w:szCs w:val="18"/>
              </w:rPr>
            </w:pPr>
            <w:r>
              <w:rPr>
                <w:rFonts w:cs="Arial"/>
                <w:sz w:val="18"/>
                <w:szCs w:val="18"/>
              </w:rPr>
              <w:t>Z</w:t>
            </w:r>
            <w:r w:rsidR="00337251">
              <w:rPr>
                <w:rFonts w:cs="Arial"/>
                <w:sz w:val="18"/>
                <w:szCs w:val="18"/>
              </w:rPr>
              <w:t>OTC</w:t>
            </w:r>
            <w:r>
              <w:rPr>
                <w:rFonts w:cs="Arial"/>
                <w:sz w:val="18"/>
                <w:szCs w:val="18"/>
              </w:rPr>
              <w:t>_DDL_ORDER_REF</w:t>
            </w:r>
          </w:p>
          <w:p w14:paraId="69F1E257" w14:textId="2D8A789D" w:rsidR="00DA712F" w:rsidRDefault="00DA712F" w:rsidP="00DA712F">
            <w:pPr>
              <w:pStyle w:val="ASAHI-NormalText"/>
              <w:rPr>
                <w:rFonts w:cs="Arial"/>
                <w:sz w:val="18"/>
                <w:szCs w:val="18"/>
              </w:rPr>
            </w:pPr>
            <w:r>
              <w:rPr>
                <w:rFonts w:cs="Arial"/>
                <w:sz w:val="18"/>
                <w:szCs w:val="18"/>
              </w:rPr>
              <w:t>Z</w:t>
            </w:r>
            <w:r w:rsidR="00337251">
              <w:rPr>
                <w:rFonts w:cs="Arial"/>
                <w:sz w:val="18"/>
                <w:szCs w:val="18"/>
              </w:rPr>
              <w:t>OTC</w:t>
            </w:r>
            <w:r>
              <w:rPr>
                <w:rFonts w:cs="Arial"/>
                <w:sz w:val="18"/>
                <w:szCs w:val="18"/>
              </w:rPr>
              <w:t>_SQL_ORDER_REF</w:t>
            </w:r>
          </w:p>
          <w:p w14:paraId="442CEB2A" w14:textId="6215199F" w:rsidR="004B4AF8" w:rsidRPr="004B4AF8" w:rsidRDefault="00DA712F" w:rsidP="00DA712F">
            <w:pPr>
              <w:pStyle w:val="ASAHI-NormalText"/>
              <w:rPr>
                <w:sz w:val="18"/>
                <w:szCs w:val="18"/>
              </w:rPr>
            </w:pPr>
            <w:r>
              <w:rPr>
                <w:rFonts w:cs="Arial"/>
                <w:sz w:val="18"/>
                <w:szCs w:val="18"/>
              </w:rPr>
              <w:t>Z</w:t>
            </w:r>
            <w:r w:rsidR="00337251">
              <w:rPr>
                <w:rFonts w:cs="Arial"/>
                <w:sz w:val="18"/>
                <w:szCs w:val="18"/>
              </w:rPr>
              <w:t>OTC</w:t>
            </w:r>
            <w:r>
              <w:rPr>
                <w:rFonts w:cs="Arial"/>
                <w:sz w:val="18"/>
                <w:szCs w:val="18"/>
              </w:rPr>
              <w:t>_CDS_ORDER_REF</w:t>
            </w:r>
            <w:r w:rsidR="004B4AF8" w:rsidRPr="004B4AF8">
              <w:rPr>
                <w:rFonts w:cs="Arial"/>
                <w:sz w:val="18"/>
                <w:szCs w:val="18"/>
              </w:rPr>
              <w:br/>
            </w:r>
            <w:r w:rsidR="00B21C87" w:rsidRPr="004B4AF8">
              <w:rPr>
                <w:rFonts w:cs="Arial"/>
                <w:sz w:val="18"/>
                <w:szCs w:val="18"/>
              </w:rPr>
              <w:t>P_LANGU</w:t>
            </w:r>
            <w:r w:rsidR="004B4AF8" w:rsidRPr="004B4AF8">
              <w:rPr>
                <w:rFonts w:cs="Arial"/>
                <w:sz w:val="18"/>
                <w:szCs w:val="18"/>
              </w:rPr>
              <w:t xml:space="preserve">, </w:t>
            </w:r>
            <w:r w:rsidR="00B21C87" w:rsidRPr="004B4AF8">
              <w:rPr>
                <w:rFonts w:cs="Arial"/>
                <w:sz w:val="18"/>
                <w:szCs w:val="18"/>
              </w:rPr>
              <w:t>P_CURR</w:t>
            </w:r>
          </w:p>
        </w:tc>
        <w:tc>
          <w:tcPr>
            <w:tcW w:w="3032" w:type="dxa"/>
          </w:tcPr>
          <w:p w14:paraId="453850C7" w14:textId="77777777" w:rsidR="004B4AF8" w:rsidRDefault="004B4AF8" w:rsidP="004B4AF8">
            <w:pPr>
              <w:pStyle w:val="ASAHI-NormalText"/>
              <w:rPr>
                <w:rFonts w:cs="Arial"/>
                <w:sz w:val="18"/>
                <w:szCs w:val="18"/>
              </w:rPr>
            </w:pPr>
            <w:r w:rsidRPr="004B4AF8">
              <w:rPr>
                <w:rFonts w:cs="Arial"/>
                <w:sz w:val="18"/>
                <w:szCs w:val="18"/>
              </w:rPr>
              <w:br/>
              <w:t>Object containing the definition</w:t>
            </w:r>
            <w:r w:rsidRPr="004B4AF8">
              <w:rPr>
                <w:rFonts w:cs="Arial"/>
                <w:sz w:val="18"/>
                <w:szCs w:val="18"/>
              </w:rPr>
              <w:br/>
              <w:t>View visible in SE11, can be used for data typing.</w:t>
            </w:r>
            <w:r w:rsidRPr="004B4AF8">
              <w:rPr>
                <w:rFonts w:cs="Arial"/>
                <w:sz w:val="18"/>
                <w:szCs w:val="18"/>
              </w:rPr>
              <w:br/>
              <w:t>Use this object in SELECT statements.</w:t>
            </w:r>
          </w:p>
          <w:p w14:paraId="69982A96" w14:textId="77777777" w:rsidR="00304B06" w:rsidRDefault="00304B06" w:rsidP="004B4AF8">
            <w:pPr>
              <w:pStyle w:val="ASAHI-NormalText"/>
              <w:rPr>
                <w:rFonts w:cs="Arial"/>
                <w:sz w:val="18"/>
                <w:szCs w:val="18"/>
              </w:rPr>
            </w:pPr>
          </w:p>
          <w:p w14:paraId="0A468D3E" w14:textId="4A025AB1" w:rsidR="00304B06" w:rsidRPr="004B4AF8" w:rsidRDefault="00304B06" w:rsidP="004B4AF8">
            <w:pPr>
              <w:pStyle w:val="ASAHI-NormalText"/>
              <w:rPr>
                <w:sz w:val="18"/>
                <w:szCs w:val="18"/>
              </w:rPr>
            </w:pPr>
            <w:r w:rsidRPr="00304B06">
              <w:rPr>
                <w:rFonts w:cs="Arial"/>
                <w:sz w:val="18"/>
                <w:szCs w:val="18"/>
                <w:highlight w:val="yellow"/>
              </w:rPr>
              <w:t>Fields are CDS views should be named as Camel case.</w:t>
            </w:r>
          </w:p>
        </w:tc>
      </w:tr>
      <w:tr w:rsidR="004B4AF8" w:rsidRPr="0002667A" w14:paraId="2CEAD188" w14:textId="77777777" w:rsidTr="004B4AF8">
        <w:tc>
          <w:tcPr>
            <w:tcW w:w="2559" w:type="dxa"/>
          </w:tcPr>
          <w:p w14:paraId="0FEE302B" w14:textId="62551CEB" w:rsidR="004B4AF8" w:rsidRPr="004B4AF8" w:rsidRDefault="004B4AF8" w:rsidP="004B4AF8">
            <w:pPr>
              <w:pStyle w:val="ASAHI-NormalText"/>
              <w:rPr>
                <w:rFonts w:cs="Arial"/>
                <w:sz w:val="18"/>
                <w:szCs w:val="18"/>
              </w:rPr>
            </w:pPr>
            <w:r w:rsidRPr="004B4AF8">
              <w:rPr>
                <w:rFonts w:cs="Arial"/>
                <w:sz w:val="18"/>
                <w:szCs w:val="18"/>
              </w:rPr>
              <w:t>External Dictionary View</w:t>
            </w:r>
          </w:p>
        </w:tc>
        <w:tc>
          <w:tcPr>
            <w:tcW w:w="2529" w:type="dxa"/>
          </w:tcPr>
          <w:p w14:paraId="471F4453" w14:textId="2D73FB13" w:rsidR="004B4AF8" w:rsidRDefault="004B4AF8" w:rsidP="004B4AF8">
            <w:pPr>
              <w:pStyle w:val="ASAHI-NormalText"/>
              <w:rPr>
                <w:rFonts w:cs="Arial"/>
                <w:sz w:val="18"/>
                <w:szCs w:val="18"/>
              </w:rPr>
            </w:pPr>
          </w:p>
          <w:p w14:paraId="3FBA90D4" w14:textId="3F3E41CC" w:rsidR="00DA712F" w:rsidRPr="004B4AF8" w:rsidRDefault="00DA712F" w:rsidP="004B4AF8">
            <w:pPr>
              <w:pStyle w:val="ASAHI-NormalText"/>
              <w:rPr>
                <w:rFonts w:cs="Arial"/>
                <w:sz w:val="18"/>
                <w:szCs w:val="18"/>
              </w:rPr>
            </w:pPr>
            <w:r>
              <w:rPr>
                <w:rFonts w:cs="Arial"/>
                <w:sz w:val="18"/>
                <w:szCs w:val="18"/>
              </w:rPr>
              <w:t>Z</w:t>
            </w:r>
            <w:r w:rsidR="004A0D4B">
              <w:rPr>
                <w:rFonts w:cs="Arial"/>
                <w:sz w:val="18"/>
                <w:szCs w:val="18"/>
              </w:rPr>
              <w:t>&lt;WS_ID&gt;</w:t>
            </w:r>
            <w:r>
              <w:rPr>
                <w:rFonts w:cs="Arial"/>
                <w:sz w:val="18"/>
                <w:szCs w:val="18"/>
              </w:rPr>
              <w:t>_HV_&lt;name&gt;</w:t>
            </w:r>
          </w:p>
        </w:tc>
        <w:tc>
          <w:tcPr>
            <w:tcW w:w="2358" w:type="dxa"/>
          </w:tcPr>
          <w:p w14:paraId="37BFB985" w14:textId="5573CF28" w:rsidR="004B4AF8" w:rsidRDefault="004B4AF8" w:rsidP="004B4AF8">
            <w:pPr>
              <w:pStyle w:val="ASAHI-NormalText"/>
              <w:rPr>
                <w:rFonts w:cs="Arial"/>
                <w:sz w:val="18"/>
                <w:szCs w:val="18"/>
              </w:rPr>
            </w:pPr>
          </w:p>
          <w:p w14:paraId="7352D91F" w14:textId="2ACD8A35" w:rsidR="00DA712F" w:rsidRPr="004B4AF8" w:rsidRDefault="00DA712F" w:rsidP="004B4AF8">
            <w:pPr>
              <w:pStyle w:val="ASAHI-NormalText"/>
              <w:rPr>
                <w:rFonts w:cs="Arial"/>
                <w:sz w:val="18"/>
                <w:szCs w:val="18"/>
              </w:rPr>
            </w:pPr>
            <w:r>
              <w:rPr>
                <w:rFonts w:cs="Arial"/>
                <w:sz w:val="18"/>
                <w:szCs w:val="18"/>
              </w:rPr>
              <w:t>Z</w:t>
            </w:r>
            <w:r w:rsidR="00337251">
              <w:rPr>
                <w:rFonts w:cs="Arial"/>
                <w:sz w:val="18"/>
                <w:szCs w:val="18"/>
              </w:rPr>
              <w:t>OTC</w:t>
            </w:r>
            <w:r>
              <w:rPr>
                <w:rFonts w:cs="Arial"/>
                <w:sz w:val="18"/>
                <w:szCs w:val="18"/>
              </w:rPr>
              <w:t>_HV_ORDER_REF</w:t>
            </w:r>
          </w:p>
        </w:tc>
        <w:tc>
          <w:tcPr>
            <w:tcW w:w="3032" w:type="dxa"/>
          </w:tcPr>
          <w:p w14:paraId="4C607EBC" w14:textId="36A6C139" w:rsidR="004B4AF8" w:rsidRPr="004B4AF8" w:rsidRDefault="004B4AF8" w:rsidP="004B4AF8">
            <w:pPr>
              <w:pStyle w:val="ASAHI-NormalText"/>
              <w:rPr>
                <w:rFonts w:cs="Arial"/>
                <w:sz w:val="18"/>
                <w:szCs w:val="18"/>
              </w:rPr>
            </w:pPr>
            <w:r w:rsidRPr="004B4AF8">
              <w:rPr>
                <w:rFonts w:cs="Arial"/>
                <w:sz w:val="18"/>
                <w:szCs w:val="18"/>
              </w:rPr>
              <w:t>Create in Eclipse to consume native HANA views in ABAP, if CDS views are not sufficient. The &lt;name&gt; part should be based on the view name in HANA.</w:t>
            </w:r>
          </w:p>
        </w:tc>
      </w:tr>
    </w:tbl>
    <w:p w14:paraId="34D4A2AF" w14:textId="77777777" w:rsidR="00015D36" w:rsidRDefault="00015D36" w:rsidP="00CD6131">
      <w:pPr>
        <w:pStyle w:val="ASAHI-NormalText"/>
      </w:pPr>
    </w:p>
    <w:p w14:paraId="57541E3E" w14:textId="7D6444B0" w:rsidR="00EE4024" w:rsidRDefault="00FB3EEA" w:rsidP="00FB3EEA">
      <w:pPr>
        <w:pStyle w:val="ASAHIH2"/>
      </w:pPr>
      <w:bookmarkStart w:id="34" w:name="_Toc57120696"/>
      <w:r>
        <w:t>ABAP Objects (Internal)</w:t>
      </w:r>
      <w:bookmarkEnd w:id="34"/>
    </w:p>
    <w:p w14:paraId="51191DFE" w14:textId="49F65B5A" w:rsidR="00EE4024" w:rsidRDefault="00B55AC0" w:rsidP="00B55AC0">
      <w:pPr>
        <w:pStyle w:val="ASAHIH3"/>
      </w:pPr>
      <w:bookmarkStart w:id="35" w:name="_Toc57120697"/>
      <w:r>
        <w:t>Internal Declarations</w:t>
      </w:r>
      <w:bookmarkEnd w:id="35"/>
    </w:p>
    <w:tbl>
      <w:tblPr>
        <w:tblStyle w:val="TableGrid"/>
        <w:tblW w:w="0" w:type="auto"/>
        <w:tblLook w:val="04A0" w:firstRow="1" w:lastRow="0" w:firstColumn="1" w:lastColumn="0" w:noHBand="0" w:noVBand="1"/>
      </w:tblPr>
      <w:tblGrid>
        <w:gridCol w:w="2492"/>
        <w:gridCol w:w="2293"/>
        <w:gridCol w:w="2282"/>
        <w:gridCol w:w="2959"/>
      </w:tblGrid>
      <w:tr w:rsidR="00EE4024" w14:paraId="653E43CB" w14:textId="77777777" w:rsidTr="00590ADF">
        <w:trPr>
          <w:tblHeader/>
        </w:trPr>
        <w:tc>
          <w:tcPr>
            <w:tcW w:w="2492" w:type="dxa"/>
            <w:shd w:val="clear" w:color="auto" w:fill="D9D9D9" w:themeFill="background1" w:themeFillShade="D9"/>
          </w:tcPr>
          <w:p w14:paraId="6797B83F" w14:textId="77777777" w:rsidR="00EE4024" w:rsidRPr="008D6B74" w:rsidRDefault="00EE4024" w:rsidP="00EE4024">
            <w:pPr>
              <w:pStyle w:val="ASAHI-NormalText"/>
              <w:rPr>
                <w:b/>
              </w:rPr>
            </w:pPr>
            <w:r w:rsidRPr="008D6B74">
              <w:rPr>
                <w:b/>
              </w:rPr>
              <w:t xml:space="preserve">Object </w:t>
            </w:r>
          </w:p>
        </w:tc>
        <w:tc>
          <w:tcPr>
            <w:tcW w:w="2293" w:type="dxa"/>
            <w:shd w:val="clear" w:color="auto" w:fill="D9D9D9" w:themeFill="background1" w:themeFillShade="D9"/>
          </w:tcPr>
          <w:p w14:paraId="42842C8B" w14:textId="77777777" w:rsidR="00EE4024" w:rsidRPr="008D6B74" w:rsidRDefault="00EE4024" w:rsidP="00EE4024">
            <w:pPr>
              <w:pStyle w:val="ASAHI-NormalText"/>
              <w:rPr>
                <w:b/>
              </w:rPr>
            </w:pPr>
            <w:r w:rsidRPr="008D6B74">
              <w:rPr>
                <w:b/>
              </w:rPr>
              <w:t>Convention</w:t>
            </w:r>
          </w:p>
        </w:tc>
        <w:tc>
          <w:tcPr>
            <w:tcW w:w="2282" w:type="dxa"/>
            <w:shd w:val="clear" w:color="auto" w:fill="D9D9D9" w:themeFill="background1" w:themeFillShade="D9"/>
          </w:tcPr>
          <w:p w14:paraId="63AD9A4C" w14:textId="77777777" w:rsidR="00EE4024" w:rsidRPr="008D6B74" w:rsidRDefault="00EE4024" w:rsidP="00EE4024">
            <w:pPr>
              <w:pStyle w:val="ASAHI-NormalText"/>
              <w:rPr>
                <w:b/>
              </w:rPr>
            </w:pPr>
            <w:r w:rsidRPr="008D6B74">
              <w:rPr>
                <w:b/>
              </w:rPr>
              <w:t>Examples</w:t>
            </w:r>
          </w:p>
        </w:tc>
        <w:tc>
          <w:tcPr>
            <w:tcW w:w="2959" w:type="dxa"/>
            <w:shd w:val="clear" w:color="auto" w:fill="D9D9D9" w:themeFill="background1" w:themeFillShade="D9"/>
          </w:tcPr>
          <w:p w14:paraId="16055298" w14:textId="77777777" w:rsidR="00EE4024" w:rsidRPr="008D6B74" w:rsidRDefault="00EE4024" w:rsidP="00EE4024">
            <w:pPr>
              <w:pStyle w:val="ASAHI-NormalText"/>
              <w:rPr>
                <w:b/>
              </w:rPr>
            </w:pPr>
            <w:r w:rsidRPr="008D6B74">
              <w:rPr>
                <w:b/>
              </w:rPr>
              <w:t>Comments</w:t>
            </w:r>
          </w:p>
        </w:tc>
      </w:tr>
      <w:tr w:rsidR="00B55AC0" w:rsidRPr="0002667A" w14:paraId="50A522EA" w14:textId="77777777" w:rsidTr="00590ADF">
        <w:tc>
          <w:tcPr>
            <w:tcW w:w="2492" w:type="dxa"/>
          </w:tcPr>
          <w:p w14:paraId="20BBB3E4" w14:textId="7405332E" w:rsidR="00B55AC0" w:rsidRPr="00B55AC0" w:rsidRDefault="00B55AC0" w:rsidP="00B55AC0">
            <w:pPr>
              <w:pStyle w:val="ASAHI-NormalText"/>
              <w:rPr>
                <w:rFonts w:cs="Arial"/>
                <w:sz w:val="18"/>
                <w:szCs w:val="18"/>
              </w:rPr>
            </w:pPr>
            <w:r w:rsidRPr="00B55AC0">
              <w:rPr>
                <w:rFonts w:cs="Arial"/>
                <w:sz w:val="18"/>
                <w:szCs w:val="18"/>
              </w:rPr>
              <w:t>Parameter (selection screen)</w:t>
            </w:r>
          </w:p>
        </w:tc>
        <w:tc>
          <w:tcPr>
            <w:tcW w:w="2293" w:type="dxa"/>
          </w:tcPr>
          <w:p w14:paraId="5BF0EFF1" w14:textId="06896C5E" w:rsidR="00B55AC0" w:rsidRPr="00B55AC0" w:rsidRDefault="00B55AC0" w:rsidP="00B55AC0">
            <w:pPr>
              <w:pStyle w:val="ASAHI-NormalText"/>
              <w:rPr>
                <w:rFonts w:cs="Arial"/>
                <w:sz w:val="18"/>
                <w:szCs w:val="18"/>
              </w:rPr>
            </w:pPr>
            <w:r w:rsidRPr="00B55AC0">
              <w:rPr>
                <w:rFonts w:cs="Arial"/>
                <w:sz w:val="18"/>
                <w:szCs w:val="18"/>
              </w:rPr>
              <w:t>P_&lt;name&gt;</w:t>
            </w:r>
          </w:p>
        </w:tc>
        <w:tc>
          <w:tcPr>
            <w:tcW w:w="2282" w:type="dxa"/>
          </w:tcPr>
          <w:p w14:paraId="4531E0A5" w14:textId="059B8864" w:rsidR="00B55AC0" w:rsidRPr="00B55AC0" w:rsidRDefault="005377A8" w:rsidP="00B55AC0">
            <w:pPr>
              <w:pStyle w:val="ASAHI-NormalText"/>
              <w:rPr>
                <w:rFonts w:cs="Arial"/>
                <w:sz w:val="18"/>
                <w:szCs w:val="18"/>
              </w:rPr>
            </w:pPr>
            <w:r w:rsidRPr="00B55AC0">
              <w:rPr>
                <w:rFonts w:cs="Arial"/>
                <w:sz w:val="18"/>
                <w:szCs w:val="18"/>
              </w:rPr>
              <w:t>P_MATNR</w:t>
            </w:r>
          </w:p>
        </w:tc>
        <w:tc>
          <w:tcPr>
            <w:tcW w:w="2959" w:type="dxa"/>
          </w:tcPr>
          <w:p w14:paraId="2583E998" w14:textId="17A564D1" w:rsidR="00B55AC0" w:rsidRPr="00B55AC0" w:rsidRDefault="00B55AC0" w:rsidP="00B55AC0">
            <w:pPr>
              <w:pStyle w:val="ASAHI-NormalText"/>
              <w:rPr>
                <w:rFonts w:cs="Arial"/>
                <w:sz w:val="18"/>
                <w:szCs w:val="18"/>
              </w:rPr>
            </w:pPr>
            <w:r w:rsidRPr="00B55AC0">
              <w:rPr>
                <w:rFonts w:cs="Arial"/>
                <w:sz w:val="18"/>
                <w:szCs w:val="18"/>
              </w:rPr>
              <w:t> </w:t>
            </w:r>
          </w:p>
        </w:tc>
      </w:tr>
      <w:tr w:rsidR="00B55AC0" w:rsidRPr="0002667A" w14:paraId="2FAA41EC" w14:textId="77777777" w:rsidTr="00590ADF">
        <w:tc>
          <w:tcPr>
            <w:tcW w:w="2492" w:type="dxa"/>
          </w:tcPr>
          <w:p w14:paraId="6A395BC6" w14:textId="3F197247" w:rsidR="00B55AC0" w:rsidRPr="00B55AC0" w:rsidRDefault="00B55AC0" w:rsidP="00B55AC0">
            <w:pPr>
              <w:pStyle w:val="ASAHI-NormalText"/>
              <w:rPr>
                <w:rFonts w:cs="Arial"/>
                <w:sz w:val="18"/>
                <w:szCs w:val="18"/>
              </w:rPr>
            </w:pPr>
            <w:r w:rsidRPr="00B55AC0">
              <w:rPr>
                <w:rFonts w:cs="Arial"/>
                <w:sz w:val="18"/>
                <w:szCs w:val="18"/>
              </w:rPr>
              <w:t>Select-options</w:t>
            </w:r>
          </w:p>
        </w:tc>
        <w:tc>
          <w:tcPr>
            <w:tcW w:w="2293" w:type="dxa"/>
          </w:tcPr>
          <w:p w14:paraId="3582A2EE" w14:textId="4E41EB27" w:rsidR="00B55AC0" w:rsidRPr="00B55AC0" w:rsidRDefault="00B55AC0" w:rsidP="00B55AC0">
            <w:pPr>
              <w:pStyle w:val="ASAHI-NormalText"/>
              <w:rPr>
                <w:rFonts w:cs="Arial"/>
                <w:sz w:val="18"/>
                <w:szCs w:val="18"/>
              </w:rPr>
            </w:pPr>
            <w:r w:rsidRPr="00B55AC0">
              <w:rPr>
                <w:rFonts w:cs="Arial"/>
                <w:sz w:val="18"/>
                <w:szCs w:val="18"/>
              </w:rPr>
              <w:t>S_&lt;name&gt;</w:t>
            </w:r>
          </w:p>
        </w:tc>
        <w:tc>
          <w:tcPr>
            <w:tcW w:w="2282" w:type="dxa"/>
          </w:tcPr>
          <w:p w14:paraId="6FB162CB" w14:textId="67A58D92" w:rsidR="00B55AC0" w:rsidRPr="00B55AC0" w:rsidRDefault="005377A8" w:rsidP="00B55AC0">
            <w:pPr>
              <w:pStyle w:val="ASAHI-NormalText"/>
              <w:rPr>
                <w:rFonts w:cs="Arial"/>
                <w:sz w:val="18"/>
                <w:szCs w:val="18"/>
              </w:rPr>
            </w:pPr>
            <w:r w:rsidRPr="00B55AC0">
              <w:rPr>
                <w:rFonts w:cs="Arial"/>
                <w:sz w:val="18"/>
                <w:szCs w:val="18"/>
              </w:rPr>
              <w:t>S_VBELN</w:t>
            </w:r>
          </w:p>
        </w:tc>
        <w:tc>
          <w:tcPr>
            <w:tcW w:w="2959" w:type="dxa"/>
          </w:tcPr>
          <w:p w14:paraId="0327F9E4" w14:textId="2A6175EF" w:rsidR="00B55AC0" w:rsidRPr="00B55AC0" w:rsidRDefault="00B55AC0" w:rsidP="00B55AC0">
            <w:pPr>
              <w:pStyle w:val="ASAHI-NormalText"/>
              <w:rPr>
                <w:rFonts w:cs="Arial"/>
                <w:sz w:val="18"/>
                <w:szCs w:val="18"/>
              </w:rPr>
            </w:pPr>
            <w:r w:rsidRPr="00B55AC0">
              <w:rPr>
                <w:rFonts w:cs="Arial"/>
                <w:sz w:val="18"/>
                <w:szCs w:val="18"/>
              </w:rPr>
              <w:t> </w:t>
            </w:r>
          </w:p>
        </w:tc>
      </w:tr>
      <w:tr w:rsidR="00B55AC0" w:rsidRPr="0002667A" w14:paraId="5813E82B" w14:textId="77777777" w:rsidTr="00590ADF">
        <w:tc>
          <w:tcPr>
            <w:tcW w:w="2492" w:type="dxa"/>
          </w:tcPr>
          <w:p w14:paraId="31AFC704" w14:textId="77F60B4B" w:rsidR="00B55AC0" w:rsidRPr="00B55AC0" w:rsidRDefault="00B55AC0" w:rsidP="00B55AC0">
            <w:pPr>
              <w:pStyle w:val="ASAHI-NormalText"/>
              <w:rPr>
                <w:rFonts w:cs="Arial"/>
                <w:sz w:val="18"/>
                <w:szCs w:val="18"/>
              </w:rPr>
            </w:pPr>
            <w:r w:rsidRPr="00B55AC0">
              <w:rPr>
                <w:rFonts w:cs="Arial"/>
                <w:sz w:val="18"/>
                <w:szCs w:val="18"/>
              </w:rPr>
              <w:t>Constants</w:t>
            </w:r>
          </w:p>
        </w:tc>
        <w:tc>
          <w:tcPr>
            <w:tcW w:w="2293" w:type="dxa"/>
          </w:tcPr>
          <w:p w14:paraId="3F72AB7C" w14:textId="351C224D" w:rsidR="00B55AC0" w:rsidRPr="00B55AC0" w:rsidRDefault="00B55AC0" w:rsidP="00B55AC0">
            <w:pPr>
              <w:pStyle w:val="ASAHI-NormalText"/>
              <w:rPr>
                <w:rFonts w:cs="Arial"/>
                <w:sz w:val="18"/>
                <w:szCs w:val="18"/>
              </w:rPr>
            </w:pPr>
            <w:r w:rsidRPr="00B55AC0">
              <w:rPr>
                <w:rFonts w:cs="Arial"/>
                <w:sz w:val="18"/>
                <w:szCs w:val="18"/>
              </w:rPr>
              <w:t>LC_&lt;name&gt;</w:t>
            </w:r>
            <w:r w:rsidRPr="00B55AC0">
              <w:rPr>
                <w:rFonts w:cs="Arial"/>
                <w:sz w:val="18"/>
                <w:szCs w:val="18"/>
              </w:rPr>
              <w:br/>
              <w:t>GC_&lt;name&gt;</w:t>
            </w:r>
          </w:p>
        </w:tc>
        <w:tc>
          <w:tcPr>
            <w:tcW w:w="2282" w:type="dxa"/>
          </w:tcPr>
          <w:p w14:paraId="2D299561" w14:textId="4EE5CFD3" w:rsidR="00B55AC0" w:rsidRPr="00B55AC0" w:rsidRDefault="005377A8" w:rsidP="005377A8">
            <w:pPr>
              <w:pStyle w:val="ASAHI-NormalText"/>
              <w:rPr>
                <w:rFonts w:cs="Arial"/>
                <w:sz w:val="18"/>
                <w:szCs w:val="18"/>
              </w:rPr>
            </w:pPr>
            <w:r>
              <w:rPr>
                <w:rFonts w:cs="Arial"/>
                <w:sz w:val="18"/>
                <w:szCs w:val="18"/>
              </w:rPr>
              <w:t>use GC</w:t>
            </w:r>
            <w:r w:rsidR="00B55AC0" w:rsidRPr="00B55AC0">
              <w:rPr>
                <w:rFonts w:cs="Arial"/>
                <w:sz w:val="18"/>
                <w:szCs w:val="18"/>
              </w:rPr>
              <w:t xml:space="preserve">_ (global constant) e.g. for global declaration in TOP-Includes use </w:t>
            </w:r>
            <w:r>
              <w:rPr>
                <w:rFonts w:cs="Arial"/>
                <w:sz w:val="18"/>
                <w:szCs w:val="18"/>
              </w:rPr>
              <w:t>LC</w:t>
            </w:r>
            <w:r w:rsidR="00B55AC0" w:rsidRPr="00B55AC0">
              <w:rPr>
                <w:rFonts w:cs="Arial"/>
                <w:sz w:val="18"/>
                <w:szCs w:val="18"/>
              </w:rPr>
              <w:t>_ (local constant) e.g. for declaration in subroutines</w:t>
            </w:r>
          </w:p>
        </w:tc>
        <w:tc>
          <w:tcPr>
            <w:tcW w:w="2959" w:type="dxa"/>
          </w:tcPr>
          <w:p w14:paraId="2F548235" w14:textId="19056EC2" w:rsidR="00B55AC0" w:rsidRPr="00B55AC0" w:rsidRDefault="00B55AC0" w:rsidP="00B55AC0">
            <w:pPr>
              <w:pStyle w:val="ASAHI-NormalText"/>
              <w:rPr>
                <w:rFonts w:cs="Arial"/>
                <w:sz w:val="18"/>
                <w:szCs w:val="18"/>
              </w:rPr>
            </w:pPr>
            <w:r w:rsidRPr="00B55AC0">
              <w:rPr>
                <w:rFonts w:cs="Arial"/>
                <w:sz w:val="18"/>
                <w:szCs w:val="18"/>
              </w:rPr>
              <w:t> </w:t>
            </w:r>
            <w:r w:rsidR="00D71CA8" w:rsidRPr="00D71CA8">
              <w:rPr>
                <w:highlight w:val="yellow"/>
              </w:rPr>
              <w:t>&lt;name&gt; of a constant should not include the value itself</w:t>
            </w:r>
          </w:p>
        </w:tc>
      </w:tr>
      <w:tr w:rsidR="00590ADF" w:rsidRPr="0002667A" w14:paraId="7FC16A55" w14:textId="77777777" w:rsidTr="00590ADF">
        <w:tc>
          <w:tcPr>
            <w:tcW w:w="2492" w:type="dxa"/>
          </w:tcPr>
          <w:p w14:paraId="0EBEAD50" w14:textId="0340BEDE" w:rsidR="00590ADF" w:rsidRPr="00B55AC0" w:rsidRDefault="00590ADF" w:rsidP="00590ADF">
            <w:pPr>
              <w:pStyle w:val="ASAHI-NormalText"/>
              <w:rPr>
                <w:rFonts w:cs="Arial"/>
                <w:sz w:val="18"/>
                <w:szCs w:val="18"/>
              </w:rPr>
            </w:pPr>
            <w:r w:rsidRPr="00B55AC0">
              <w:rPr>
                <w:rFonts w:cs="Arial"/>
                <w:sz w:val="18"/>
                <w:szCs w:val="18"/>
              </w:rPr>
              <w:t>Types</w:t>
            </w:r>
          </w:p>
        </w:tc>
        <w:tc>
          <w:tcPr>
            <w:tcW w:w="2293" w:type="dxa"/>
          </w:tcPr>
          <w:p w14:paraId="0332D9CB" w14:textId="77777777" w:rsidR="00590ADF" w:rsidRPr="00E73F4F" w:rsidRDefault="00590ADF" w:rsidP="00590ADF">
            <w:pPr>
              <w:pStyle w:val="ASAHI-NormalText"/>
              <w:rPr>
                <w:rFonts w:cs="Arial"/>
                <w:sz w:val="18"/>
                <w:szCs w:val="18"/>
              </w:rPr>
            </w:pPr>
            <w:r w:rsidRPr="00E73F4F">
              <w:rPr>
                <w:rFonts w:cs="Arial"/>
                <w:sz w:val="18"/>
                <w:szCs w:val="18"/>
              </w:rPr>
              <w:t>LTV_&lt;name&gt;</w:t>
            </w:r>
          </w:p>
          <w:p w14:paraId="440B9AEC" w14:textId="50D9E4B6" w:rsidR="00590ADF" w:rsidRPr="00B55AC0" w:rsidRDefault="00590ADF" w:rsidP="00590ADF">
            <w:pPr>
              <w:pStyle w:val="ASAHI-NormalText"/>
              <w:rPr>
                <w:rFonts w:cs="Arial"/>
                <w:sz w:val="18"/>
                <w:szCs w:val="18"/>
              </w:rPr>
            </w:pPr>
            <w:r w:rsidRPr="00E73F4F">
              <w:rPr>
                <w:rFonts w:cs="Arial"/>
                <w:sz w:val="18"/>
                <w:szCs w:val="18"/>
              </w:rPr>
              <w:t>GTV_&lt;name&gt;</w:t>
            </w:r>
          </w:p>
        </w:tc>
        <w:tc>
          <w:tcPr>
            <w:tcW w:w="2282" w:type="dxa"/>
          </w:tcPr>
          <w:p w14:paraId="0C4326CE" w14:textId="62DADA43" w:rsidR="00590ADF" w:rsidRPr="00B55AC0" w:rsidRDefault="00590ADF" w:rsidP="00590ADF">
            <w:pPr>
              <w:pStyle w:val="ASAHI-NormalText"/>
              <w:rPr>
                <w:rFonts w:cs="Arial"/>
                <w:sz w:val="18"/>
                <w:szCs w:val="18"/>
              </w:rPr>
            </w:pPr>
            <w:r w:rsidRPr="00B55AC0">
              <w:rPr>
                <w:rFonts w:cs="Arial"/>
                <w:sz w:val="18"/>
                <w:szCs w:val="18"/>
              </w:rPr>
              <w:t>Variable</w:t>
            </w:r>
          </w:p>
        </w:tc>
        <w:tc>
          <w:tcPr>
            <w:tcW w:w="2959" w:type="dxa"/>
          </w:tcPr>
          <w:p w14:paraId="073462DD" w14:textId="318A7749" w:rsidR="00590ADF" w:rsidRPr="00B55AC0" w:rsidRDefault="00590ADF" w:rsidP="00590ADF">
            <w:pPr>
              <w:pStyle w:val="ASAHI-NormalText"/>
              <w:rPr>
                <w:rFonts w:cs="Arial"/>
                <w:sz w:val="18"/>
                <w:szCs w:val="18"/>
              </w:rPr>
            </w:pPr>
            <w:r w:rsidRPr="00B55AC0">
              <w:rPr>
                <w:rFonts w:cs="Arial"/>
                <w:sz w:val="18"/>
                <w:szCs w:val="18"/>
              </w:rPr>
              <w:t>Rarely used</w:t>
            </w:r>
          </w:p>
        </w:tc>
      </w:tr>
      <w:tr w:rsidR="00590ADF" w:rsidRPr="0002667A" w14:paraId="13D50542" w14:textId="77777777" w:rsidTr="00590ADF">
        <w:tc>
          <w:tcPr>
            <w:tcW w:w="2492" w:type="dxa"/>
          </w:tcPr>
          <w:p w14:paraId="3A194BF8" w14:textId="77777777" w:rsidR="00590ADF" w:rsidRPr="00B55AC0" w:rsidRDefault="00590ADF" w:rsidP="00590ADF">
            <w:pPr>
              <w:pStyle w:val="ASAHI-NormalText"/>
              <w:rPr>
                <w:rFonts w:cs="Arial"/>
                <w:sz w:val="18"/>
                <w:szCs w:val="18"/>
              </w:rPr>
            </w:pPr>
          </w:p>
        </w:tc>
        <w:tc>
          <w:tcPr>
            <w:tcW w:w="2293" w:type="dxa"/>
          </w:tcPr>
          <w:p w14:paraId="6242239F" w14:textId="77777777" w:rsidR="00590ADF" w:rsidRPr="00E73F4F" w:rsidRDefault="00590ADF" w:rsidP="00590ADF">
            <w:pPr>
              <w:pStyle w:val="ASAHI-NormalText"/>
              <w:rPr>
                <w:rFonts w:cs="Arial"/>
                <w:sz w:val="18"/>
                <w:szCs w:val="18"/>
              </w:rPr>
            </w:pPr>
            <w:r w:rsidRPr="00E73F4F">
              <w:rPr>
                <w:rFonts w:cs="Arial"/>
                <w:sz w:val="18"/>
                <w:szCs w:val="18"/>
              </w:rPr>
              <w:t>LTY_&lt;name&gt;</w:t>
            </w:r>
          </w:p>
          <w:p w14:paraId="77844421" w14:textId="1E5D726D" w:rsidR="00590ADF" w:rsidRPr="00B55AC0" w:rsidRDefault="00590ADF" w:rsidP="00590ADF">
            <w:pPr>
              <w:pStyle w:val="ASAHI-NormalText"/>
              <w:rPr>
                <w:rFonts w:cs="Arial"/>
                <w:sz w:val="18"/>
                <w:szCs w:val="18"/>
              </w:rPr>
            </w:pPr>
            <w:r w:rsidRPr="00E73F4F">
              <w:rPr>
                <w:rFonts w:cs="Arial"/>
                <w:sz w:val="18"/>
                <w:szCs w:val="18"/>
              </w:rPr>
              <w:t>GTY_&lt;name&gt;</w:t>
            </w:r>
          </w:p>
        </w:tc>
        <w:tc>
          <w:tcPr>
            <w:tcW w:w="2282" w:type="dxa"/>
          </w:tcPr>
          <w:p w14:paraId="28369A6E" w14:textId="2B121CAE" w:rsidR="00590ADF" w:rsidRPr="00B55AC0" w:rsidRDefault="00590ADF" w:rsidP="00590ADF">
            <w:pPr>
              <w:pStyle w:val="ASAHI-NormalText"/>
              <w:rPr>
                <w:rFonts w:cs="Arial"/>
                <w:sz w:val="18"/>
                <w:szCs w:val="18"/>
              </w:rPr>
            </w:pPr>
            <w:r w:rsidRPr="00B55AC0">
              <w:rPr>
                <w:rFonts w:cs="Arial"/>
                <w:sz w:val="18"/>
                <w:szCs w:val="18"/>
              </w:rPr>
              <w:t>Structure type</w:t>
            </w:r>
          </w:p>
        </w:tc>
        <w:tc>
          <w:tcPr>
            <w:tcW w:w="2959" w:type="dxa"/>
          </w:tcPr>
          <w:p w14:paraId="51CF2BED" w14:textId="40AA59ED" w:rsidR="00590ADF" w:rsidRPr="00B55AC0" w:rsidRDefault="00590ADF" w:rsidP="00590ADF">
            <w:pPr>
              <w:pStyle w:val="ASAHI-NormalText"/>
              <w:rPr>
                <w:rFonts w:cs="Arial"/>
                <w:sz w:val="18"/>
                <w:szCs w:val="18"/>
              </w:rPr>
            </w:pPr>
          </w:p>
        </w:tc>
      </w:tr>
      <w:tr w:rsidR="00590ADF" w:rsidRPr="0002667A" w14:paraId="5B068CDC" w14:textId="77777777" w:rsidTr="00590ADF">
        <w:tc>
          <w:tcPr>
            <w:tcW w:w="2492" w:type="dxa"/>
          </w:tcPr>
          <w:p w14:paraId="42971279" w14:textId="77777777" w:rsidR="00590ADF" w:rsidRPr="00B55AC0" w:rsidRDefault="00590ADF" w:rsidP="00590ADF">
            <w:pPr>
              <w:pStyle w:val="ASAHI-NormalText"/>
              <w:rPr>
                <w:rFonts w:cs="Arial"/>
                <w:sz w:val="18"/>
                <w:szCs w:val="18"/>
              </w:rPr>
            </w:pPr>
          </w:p>
        </w:tc>
        <w:tc>
          <w:tcPr>
            <w:tcW w:w="2293" w:type="dxa"/>
          </w:tcPr>
          <w:p w14:paraId="53928CE8" w14:textId="77777777" w:rsidR="00590ADF" w:rsidRPr="00E73F4F" w:rsidRDefault="00590ADF" w:rsidP="00590ADF">
            <w:pPr>
              <w:pStyle w:val="ASAHI-NormalText"/>
              <w:rPr>
                <w:rFonts w:cs="Arial"/>
                <w:sz w:val="18"/>
                <w:szCs w:val="18"/>
              </w:rPr>
            </w:pPr>
            <w:r w:rsidRPr="00E73F4F">
              <w:rPr>
                <w:rFonts w:cs="Arial"/>
                <w:sz w:val="18"/>
                <w:szCs w:val="18"/>
              </w:rPr>
              <w:t>LTT_&lt;name&gt;</w:t>
            </w:r>
          </w:p>
          <w:p w14:paraId="38AC8D4A" w14:textId="3834746D" w:rsidR="00590ADF" w:rsidRPr="00B55AC0" w:rsidRDefault="00590ADF" w:rsidP="00590ADF">
            <w:pPr>
              <w:pStyle w:val="ASAHI-NormalText"/>
              <w:rPr>
                <w:rFonts w:cs="Arial"/>
                <w:sz w:val="18"/>
                <w:szCs w:val="18"/>
              </w:rPr>
            </w:pPr>
            <w:r w:rsidRPr="00E73F4F">
              <w:rPr>
                <w:rFonts w:cs="Arial"/>
                <w:sz w:val="18"/>
                <w:szCs w:val="18"/>
              </w:rPr>
              <w:t>GTT_&lt;name&gt;</w:t>
            </w:r>
          </w:p>
        </w:tc>
        <w:tc>
          <w:tcPr>
            <w:tcW w:w="2282" w:type="dxa"/>
          </w:tcPr>
          <w:p w14:paraId="4EB527D9" w14:textId="306AE286" w:rsidR="00590ADF" w:rsidRPr="00B55AC0" w:rsidRDefault="00590ADF" w:rsidP="00590ADF">
            <w:pPr>
              <w:pStyle w:val="ASAHI-NormalText"/>
              <w:rPr>
                <w:rFonts w:cs="Arial"/>
                <w:sz w:val="18"/>
                <w:szCs w:val="18"/>
              </w:rPr>
            </w:pPr>
            <w:r w:rsidRPr="00B55AC0">
              <w:rPr>
                <w:rFonts w:cs="Arial"/>
                <w:sz w:val="18"/>
                <w:szCs w:val="18"/>
              </w:rPr>
              <w:t>Table type</w:t>
            </w:r>
          </w:p>
        </w:tc>
        <w:tc>
          <w:tcPr>
            <w:tcW w:w="2959" w:type="dxa"/>
          </w:tcPr>
          <w:p w14:paraId="16C6931D" w14:textId="63EE8AF6" w:rsidR="00590ADF" w:rsidRPr="00B55AC0" w:rsidRDefault="00590ADF" w:rsidP="00590ADF">
            <w:pPr>
              <w:pStyle w:val="ASAHI-NormalText"/>
              <w:rPr>
                <w:rFonts w:cs="Arial"/>
                <w:sz w:val="18"/>
                <w:szCs w:val="18"/>
              </w:rPr>
            </w:pPr>
            <w:r w:rsidRPr="00B55AC0">
              <w:rPr>
                <w:rFonts w:cs="Arial"/>
                <w:sz w:val="18"/>
                <w:szCs w:val="18"/>
              </w:rPr>
              <w:t> </w:t>
            </w:r>
          </w:p>
        </w:tc>
      </w:tr>
      <w:tr w:rsidR="00590ADF" w:rsidRPr="0002667A" w14:paraId="2625D529" w14:textId="77777777" w:rsidTr="00590ADF">
        <w:tc>
          <w:tcPr>
            <w:tcW w:w="2492" w:type="dxa"/>
          </w:tcPr>
          <w:p w14:paraId="5FA4CD81" w14:textId="7873CA1A" w:rsidR="00590ADF" w:rsidRPr="00B55AC0" w:rsidRDefault="00590ADF" w:rsidP="00590ADF">
            <w:pPr>
              <w:pStyle w:val="ASAHI-NormalText"/>
              <w:rPr>
                <w:rFonts w:cs="Arial"/>
                <w:sz w:val="18"/>
                <w:szCs w:val="18"/>
              </w:rPr>
            </w:pPr>
            <w:r w:rsidRPr="00B55AC0">
              <w:rPr>
                <w:rFonts w:cs="Arial"/>
                <w:sz w:val="18"/>
                <w:szCs w:val="18"/>
              </w:rPr>
              <w:t xml:space="preserve">Data </w:t>
            </w:r>
          </w:p>
        </w:tc>
        <w:tc>
          <w:tcPr>
            <w:tcW w:w="2293" w:type="dxa"/>
          </w:tcPr>
          <w:p w14:paraId="506CA8D3" w14:textId="681E1988" w:rsidR="00590ADF" w:rsidRPr="00B55AC0" w:rsidRDefault="00590ADF" w:rsidP="00590ADF">
            <w:pPr>
              <w:pStyle w:val="ASAHI-NormalText"/>
              <w:rPr>
                <w:rFonts w:cs="Arial"/>
                <w:sz w:val="18"/>
                <w:szCs w:val="18"/>
              </w:rPr>
            </w:pPr>
            <w:r w:rsidRPr="00B55AC0">
              <w:rPr>
                <w:rFonts w:cs="Arial"/>
                <w:sz w:val="18"/>
                <w:szCs w:val="18"/>
              </w:rPr>
              <w:t>LV_&lt;name&gt;</w:t>
            </w:r>
            <w:r w:rsidRPr="00B55AC0">
              <w:rPr>
                <w:rFonts w:cs="Arial"/>
                <w:sz w:val="18"/>
                <w:szCs w:val="18"/>
              </w:rPr>
              <w:br/>
              <w:t>GV_&lt;name&gt;</w:t>
            </w:r>
          </w:p>
        </w:tc>
        <w:tc>
          <w:tcPr>
            <w:tcW w:w="2282" w:type="dxa"/>
          </w:tcPr>
          <w:p w14:paraId="7395941F" w14:textId="0848814A" w:rsidR="00590ADF" w:rsidRPr="00B55AC0" w:rsidRDefault="00590ADF" w:rsidP="00590ADF">
            <w:pPr>
              <w:pStyle w:val="ASAHI-NormalText"/>
              <w:rPr>
                <w:rFonts w:cs="Arial"/>
                <w:sz w:val="18"/>
                <w:szCs w:val="18"/>
              </w:rPr>
            </w:pPr>
            <w:r w:rsidRPr="00B55AC0">
              <w:rPr>
                <w:rFonts w:cs="Arial"/>
                <w:sz w:val="18"/>
                <w:szCs w:val="18"/>
              </w:rPr>
              <w:t>local / global variable; e.g. LV_DATE</w:t>
            </w:r>
          </w:p>
        </w:tc>
        <w:tc>
          <w:tcPr>
            <w:tcW w:w="2959" w:type="dxa"/>
          </w:tcPr>
          <w:p w14:paraId="4C605190" w14:textId="423E6216" w:rsidR="00590ADF" w:rsidRPr="00B55AC0" w:rsidRDefault="00590ADF" w:rsidP="00590ADF">
            <w:pPr>
              <w:pStyle w:val="ASAHI-NormalText"/>
              <w:rPr>
                <w:rFonts w:cs="Arial"/>
                <w:sz w:val="18"/>
                <w:szCs w:val="18"/>
              </w:rPr>
            </w:pPr>
            <w:r w:rsidRPr="00B55AC0">
              <w:rPr>
                <w:rFonts w:cs="Arial"/>
                <w:sz w:val="18"/>
                <w:szCs w:val="18"/>
              </w:rPr>
              <w:t> </w:t>
            </w:r>
          </w:p>
        </w:tc>
      </w:tr>
      <w:tr w:rsidR="00590ADF" w:rsidRPr="0002667A" w14:paraId="0AF698B1" w14:textId="77777777" w:rsidTr="00590ADF">
        <w:tc>
          <w:tcPr>
            <w:tcW w:w="2492" w:type="dxa"/>
          </w:tcPr>
          <w:p w14:paraId="36E59399" w14:textId="77777777" w:rsidR="00590ADF" w:rsidRPr="00B55AC0" w:rsidRDefault="00590ADF" w:rsidP="00590ADF">
            <w:pPr>
              <w:pStyle w:val="ASAHI-NormalText"/>
              <w:rPr>
                <w:rFonts w:cs="Arial"/>
                <w:sz w:val="18"/>
                <w:szCs w:val="18"/>
              </w:rPr>
            </w:pPr>
          </w:p>
        </w:tc>
        <w:tc>
          <w:tcPr>
            <w:tcW w:w="2293" w:type="dxa"/>
          </w:tcPr>
          <w:p w14:paraId="205C12B3" w14:textId="02E616B0" w:rsidR="00590ADF" w:rsidRPr="00B55AC0" w:rsidRDefault="00590ADF" w:rsidP="00590ADF">
            <w:pPr>
              <w:pStyle w:val="ASAHI-NormalText"/>
              <w:rPr>
                <w:rFonts w:cs="Arial"/>
                <w:sz w:val="18"/>
                <w:szCs w:val="18"/>
              </w:rPr>
            </w:pPr>
            <w:r w:rsidRPr="00B55AC0">
              <w:rPr>
                <w:rFonts w:cs="Arial"/>
                <w:sz w:val="18"/>
                <w:szCs w:val="18"/>
              </w:rPr>
              <w:t>LS_&lt;name&gt;</w:t>
            </w:r>
            <w:r w:rsidRPr="00B55AC0">
              <w:rPr>
                <w:rFonts w:cs="Arial"/>
                <w:sz w:val="18"/>
                <w:szCs w:val="18"/>
              </w:rPr>
              <w:br/>
              <w:t>GS_&lt;name&gt;</w:t>
            </w:r>
          </w:p>
        </w:tc>
        <w:tc>
          <w:tcPr>
            <w:tcW w:w="2282" w:type="dxa"/>
          </w:tcPr>
          <w:p w14:paraId="074626C3" w14:textId="52CF6F26" w:rsidR="00590ADF" w:rsidRPr="00B55AC0" w:rsidRDefault="00590ADF" w:rsidP="00590ADF">
            <w:pPr>
              <w:pStyle w:val="ASAHI-NormalText"/>
              <w:rPr>
                <w:rFonts w:cs="Arial"/>
                <w:sz w:val="18"/>
                <w:szCs w:val="18"/>
              </w:rPr>
            </w:pPr>
            <w:r w:rsidRPr="00B55AC0">
              <w:rPr>
                <w:rFonts w:cs="Arial"/>
                <w:sz w:val="18"/>
                <w:szCs w:val="18"/>
              </w:rPr>
              <w:t>local / global structure;</w:t>
            </w:r>
            <w:r w:rsidRPr="00B55AC0">
              <w:rPr>
                <w:rFonts w:cs="Arial"/>
                <w:sz w:val="18"/>
                <w:szCs w:val="18"/>
              </w:rPr>
              <w:br/>
              <w:t xml:space="preserve">e.g. LS_MARA </w:t>
            </w:r>
          </w:p>
        </w:tc>
        <w:tc>
          <w:tcPr>
            <w:tcW w:w="2959" w:type="dxa"/>
          </w:tcPr>
          <w:p w14:paraId="2949B021" w14:textId="2D6C0512" w:rsidR="00590ADF" w:rsidRPr="00B55AC0" w:rsidRDefault="00590ADF" w:rsidP="00590ADF">
            <w:pPr>
              <w:pStyle w:val="ASAHI-NormalText"/>
              <w:rPr>
                <w:rFonts w:cs="Arial"/>
                <w:sz w:val="18"/>
                <w:szCs w:val="18"/>
              </w:rPr>
            </w:pPr>
            <w:r w:rsidRPr="00B55AC0">
              <w:rPr>
                <w:rFonts w:cs="Arial"/>
                <w:sz w:val="18"/>
                <w:szCs w:val="18"/>
              </w:rPr>
              <w:t> </w:t>
            </w:r>
          </w:p>
        </w:tc>
      </w:tr>
      <w:tr w:rsidR="00590ADF" w:rsidRPr="0002667A" w14:paraId="7ED8A06C" w14:textId="77777777" w:rsidTr="00590ADF">
        <w:tc>
          <w:tcPr>
            <w:tcW w:w="2492" w:type="dxa"/>
          </w:tcPr>
          <w:p w14:paraId="1076F527" w14:textId="77777777" w:rsidR="00590ADF" w:rsidRPr="00B55AC0" w:rsidRDefault="00590ADF" w:rsidP="00590ADF">
            <w:pPr>
              <w:pStyle w:val="ASAHI-NormalText"/>
              <w:rPr>
                <w:rFonts w:cs="Arial"/>
                <w:sz w:val="18"/>
                <w:szCs w:val="18"/>
              </w:rPr>
            </w:pPr>
          </w:p>
        </w:tc>
        <w:tc>
          <w:tcPr>
            <w:tcW w:w="2293" w:type="dxa"/>
          </w:tcPr>
          <w:p w14:paraId="3EA79795" w14:textId="6091C05C" w:rsidR="00590ADF" w:rsidRPr="00B55AC0" w:rsidRDefault="00590ADF" w:rsidP="00590ADF">
            <w:pPr>
              <w:pStyle w:val="ASAHI-NormalText"/>
              <w:rPr>
                <w:rFonts w:cs="Arial"/>
                <w:sz w:val="18"/>
                <w:szCs w:val="18"/>
              </w:rPr>
            </w:pPr>
            <w:r w:rsidRPr="00B55AC0">
              <w:rPr>
                <w:rFonts w:cs="Arial"/>
                <w:sz w:val="18"/>
                <w:szCs w:val="18"/>
              </w:rPr>
              <w:t>LT_&lt;name&gt;</w:t>
            </w:r>
            <w:r w:rsidRPr="00B55AC0">
              <w:rPr>
                <w:rFonts w:cs="Arial"/>
                <w:sz w:val="18"/>
                <w:szCs w:val="18"/>
              </w:rPr>
              <w:br/>
              <w:t>GT_&lt;name&gt;</w:t>
            </w:r>
          </w:p>
        </w:tc>
        <w:tc>
          <w:tcPr>
            <w:tcW w:w="2282" w:type="dxa"/>
          </w:tcPr>
          <w:p w14:paraId="3E6F14BB" w14:textId="18B7E9E4" w:rsidR="00590ADF" w:rsidRPr="00B55AC0" w:rsidRDefault="00590ADF" w:rsidP="00590ADF">
            <w:pPr>
              <w:pStyle w:val="ASAHI-NormalText"/>
              <w:rPr>
                <w:rFonts w:cs="Arial"/>
                <w:sz w:val="18"/>
                <w:szCs w:val="18"/>
              </w:rPr>
            </w:pPr>
            <w:r w:rsidRPr="00B55AC0">
              <w:rPr>
                <w:rFonts w:cs="Arial"/>
                <w:sz w:val="18"/>
                <w:szCs w:val="18"/>
              </w:rPr>
              <w:t>local / global table</w:t>
            </w:r>
            <w:r w:rsidRPr="00B55AC0">
              <w:rPr>
                <w:rFonts w:cs="Arial"/>
                <w:sz w:val="18"/>
                <w:szCs w:val="18"/>
              </w:rPr>
              <w:br/>
              <w:t>e.g. LT_MARA</w:t>
            </w:r>
          </w:p>
        </w:tc>
        <w:tc>
          <w:tcPr>
            <w:tcW w:w="2959" w:type="dxa"/>
          </w:tcPr>
          <w:p w14:paraId="467B2F76" w14:textId="75812463" w:rsidR="00590ADF" w:rsidRPr="00B55AC0" w:rsidRDefault="00590ADF" w:rsidP="00590ADF">
            <w:pPr>
              <w:pStyle w:val="ASAHI-NormalText"/>
              <w:rPr>
                <w:rFonts w:cs="Arial"/>
                <w:sz w:val="18"/>
                <w:szCs w:val="18"/>
              </w:rPr>
            </w:pPr>
            <w:r w:rsidRPr="00B55AC0">
              <w:rPr>
                <w:rFonts w:cs="Arial"/>
                <w:sz w:val="18"/>
                <w:szCs w:val="18"/>
              </w:rPr>
              <w:t>No need to indicate table type.</w:t>
            </w:r>
          </w:p>
        </w:tc>
      </w:tr>
      <w:tr w:rsidR="00590ADF" w:rsidRPr="0002667A" w14:paraId="0C4D1CB2" w14:textId="77777777" w:rsidTr="00590ADF">
        <w:tc>
          <w:tcPr>
            <w:tcW w:w="2492" w:type="dxa"/>
          </w:tcPr>
          <w:p w14:paraId="7CB9CEE0" w14:textId="77777777" w:rsidR="00590ADF" w:rsidRPr="007612EB" w:rsidRDefault="00590ADF" w:rsidP="00590ADF">
            <w:pPr>
              <w:pStyle w:val="ASAHI-NormalText"/>
              <w:rPr>
                <w:rFonts w:cs="Arial"/>
                <w:color w:val="FF0000"/>
                <w:sz w:val="18"/>
                <w:szCs w:val="18"/>
              </w:rPr>
            </w:pPr>
          </w:p>
        </w:tc>
        <w:tc>
          <w:tcPr>
            <w:tcW w:w="2293" w:type="dxa"/>
          </w:tcPr>
          <w:p w14:paraId="7F426E05" w14:textId="08B72A5C" w:rsidR="00590ADF" w:rsidRPr="007612EB" w:rsidRDefault="00590ADF" w:rsidP="00590ADF">
            <w:pPr>
              <w:pStyle w:val="ASAHI-NormalText"/>
              <w:rPr>
                <w:rFonts w:cs="Arial"/>
                <w:i/>
                <w:color w:val="FF0000"/>
                <w:sz w:val="18"/>
                <w:szCs w:val="18"/>
              </w:rPr>
            </w:pPr>
            <w:r w:rsidRPr="00E73F4F">
              <w:rPr>
                <w:rFonts w:cs="Arial"/>
                <w:i/>
                <w:sz w:val="18"/>
                <w:szCs w:val="18"/>
              </w:rPr>
              <w:t>LTR_&lt;name&gt;</w:t>
            </w:r>
            <w:r w:rsidRPr="00E73F4F">
              <w:rPr>
                <w:rFonts w:cs="Arial"/>
                <w:i/>
                <w:sz w:val="18"/>
                <w:szCs w:val="18"/>
              </w:rPr>
              <w:br/>
              <w:t>GTR_&lt;name&gt;</w:t>
            </w:r>
          </w:p>
        </w:tc>
        <w:tc>
          <w:tcPr>
            <w:tcW w:w="2282" w:type="dxa"/>
          </w:tcPr>
          <w:p w14:paraId="32839F64" w14:textId="496D1636" w:rsidR="00590ADF" w:rsidRPr="007612EB" w:rsidRDefault="00590ADF" w:rsidP="00590ADF">
            <w:pPr>
              <w:pStyle w:val="ASAHI-NormalText"/>
              <w:rPr>
                <w:rFonts w:cs="Arial"/>
                <w:i/>
                <w:color w:val="FF0000"/>
                <w:sz w:val="18"/>
                <w:szCs w:val="18"/>
              </w:rPr>
            </w:pPr>
            <w:r w:rsidRPr="00E73F4F">
              <w:rPr>
                <w:rFonts w:cs="Arial"/>
                <w:i/>
                <w:sz w:val="18"/>
                <w:szCs w:val="18"/>
              </w:rPr>
              <w:t>local / global range table</w:t>
            </w:r>
            <w:r w:rsidRPr="00E73F4F">
              <w:rPr>
                <w:rFonts w:cs="Arial"/>
                <w:i/>
                <w:sz w:val="18"/>
                <w:szCs w:val="18"/>
              </w:rPr>
              <w:br/>
              <w:t>e.g. LTR_MATNR type range of MATNR</w:t>
            </w:r>
          </w:p>
        </w:tc>
        <w:tc>
          <w:tcPr>
            <w:tcW w:w="2959" w:type="dxa"/>
          </w:tcPr>
          <w:p w14:paraId="7E86969E" w14:textId="262DBB25" w:rsidR="00590ADF" w:rsidRPr="007612EB" w:rsidRDefault="00590ADF" w:rsidP="00590ADF">
            <w:pPr>
              <w:pStyle w:val="ASAHI-NormalText"/>
              <w:rPr>
                <w:rFonts w:cs="Arial"/>
                <w:color w:val="FF0000"/>
                <w:sz w:val="18"/>
                <w:szCs w:val="18"/>
              </w:rPr>
            </w:pPr>
            <w:r w:rsidRPr="00E73F4F">
              <w:rPr>
                <w:rFonts w:cs="Arial"/>
                <w:sz w:val="18"/>
                <w:szCs w:val="18"/>
              </w:rPr>
              <w:t>Do not use RANGES – always declare a range table</w:t>
            </w:r>
          </w:p>
        </w:tc>
      </w:tr>
      <w:tr w:rsidR="00590ADF" w:rsidRPr="0002667A" w14:paraId="7EF21C43" w14:textId="77777777" w:rsidTr="00590ADF">
        <w:tc>
          <w:tcPr>
            <w:tcW w:w="2492" w:type="dxa"/>
          </w:tcPr>
          <w:p w14:paraId="62006831" w14:textId="77777777" w:rsidR="00590ADF" w:rsidRPr="00B55AC0" w:rsidRDefault="00590ADF" w:rsidP="00590ADF">
            <w:pPr>
              <w:pStyle w:val="ASAHI-NormalText"/>
              <w:rPr>
                <w:rFonts w:cs="Arial"/>
                <w:sz w:val="18"/>
                <w:szCs w:val="18"/>
              </w:rPr>
            </w:pPr>
          </w:p>
        </w:tc>
        <w:tc>
          <w:tcPr>
            <w:tcW w:w="2293" w:type="dxa"/>
          </w:tcPr>
          <w:p w14:paraId="44AA0B8C" w14:textId="6B653ABA" w:rsidR="00590ADF" w:rsidRPr="00B55AC0" w:rsidRDefault="00590ADF" w:rsidP="00590ADF">
            <w:pPr>
              <w:pStyle w:val="ASAHI-NormalText"/>
              <w:rPr>
                <w:rFonts w:cs="Arial"/>
                <w:sz w:val="18"/>
                <w:szCs w:val="18"/>
              </w:rPr>
            </w:pPr>
            <w:r w:rsidRPr="00B55AC0">
              <w:rPr>
                <w:rFonts w:cs="Arial"/>
                <w:sz w:val="18"/>
                <w:szCs w:val="18"/>
              </w:rPr>
              <w:t>LO_&lt;name&gt;</w:t>
            </w:r>
            <w:r w:rsidRPr="00B55AC0">
              <w:rPr>
                <w:rFonts w:cs="Arial"/>
                <w:sz w:val="18"/>
                <w:szCs w:val="18"/>
              </w:rPr>
              <w:br/>
              <w:t>GO_&lt;name&gt;</w:t>
            </w:r>
          </w:p>
        </w:tc>
        <w:tc>
          <w:tcPr>
            <w:tcW w:w="2282" w:type="dxa"/>
          </w:tcPr>
          <w:p w14:paraId="4A89DB57" w14:textId="5A92F6E8" w:rsidR="00590ADF" w:rsidRPr="00B55AC0" w:rsidRDefault="00590ADF" w:rsidP="00590ADF">
            <w:pPr>
              <w:pStyle w:val="ASAHI-NormalText"/>
              <w:rPr>
                <w:rFonts w:cs="Arial"/>
                <w:sz w:val="18"/>
                <w:szCs w:val="18"/>
              </w:rPr>
            </w:pPr>
            <w:r w:rsidRPr="00B55AC0">
              <w:rPr>
                <w:rFonts w:cs="Arial"/>
                <w:sz w:val="18"/>
                <w:szCs w:val="18"/>
              </w:rPr>
              <w:t>local / global object reference</w:t>
            </w:r>
          </w:p>
        </w:tc>
        <w:tc>
          <w:tcPr>
            <w:tcW w:w="2959" w:type="dxa"/>
          </w:tcPr>
          <w:p w14:paraId="25B07E83" w14:textId="334BE903" w:rsidR="00590ADF" w:rsidRPr="00B55AC0" w:rsidRDefault="00590ADF" w:rsidP="00590ADF">
            <w:pPr>
              <w:pStyle w:val="ASAHI-NormalText"/>
              <w:rPr>
                <w:rFonts w:cs="Arial"/>
                <w:sz w:val="18"/>
                <w:szCs w:val="18"/>
              </w:rPr>
            </w:pPr>
            <w:r w:rsidRPr="00B55AC0">
              <w:rPr>
                <w:rFonts w:cs="Arial"/>
                <w:sz w:val="18"/>
                <w:szCs w:val="18"/>
              </w:rPr>
              <w:t> </w:t>
            </w:r>
          </w:p>
        </w:tc>
      </w:tr>
      <w:tr w:rsidR="00590ADF" w:rsidRPr="0002667A" w14:paraId="6C052F78" w14:textId="77777777" w:rsidTr="00590ADF">
        <w:tc>
          <w:tcPr>
            <w:tcW w:w="2492" w:type="dxa"/>
          </w:tcPr>
          <w:p w14:paraId="72EA4EA6" w14:textId="77777777" w:rsidR="00590ADF" w:rsidRPr="00B55AC0" w:rsidRDefault="00590ADF" w:rsidP="00590ADF">
            <w:pPr>
              <w:pStyle w:val="ASAHI-NormalText"/>
              <w:rPr>
                <w:rFonts w:cs="Arial"/>
                <w:sz w:val="18"/>
                <w:szCs w:val="18"/>
              </w:rPr>
            </w:pPr>
          </w:p>
        </w:tc>
        <w:tc>
          <w:tcPr>
            <w:tcW w:w="2293" w:type="dxa"/>
          </w:tcPr>
          <w:p w14:paraId="21D82E1E" w14:textId="1122A6AE" w:rsidR="00590ADF" w:rsidRPr="00B55AC0" w:rsidRDefault="00590ADF" w:rsidP="00590ADF">
            <w:pPr>
              <w:pStyle w:val="ASAHI-NormalText"/>
              <w:rPr>
                <w:rFonts w:cs="Arial"/>
                <w:sz w:val="18"/>
                <w:szCs w:val="18"/>
              </w:rPr>
            </w:pPr>
            <w:r w:rsidRPr="00B55AC0">
              <w:rPr>
                <w:rFonts w:cs="Arial"/>
                <w:sz w:val="18"/>
                <w:szCs w:val="18"/>
              </w:rPr>
              <w:t>LR_&lt;name&gt;</w:t>
            </w:r>
            <w:r w:rsidRPr="00B55AC0">
              <w:rPr>
                <w:rFonts w:cs="Arial"/>
                <w:sz w:val="18"/>
                <w:szCs w:val="18"/>
              </w:rPr>
              <w:br/>
              <w:t>GR_&lt;name&gt;</w:t>
            </w:r>
          </w:p>
        </w:tc>
        <w:tc>
          <w:tcPr>
            <w:tcW w:w="2282" w:type="dxa"/>
          </w:tcPr>
          <w:p w14:paraId="7D6DF974" w14:textId="1C15F01B" w:rsidR="00590ADF" w:rsidRPr="00B55AC0" w:rsidRDefault="00590ADF" w:rsidP="00590ADF">
            <w:pPr>
              <w:pStyle w:val="ASAHI-NormalText"/>
              <w:rPr>
                <w:rFonts w:cs="Arial"/>
                <w:sz w:val="18"/>
                <w:szCs w:val="18"/>
              </w:rPr>
            </w:pPr>
            <w:r w:rsidRPr="00B55AC0">
              <w:rPr>
                <w:rFonts w:cs="Arial"/>
                <w:sz w:val="18"/>
                <w:szCs w:val="18"/>
              </w:rPr>
              <w:t>local / global data reference</w:t>
            </w:r>
            <w:r w:rsidRPr="00B55AC0">
              <w:rPr>
                <w:rFonts w:cs="Arial"/>
                <w:sz w:val="18"/>
                <w:szCs w:val="18"/>
              </w:rPr>
              <w:br/>
              <w:t>e.g. lr_data type ref to data</w:t>
            </w:r>
          </w:p>
        </w:tc>
        <w:tc>
          <w:tcPr>
            <w:tcW w:w="2959" w:type="dxa"/>
          </w:tcPr>
          <w:p w14:paraId="7F07DF0F" w14:textId="3FB669BD" w:rsidR="00590ADF" w:rsidRPr="00B55AC0" w:rsidRDefault="00590ADF" w:rsidP="00590ADF">
            <w:pPr>
              <w:pStyle w:val="ASAHI-NormalText"/>
              <w:rPr>
                <w:rFonts w:cs="Arial"/>
                <w:sz w:val="18"/>
                <w:szCs w:val="18"/>
              </w:rPr>
            </w:pPr>
            <w:r w:rsidRPr="00B55AC0">
              <w:rPr>
                <w:rFonts w:cs="Arial"/>
                <w:sz w:val="18"/>
                <w:szCs w:val="18"/>
              </w:rPr>
              <w:t>For data references other than class objects.</w:t>
            </w:r>
          </w:p>
        </w:tc>
      </w:tr>
      <w:tr w:rsidR="00590ADF" w:rsidRPr="0002667A" w14:paraId="23F3D87A" w14:textId="77777777" w:rsidTr="00590ADF">
        <w:tc>
          <w:tcPr>
            <w:tcW w:w="2492" w:type="dxa"/>
          </w:tcPr>
          <w:p w14:paraId="13598D36" w14:textId="1496DD99" w:rsidR="00590ADF" w:rsidRPr="00B55AC0" w:rsidRDefault="00590ADF" w:rsidP="00590ADF">
            <w:pPr>
              <w:pStyle w:val="ASAHI-NormalText"/>
              <w:rPr>
                <w:rFonts w:cs="Arial"/>
                <w:sz w:val="18"/>
                <w:szCs w:val="18"/>
              </w:rPr>
            </w:pPr>
            <w:r w:rsidRPr="00B55AC0">
              <w:rPr>
                <w:rFonts w:cs="Arial"/>
                <w:sz w:val="18"/>
                <w:szCs w:val="18"/>
              </w:rPr>
              <w:t>Field Symbols</w:t>
            </w:r>
          </w:p>
        </w:tc>
        <w:tc>
          <w:tcPr>
            <w:tcW w:w="2293" w:type="dxa"/>
          </w:tcPr>
          <w:p w14:paraId="6D8B0D28" w14:textId="7ABFE230" w:rsidR="00590ADF" w:rsidRPr="00B55AC0" w:rsidRDefault="00590ADF" w:rsidP="00590ADF">
            <w:pPr>
              <w:pStyle w:val="ASAHI-NormalText"/>
              <w:rPr>
                <w:rFonts w:cs="Arial"/>
                <w:sz w:val="18"/>
                <w:szCs w:val="18"/>
              </w:rPr>
            </w:pPr>
            <w:r w:rsidRPr="00B55AC0">
              <w:rPr>
                <w:rFonts w:cs="Arial"/>
                <w:sz w:val="18"/>
                <w:szCs w:val="18"/>
              </w:rPr>
              <w:t>&lt;xx_name&gt;</w:t>
            </w:r>
          </w:p>
        </w:tc>
        <w:tc>
          <w:tcPr>
            <w:tcW w:w="2282" w:type="dxa"/>
          </w:tcPr>
          <w:p w14:paraId="0A84AEBF" w14:textId="2E5540B4" w:rsidR="00590ADF" w:rsidRPr="00B55AC0" w:rsidRDefault="00590ADF" w:rsidP="00590ADF">
            <w:pPr>
              <w:pStyle w:val="ASAHI-NormalText"/>
              <w:rPr>
                <w:rFonts w:cs="Arial"/>
                <w:sz w:val="18"/>
                <w:szCs w:val="18"/>
              </w:rPr>
            </w:pPr>
            <w:r w:rsidRPr="00B55AC0">
              <w:rPr>
                <w:rFonts w:cs="Arial"/>
                <w:sz w:val="18"/>
                <w:szCs w:val="18"/>
              </w:rPr>
              <w:t xml:space="preserve">Add brackets to regular naming conventions; </w:t>
            </w:r>
            <w:r w:rsidRPr="00B55AC0">
              <w:rPr>
                <w:rFonts w:cs="Arial"/>
                <w:sz w:val="18"/>
                <w:szCs w:val="18"/>
              </w:rPr>
              <w:br/>
              <w:t>e.g. &lt;lv_matnr&gt; type matnr</w:t>
            </w:r>
            <w:r w:rsidRPr="00B55AC0">
              <w:rPr>
                <w:rFonts w:cs="Arial"/>
                <w:sz w:val="18"/>
                <w:szCs w:val="18"/>
              </w:rPr>
              <w:br/>
              <w:t>&lt;ls_mara&gt; type mara</w:t>
            </w:r>
            <w:r w:rsidRPr="00B55AC0">
              <w:rPr>
                <w:rFonts w:cs="Arial"/>
                <w:sz w:val="18"/>
                <w:szCs w:val="18"/>
              </w:rPr>
              <w:br/>
              <w:t>&lt;gt_data&gt; type any table</w:t>
            </w:r>
          </w:p>
        </w:tc>
        <w:tc>
          <w:tcPr>
            <w:tcW w:w="2959" w:type="dxa"/>
          </w:tcPr>
          <w:p w14:paraId="1F308891" w14:textId="179FF736" w:rsidR="00590ADF" w:rsidRPr="00B55AC0" w:rsidRDefault="00590ADF" w:rsidP="00590ADF">
            <w:pPr>
              <w:pStyle w:val="ASAHI-NormalText"/>
              <w:rPr>
                <w:rFonts w:cs="Arial"/>
                <w:sz w:val="18"/>
                <w:szCs w:val="18"/>
              </w:rPr>
            </w:pPr>
            <w:r w:rsidRPr="00B55AC0">
              <w:rPr>
                <w:rFonts w:cs="Arial"/>
                <w:sz w:val="18"/>
                <w:szCs w:val="18"/>
              </w:rPr>
              <w:t> </w:t>
            </w:r>
          </w:p>
        </w:tc>
      </w:tr>
      <w:tr w:rsidR="00590ADF" w:rsidRPr="0002667A" w14:paraId="079345E5" w14:textId="77777777" w:rsidTr="00590ADF">
        <w:tc>
          <w:tcPr>
            <w:tcW w:w="2492" w:type="dxa"/>
          </w:tcPr>
          <w:p w14:paraId="00AAA162" w14:textId="4955B372" w:rsidR="00590ADF" w:rsidRPr="00B55AC0" w:rsidRDefault="00590ADF" w:rsidP="00590ADF">
            <w:pPr>
              <w:pStyle w:val="ASAHI-NormalText"/>
              <w:rPr>
                <w:rFonts w:cs="Arial"/>
                <w:sz w:val="18"/>
                <w:szCs w:val="18"/>
              </w:rPr>
            </w:pPr>
            <w:r w:rsidRPr="00B55AC0">
              <w:rPr>
                <w:rFonts w:cs="Arial"/>
                <w:sz w:val="18"/>
                <w:szCs w:val="18"/>
              </w:rPr>
              <w:t>Statics</w:t>
            </w:r>
          </w:p>
        </w:tc>
        <w:tc>
          <w:tcPr>
            <w:tcW w:w="2293" w:type="dxa"/>
          </w:tcPr>
          <w:p w14:paraId="2CFDD956" w14:textId="77D1E7B7" w:rsidR="00590ADF" w:rsidRPr="00B55AC0" w:rsidRDefault="00590ADF" w:rsidP="00590ADF">
            <w:pPr>
              <w:pStyle w:val="ASAHI-NormalText"/>
              <w:rPr>
                <w:rFonts w:cs="Arial"/>
                <w:sz w:val="18"/>
                <w:szCs w:val="18"/>
              </w:rPr>
            </w:pPr>
            <w:r w:rsidRPr="00B55AC0">
              <w:rPr>
                <w:rFonts w:cs="Arial"/>
                <w:sz w:val="18"/>
                <w:szCs w:val="18"/>
              </w:rPr>
              <w:t>SV_&lt;name&gt;</w:t>
            </w:r>
          </w:p>
        </w:tc>
        <w:tc>
          <w:tcPr>
            <w:tcW w:w="2282" w:type="dxa"/>
          </w:tcPr>
          <w:p w14:paraId="21877C95" w14:textId="4AB34660" w:rsidR="00590ADF" w:rsidRPr="00B55AC0" w:rsidRDefault="00590ADF" w:rsidP="00590ADF">
            <w:pPr>
              <w:pStyle w:val="ASAHI-NormalText"/>
              <w:rPr>
                <w:rFonts w:cs="Arial"/>
                <w:sz w:val="18"/>
                <w:szCs w:val="18"/>
              </w:rPr>
            </w:pPr>
            <w:r w:rsidRPr="00B55AC0">
              <w:rPr>
                <w:rFonts w:cs="Arial"/>
                <w:sz w:val="18"/>
                <w:szCs w:val="18"/>
              </w:rPr>
              <w:t>Variable</w:t>
            </w:r>
          </w:p>
        </w:tc>
        <w:tc>
          <w:tcPr>
            <w:tcW w:w="2959" w:type="dxa"/>
          </w:tcPr>
          <w:p w14:paraId="65C311EB" w14:textId="4F796206" w:rsidR="00590ADF" w:rsidRPr="00B55AC0" w:rsidRDefault="00590ADF" w:rsidP="00590ADF">
            <w:pPr>
              <w:pStyle w:val="ASAHI-NormalText"/>
              <w:rPr>
                <w:rFonts w:cs="Arial"/>
                <w:sz w:val="18"/>
                <w:szCs w:val="18"/>
              </w:rPr>
            </w:pPr>
            <w:r>
              <w:rPr>
                <w:rFonts w:cs="Arial"/>
                <w:sz w:val="18"/>
                <w:szCs w:val="18"/>
              </w:rPr>
              <w:t>Avoid these wherever possible</w:t>
            </w:r>
            <w:r w:rsidRPr="00B55AC0">
              <w:rPr>
                <w:rFonts w:cs="Arial"/>
                <w:sz w:val="18"/>
                <w:szCs w:val="18"/>
              </w:rPr>
              <w:t xml:space="preserve"> </w:t>
            </w:r>
            <w:r>
              <w:rPr>
                <w:rFonts w:cs="Arial"/>
                <w:sz w:val="18"/>
                <w:szCs w:val="18"/>
              </w:rPr>
              <w:t>–</w:t>
            </w:r>
            <w:r w:rsidRPr="00B55AC0">
              <w:rPr>
                <w:rFonts w:cs="Arial"/>
                <w:sz w:val="18"/>
                <w:szCs w:val="18"/>
              </w:rPr>
              <w:t xml:space="preserve"> </w:t>
            </w:r>
            <w:r>
              <w:rPr>
                <w:rFonts w:cs="Arial"/>
                <w:sz w:val="18"/>
                <w:szCs w:val="18"/>
              </w:rPr>
              <w:t xml:space="preserve">use </w:t>
            </w:r>
            <w:r w:rsidRPr="00B55AC0">
              <w:rPr>
                <w:rFonts w:cs="Arial"/>
                <w:sz w:val="18"/>
                <w:szCs w:val="18"/>
              </w:rPr>
              <w:t>classes instead.</w:t>
            </w:r>
          </w:p>
        </w:tc>
      </w:tr>
      <w:tr w:rsidR="00590ADF" w:rsidRPr="0002667A" w14:paraId="265F1AC4" w14:textId="77777777" w:rsidTr="00590ADF">
        <w:tc>
          <w:tcPr>
            <w:tcW w:w="2492" w:type="dxa"/>
          </w:tcPr>
          <w:p w14:paraId="7AB19338" w14:textId="77777777" w:rsidR="00590ADF" w:rsidRPr="00B55AC0" w:rsidRDefault="00590ADF" w:rsidP="00590ADF">
            <w:pPr>
              <w:pStyle w:val="ASAHI-NormalText"/>
              <w:rPr>
                <w:rFonts w:cs="Arial"/>
                <w:sz w:val="18"/>
                <w:szCs w:val="18"/>
              </w:rPr>
            </w:pPr>
          </w:p>
        </w:tc>
        <w:tc>
          <w:tcPr>
            <w:tcW w:w="2293" w:type="dxa"/>
          </w:tcPr>
          <w:p w14:paraId="0969C9E7" w14:textId="39680B89" w:rsidR="00590ADF" w:rsidRPr="00B55AC0" w:rsidRDefault="00590ADF" w:rsidP="00590ADF">
            <w:pPr>
              <w:pStyle w:val="ASAHI-NormalText"/>
              <w:rPr>
                <w:rFonts w:cs="Arial"/>
                <w:sz w:val="18"/>
                <w:szCs w:val="18"/>
              </w:rPr>
            </w:pPr>
            <w:r w:rsidRPr="00B55AC0">
              <w:rPr>
                <w:rFonts w:cs="Arial"/>
                <w:sz w:val="18"/>
                <w:szCs w:val="18"/>
              </w:rPr>
              <w:t>SS_&lt;name&gt;</w:t>
            </w:r>
          </w:p>
        </w:tc>
        <w:tc>
          <w:tcPr>
            <w:tcW w:w="2282" w:type="dxa"/>
          </w:tcPr>
          <w:p w14:paraId="3A734E74" w14:textId="678F4B2D" w:rsidR="00590ADF" w:rsidRPr="00B55AC0" w:rsidRDefault="00590ADF" w:rsidP="00590ADF">
            <w:pPr>
              <w:pStyle w:val="ASAHI-NormalText"/>
              <w:rPr>
                <w:rFonts w:cs="Arial"/>
                <w:sz w:val="18"/>
                <w:szCs w:val="18"/>
              </w:rPr>
            </w:pPr>
            <w:r w:rsidRPr="00B55AC0">
              <w:rPr>
                <w:rFonts w:cs="Arial"/>
                <w:sz w:val="18"/>
                <w:szCs w:val="18"/>
              </w:rPr>
              <w:t>structure</w:t>
            </w:r>
          </w:p>
        </w:tc>
        <w:tc>
          <w:tcPr>
            <w:tcW w:w="2959" w:type="dxa"/>
          </w:tcPr>
          <w:p w14:paraId="74958012" w14:textId="77777777" w:rsidR="00590ADF" w:rsidRPr="00B55AC0" w:rsidRDefault="00590ADF" w:rsidP="00590ADF">
            <w:pPr>
              <w:pStyle w:val="ASAHI-NormalText"/>
              <w:rPr>
                <w:rFonts w:cs="Arial"/>
                <w:sz w:val="18"/>
                <w:szCs w:val="18"/>
              </w:rPr>
            </w:pPr>
          </w:p>
        </w:tc>
      </w:tr>
      <w:tr w:rsidR="00590ADF" w:rsidRPr="0002667A" w14:paraId="4E7A4FD3" w14:textId="77777777" w:rsidTr="00590ADF">
        <w:tc>
          <w:tcPr>
            <w:tcW w:w="2492" w:type="dxa"/>
          </w:tcPr>
          <w:p w14:paraId="0EB58C29" w14:textId="77777777" w:rsidR="00590ADF" w:rsidRPr="00B55AC0" w:rsidRDefault="00590ADF" w:rsidP="00590ADF">
            <w:pPr>
              <w:pStyle w:val="ASAHI-NormalText"/>
              <w:rPr>
                <w:rFonts w:cs="Arial"/>
                <w:sz w:val="18"/>
                <w:szCs w:val="18"/>
              </w:rPr>
            </w:pPr>
          </w:p>
        </w:tc>
        <w:tc>
          <w:tcPr>
            <w:tcW w:w="2293" w:type="dxa"/>
          </w:tcPr>
          <w:p w14:paraId="65CEB80B" w14:textId="7F43F754" w:rsidR="00590ADF" w:rsidRPr="00B55AC0" w:rsidRDefault="00590ADF" w:rsidP="00590ADF">
            <w:pPr>
              <w:pStyle w:val="ASAHI-NormalText"/>
              <w:rPr>
                <w:rFonts w:cs="Arial"/>
                <w:sz w:val="18"/>
                <w:szCs w:val="18"/>
              </w:rPr>
            </w:pPr>
            <w:r w:rsidRPr="00B55AC0">
              <w:rPr>
                <w:rFonts w:cs="Arial"/>
                <w:sz w:val="18"/>
                <w:szCs w:val="18"/>
              </w:rPr>
              <w:t>ST_&lt;name&gt;</w:t>
            </w:r>
          </w:p>
        </w:tc>
        <w:tc>
          <w:tcPr>
            <w:tcW w:w="2282" w:type="dxa"/>
          </w:tcPr>
          <w:p w14:paraId="467762D9" w14:textId="6D7446A0" w:rsidR="00590ADF" w:rsidRPr="00B55AC0" w:rsidRDefault="00590ADF" w:rsidP="00590ADF">
            <w:pPr>
              <w:pStyle w:val="ASAHI-NormalText"/>
              <w:rPr>
                <w:rFonts w:cs="Arial"/>
                <w:sz w:val="18"/>
                <w:szCs w:val="18"/>
              </w:rPr>
            </w:pPr>
            <w:r w:rsidRPr="00B55AC0">
              <w:rPr>
                <w:rFonts w:cs="Arial"/>
                <w:sz w:val="18"/>
                <w:szCs w:val="18"/>
              </w:rPr>
              <w:t>internal table</w:t>
            </w:r>
          </w:p>
        </w:tc>
        <w:tc>
          <w:tcPr>
            <w:tcW w:w="2959" w:type="dxa"/>
          </w:tcPr>
          <w:p w14:paraId="6D180B67" w14:textId="77777777" w:rsidR="00590ADF" w:rsidRPr="00B55AC0" w:rsidRDefault="00590ADF" w:rsidP="00590ADF">
            <w:pPr>
              <w:pStyle w:val="ASAHI-NormalText"/>
              <w:rPr>
                <w:rFonts w:cs="Arial"/>
                <w:sz w:val="18"/>
                <w:szCs w:val="18"/>
              </w:rPr>
            </w:pPr>
          </w:p>
        </w:tc>
      </w:tr>
    </w:tbl>
    <w:p w14:paraId="5C71DEE0" w14:textId="77777777" w:rsidR="00015D36" w:rsidRPr="004E3791" w:rsidRDefault="00015D36" w:rsidP="004E3791">
      <w:pPr>
        <w:rPr>
          <w:rFonts w:ascii="Arial" w:hAnsi="Arial"/>
        </w:rPr>
      </w:pPr>
    </w:p>
    <w:p w14:paraId="4927CE41" w14:textId="05A09095" w:rsidR="001E3801" w:rsidRDefault="001E3801" w:rsidP="001E3801">
      <w:pPr>
        <w:pStyle w:val="ASAHIH3"/>
        <w:numPr>
          <w:ilvl w:val="2"/>
          <w:numId w:val="42"/>
        </w:numPr>
      </w:pPr>
      <w:bookmarkStart w:id="36" w:name="_Toc57120698"/>
      <w:r>
        <w:t>Internal Declarations in class methods</w:t>
      </w:r>
      <w:bookmarkEnd w:id="36"/>
    </w:p>
    <w:tbl>
      <w:tblPr>
        <w:tblStyle w:val="TableGrid"/>
        <w:tblW w:w="0" w:type="auto"/>
        <w:tblLook w:val="04A0" w:firstRow="1" w:lastRow="0" w:firstColumn="1" w:lastColumn="0" w:noHBand="0" w:noVBand="1"/>
      </w:tblPr>
      <w:tblGrid>
        <w:gridCol w:w="2507"/>
        <w:gridCol w:w="2297"/>
        <w:gridCol w:w="2276"/>
        <w:gridCol w:w="2946"/>
      </w:tblGrid>
      <w:tr w:rsidR="001E3801" w14:paraId="1B8E50B8" w14:textId="77777777" w:rsidTr="00CF7049">
        <w:trPr>
          <w:tblHeader/>
        </w:trPr>
        <w:tc>
          <w:tcPr>
            <w:tcW w:w="2619" w:type="dxa"/>
            <w:shd w:val="clear" w:color="auto" w:fill="D9D9D9" w:themeFill="background1" w:themeFillShade="D9"/>
          </w:tcPr>
          <w:p w14:paraId="346C603C" w14:textId="77777777" w:rsidR="001E3801" w:rsidRPr="008D6B74" w:rsidRDefault="001E3801" w:rsidP="001E3801">
            <w:pPr>
              <w:pStyle w:val="ASAHI-NormalText"/>
              <w:rPr>
                <w:b/>
              </w:rPr>
            </w:pPr>
            <w:r w:rsidRPr="008D6B74">
              <w:rPr>
                <w:b/>
              </w:rPr>
              <w:t xml:space="preserve">Object </w:t>
            </w:r>
          </w:p>
        </w:tc>
        <w:tc>
          <w:tcPr>
            <w:tcW w:w="2377" w:type="dxa"/>
            <w:shd w:val="clear" w:color="auto" w:fill="D9D9D9" w:themeFill="background1" w:themeFillShade="D9"/>
          </w:tcPr>
          <w:p w14:paraId="3CB4AE58" w14:textId="77777777" w:rsidR="001E3801" w:rsidRPr="008D6B74" w:rsidRDefault="001E3801" w:rsidP="001E3801">
            <w:pPr>
              <w:pStyle w:val="ASAHI-NormalText"/>
              <w:rPr>
                <w:b/>
              </w:rPr>
            </w:pPr>
            <w:r w:rsidRPr="008D6B74">
              <w:rPr>
                <w:b/>
              </w:rPr>
              <w:t>Convention</w:t>
            </w:r>
          </w:p>
        </w:tc>
        <w:tc>
          <w:tcPr>
            <w:tcW w:w="2370" w:type="dxa"/>
            <w:shd w:val="clear" w:color="auto" w:fill="D9D9D9" w:themeFill="background1" w:themeFillShade="D9"/>
          </w:tcPr>
          <w:p w14:paraId="7A9149EB" w14:textId="77777777" w:rsidR="001E3801" w:rsidRPr="008D6B74" w:rsidRDefault="001E3801" w:rsidP="001E3801">
            <w:pPr>
              <w:pStyle w:val="ASAHI-NormalText"/>
              <w:rPr>
                <w:b/>
              </w:rPr>
            </w:pPr>
            <w:r w:rsidRPr="008D6B74">
              <w:rPr>
                <w:b/>
              </w:rPr>
              <w:t>Examples</w:t>
            </w:r>
          </w:p>
        </w:tc>
        <w:tc>
          <w:tcPr>
            <w:tcW w:w="3112" w:type="dxa"/>
            <w:shd w:val="clear" w:color="auto" w:fill="D9D9D9" w:themeFill="background1" w:themeFillShade="D9"/>
          </w:tcPr>
          <w:p w14:paraId="32CDC86A" w14:textId="77777777" w:rsidR="001E3801" w:rsidRPr="008D6B74" w:rsidRDefault="001E3801" w:rsidP="001E3801">
            <w:pPr>
              <w:pStyle w:val="ASAHI-NormalText"/>
              <w:rPr>
                <w:b/>
              </w:rPr>
            </w:pPr>
            <w:r w:rsidRPr="008D6B74">
              <w:rPr>
                <w:b/>
              </w:rPr>
              <w:t>Comments</w:t>
            </w:r>
          </w:p>
        </w:tc>
      </w:tr>
      <w:tr w:rsidR="001E3801" w:rsidRPr="00FB26B9" w14:paraId="26B5BDEA" w14:textId="77777777" w:rsidTr="00CF7049">
        <w:tc>
          <w:tcPr>
            <w:tcW w:w="2619" w:type="dxa"/>
          </w:tcPr>
          <w:p w14:paraId="3DBB5DE3" w14:textId="7BF3FA13" w:rsidR="001E3801" w:rsidRPr="00FB26B9" w:rsidRDefault="001E3801" w:rsidP="001E3801">
            <w:pPr>
              <w:pStyle w:val="ASAHI-NormalText"/>
              <w:rPr>
                <w:rFonts w:cs="Arial"/>
                <w:sz w:val="18"/>
                <w:szCs w:val="18"/>
              </w:rPr>
            </w:pPr>
            <w:r>
              <w:rPr>
                <w:rFonts w:cs="Arial"/>
              </w:rPr>
              <w:t>Constants</w:t>
            </w:r>
          </w:p>
        </w:tc>
        <w:tc>
          <w:tcPr>
            <w:tcW w:w="2377" w:type="dxa"/>
          </w:tcPr>
          <w:p w14:paraId="580DAC66" w14:textId="59CD9AB2" w:rsidR="001E3801" w:rsidRPr="00FB26B9" w:rsidRDefault="001E3801" w:rsidP="001E3801">
            <w:pPr>
              <w:pStyle w:val="ASAHI-NormalText"/>
              <w:rPr>
                <w:rFonts w:cs="Arial"/>
                <w:sz w:val="18"/>
                <w:szCs w:val="18"/>
              </w:rPr>
            </w:pPr>
            <w:r>
              <w:rPr>
                <w:rFonts w:cs="Arial"/>
              </w:rPr>
              <w:t>LC_&lt;name&gt;</w:t>
            </w:r>
            <w:r>
              <w:rPr>
                <w:rFonts w:cs="Arial"/>
              </w:rPr>
              <w:br/>
              <w:t>GC_&lt;name&gt;</w:t>
            </w:r>
          </w:p>
        </w:tc>
        <w:tc>
          <w:tcPr>
            <w:tcW w:w="2370" w:type="dxa"/>
          </w:tcPr>
          <w:p w14:paraId="1F9BA437" w14:textId="3FB478CE" w:rsidR="001E3801" w:rsidRPr="00FB26B9" w:rsidRDefault="001E3801" w:rsidP="001E3801">
            <w:pPr>
              <w:pStyle w:val="ASAHI-NormalText"/>
              <w:rPr>
                <w:rFonts w:cs="Arial"/>
                <w:sz w:val="18"/>
                <w:szCs w:val="18"/>
              </w:rPr>
            </w:pPr>
            <w:r>
              <w:rPr>
                <w:rFonts w:cs="Arial"/>
              </w:rPr>
              <w:t>use LC_ for declaration in methods</w:t>
            </w:r>
            <w:r>
              <w:rPr>
                <w:rFonts w:cs="Arial"/>
              </w:rPr>
              <w:br/>
              <w:t>use GC_ for declaration in class attributes</w:t>
            </w:r>
          </w:p>
        </w:tc>
        <w:tc>
          <w:tcPr>
            <w:tcW w:w="3112" w:type="dxa"/>
          </w:tcPr>
          <w:p w14:paraId="30F79FAF" w14:textId="74E16E5E" w:rsidR="001E3801" w:rsidRPr="00FB26B9" w:rsidRDefault="001E3801" w:rsidP="001E3801">
            <w:pPr>
              <w:pStyle w:val="ASAHI-NormalText"/>
              <w:rPr>
                <w:rFonts w:cs="Arial"/>
                <w:sz w:val="18"/>
                <w:szCs w:val="18"/>
              </w:rPr>
            </w:pPr>
          </w:p>
        </w:tc>
      </w:tr>
      <w:tr w:rsidR="001E3801" w:rsidRPr="00FB26B9" w14:paraId="6895D6BB" w14:textId="77777777" w:rsidTr="00CF7049">
        <w:tc>
          <w:tcPr>
            <w:tcW w:w="2619" w:type="dxa"/>
          </w:tcPr>
          <w:p w14:paraId="25437C79" w14:textId="098B3E05" w:rsidR="001E3801" w:rsidRPr="00FB26B9" w:rsidRDefault="001E3801" w:rsidP="001E3801">
            <w:pPr>
              <w:pStyle w:val="ASAHI-NormalText"/>
              <w:rPr>
                <w:rFonts w:cs="Arial"/>
                <w:sz w:val="18"/>
                <w:szCs w:val="18"/>
              </w:rPr>
            </w:pPr>
            <w:r>
              <w:rPr>
                <w:rFonts w:cs="Arial"/>
              </w:rPr>
              <w:t>Types</w:t>
            </w:r>
          </w:p>
        </w:tc>
        <w:tc>
          <w:tcPr>
            <w:tcW w:w="2377" w:type="dxa"/>
          </w:tcPr>
          <w:p w14:paraId="290AE5DB" w14:textId="3DD70EB9" w:rsidR="001E3801" w:rsidRPr="00FB26B9" w:rsidRDefault="001E3801" w:rsidP="001E3801">
            <w:pPr>
              <w:pStyle w:val="ASAHI-NormalText"/>
              <w:rPr>
                <w:rFonts w:cs="Arial"/>
                <w:sz w:val="18"/>
                <w:szCs w:val="18"/>
              </w:rPr>
            </w:pPr>
            <w:r>
              <w:rPr>
                <w:rFonts w:cs="Arial"/>
              </w:rPr>
              <w:t>TV_&lt;name&gt;</w:t>
            </w:r>
          </w:p>
        </w:tc>
        <w:tc>
          <w:tcPr>
            <w:tcW w:w="2370" w:type="dxa"/>
          </w:tcPr>
          <w:p w14:paraId="2220C95E" w14:textId="7E5C9EED" w:rsidR="001E3801" w:rsidRPr="00FB26B9" w:rsidRDefault="001E3801" w:rsidP="001E3801">
            <w:pPr>
              <w:pStyle w:val="ASAHI-NormalText"/>
              <w:rPr>
                <w:rFonts w:cs="Arial"/>
                <w:sz w:val="18"/>
                <w:szCs w:val="18"/>
              </w:rPr>
            </w:pPr>
            <w:r>
              <w:rPr>
                <w:rFonts w:cs="Arial"/>
              </w:rPr>
              <w:t>Variable</w:t>
            </w:r>
          </w:p>
        </w:tc>
        <w:tc>
          <w:tcPr>
            <w:tcW w:w="3112" w:type="dxa"/>
          </w:tcPr>
          <w:p w14:paraId="5ED9E793" w14:textId="413A6AAF" w:rsidR="001E3801" w:rsidRPr="00FB26B9" w:rsidRDefault="001E3801" w:rsidP="001E3801">
            <w:pPr>
              <w:pStyle w:val="ASAHI-NormalText"/>
              <w:rPr>
                <w:rFonts w:cs="Arial"/>
                <w:sz w:val="18"/>
                <w:szCs w:val="18"/>
              </w:rPr>
            </w:pPr>
          </w:p>
        </w:tc>
      </w:tr>
      <w:tr w:rsidR="001E3801" w:rsidRPr="00FB26B9" w14:paraId="5A182961" w14:textId="77777777" w:rsidTr="00CF7049">
        <w:tc>
          <w:tcPr>
            <w:tcW w:w="2619" w:type="dxa"/>
          </w:tcPr>
          <w:p w14:paraId="575BA617" w14:textId="77777777" w:rsidR="001E3801" w:rsidRPr="00FB26B9" w:rsidRDefault="001E3801" w:rsidP="001E3801">
            <w:pPr>
              <w:pStyle w:val="ASAHI-NormalText"/>
              <w:rPr>
                <w:rFonts w:cs="Arial"/>
                <w:sz w:val="18"/>
                <w:szCs w:val="18"/>
              </w:rPr>
            </w:pPr>
          </w:p>
        </w:tc>
        <w:tc>
          <w:tcPr>
            <w:tcW w:w="2377" w:type="dxa"/>
          </w:tcPr>
          <w:p w14:paraId="71FF983E" w14:textId="4249F47E" w:rsidR="001E3801" w:rsidRPr="00FB26B9" w:rsidRDefault="001E3801" w:rsidP="001E3801">
            <w:pPr>
              <w:pStyle w:val="ASAHI-NormalText"/>
              <w:rPr>
                <w:rFonts w:cs="Arial"/>
                <w:sz w:val="18"/>
                <w:szCs w:val="18"/>
              </w:rPr>
            </w:pPr>
            <w:r>
              <w:rPr>
                <w:rFonts w:cs="Arial"/>
              </w:rPr>
              <w:t>TY_&lt;name&gt;</w:t>
            </w:r>
          </w:p>
        </w:tc>
        <w:tc>
          <w:tcPr>
            <w:tcW w:w="2370" w:type="dxa"/>
          </w:tcPr>
          <w:p w14:paraId="75808532" w14:textId="2A354C22" w:rsidR="001E3801" w:rsidRPr="00FB26B9" w:rsidRDefault="001E3801" w:rsidP="001E3801">
            <w:pPr>
              <w:pStyle w:val="ASAHI-NormalText"/>
              <w:rPr>
                <w:rFonts w:cs="Arial"/>
                <w:sz w:val="18"/>
                <w:szCs w:val="18"/>
              </w:rPr>
            </w:pPr>
            <w:r>
              <w:rPr>
                <w:rFonts w:cs="Arial"/>
              </w:rPr>
              <w:t>Structure type</w:t>
            </w:r>
          </w:p>
        </w:tc>
        <w:tc>
          <w:tcPr>
            <w:tcW w:w="3112" w:type="dxa"/>
          </w:tcPr>
          <w:p w14:paraId="5E82C6F9" w14:textId="2D0D5306" w:rsidR="001E3801" w:rsidRPr="00FB26B9" w:rsidRDefault="001E3801" w:rsidP="001E3801">
            <w:pPr>
              <w:pStyle w:val="ASAHI-NormalText"/>
              <w:rPr>
                <w:rFonts w:cs="Arial"/>
                <w:sz w:val="18"/>
                <w:szCs w:val="18"/>
              </w:rPr>
            </w:pPr>
          </w:p>
        </w:tc>
      </w:tr>
      <w:tr w:rsidR="001E3801" w:rsidRPr="00FB26B9" w14:paraId="308443ED" w14:textId="77777777" w:rsidTr="00CF7049">
        <w:tc>
          <w:tcPr>
            <w:tcW w:w="2619" w:type="dxa"/>
          </w:tcPr>
          <w:p w14:paraId="6BF84FCB" w14:textId="7984C8FD" w:rsidR="001E3801" w:rsidRPr="00FB26B9" w:rsidRDefault="001E3801" w:rsidP="001E3801">
            <w:pPr>
              <w:pStyle w:val="ASAHI-NormalText"/>
              <w:rPr>
                <w:rFonts w:cs="Arial"/>
                <w:sz w:val="18"/>
                <w:szCs w:val="18"/>
              </w:rPr>
            </w:pPr>
          </w:p>
        </w:tc>
        <w:tc>
          <w:tcPr>
            <w:tcW w:w="2377" w:type="dxa"/>
          </w:tcPr>
          <w:p w14:paraId="301A0B9E" w14:textId="59B67D55" w:rsidR="001E3801" w:rsidRPr="00FB26B9" w:rsidRDefault="001E3801" w:rsidP="001E3801">
            <w:pPr>
              <w:pStyle w:val="ASAHI-NormalText"/>
              <w:rPr>
                <w:rFonts w:cs="Arial"/>
                <w:sz w:val="18"/>
                <w:szCs w:val="18"/>
              </w:rPr>
            </w:pPr>
            <w:r>
              <w:rPr>
                <w:rFonts w:cs="Arial"/>
              </w:rPr>
              <w:t>TT_&lt;name&gt;</w:t>
            </w:r>
          </w:p>
        </w:tc>
        <w:tc>
          <w:tcPr>
            <w:tcW w:w="2370" w:type="dxa"/>
          </w:tcPr>
          <w:p w14:paraId="723C8363" w14:textId="48F2FC92" w:rsidR="001E3801" w:rsidRPr="00FB26B9" w:rsidRDefault="001E3801" w:rsidP="001E3801">
            <w:pPr>
              <w:pStyle w:val="ASAHI-NormalText"/>
              <w:rPr>
                <w:rFonts w:cs="Arial"/>
                <w:sz w:val="18"/>
                <w:szCs w:val="18"/>
              </w:rPr>
            </w:pPr>
            <w:r>
              <w:rPr>
                <w:rFonts w:cs="Arial"/>
              </w:rPr>
              <w:t>Table type</w:t>
            </w:r>
          </w:p>
        </w:tc>
        <w:tc>
          <w:tcPr>
            <w:tcW w:w="3112" w:type="dxa"/>
          </w:tcPr>
          <w:p w14:paraId="168968C0" w14:textId="58A1E348" w:rsidR="001E3801" w:rsidRPr="00FB26B9" w:rsidRDefault="001E3801" w:rsidP="001E3801">
            <w:pPr>
              <w:pStyle w:val="ASAHI-NormalText"/>
              <w:rPr>
                <w:rFonts w:cs="Arial"/>
                <w:sz w:val="18"/>
                <w:szCs w:val="18"/>
              </w:rPr>
            </w:pPr>
          </w:p>
        </w:tc>
      </w:tr>
      <w:tr w:rsidR="001E3801" w:rsidRPr="00FB26B9" w14:paraId="25805855" w14:textId="77777777" w:rsidTr="00CF7049">
        <w:tc>
          <w:tcPr>
            <w:tcW w:w="2619" w:type="dxa"/>
          </w:tcPr>
          <w:p w14:paraId="5D2E9B16" w14:textId="2CD04CF3" w:rsidR="001E3801" w:rsidRPr="00FB26B9" w:rsidRDefault="001E3801" w:rsidP="001E3801">
            <w:pPr>
              <w:pStyle w:val="ASAHI-NormalText"/>
              <w:rPr>
                <w:rFonts w:cs="Arial"/>
                <w:sz w:val="18"/>
                <w:szCs w:val="18"/>
              </w:rPr>
            </w:pPr>
            <w:r>
              <w:rPr>
                <w:rFonts w:cs="Arial"/>
              </w:rPr>
              <w:t>Instance attributes</w:t>
            </w:r>
            <w:r>
              <w:rPr>
                <w:rFonts w:cs="Arial"/>
              </w:rPr>
              <w:br/>
              <w:t>(public, private, protected)</w:t>
            </w:r>
          </w:p>
        </w:tc>
        <w:tc>
          <w:tcPr>
            <w:tcW w:w="2377" w:type="dxa"/>
          </w:tcPr>
          <w:p w14:paraId="6000797A" w14:textId="4E24CCEF" w:rsidR="001E3801" w:rsidRPr="00FB26B9" w:rsidRDefault="001E3801" w:rsidP="001E3801">
            <w:pPr>
              <w:pStyle w:val="ASAHI-NormalText"/>
              <w:rPr>
                <w:rFonts w:cs="Arial"/>
                <w:sz w:val="18"/>
                <w:szCs w:val="18"/>
              </w:rPr>
            </w:pPr>
            <w:r>
              <w:rPr>
                <w:rFonts w:cs="Arial"/>
              </w:rPr>
              <w:t>MV_&lt;name&gt;</w:t>
            </w:r>
            <w:r>
              <w:rPr>
                <w:rFonts w:cs="Arial"/>
              </w:rPr>
              <w:br/>
              <w:t>MS_&lt;name&gt;</w:t>
            </w:r>
            <w:r>
              <w:rPr>
                <w:rFonts w:cs="Arial"/>
              </w:rPr>
              <w:br/>
              <w:t>MT_&lt;name&gt;</w:t>
            </w:r>
            <w:r>
              <w:rPr>
                <w:rFonts w:cs="Arial"/>
              </w:rPr>
              <w:br/>
              <w:t>MO_&lt;name&gt;</w:t>
            </w:r>
          </w:p>
        </w:tc>
        <w:tc>
          <w:tcPr>
            <w:tcW w:w="2370" w:type="dxa"/>
          </w:tcPr>
          <w:p w14:paraId="0D411909" w14:textId="74D6D1AD" w:rsidR="001E3801" w:rsidRPr="00FB26B9" w:rsidRDefault="001E3801" w:rsidP="001E3801">
            <w:pPr>
              <w:pStyle w:val="ASAHI-NormalText"/>
              <w:rPr>
                <w:rFonts w:cs="Arial"/>
                <w:sz w:val="18"/>
                <w:szCs w:val="18"/>
              </w:rPr>
            </w:pPr>
            <w:r>
              <w:rPr>
                <w:rFonts w:cs="Arial"/>
              </w:rPr>
              <w:t>mv_matnr (variable)</w:t>
            </w:r>
            <w:r>
              <w:rPr>
                <w:rFonts w:cs="Arial"/>
              </w:rPr>
              <w:br/>
              <w:t>ms_mara (structure)</w:t>
            </w:r>
            <w:r>
              <w:rPr>
                <w:rFonts w:cs="Arial"/>
              </w:rPr>
              <w:br/>
              <w:t>mt_mara (table)</w:t>
            </w:r>
            <w:r>
              <w:rPr>
                <w:rFonts w:cs="Arial"/>
              </w:rPr>
              <w:br/>
              <w:t>mo_material (object)</w:t>
            </w:r>
          </w:p>
        </w:tc>
        <w:tc>
          <w:tcPr>
            <w:tcW w:w="3112" w:type="dxa"/>
          </w:tcPr>
          <w:p w14:paraId="156A2E56" w14:textId="791B9782" w:rsidR="001E3801" w:rsidRPr="00FB26B9" w:rsidRDefault="001E3801" w:rsidP="001E3801">
            <w:pPr>
              <w:pStyle w:val="ASAHI-NormalText"/>
              <w:rPr>
                <w:rFonts w:cs="Arial"/>
                <w:sz w:val="18"/>
                <w:szCs w:val="18"/>
              </w:rPr>
            </w:pPr>
          </w:p>
        </w:tc>
      </w:tr>
      <w:tr w:rsidR="001E3801" w:rsidRPr="00FB26B9" w14:paraId="00749DDA" w14:textId="77777777" w:rsidTr="00CF7049">
        <w:tc>
          <w:tcPr>
            <w:tcW w:w="2619" w:type="dxa"/>
          </w:tcPr>
          <w:p w14:paraId="47C98C78" w14:textId="7036C66B" w:rsidR="001E3801" w:rsidRPr="00FB26B9" w:rsidRDefault="001E3801" w:rsidP="001E3801">
            <w:pPr>
              <w:pStyle w:val="ASAHI-NormalText"/>
              <w:rPr>
                <w:rFonts w:cs="Arial"/>
                <w:sz w:val="18"/>
                <w:szCs w:val="18"/>
              </w:rPr>
            </w:pPr>
            <w:r>
              <w:rPr>
                <w:rFonts w:cs="Arial"/>
              </w:rPr>
              <w:t>Static attributes</w:t>
            </w:r>
            <w:r>
              <w:rPr>
                <w:rFonts w:cs="Arial"/>
              </w:rPr>
              <w:br/>
              <w:t>e.g. CLASS-DATA</w:t>
            </w:r>
            <w:r>
              <w:rPr>
                <w:rFonts w:cs="Arial"/>
              </w:rPr>
              <w:br/>
              <w:t>(public, private, protected)</w:t>
            </w:r>
          </w:p>
        </w:tc>
        <w:tc>
          <w:tcPr>
            <w:tcW w:w="2377" w:type="dxa"/>
          </w:tcPr>
          <w:p w14:paraId="133581D3" w14:textId="77777777" w:rsidR="001E3801" w:rsidRDefault="001E3801" w:rsidP="001E3801">
            <w:pPr>
              <w:pStyle w:val="ASAHI-NormalText"/>
              <w:rPr>
                <w:rFonts w:cs="Arial"/>
              </w:rPr>
            </w:pPr>
            <w:r>
              <w:rPr>
                <w:rFonts w:cs="Arial"/>
              </w:rPr>
              <w:t>GV_&lt;name&gt;</w:t>
            </w:r>
          </w:p>
          <w:p w14:paraId="624C3106" w14:textId="77777777" w:rsidR="00BE4A59" w:rsidRDefault="00BE4A59" w:rsidP="001E3801">
            <w:pPr>
              <w:pStyle w:val="ASAHI-NormalText"/>
              <w:rPr>
                <w:rFonts w:cs="Arial"/>
              </w:rPr>
            </w:pPr>
            <w:r>
              <w:rPr>
                <w:rFonts w:cs="Arial"/>
              </w:rPr>
              <w:t>GS_&lt;name&gt;</w:t>
            </w:r>
          </w:p>
          <w:p w14:paraId="043946D0" w14:textId="77777777" w:rsidR="00BE4A59" w:rsidRDefault="00BE4A59" w:rsidP="001E3801">
            <w:pPr>
              <w:pStyle w:val="ASAHI-NormalText"/>
              <w:rPr>
                <w:rFonts w:cs="Arial"/>
              </w:rPr>
            </w:pPr>
            <w:r>
              <w:rPr>
                <w:rFonts w:cs="Arial"/>
              </w:rPr>
              <w:t>GT_&lt;name&gt;</w:t>
            </w:r>
          </w:p>
          <w:p w14:paraId="1A1EBE66" w14:textId="781CB35E" w:rsidR="00BE4A59" w:rsidRPr="00FB26B9" w:rsidRDefault="00BE4A59" w:rsidP="00BE4A59">
            <w:pPr>
              <w:pStyle w:val="ASAHI-NormalText"/>
              <w:rPr>
                <w:rFonts w:cs="Arial"/>
                <w:sz w:val="18"/>
                <w:szCs w:val="18"/>
              </w:rPr>
            </w:pPr>
            <w:r>
              <w:rPr>
                <w:rFonts w:cs="Arial"/>
              </w:rPr>
              <w:t>GO_&lt;name&gt;</w:t>
            </w:r>
          </w:p>
        </w:tc>
        <w:tc>
          <w:tcPr>
            <w:tcW w:w="2370" w:type="dxa"/>
          </w:tcPr>
          <w:p w14:paraId="2C9A1B9A" w14:textId="77777777" w:rsidR="00BE4A59" w:rsidRDefault="001E3801" w:rsidP="001E3801">
            <w:pPr>
              <w:pStyle w:val="ASAHI-NormalText"/>
              <w:rPr>
                <w:rFonts w:cs="Arial"/>
              </w:rPr>
            </w:pPr>
            <w:r>
              <w:rPr>
                <w:rFonts w:cs="Arial"/>
              </w:rPr>
              <w:t>Variable</w:t>
            </w:r>
            <w:r w:rsidR="00BE4A59">
              <w:rPr>
                <w:rFonts w:cs="Arial"/>
              </w:rPr>
              <w:t xml:space="preserve"> </w:t>
            </w:r>
          </w:p>
          <w:p w14:paraId="287B0AA0" w14:textId="2F21BF55" w:rsidR="00BE4A59" w:rsidRDefault="00BE4A59" w:rsidP="001E3801">
            <w:pPr>
              <w:pStyle w:val="ASAHI-NormalText"/>
              <w:rPr>
                <w:rFonts w:cs="Arial"/>
              </w:rPr>
            </w:pPr>
            <w:r>
              <w:rPr>
                <w:rFonts w:cs="Arial"/>
              </w:rPr>
              <w:t>Structure</w:t>
            </w:r>
          </w:p>
          <w:p w14:paraId="64D0E857" w14:textId="3D6E39E8" w:rsidR="00BE4A59" w:rsidRDefault="00BE4A59" w:rsidP="001E3801">
            <w:pPr>
              <w:pStyle w:val="ASAHI-NormalText"/>
              <w:rPr>
                <w:rFonts w:cs="Arial"/>
              </w:rPr>
            </w:pPr>
            <w:r>
              <w:rPr>
                <w:rFonts w:cs="Arial"/>
              </w:rPr>
              <w:t>Internal table</w:t>
            </w:r>
          </w:p>
          <w:p w14:paraId="1C5EFDBE" w14:textId="17CB8FE1" w:rsidR="00BE4A59" w:rsidRPr="007612EB" w:rsidRDefault="00BE4A59" w:rsidP="00BE4A59">
            <w:pPr>
              <w:pStyle w:val="ASAHI-NormalText"/>
            </w:pPr>
            <w:r>
              <w:rPr>
                <w:rFonts w:cs="Arial"/>
              </w:rPr>
              <w:t>Internal table</w:t>
            </w:r>
            <w:r w:rsidR="00141026">
              <w:rPr>
                <w:rFonts w:cs="Arial"/>
              </w:rPr>
              <w:t xml:space="preserve"> </w:t>
            </w:r>
            <w:r w:rsidR="00141026" w:rsidRPr="00141026">
              <w:rPr>
                <w:rFonts w:cs="Arial"/>
                <w:highlight w:val="yellow"/>
              </w:rPr>
              <w:t>Object</w:t>
            </w:r>
          </w:p>
        </w:tc>
        <w:tc>
          <w:tcPr>
            <w:tcW w:w="3112" w:type="dxa"/>
          </w:tcPr>
          <w:p w14:paraId="13535F1D" w14:textId="3290518F" w:rsidR="001E3801" w:rsidRPr="00FB26B9" w:rsidRDefault="001E3801" w:rsidP="001E3801">
            <w:pPr>
              <w:pStyle w:val="ASAHI-NormalText"/>
              <w:rPr>
                <w:rFonts w:cs="Arial"/>
                <w:sz w:val="18"/>
                <w:szCs w:val="18"/>
              </w:rPr>
            </w:pPr>
          </w:p>
        </w:tc>
      </w:tr>
      <w:tr w:rsidR="001E3801" w:rsidRPr="00FB26B9" w14:paraId="3CBF5573" w14:textId="77777777" w:rsidTr="00CF7049">
        <w:tc>
          <w:tcPr>
            <w:tcW w:w="2619" w:type="dxa"/>
          </w:tcPr>
          <w:p w14:paraId="7FE146B0" w14:textId="377306F6" w:rsidR="001E3801" w:rsidRPr="00FB26B9" w:rsidRDefault="001E3801" w:rsidP="001E3801">
            <w:pPr>
              <w:pStyle w:val="ASAHI-NormalText"/>
              <w:rPr>
                <w:rFonts w:cs="Arial"/>
                <w:sz w:val="18"/>
                <w:szCs w:val="18"/>
              </w:rPr>
            </w:pPr>
            <w:r>
              <w:rPr>
                <w:rFonts w:cs="Arial"/>
              </w:rPr>
              <w:t>Method data</w:t>
            </w:r>
            <w:r>
              <w:rPr>
                <w:rFonts w:cs="Arial"/>
              </w:rPr>
              <w:br/>
              <w:t>(local declarations)</w:t>
            </w:r>
          </w:p>
        </w:tc>
        <w:tc>
          <w:tcPr>
            <w:tcW w:w="2377" w:type="dxa"/>
          </w:tcPr>
          <w:p w14:paraId="0061C2AE" w14:textId="1D7EA91C" w:rsidR="001E3801" w:rsidRPr="00FB26B9" w:rsidRDefault="001E3801" w:rsidP="00356650">
            <w:pPr>
              <w:pStyle w:val="ASAHI-NormalText"/>
              <w:rPr>
                <w:rFonts w:cs="Arial"/>
                <w:sz w:val="18"/>
                <w:szCs w:val="18"/>
              </w:rPr>
            </w:pPr>
            <w:r>
              <w:rPr>
                <w:rFonts w:cs="Arial"/>
              </w:rPr>
              <w:t>LV_&lt;name&gt;</w:t>
            </w:r>
            <w:r>
              <w:rPr>
                <w:rFonts w:cs="Arial"/>
              </w:rPr>
              <w:br/>
              <w:t>LS_&lt;name&gt;</w:t>
            </w:r>
            <w:r>
              <w:rPr>
                <w:rFonts w:cs="Arial"/>
              </w:rPr>
              <w:br/>
              <w:t>LT_&lt;name&gt;</w:t>
            </w:r>
            <w:r>
              <w:rPr>
                <w:rFonts w:cs="Arial"/>
              </w:rPr>
              <w:br/>
              <w:t>LR_&lt;name&gt;</w:t>
            </w:r>
            <w:r>
              <w:rPr>
                <w:rFonts w:cs="Arial"/>
              </w:rPr>
              <w:br/>
              <w:t>LO_&lt;name&gt;</w:t>
            </w:r>
            <w:r>
              <w:rPr>
                <w:rFonts w:cs="Arial"/>
              </w:rPr>
              <w:br/>
              <w:t>LX_&lt;name&gt;</w:t>
            </w:r>
            <w:r>
              <w:rPr>
                <w:rFonts w:cs="Arial"/>
              </w:rPr>
              <w:br/>
              <w:t>&lt;xxname&gt;</w:t>
            </w:r>
          </w:p>
        </w:tc>
        <w:tc>
          <w:tcPr>
            <w:tcW w:w="2370" w:type="dxa"/>
          </w:tcPr>
          <w:p w14:paraId="417640B0" w14:textId="1633CC7F" w:rsidR="001E3801" w:rsidRPr="00FB26B9" w:rsidRDefault="001E3801" w:rsidP="001E3801">
            <w:pPr>
              <w:pStyle w:val="ASAHI-NormalText"/>
              <w:rPr>
                <w:rFonts w:cs="Arial"/>
                <w:sz w:val="18"/>
                <w:szCs w:val="18"/>
              </w:rPr>
            </w:pPr>
            <w:r>
              <w:rPr>
                <w:rFonts w:cs="Arial"/>
              </w:rPr>
              <w:t>Same as for subroutines:</w:t>
            </w:r>
            <w:r>
              <w:rPr>
                <w:rFonts w:cs="Arial"/>
              </w:rPr>
              <w:br/>
              <w:t>Variable</w:t>
            </w:r>
            <w:r>
              <w:rPr>
                <w:rFonts w:cs="Arial"/>
              </w:rPr>
              <w:br/>
              <w:t>Structure</w:t>
            </w:r>
            <w:r>
              <w:rPr>
                <w:rFonts w:cs="Arial"/>
              </w:rPr>
              <w:br/>
              <w:t>Table</w:t>
            </w:r>
            <w:r>
              <w:rPr>
                <w:rFonts w:cs="Arial"/>
              </w:rPr>
              <w:br/>
              <w:t>Data Reference</w:t>
            </w:r>
            <w:r>
              <w:rPr>
                <w:rFonts w:cs="Arial"/>
              </w:rPr>
              <w:br/>
              <w:t>Object Reference</w:t>
            </w:r>
            <w:r>
              <w:rPr>
                <w:rFonts w:cs="Arial"/>
              </w:rPr>
              <w:br/>
              <w:t>Exception Reference</w:t>
            </w:r>
            <w:r>
              <w:rPr>
                <w:rFonts w:cs="Arial"/>
              </w:rPr>
              <w:br/>
              <w:t>Field Symbol</w:t>
            </w:r>
          </w:p>
        </w:tc>
        <w:tc>
          <w:tcPr>
            <w:tcW w:w="3112" w:type="dxa"/>
          </w:tcPr>
          <w:p w14:paraId="709C719C" w14:textId="44A79B78" w:rsidR="001E3801" w:rsidRPr="00FB26B9" w:rsidRDefault="001E3801" w:rsidP="001E3801">
            <w:pPr>
              <w:pStyle w:val="ASAHI-NormalText"/>
              <w:rPr>
                <w:rFonts w:cs="Arial"/>
                <w:sz w:val="18"/>
                <w:szCs w:val="18"/>
              </w:rPr>
            </w:pPr>
          </w:p>
        </w:tc>
      </w:tr>
      <w:tr w:rsidR="001E3801" w:rsidRPr="00FB26B9" w14:paraId="69524023" w14:textId="77777777" w:rsidTr="00CF7049">
        <w:tc>
          <w:tcPr>
            <w:tcW w:w="2619" w:type="dxa"/>
          </w:tcPr>
          <w:p w14:paraId="048372AA" w14:textId="5C38E972" w:rsidR="001E3801" w:rsidRPr="00FB26B9" w:rsidRDefault="001E3801" w:rsidP="001E3801">
            <w:pPr>
              <w:pStyle w:val="ASAHI-NormalText"/>
              <w:rPr>
                <w:rFonts w:cs="Arial"/>
                <w:sz w:val="18"/>
                <w:szCs w:val="18"/>
              </w:rPr>
            </w:pPr>
            <w:r>
              <w:rPr>
                <w:rFonts w:cs="Arial"/>
              </w:rPr>
              <w:t>Class definition</w:t>
            </w:r>
          </w:p>
        </w:tc>
        <w:tc>
          <w:tcPr>
            <w:tcW w:w="2377" w:type="dxa"/>
          </w:tcPr>
          <w:p w14:paraId="41D2A043" w14:textId="0E6094EE" w:rsidR="001E3801" w:rsidRPr="00FB26B9" w:rsidRDefault="001E3801" w:rsidP="001E3801">
            <w:pPr>
              <w:pStyle w:val="ASAHI-NormalText"/>
              <w:rPr>
                <w:rFonts w:cs="Arial"/>
                <w:sz w:val="18"/>
                <w:szCs w:val="18"/>
              </w:rPr>
            </w:pPr>
            <w:r>
              <w:rPr>
                <w:rFonts w:cs="Arial"/>
              </w:rPr>
              <w:t>LCL_&lt;name&gt;</w:t>
            </w:r>
            <w:r>
              <w:rPr>
                <w:rFonts w:cs="Arial"/>
              </w:rPr>
              <w:br/>
              <w:t>GCL_&lt;name&gt;</w:t>
            </w:r>
          </w:p>
        </w:tc>
        <w:tc>
          <w:tcPr>
            <w:tcW w:w="2370" w:type="dxa"/>
          </w:tcPr>
          <w:p w14:paraId="485B0AE3" w14:textId="2A3E321F" w:rsidR="001E3801" w:rsidRPr="00FB26B9" w:rsidRDefault="001E3801" w:rsidP="001E3801">
            <w:pPr>
              <w:pStyle w:val="ASAHI-NormalText"/>
              <w:rPr>
                <w:rFonts w:cs="Arial"/>
                <w:sz w:val="18"/>
                <w:szCs w:val="18"/>
              </w:rPr>
            </w:pPr>
            <w:r>
              <w:rPr>
                <w:rFonts w:cs="Arial"/>
              </w:rPr>
              <w:t>local and global (e.g. TOP-Include) class definitions</w:t>
            </w:r>
          </w:p>
        </w:tc>
        <w:tc>
          <w:tcPr>
            <w:tcW w:w="3112" w:type="dxa"/>
          </w:tcPr>
          <w:p w14:paraId="67BD6ED8" w14:textId="77777777" w:rsidR="001E3801" w:rsidRPr="00FB26B9" w:rsidRDefault="001E3801" w:rsidP="001E3801">
            <w:pPr>
              <w:pStyle w:val="ASAHI-NormalText"/>
              <w:rPr>
                <w:rFonts w:cs="Arial"/>
                <w:sz w:val="18"/>
                <w:szCs w:val="18"/>
              </w:rPr>
            </w:pPr>
          </w:p>
        </w:tc>
      </w:tr>
      <w:tr w:rsidR="001E3801" w:rsidRPr="00FB26B9" w14:paraId="0CBAF27A" w14:textId="77777777" w:rsidTr="00CF7049">
        <w:tc>
          <w:tcPr>
            <w:tcW w:w="2619" w:type="dxa"/>
          </w:tcPr>
          <w:p w14:paraId="10370BE1" w14:textId="2F15A9ED" w:rsidR="001E3801" w:rsidRPr="00FB26B9" w:rsidRDefault="001E3801" w:rsidP="001E3801">
            <w:pPr>
              <w:pStyle w:val="ASAHI-NormalText"/>
              <w:rPr>
                <w:rFonts w:cs="Arial"/>
                <w:sz w:val="18"/>
                <w:szCs w:val="18"/>
              </w:rPr>
            </w:pPr>
            <w:r>
              <w:rPr>
                <w:rFonts w:cs="Arial"/>
              </w:rPr>
              <w:t>Class interface definition</w:t>
            </w:r>
          </w:p>
        </w:tc>
        <w:tc>
          <w:tcPr>
            <w:tcW w:w="2377" w:type="dxa"/>
          </w:tcPr>
          <w:p w14:paraId="2ACF62B9" w14:textId="6D24BAB1" w:rsidR="001E3801" w:rsidRPr="00FB26B9" w:rsidRDefault="001E3801" w:rsidP="001E3801">
            <w:pPr>
              <w:pStyle w:val="ASAHI-NormalText"/>
              <w:rPr>
                <w:rFonts w:cs="Arial"/>
                <w:sz w:val="18"/>
                <w:szCs w:val="18"/>
              </w:rPr>
            </w:pPr>
            <w:r>
              <w:rPr>
                <w:rFonts w:cs="Arial"/>
              </w:rPr>
              <w:t>LIF_&lt;name&gt;</w:t>
            </w:r>
            <w:r>
              <w:rPr>
                <w:rFonts w:cs="Arial"/>
              </w:rPr>
              <w:br/>
              <w:t>GIF_&lt;name&gt;</w:t>
            </w:r>
          </w:p>
        </w:tc>
        <w:tc>
          <w:tcPr>
            <w:tcW w:w="2370" w:type="dxa"/>
          </w:tcPr>
          <w:p w14:paraId="710B1E95" w14:textId="351B1116" w:rsidR="001E3801" w:rsidRPr="00FB26B9" w:rsidRDefault="001E3801" w:rsidP="001E3801">
            <w:pPr>
              <w:pStyle w:val="ASAHI-NormalText"/>
              <w:rPr>
                <w:rFonts w:cs="Arial"/>
                <w:sz w:val="18"/>
                <w:szCs w:val="18"/>
              </w:rPr>
            </w:pPr>
            <w:r>
              <w:rPr>
                <w:rFonts w:cs="Arial"/>
              </w:rPr>
              <w:t>local and global (e.g. TOP-Include) interface definition, e.g. for ALV usage</w:t>
            </w:r>
          </w:p>
        </w:tc>
        <w:tc>
          <w:tcPr>
            <w:tcW w:w="3112" w:type="dxa"/>
          </w:tcPr>
          <w:p w14:paraId="52A12FFE" w14:textId="77777777" w:rsidR="001E3801" w:rsidRPr="00FB26B9" w:rsidRDefault="001E3801" w:rsidP="001E3801">
            <w:pPr>
              <w:pStyle w:val="ASAHI-NormalText"/>
              <w:rPr>
                <w:rFonts w:cs="Arial"/>
                <w:sz w:val="18"/>
                <w:szCs w:val="18"/>
              </w:rPr>
            </w:pPr>
          </w:p>
        </w:tc>
      </w:tr>
    </w:tbl>
    <w:p w14:paraId="103A1C1F" w14:textId="77777777" w:rsidR="001E3801" w:rsidRDefault="001E3801" w:rsidP="001E3801">
      <w:pPr>
        <w:pStyle w:val="ASAHI-NormalText"/>
      </w:pPr>
    </w:p>
    <w:p w14:paraId="0B0980B7" w14:textId="483679C3" w:rsidR="00B55AC0" w:rsidRDefault="00B55AC0" w:rsidP="00B55AC0">
      <w:pPr>
        <w:pStyle w:val="ASAHIH3"/>
      </w:pPr>
      <w:bookmarkStart w:id="37" w:name="_Toc57120699"/>
      <w:r>
        <w:t>Parameters in Function Modules / Forms</w:t>
      </w:r>
      <w:bookmarkEnd w:id="37"/>
    </w:p>
    <w:tbl>
      <w:tblPr>
        <w:tblStyle w:val="TableGrid"/>
        <w:tblW w:w="0" w:type="auto"/>
        <w:tblLook w:val="04A0" w:firstRow="1" w:lastRow="0" w:firstColumn="1" w:lastColumn="0" w:noHBand="0" w:noVBand="1"/>
      </w:tblPr>
      <w:tblGrid>
        <w:gridCol w:w="2504"/>
        <w:gridCol w:w="2286"/>
        <w:gridCol w:w="2266"/>
        <w:gridCol w:w="2970"/>
      </w:tblGrid>
      <w:tr w:rsidR="00B55AC0" w14:paraId="2D92B2F5" w14:textId="77777777" w:rsidTr="008D6B74">
        <w:trPr>
          <w:tblHeader/>
        </w:trPr>
        <w:tc>
          <w:tcPr>
            <w:tcW w:w="2619" w:type="dxa"/>
            <w:shd w:val="clear" w:color="auto" w:fill="D9D9D9" w:themeFill="background1" w:themeFillShade="D9"/>
          </w:tcPr>
          <w:p w14:paraId="27B2ED91" w14:textId="77777777" w:rsidR="00B55AC0" w:rsidRPr="008D6B74" w:rsidRDefault="00B55AC0" w:rsidP="00B104CA">
            <w:pPr>
              <w:pStyle w:val="ASAHI-NormalText"/>
              <w:rPr>
                <w:b/>
              </w:rPr>
            </w:pPr>
            <w:r w:rsidRPr="008D6B74">
              <w:rPr>
                <w:b/>
              </w:rPr>
              <w:lastRenderedPageBreak/>
              <w:t xml:space="preserve">Object </w:t>
            </w:r>
          </w:p>
        </w:tc>
        <w:tc>
          <w:tcPr>
            <w:tcW w:w="2377" w:type="dxa"/>
            <w:shd w:val="clear" w:color="auto" w:fill="D9D9D9" w:themeFill="background1" w:themeFillShade="D9"/>
          </w:tcPr>
          <w:p w14:paraId="16509744" w14:textId="77777777" w:rsidR="00B55AC0" w:rsidRPr="008D6B74" w:rsidRDefault="00B55AC0" w:rsidP="00B104CA">
            <w:pPr>
              <w:pStyle w:val="ASAHI-NormalText"/>
              <w:rPr>
                <w:b/>
              </w:rPr>
            </w:pPr>
            <w:r w:rsidRPr="008D6B74">
              <w:rPr>
                <w:b/>
              </w:rPr>
              <w:t>Convention</w:t>
            </w:r>
          </w:p>
        </w:tc>
        <w:tc>
          <w:tcPr>
            <w:tcW w:w="2370" w:type="dxa"/>
            <w:shd w:val="clear" w:color="auto" w:fill="D9D9D9" w:themeFill="background1" w:themeFillShade="D9"/>
          </w:tcPr>
          <w:p w14:paraId="2CC7B909" w14:textId="77777777" w:rsidR="00B55AC0" w:rsidRPr="008D6B74" w:rsidRDefault="00B55AC0" w:rsidP="00B104CA">
            <w:pPr>
              <w:pStyle w:val="ASAHI-NormalText"/>
              <w:rPr>
                <w:b/>
              </w:rPr>
            </w:pPr>
            <w:r w:rsidRPr="008D6B74">
              <w:rPr>
                <w:b/>
              </w:rPr>
              <w:t>Examples</w:t>
            </w:r>
          </w:p>
        </w:tc>
        <w:tc>
          <w:tcPr>
            <w:tcW w:w="3112" w:type="dxa"/>
            <w:shd w:val="clear" w:color="auto" w:fill="D9D9D9" w:themeFill="background1" w:themeFillShade="D9"/>
          </w:tcPr>
          <w:p w14:paraId="051263FE" w14:textId="77777777" w:rsidR="00B55AC0" w:rsidRPr="008D6B74" w:rsidRDefault="00B55AC0" w:rsidP="00B104CA">
            <w:pPr>
              <w:pStyle w:val="ASAHI-NormalText"/>
              <w:rPr>
                <w:b/>
              </w:rPr>
            </w:pPr>
            <w:r w:rsidRPr="008D6B74">
              <w:rPr>
                <w:b/>
              </w:rPr>
              <w:t>Comments</w:t>
            </w:r>
          </w:p>
        </w:tc>
      </w:tr>
      <w:tr w:rsidR="00B55AC0" w:rsidRPr="00B55AC0" w14:paraId="02931461" w14:textId="77777777" w:rsidTr="00B104CA">
        <w:tc>
          <w:tcPr>
            <w:tcW w:w="2619" w:type="dxa"/>
          </w:tcPr>
          <w:p w14:paraId="6FE836DE" w14:textId="73520CC7" w:rsidR="00B55AC0" w:rsidRPr="00FB26B9" w:rsidRDefault="00B55AC0" w:rsidP="00B55AC0">
            <w:pPr>
              <w:pStyle w:val="ASAHI-NormalText"/>
              <w:rPr>
                <w:rFonts w:cs="Arial"/>
                <w:sz w:val="18"/>
                <w:szCs w:val="18"/>
              </w:rPr>
            </w:pPr>
            <w:r w:rsidRPr="00FB26B9">
              <w:rPr>
                <w:rFonts w:cs="Arial"/>
                <w:sz w:val="18"/>
                <w:szCs w:val="18"/>
              </w:rPr>
              <w:t>IMPORTING Parameter (function modules) or USING Parameter (subroutines)</w:t>
            </w:r>
          </w:p>
        </w:tc>
        <w:tc>
          <w:tcPr>
            <w:tcW w:w="2377" w:type="dxa"/>
          </w:tcPr>
          <w:p w14:paraId="41527C93" w14:textId="77777777" w:rsidR="00B55AC0" w:rsidRDefault="00B55AC0" w:rsidP="00B55AC0">
            <w:pPr>
              <w:pStyle w:val="ASAHI-NormalText"/>
              <w:rPr>
                <w:rFonts w:cs="Arial"/>
                <w:sz w:val="18"/>
                <w:szCs w:val="18"/>
              </w:rPr>
            </w:pPr>
            <w:r w:rsidRPr="00FB26B9">
              <w:rPr>
                <w:rFonts w:cs="Arial"/>
                <w:sz w:val="18"/>
                <w:szCs w:val="18"/>
              </w:rPr>
              <w:t>IV_&lt;name&gt;</w:t>
            </w:r>
          </w:p>
          <w:p w14:paraId="15187BF2" w14:textId="77777777" w:rsidR="00CF7049" w:rsidRDefault="00CF7049" w:rsidP="00B55AC0">
            <w:pPr>
              <w:pStyle w:val="ASAHI-NormalText"/>
              <w:rPr>
                <w:rFonts w:cs="Arial"/>
                <w:sz w:val="18"/>
                <w:szCs w:val="18"/>
              </w:rPr>
            </w:pPr>
            <w:r>
              <w:rPr>
                <w:rFonts w:cs="Arial"/>
                <w:sz w:val="18"/>
                <w:szCs w:val="18"/>
              </w:rPr>
              <w:t>IS_&lt;name&gt;</w:t>
            </w:r>
          </w:p>
          <w:p w14:paraId="3A8DE8FF" w14:textId="6757B36D" w:rsidR="00CF7049" w:rsidRPr="00FB26B9" w:rsidRDefault="00CF7049" w:rsidP="00B55AC0">
            <w:pPr>
              <w:pStyle w:val="ASAHI-NormalText"/>
              <w:rPr>
                <w:rFonts w:cs="Arial"/>
                <w:sz w:val="18"/>
                <w:szCs w:val="18"/>
              </w:rPr>
            </w:pPr>
            <w:r>
              <w:rPr>
                <w:rFonts w:cs="Arial"/>
                <w:sz w:val="18"/>
                <w:szCs w:val="18"/>
              </w:rPr>
              <w:t>IT_&lt;name&gt;</w:t>
            </w:r>
          </w:p>
        </w:tc>
        <w:tc>
          <w:tcPr>
            <w:tcW w:w="2370" w:type="dxa"/>
          </w:tcPr>
          <w:p w14:paraId="59CD1A4B" w14:textId="77777777" w:rsidR="00B55AC0" w:rsidRDefault="00B55AC0" w:rsidP="00B55AC0">
            <w:pPr>
              <w:pStyle w:val="ASAHI-NormalText"/>
              <w:rPr>
                <w:rFonts w:cs="Arial"/>
                <w:sz w:val="18"/>
                <w:szCs w:val="18"/>
              </w:rPr>
            </w:pPr>
            <w:r w:rsidRPr="00FB26B9">
              <w:rPr>
                <w:rFonts w:cs="Arial"/>
                <w:sz w:val="18"/>
                <w:szCs w:val="18"/>
              </w:rPr>
              <w:t>Variable</w:t>
            </w:r>
          </w:p>
          <w:p w14:paraId="2C76A1D0" w14:textId="77777777" w:rsidR="00CF7049" w:rsidRDefault="00CF7049" w:rsidP="00B55AC0">
            <w:pPr>
              <w:pStyle w:val="ASAHI-NormalText"/>
              <w:rPr>
                <w:rFonts w:cs="Arial"/>
                <w:sz w:val="18"/>
                <w:szCs w:val="18"/>
              </w:rPr>
            </w:pPr>
            <w:r>
              <w:rPr>
                <w:rFonts w:cs="Arial"/>
                <w:sz w:val="18"/>
                <w:szCs w:val="18"/>
              </w:rPr>
              <w:t>Structure</w:t>
            </w:r>
          </w:p>
          <w:p w14:paraId="71304C56" w14:textId="1E49ED12" w:rsidR="00CF7049" w:rsidRPr="00FB26B9" w:rsidRDefault="00CF7049" w:rsidP="00B55AC0">
            <w:pPr>
              <w:pStyle w:val="ASAHI-NormalText"/>
              <w:rPr>
                <w:rFonts w:cs="Arial"/>
                <w:sz w:val="18"/>
                <w:szCs w:val="18"/>
              </w:rPr>
            </w:pPr>
            <w:r>
              <w:rPr>
                <w:rFonts w:cs="Arial"/>
                <w:sz w:val="18"/>
                <w:szCs w:val="18"/>
              </w:rPr>
              <w:t>Table</w:t>
            </w:r>
          </w:p>
        </w:tc>
        <w:tc>
          <w:tcPr>
            <w:tcW w:w="3112" w:type="dxa"/>
          </w:tcPr>
          <w:p w14:paraId="64ED66F1" w14:textId="53159A42" w:rsidR="00B55AC0" w:rsidRPr="00FB26B9" w:rsidRDefault="00B55AC0" w:rsidP="00B55AC0">
            <w:pPr>
              <w:pStyle w:val="ASAHI-NormalText"/>
              <w:rPr>
                <w:rFonts w:cs="Arial"/>
                <w:sz w:val="18"/>
                <w:szCs w:val="18"/>
              </w:rPr>
            </w:pPr>
            <w:r w:rsidRPr="00FB26B9">
              <w:rPr>
                <w:rFonts w:cs="Arial"/>
                <w:sz w:val="18"/>
                <w:szCs w:val="18"/>
              </w:rPr>
              <w:t> </w:t>
            </w:r>
          </w:p>
        </w:tc>
      </w:tr>
      <w:tr w:rsidR="00CF7049" w:rsidRPr="00B55AC0" w14:paraId="678241E5" w14:textId="77777777" w:rsidTr="00B104CA">
        <w:tc>
          <w:tcPr>
            <w:tcW w:w="2619" w:type="dxa"/>
          </w:tcPr>
          <w:p w14:paraId="6D49B2C6" w14:textId="74D81387" w:rsidR="00CF7049" w:rsidRPr="00FB26B9" w:rsidRDefault="00CF7049" w:rsidP="00CF7049">
            <w:pPr>
              <w:pStyle w:val="ASAHI-NormalText"/>
              <w:rPr>
                <w:rFonts w:cs="Arial"/>
                <w:sz w:val="18"/>
                <w:szCs w:val="18"/>
              </w:rPr>
            </w:pPr>
            <w:r w:rsidRPr="00FB26B9">
              <w:rPr>
                <w:rFonts w:cs="Arial"/>
                <w:sz w:val="18"/>
                <w:szCs w:val="18"/>
              </w:rPr>
              <w:t>EXPORTING Parameter</w:t>
            </w:r>
            <w:r w:rsidRPr="00FB26B9">
              <w:rPr>
                <w:rFonts w:cs="Arial"/>
                <w:sz w:val="18"/>
                <w:szCs w:val="18"/>
              </w:rPr>
              <w:br/>
              <w:t>(function modules only)</w:t>
            </w:r>
          </w:p>
        </w:tc>
        <w:tc>
          <w:tcPr>
            <w:tcW w:w="2377" w:type="dxa"/>
          </w:tcPr>
          <w:p w14:paraId="723217AE" w14:textId="77683103" w:rsidR="00CF7049" w:rsidRPr="000742A8" w:rsidRDefault="00CF7049" w:rsidP="00CF7049">
            <w:pPr>
              <w:pStyle w:val="ASAHI-NormalText"/>
              <w:rPr>
                <w:rFonts w:cs="Arial"/>
                <w:sz w:val="18"/>
                <w:szCs w:val="18"/>
                <w:lang w:val="de-DE"/>
              </w:rPr>
            </w:pPr>
            <w:r w:rsidRPr="000742A8">
              <w:rPr>
                <w:rFonts w:cs="Arial"/>
                <w:sz w:val="18"/>
                <w:szCs w:val="18"/>
                <w:lang w:val="de-DE"/>
              </w:rPr>
              <w:t>EV_&lt;name&gt;</w:t>
            </w:r>
          </w:p>
          <w:p w14:paraId="06C3564A" w14:textId="2B10C319" w:rsidR="00CF7049" w:rsidRPr="000742A8" w:rsidRDefault="00CF7049" w:rsidP="00CF7049">
            <w:pPr>
              <w:pStyle w:val="ASAHI-NormalText"/>
              <w:rPr>
                <w:rFonts w:cs="Arial"/>
                <w:sz w:val="18"/>
                <w:szCs w:val="18"/>
                <w:lang w:val="de-DE"/>
              </w:rPr>
            </w:pPr>
            <w:r w:rsidRPr="000742A8">
              <w:rPr>
                <w:rFonts w:cs="Arial"/>
                <w:sz w:val="18"/>
                <w:szCs w:val="18"/>
                <w:lang w:val="de-DE"/>
              </w:rPr>
              <w:t>ES_&lt;name&gt;</w:t>
            </w:r>
          </w:p>
          <w:p w14:paraId="3F5C578E" w14:textId="0FD1317C" w:rsidR="00CF7049" w:rsidRPr="000742A8" w:rsidRDefault="00CF7049" w:rsidP="00CF7049">
            <w:pPr>
              <w:pStyle w:val="ASAHI-NormalText"/>
              <w:rPr>
                <w:rFonts w:cs="Arial"/>
                <w:sz w:val="18"/>
                <w:szCs w:val="18"/>
                <w:lang w:val="de-DE"/>
              </w:rPr>
            </w:pPr>
            <w:r w:rsidRPr="000742A8">
              <w:rPr>
                <w:rFonts w:cs="Arial"/>
                <w:sz w:val="18"/>
                <w:szCs w:val="18"/>
                <w:lang w:val="de-DE"/>
              </w:rPr>
              <w:t>ET_&lt;name&gt;</w:t>
            </w:r>
          </w:p>
        </w:tc>
        <w:tc>
          <w:tcPr>
            <w:tcW w:w="2370" w:type="dxa"/>
          </w:tcPr>
          <w:p w14:paraId="67E8BC45" w14:textId="77777777" w:rsidR="00CF7049" w:rsidRDefault="00CF7049" w:rsidP="00CF7049">
            <w:pPr>
              <w:pStyle w:val="ASAHI-NormalText"/>
              <w:rPr>
                <w:rFonts w:cs="Arial"/>
                <w:sz w:val="18"/>
                <w:szCs w:val="18"/>
              </w:rPr>
            </w:pPr>
            <w:r w:rsidRPr="00FB26B9">
              <w:rPr>
                <w:rFonts w:cs="Arial"/>
                <w:sz w:val="18"/>
                <w:szCs w:val="18"/>
              </w:rPr>
              <w:t>Variable</w:t>
            </w:r>
          </w:p>
          <w:p w14:paraId="668B849F" w14:textId="77777777" w:rsidR="00CF7049" w:rsidRDefault="00CF7049" w:rsidP="00CF7049">
            <w:pPr>
              <w:pStyle w:val="ASAHI-NormalText"/>
              <w:rPr>
                <w:rFonts w:cs="Arial"/>
                <w:sz w:val="18"/>
                <w:szCs w:val="18"/>
              </w:rPr>
            </w:pPr>
            <w:r>
              <w:rPr>
                <w:rFonts w:cs="Arial"/>
                <w:sz w:val="18"/>
                <w:szCs w:val="18"/>
              </w:rPr>
              <w:t>Structure</w:t>
            </w:r>
          </w:p>
          <w:p w14:paraId="5497C5B7" w14:textId="116BB4A3" w:rsidR="00CF7049" w:rsidRPr="00FB26B9" w:rsidRDefault="00CF7049" w:rsidP="00CF7049">
            <w:pPr>
              <w:pStyle w:val="ASAHI-NormalText"/>
              <w:rPr>
                <w:rFonts w:cs="Arial"/>
                <w:sz w:val="18"/>
                <w:szCs w:val="18"/>
              </w:rPr>
            </w:pPr>
            <w:r>
              <w:rPr>
                <w:rFonts w:cs="Arial"/>
                <w:sz w:val="18"/>
                <w:szCs w:val="18"/>
              </w:rPr>
              <w:t>Table</w:t>
            </w:r>
          </w:p>
        </w:tc>
        <w:tc>
          <w:tcPr>
            <w:tcW w:w="3112" w:type="dxa"/>
          </w:tcPr>
          <w:p w14:paraId="5D88E33B" w14:textId="35E0375B" w:rsidR="00CF7049" w:rsidRPr="00FB26B9" w:rsidRDefault="00CF7049" w:rsidP="00CF7049">
            <w:pPr>
              <w:pStyle w:val="ASAHI-NormalText"/>
              <w:rPr>
                <w:rFonts w:cs="Arial"/>
                <w:sz w:val="18"/>
                <w:szCs w:val="18"/>
              </w:rPr>
            </w:pPr>
            <w:r w:rsidRPr="00FB26B9">
              <w:rPr>
                <w:rFonts w:cs="Arial"/>
                <w:sz w:val="18"/>
                <w:szCs w:val="18"/>
              </w:rPr>
              <w:t> </w:t>
            </w:r>
          </w:p>
        </w:tc>
      </w:tr>
      <w:tr w:rsidR="00CF7049" w:rsidRPr="00B55AC0" w14:paraId="2BEB1D7B" w14:textId="77777777" w:rsidTr="00B104CA">
        <w:tc>
          <w:tcPr>
            <w:tcW w:w="2619" w:type="dxa"/>
          </w:tcPr>
          <w:p w14:paraId="01A693D9" w14:textId="70554491" w:rsidR="00CF7049" w:rsidRPr="00FB26B9" w:rsidRDefault="00CF7049" w:rsidP="00CF7049">
            <w:pPr>
              <w:pStyle w:val="ASAHI-NormalText"/>
              <w:rPr>
                <w:rFonts w:cs="Arial"/>
                <w:sz w:val="18"/>
                <w:szCs w:val="18"/>
              </w:rPr>
            </w:pPr>
            <w:r w:rsidRPr="00FB26B9">
              <w:rPr>
                <w:rFonts w:cs="Arial"/>
                <w:sz w:val="18"/>
                <w:szCs w:val="18"/>
              </w:rPr>
              <w:t>CHANGING Parameter (subroutines or function modules)</w:t>
            </w:r>
          </w:p>
        </w:tc>
        <w:tc>
          <w:tcPr>
            <w:tcW w:w="2377" w:type="dxa"/>
          </w:tcPr>
          <w:p w14:paraId="3E464FC2" w14:textId="18FAC021" w:rsidR="00CF7049" w:rsidRDefault="00CF7049" w:rsidP="00CF7049">
            <w:pPr>
              <w:pStyle w:val="ASAHI-NormalText"/>
              <w:rPr>
                <w:rFonts w:cs="Arial"/>
                <w:sz w:val="18"/>
                <w:szCs w:val="18"/>
              </w:rPr>
            </w:pPr>
            <w:r>
              <w:rPr>
                <w:rFonts w:cs="Arial"/>
                <w:sz w:val="18"/>
                <w:szCs w:val="18"/>
              </w:rPr>
              <w:t>C</w:t>
            </w:r>
            <w:r w:rsidRPr="00FB26B9">
              <w:rPr>
                <w:rFonts w:cs="Arial"/>
                <w:sz w:val="18"/>
                <w:szCs w:val="18"/>
              </w:rPr>
              <w:t>V_&lt;name&gt;</w:t>
            </w:r>
          </w:p>
          <w:p w14:paraId="2A6E8971" w14:textId="0C0DD340" w:rsidR="00CF7049" w:rsidRDefault="00CF7049" w:rsidP="00CF7049">
            <w:pPr>
              <w:pStyle w:val="ASAHI-NormalText"/>
              <w:rPr>
                <w:rFonts w:cs="Arial"/>
                <w:sz w:val="18"/>
                <w:szCs w:val="18"/>
              </w:rPr>
            </w:pPr>
            <w:r>
              <w:rPr>
                <w:rFonts w:cs="Arial"/>
                <w:sz w:val="18"/>
                <w:szCs w:val="18"/>
              </w:rPr>
              <w:t>CS_&lt;name&gt;</w:t>
            </w:r>
          </w:p>
          <w:p w14:paraId="6E82AB98" w14:textId="5A917639" w:rsidR="00CF7049" w:rsidRPr="00FB26B9" w:rsidRDefault="00CF7049" w:rsidP="00CF7049">
            <w:pPr>
              <w:pStyle w:val="ASAHI-NormalText"/>
              <w:rPr>
                <w:rFonts w:cs="Arial"/>
                <w:sz w:val="18"/>
                <w:szCs w:val="18"/>
              </w:rPr>
            </w:pPr>
            <w:r>
              <w:rPr>
                <w:rFonts w:cs="Arial"/>
                <w:sz w:val="18"/>
                <w:szCs w:val="18"/>
              </w:rPr>
              <w:t>CT_&lt;name&gt;</w:t>
            </w:r>
          </w:p>
        </w:tc>
        <w:tc>
          <w:tcPr>
            <w:tcW w:w="2370" w:type="dxa"/>
          </w:tcPr>
          <w:p w14:paraId="2DF62169" w14:textId="77777777" w:rsidR="00CF7049" w:rsidRDefault="00CF7049" w:rsidP="00CF7049">
            <w:pPr>
              <w:pStyle w:val="ASAHI-NormalText"/>
              <w:rPr>
                <w:rFonts w:cs="Arial"/>
                <w:sz w:val="18"/>
                <w:szCs w:val="18"/>
              </w:rPr>
            </w:pPr>
            <w:r w:rsidRPr="00FB26B9">
              <w:rPr>
                <w:rFonts w:cs="Arial"/>
                <w:sz w:val="18"/>
                <w:szCs w:val="18"/>
              </w:rPr>
              <w:t>Variable</w:t>
            </w:r>
          </w:p>
          <w:p w14:paraId="566C7D67" w14:textId="77777777" w:rsidR="00CF7049" w:rsidRDefault="00CF7049" w:rsidP="00CF7049">
            <w:pPr>
              <w:pStyle w:val="ASAHI-NormalText"/>
              <w:rPr>
                <w:rFonts w:cs="Arial"/>
                <w:sz w:val="18"/>
                <w:szCs w:val="18"/>
              </w:rPr>
            </w:pPr>
            <w:r>
              <w:rPr>
                <w:rFonts w:cs="Arial"/>
                <w:sz w:val="18"/>
                <w:szCs w:val="18"/>
              </w:rPr>
              <w:t>Structure</w:t>
            </w:r>
          </w:p>
          <w:p w14:paraId="25FDD62A" w14:textId="1B13C478" w:rsidR="00CF7049" w:rsidRPr="00FB26B9" w:rsidRDefault="00CF7049" w:rsidP="00CF7049">
            <w:pPr>
              <w:pStyle w:val="ASAHI-NormalText"/>
              <w:rPr>
                <w:rFonts w:cs="Arial"/>
                <w:sz w:val="18"/>
                <w:szCs w:val="18"/>
              </w:rPr>
            </w:pPr>
            <w:r>
              <w:rPr>
                <w:rFonts w:cs="Arial"/>
                <w:sz w:val="18"/>
                <w:szCs w:val="18"/>
              </w:rPr>
              <w:t>Table</w:t>
            </w:r>
          </w:p>
        </w:tc>
        <w:tc>
          <w:tcPr>
            <w:tcW w:w="3112" w:type="dxa"/>
          </w:tcPr>
          <w:p w14:paraId="160DD683" w14:textId="401EE862" w:rsidR="00CF7049" w:rsidRPr="00FB26B9" w:rsidRDefault="00CF7049" w:rsidP="00CF7049">
            <w:pPr>
              <w:pStyle w:val="ASAHI-NormalText"/>
              <w:rPr>
                <w:rFonts w:cs="Arial"/>
                <w:sz w:val="18"/>
                <w:szCs w:val="18"/>
              </w:rPr>
            </w:pPr>
            <w:r w:rsidRPr="00FB26B9">
              <w:rPr>
                <w:rFonts w:cs="Arial"/>
                <w:sz w:val="18"/>
                <w:szCs w:val="18"/>
              </w:rPr>
              <w:t> </w:t>
            </w:r>
          </w:p>
        </w:tc>
      </w:tr>
      <w:tr w:rsidR="00B55AC0" w:rsidRPr="00B55AC0" w14:paraId="73E1556B" w14:textId="77777777" w:rsidTr="00B104CA">
        <w:tc>
          <w:tcPr>
            <w:tcW w:w="2619" w:type="dxa"/>
          </w:tcPr>
          <w:p w14:paraId="00835E8C" w14:textId="3C38D078" w:rsidR="00B55AC0" w:rsidRPr="00FB26B9" w:rsidRDefault="00B55AC0" w:rsidP="00B55AC0">
            <w:pPr>
              <w:pStyle w:val="ASAHI-NormalText"/>
              <w:rPr>
                <w:rFonts w:cs="Arial"/>
                <w:sz w:val="18"/>
                <w:szCs w:val="18"/>
              </w:rPr>
            </w:pPr>
            <w:r w:rsidRPr="00FB26B9">
              <w:rPr>
                <w:rFonts w:cs="Arial"/>
                <w:sz w:val="18"/>
                <w:szCs w:val="18"/>
              </w:rPr>
              <w:t>TABLES Parameter (subroutines or function modules)</w:t>
            </w:r>
          </w:p>
        </w:tc>
        <w:tc>
          <w:tcPr>
            <w:tcW w:w="2377" w:type="dxa"/>
          </w:tcPr>
          <w:p w14:paraId="4ACEDD2D" w14:textId="6AA25E50" w:rsidR="00B55AC0" w:rsidRPr="00FB26B9" w:rsidRDefault="00B55AC0" w:rsidP="00B55AC0">
            <w:pPr>
              <w:pStyle w:val="ASAHI-NormalText"/>
              <w:rPr>
                <w:rFonts w:cs="Arial"/>
                <w:sz w:val="18"/>
                <w:szCs w:val="18"/>
              </w:rPr>
            </w:pPr>
            <w:r w:rsidRPr="00FB26B9">
              <w:rPr>
                <w:rFonts w:cs="Arial"/>
                <w:sz w:val="18"/>
                <w:szCs w:val="18"/>
              </w:rPr>
              <w:t>IT_&lt;name&gt;</w:t>
            </w:r>
            <w:r w:rsidRPr="00FB26B9">
              <w:rPr>
                <w:rFonts w:cs="Arial"/>
                <w:sz w:val="18"/>
                <w:szCs w:val="18"/>
              </w:rPr>
              <w:br/>
              <w:t>ET_&lt;name&gt;</w:t>
            </w:r>
            <w:r w:rsidRPr="00FB26B9">
              <w:rPr>
                <w:rFonts w:cs="Arial"/>
                <w:sz w:val="18"/>
                <w:szCs w:val="18"/>
              </w:rPr>
              <w:br/>
              <w:t>CT_&lt;name&gt;</w:t>
            </w:r>
          </w:p>
        </w:tc>
        <w:tc>
          <w:tcPr>
            <w:tcW w:w="2370" w:type="dxa"/>
          </w:tcPr>
          <w:p w14:paraId="7D07E9A7" w14:textId="19714F23" w:rsidR="00B55AC0" w:rsidRPr="00FB26B9" w:rsidRDefault="00B55AC0" w:rsidP="00B55AC0">
            <w:pPr>
              <w:pStyle w:val="ASAHI-NormalText"/>
              <w:rPr>
                <w:rFonts w:cs="Arial"/>
                <w:sz w:val="18"/>
                <w:szCs w:val="18"/>
              </w:rPr>
            </w:pPr>
            <w:r w:rsidRPr="00FB26B9">
              <w:rPr>
                <w:rFonts w:cs="Arial"/>
                <w:sz w:val="18"/>
                <w:szCs w:val="18"/>
              </w:rPr>
              <w:t>Use IT_, ET</w:t>
            </w:r>
            <w:r w:rsidR="00CF7049">
              <w:rPr>
                <w:rFonts w:cs="Arial"/>
                <w:sz w:val="18"/>
                <w:szCs w:val="18"/>
              </w:rPr>
              <w:t>_</w:t>
            </w:r>
            <w:r w:rsidRPr="00FB26B9">
              <w:rPr>
                <w:rFonts w:cs="Arial"/>
                <w:sz w:val="18"/>
                <w:szCs w:val="18"/>
              </w:rPr>
              <w:t xml:space="preserve"> or CT_ to reflect how the table is being used.</w:t>
            </w:r>
          </w:p>
        </w:tc>
        <w:tc>
          <w:tcPr>
            <w:tcW w:w="3112" w:type="dxa"/>
          </w:tcPr>
          <w:p w14:paraId="339B9CF6" w14:textId="089DF79B" w:rsidR="00B55AC0" w:rsidRPr="00FB26B9" w:rsidRDefault="00B55AC0" w:rsidP="00DF0F04">
            <w:pPr>
              <w:pStyle w:val="ASAHI-NormalText"/>
              <w:numPr>
                <w:ilvl w:val="0"/>
                <w:numId w:val="47"/>
              </w:numPr>
              <w:ind w:left="318" w:hanging="318"/>
              <w:rPr>
                <w:rFonts w:cs="Arial"/>
                <w:sz w:val="18"/>
                <w:szCs w:val="18"/>
              </w:rPr>
            </w:pPr>
            <w:r w:rsidRPr="00FB26B9">
              <w:rPr>
                <w:rFonts w:cs="Arial"/>
                <w:sz w:val="18"/>
                <w:szCs w:val="18"/>
              </w:rPr>
              <w:t>In general, TABLES parameters are obsolete - use the other parameter options with a Table Type instead. An exception is RFCs and IDOCs, where the official guidance is still to use TABLES.</w:t>
            </w:r>
          </w:p>
        </w:tc>
      </w:tr>
    </w:tbl>
    <w:p w14:paraId="3B3D5EEE" w14:textId="77777777" w:rsidR="00B55AC0" w:rsidRDefault="00B55AC0" w:rsidP="00B55AC0">
      <w:pPr>
        <w:pStyle w:val="ASAHI-NormalText"/>
      </w:pPr>
    </w:p>
    <w:p w14:paraId="42F46EF8" w14:textId="239AE7CD" w:rsidR="00B55AC0" w:rsidRDefault="00B55AC0" w:rsidP="00B55AC0">
      <w:pPr>
        <w:pStyle w:val="ASAHIH3"/>
      </w:pPr>
      <w:bookmarkStart w:id="38" w:name="_Toc57120700"/>
      <w:r>
        <w:t>Parameters in Class Methods</w:t>
      </w:r>
      <w:bookmarkEnd w:id="38"/>
    </w:p>
    <w:tbl>
      <w:tblPr>
        <w:tblStyle w:val="TableGrid"/>
        <w:tblW w:w="0" w:type="auto"/>
        <w:tblLook w:val="04A0" w:firstRow="1" w:lastRow="0" w:firstColumn="1" w:lastColumn="0" w:noHBand="0" w:noVBand="1"/>
      </w:tblPr>
      <w:tblGrid>
        <w:gridCol w:w="2496"/>
        <w:gridCol w:w="2293"/>
        <w:gridCol w:w="2273"/>
        <w:gridCol w:w="2964"/>
      </w:tblGrid>
      <w:tr w:rsidR="00B55AC0" w14:paraId="5E467D41" w14:textId="77777777" w:rsidTr="008D6B74">
        <w:tc>
          <w:tcPr>
            <w:tcW w:w="2619" w:type="dxa"/>
            <w:shd w:val="clear" w:color="auto" w:fill="D9D9D9" w:themeFill="background1" w:themeFillShade="D9"/>
          </w:tcPr>
          <w:p w14:paraId="7ADED514" w14:textId="77777777" w:rsidR="00B55AC0" w:rsidRPr="008D6B74" w:rsidRDefault="00B55AC0" w:rsidP="00B104CA">
            <w:pPr>
              <w:pStyle w:val="ASAHI-NormalText"/>
              <w:rPr>
                <w:b/>
              </w:rPr>
            </w:pPr>
            <w:r w:rsidRPr="008D6B74">
              <w:rPr>
                <w:b/>
              </w:rPr>
              <w:t xml:space="preserve">Object </w:t>
            </w:r>
          </w:p>
        </w:tc>
        <w:tc>
          <w:tcPr>
            <w:tcW w:w="2377" w:type="dxa"/>
            <w:shd w:val="clear" w:color="auto" w:fill="D9D9D9" w:themeFill="background1" w:themeFillShade="D9"/>
          </w:tcPr>
          <w:p w14:paraId="51A150BB" w14:textId="77777777" w:rsidR="00B55AC0" w:rsidRPr="008D6B74" w:rsidRDefault="00B55AC0" w:rsidP="00B104CA">
            <w:pPr>
              <w:pStyle w:val="ASAHI-NormalText"/>
              <w:rPr>
                <w:b/>
              </w:rPr>
            </w:pPr>
            <w:r w:rsidRPr="008D6B74">
              <w:rPr>
                <w:b/>
              </w:rPr>
              <w:t>Convention</w:t>
            </w:r>
          </w:p>
        </w:tc>
        <w:tc>
          <w:tcPr>
            <w:tcW w:w="2370" w:type="dxa"/>
            <w:shd w:val="clear" w:color="auto" w:fill="D9D9D9" w:themeFill="background1" w:themeFillShade="D9"/>
          </w:tcPr>
          <w:p w14:paraId="34A30880" w14:textId="77777777" w:rsidR="00B55AC0" w:rsidRPr="008D6B74" w:rsidRDefault="00B55AC0" w:rsidP="00B104CA">
            <w:pPr>
              <w:pStyle w:val="ASAHI-NormalText"/>
              <w:rPr>
                <w:b/>
              </w:rPr>
            </w:pPr>
            <w:r w:rsidRPr="008D6B74">
              <w:rPr>
                <w:b/>
              </w:rPr>
              <w:t>Examples</w:t>
            </w:r>
          </w:p>
        </w:tc>
        <w:tc>
          <w:tcPr>
            <w:tcW w:w="3112" w:type="dxa"/>
            <w:shd w:val="clear" w:color="auto" w:fill="D9D9D9" w:themeFill="background1" w:themeFillShade="D9"/>
          </w:tcPr>
          <w:p w14:paraId="6D89E5EC" w14:textId="77777777" w:rsidR="00B55AC0" w:rsidRPr="008D6B74" w:rsidRDefault="00B55AC0" w:rsidP="00B104CA">
            <w:pPr>
              <w:pStyle w:val="ASAHI-NormalText"/>
              <w:rPr>
                <w:b/>
              </w:rPr>
            </w:pPr>
            <w:r w:rsidRPr="008D6B74">
              <w:rPr>
                <w:b/>
              </w:rPr>
              <w:t>Comments</w:t>
            </w:r>
          </w:p>
        </w:tc>
      </w:tr>
      <w:tr w:rsidR="00B55AC0" w:rsidRPr="00B55AC0" w14:paraId="5521B2A4" w14:textId="77777777" w:rsidTr="00B104CA">
        <w:tc>
          <w:tcPr>
            <w:tcW w:w="2619" w:type="dxa"/>
          </w:tcPr>
          <w:p w14:paraId="513FFD74" w14:textId="209ACA1B" w:rsidR="00B55AC0" w:rsidRPr="00FB26B9" w:rsidRDefault="00B55AC0" w:rsidP="00B55AC0">
            <w:pPr>
              <w:pStyle w:val="ASAHI-NormalText"/>
              <w:rPr>
                <w:rFonts w:cs="Arial"/>
                <w:sz w:val="18"/>
                <w:szCs w:val="18"/>
              </w:rPr>
            </w:pPr>
            <w:r w:rsidRPr="00FB26B9">
              <w:rPr>
                <w:rFonts w:cs="Arial"/>
                <w:sz w:val="18"/>
                <w:szCs w:val="18"/>
              </w:rPr>
              <w:t>Import-Parameter</w:t>
            </w:r>
          </w:p>
        </w:tc>
        <w:tc>
          <w:tcPr>
            <w:tcW w:w="2377" w:type="dxa"/>
          </w:tcPr>
          <w:p w14:paraId="382C1C3C" w14:textId="77777777" w:rsidR="00B55AC0" w:rsidRDefault="00B55AC0" w:rsidP="00B55AC0">
            <w:pPr>
              <w:pStyle w:val="ASAHI-NormalText"/>
              <w:rPr>
                <w:rFonts w:cs="Arial"/>
                <w:sz w:val="18"/>
                <w:szCs w:val="18"/>
              </w:rPr>
            </w:pPr>
            <w:r w:rsidRPr="00FB26B9">
              <w:rPr>
                <w:rFonts w:cs="Arial"/>
                <w:sz w:val="18"/>
                <w:szCs w:val="18"/>
              </w:rPr>
              <w:t>IV_&lt;name&gt;</w:t>
            </w:r>
          </w:p>
          <w:p w14:paraId="0F43F3FB" w14:textId="77777777" w:rsidR="00CF7049" w:rsidRDefault="00CF7049" w:rsidP="00B55AC0">
            <w:pPr>
              <w:pStyle w:val="ASAHI-NormalText"/>
              <w:rPr>
                <w:rFonts w:cs="Arial"/>
                <w:sz w:val="18"/>
                <w:szCs w:val="18"/>
              </w:rPr>
            </w:pPr>
            <w:r>
              <w:rPr>
                <w:rFonts w:cs="Arial"/>
                <w:sz w:val="18"/>
                <w:szCs w:val="18"/>
              </w:rPr>
              <w:t>IS_&lt;name&gt;</w:t>
            </w:r>
          </w:p>
          <w:p w14:paraId="670B4BB4" w14:textId="77777777" w:rsidR="00CF7049" w:rsidRDefault="00CF7049" w:rsidP="00B55AC0">
            <w:pPr>
              <w:pStyle w:val="ASAHI-NormalText"/>
              <w:rPr>
                <w:rFonts w:cs="Arial"/>
                <w:sz w:val="18"/>
                <w:szCs w:val="18"/>
              </w:rPr>
            </w:pPr>
            <w:r>
              <w:rPr>
                <w:rFonts w:cs="Arial"/>
                <w:sz w:val="18"/>
                <w:szCs w:val="18"/>
              </w:rPr>
              <w:t>IT_&lt;name&gt;</w:t>
            </w:r>
          </w:p>
          <w:p w14:paraId="1EEB38FD" w14:textId="3829F2E2" w:rsidR="00CF7049" w:rsidRPr="00FB26B9" w:rsidRDefault="00CF7049" w:rsidP="00B55AC0">
            <w:pPr>
              <w:pStyle w:val="ASAHI-NormalText"/>
              <w:rPr>
                <w:rFonts w:cs="Arial"/>
                <w:sz w:val="18"/>
                <w:szCs w:val="18"/>
              </w:rPr>
            </w:pPr>
            <w:r>
              <w:rPr>
                <w:rFonts w:cs="Arial"/>
                <w:sz w:val="18"/>
                <w:szCs w:val="18"/>
              </w:rPr>
              <w:t>IO_&lt;name&gt;</w:t>
            </w:r>
          </w:p>
        </w:tc>
        <w:tc>
          <w:tcPr>
            <w:tcW w:w="2370" w:type="dxa"/>
          </w:tcPr>
          <w:p w14:paraId="3C5799D9" w14:textId="77777777" w:rsidR="00B55AC0" w:rsidRDefault="00B55AC0" w:rsidP="00B55AC0">
            <w:pPr>
              <w:pStyle w:val="ASAHI-NormalText"/>
              <w:rPr>
                <w:rFonts w:cs="Arial"/>
                <w:sz w:val="18"/>
                <w:szCs w:val="18"/>
              </w:rPr>
            </w:pPr>
            <w:r w:rsidRPr="00FB26B9">
              <w:rPr>
                <w:rFonts w:cs="Arial"/>
                <w:sz w:val="18"/>
                <w:szCs w:val="18"/>
              </w:rPr>
              <w:t>Variable</w:t>
            </w:r>
          </w:p>
          <w:p w14:paraId="07B5FA32" w14:textId="77777777" w:rsidR="00CF7049" w:rsidRDefault="00CF7049" w:rsidP="00B55AC0">
            <w:pPr>
              <w:pStyle w:val="ASAHI-NormalText"/>
              <w:rPr>
                <w:rFonts w:cs="Arial"/>
                <w:sz w:val="18"/>
                <w:szCs w:val="18"/>
              </w:rPr>
            </w:pPr>
            <w:r>
              <w:rPr>
                <w:rFonts w:cs="Arial"/>
                <w:sz w:val="18"/>
                <w:szCs w:val="18"/>
              </w:rPr>
              <w:t>Structure</w:t>
            </w:r>
          </w:p>
          <w:p w14:paraId="5BD8D768" w14:textId="77777777" w:rsidR="00CF7049" w:rsidRDefault="00CF7049" w:rsidP="00B55AC0">
            <w:pPr>
              <w:pStyle w:val="ASAHI-NormalText"/>
              <w:rPr>
                <w:rFonts w:cs="Arial"/>
                <w:sz w:val="18"/>
                <w:szCs w:val="18"/>
              </w:rPr>
            </w:pPr>
            <w:r>
              <w:rPr>
                <w:rFonts w:cs="Arial"/>
                <w:sz w:val="18"/>
                <w:szCs w:val="18"/>
              </w:rPr>
              <w:t>Table</w:t>
            </w:r>
          </w:p>
          <w:p w14:paraId="40F60053" w14:textId="4D13A339" w:rsidR="00CF7049" w:rsidRPr="00FB26B9" w:rsidRDefault="00CF7049" w:rsidP="00B55AC0">
            <w:pPr>
              <w:pStyle w:val="ASAHI-NormalText"/>
              <w:rPr>
                <w:rFonts w:cs="Arial"/>
                <w:sz w:val="18"/>
                <w:szCs w:val="18"/>
              </w:rPr>
            </w:pPr>
            <w:r>
              <w:rPr>
                <w:rFonts w:cs="Arial"/>
                <w:sz w:val="18"/>
                <w:szCs w:val="18"/>
              </w:rPr>
              <w:t>Object Reference</w:t>
            </w:r>
          </w:p>
        </w:tc>
        <w:tc>
          <w:tcPr>
            <w:tcW w:w="3112" w:type="dxa"/>
          </w:tcPr>
          <w:p w14:paraId="387755C2" w14:textId="77777777" w:rsidR="00B55AC0" w:rsidRPr="00FB26B9" w:rsidRDefault="00B55AC0" w:rsidP="00B55AC0">
            <w:pPr>
              <w:pStyle w:val="ASAHI-NormalText"/>
              <w:rPr>
                <w:rFonts w:cs="Arial"/>
                <w:sz w:val="18"/>
                <w:szCs w:val="18"/>
              </w:rPr>
            </w:pPr>
          </w:p>
        </w:tc>
      </w:tr>
      <w:tr w:rsidR="00CF7049" w:rsidRPr="00B55AC0" w14:paraId="10EDCBDC" w14:textId="77777777" w:rsidTr="00B104CA">
        <w:tc>
          <w:tcPr>
            <w:tcW w:w="2619" w:type="dxa"/>
          </w:tcPr>
          <w:p w14:paraId="36608491" w14:textId="4D8CF3BA" w:rsidR="00CF7049" w:rsidRPr="00FB26B9" w:rsidRDefault="00CF7049" w:rsidP="00CF7049">
            <w:pPr>
              <w:pStyle w:val="ASAHI-NormalText"/>
              <w:rPr>
                <w:rFonts w:cs="Arial"/>
                <w:sz w:val="18"/>
                <w:szCs w:val="18"/>
              </w:rPr>
            </w:pPr>
            <w:r w:rsidRPr="00FB26B9">
              <w:rPr>
                <w:rFonts w:cs="Arial"/>
                <w:sz w:val="18"/>
                <w:szCs w:val="18"/>
              </w:rPr>
              <w:t>Export-Parameter</w:t>
            </w:r>
          </w:p>
        </w:tc>
        <w:tc>
          <w:tcPr>
            <w:tcW w:w="2377" w:type="dxa"/>
          </w:tcPr>
          <w:p w14:paraId="2D1D93D5" w14:textId="77464EE5" w:rsidR="00CF7049" w:rsidRDefault="00CF7049" w:rsidP="00CF7049">
            <w:pPr>
              <w:pStyle w:val="ASAHI-NormalText"/>
              <w:rPr>
                <w:rFonts w:cs="Arial"/>
                <w:sz w:val="18"/>
                <w:szCs w:val="18"/>
              </w:rPr>
            </w:pPr>
            <w:r>
              <w:rPr>
                <w:rFonts w:cs="Arial"/>
                <w:sz w:val="18"/>
                <w:szCs w:val="18"/>
              </w:rPr>
              <w:t>E</w:t>
            </w:r>
            <w:r w:rsidRPr="00FB26B9">
              <w:rPr>
                <w:rFonts w:cs="Arial"/>
                <w:sz w:val="18"/>
                <w:szCs w:val="18"/>
              </w:rPr>
              <w:t>V_&lt;name&gt;</w:t>
            </w:r>
          </w:p>
          <w:p w14:paraId="62BD16C9" w14:textId="3EDCB94E" w:rsidR="00CF7049" w:rsidRDefault="00CF7049" w:rsidP="00CF7049">
            <w:pPr>
              <w:pStyle w:val="ASAHI-NormalText"/>
              <w:rPr>
                <w:rFonts w:cs="Arial"/>
                <w:sz w:val="18"/>
                <w:szCs w:val="18"/>
              </w:rPr>
            </w:pPr>
            <w:r>
              <w:rPr>
                <w:rFonts w:cs="Arial"/>
                <w:sz w:val="18"/>
                <w:szCs w:val="18"/>
              </w:rPr>
              <w:t>ES_&lt;name&gt;</w:t>
            </w:r>
          </w:p>
          <w:p w14:paraId="0B201702" w14:textId="6C5F29E8" w:rsidR="00CF7049" w:rsidRDefault="00CF7049" w:rsidP="00CF7049">
            <w:pPr>
              <w:pStyle w:val="ASAHI-NormalText"/>
              <w:rPr>
                <w:rFonts w:cs="Arial"/>
                <w:sz w:val="18"/>
                <w:szCs w:val="18"/>
              </w:rPr>
            </w:pPr>
            <w:r>
              <w:rPr>
                <w:rFonts w:cs="Arial"/>
                <w:sz w:val="18"/>
                <w:szCs w:val="18"/>
              </w:rPr>
              <w:t>ET_&lt;name&gt;</w:t>
            </w:r>
          </w:p>
          <w:p w14:paraId="2FCA8A9D" w14:textId="0190AB98" w:rsidR="00CF7049" w:rsidRPr="00FB26B9" w:rsidRDefault="00CF7049" w:rsidP="00CF7049">
            <w:pPr>
              <w:pStyle w:val="ASAHI-NormalText"/>
              <w:rPr>
                <w:rFonts w:cs="Arial"/>
                <w:sz w:val="18"/>
                <w:szCs w:val="18"/>
              </w:rPr>
            </w:pPr>
            <w:r>
              <w:rPr>
                <w:rFonts w:cs="Arial"/>
                <w:sz w:val="18"/>
                <w:szCs w:val="18"/>
              </w:rPr>
              <w:t>EO_&lt;name&gt;</w:t>
            </w:r>
          </w:p>
        </w:tc>
        <w:tc>
          <w:tcPr>
            <w:tcW w:w="2370" w:type="dxa"/>
          </w:tcPr>
          <w:p w14:paraId="54DF54E2" w14:textId="77777777" w:rsidR="00CF7049" w:rsidRDefault="00CF7049" w:rsidP="00CF7049">
            <w:pPr>
              <w:pStyle w:val="ASAHI-NormalText"/>
              <w:rPr>
                <w:rFonts w:cs="Arial"/>
                <w:sz w:val="18"/>
                <w:szCs w:val="18"/>
              </w:rPr>
            </w:pPr>
            <w:r w:rsidRPr="00FB26B9">
              <w:rPr>
                <w:rFonts w:cs="Arial"/>
                <w:sz w:val="18"/>
                <w:szCs w:val="18"/>
              </w:rPr>
              <w:t>Variable</w:t>
            </w:r>
          </w:p>
          <w:p w14:paraId="16C845AF" w14:textId="77777777" w:rsidR="00CF7049" w:rsidRDefault="00CF7049" w:rsidP="00CF7049">
            <w:pPr>
              <w:pStyle w:val="ASAHI-NormalText"/>
              <w:rPr>
                <w:rFonts w:cs="Arial"/>
                <w:sz w:val="18"/>
                <w:szCs w:val="18"/>
              </w:rPr>
            </w:pPr>
            <w:r>
              <w:rPr>
                <w:rFonts w:cs="Arial"/>
                <w:sz w:val="18"/>
                <w:szCs w:val="18"/>
              </w:rPr>
              <w:t>Structure</w:t>
            </w:r>
          </w:p>
          <w:p w14:paraId="1C260D6A" w14:textId="77777777" w:rsidR="00CF7049" w:rsidRDefault="00CF7049" w:rsidP="00CF7049">
            <w:pPr>
              <w:pStyle w:val="ASAHI-NormalText"/>
              <w:rPr>
                <w:rFonts w:cs="Arial"/>
                <w:sz w:val="18"/>
                <w:szCs w:val="18"/>
              </w:rPr>
            </w:pPr>
            <w:r>
              <w:rPr>
                <w:rFonts w:cs="Arial"/>
                <w:sz w:val="18"/>
                <w:szCs w:val="18"/>
              </w:rPr>
              <w:t>Table</w:t>
            </w:r>
          </w:p>
          <w:p w14:paraId="08347E02" w14:textId="7ADD4FE1" w:rsidR="00CF7049" w:rsidRPr="00FB26B9" w:rsidRDefault="00CF7049" w:rsidP="00CF7049">
            <w:pPr>
              <w:pStyle w:val="ASAHI-NormalText"/>
              <w:rPr>
                <w:rFonts w:cs="Arial"/>
                <w:sz w:val="18"/>
                <w:szCs w:val="18"/>
              </w:rPr>
            </w:pPr>
            <w:r>
              <w:rPr>
                <w:rFonts w:cs="Arial"/>
                <w:sz w:val="18"/>
                <w:szCs w:val="18"/>
              </w:rPr>
              <w:t>Object Reference</w:t>
            </w:r>
          </w:p>
        </w:tc>
        <w:tc>
          <w:tcPr>
            <w:tcW w:w="3112" w:type="dxa"/>
          </w:tcPr>
          <w:p w14:paraId="60D2C574" w14:textId="77777777" w:rsidR="00CF7049" w:rsidRPr="00FB26B9" w:rsidRDefault="00CF7049" w:rsidP="00CF7049">
            <w:pPr>
              <w:pStyle w:val="ASAHI-NormalText"/>
              <w:rPr>
                <w:rFonts w:cs="Arial"/>
                <w:sz w:val="18"/>
                <w:szCs w:val="18"/>
              </w:rPr>
            </w:pPr>
          </w:p>
        </w:tc>
      </w:tr>
      <w:tr w:rsidR="00CF7049" w:rsidRPr="00B55AC0" w14:paraId="3FF221E1" w14:textId="77777777" w:rsidTr="00B104CA">
        <w:tc>
          <w:tcPr>
            <w:tcW w:w="2619" w:type="dxa"/>
          </w:tcPr>
          <w:p w14:paraId="6D64994E" w14:textId="338FB1C7" w:rsidR="00CF7049" w:rsidRPr="00FB26B9" w:rsidRDefault="00CF7049" w:rsidP="00CF7049">
            <w:pPr>
              <w:pStyle w:val="ASAHI-NormalText"/>
              <w:rPr>
                <w:rFonts w:cs="Arial"/>
                <w:sz w:val="18"/>
                <w:szCs w:val="18"/>
              </w:rPr>
            </w:pPr>
            <w:r w:rsidRPr="00FB26B9">
              <w:rPr>
                <w:rFonts w:cs="Arial"/>
                <w:sz w:val="18"/>
                <w:szCs w:val="18"/>
              </w:rPr>
              <w:t>Changing-Parameter</w:t>
            </w:r>
          </w:p>
        </w:tc>
        <w:tc>
          <w:tcPr>
            <w:tcW w:w="2377" w:type="dxa"/>
          </w:tcPr>
          <w:p w14:paraId="36389392" w14:textId="584CBB3A" w:rsidR="00CF7049" w:rsidRDefault="00CF7049" w:rsidP="00CF7049">
            <w:pPr>
              <w:pStyle w:val="ASAHI-NormalText"/>
              <w:rPr>
                <w:rFonts w:cs="Arial"/>
                <w:sz w:val="18"/>
                <w:szCs w:val="18"/>
              </w:rPr>
            </w:pPr>
            <w:r>
              <w:rPr>
                <w:rFonts w:cs="Arial"/>
                <w:sz w:val="18"/>
                <w:szCs w:val="18"/>
              </w:rPr>
              <w:t>C</w:t>
            </w:r>
            <w:r w:rsidRPr="00FB26B9">
              <w:rPr>
                <w:rFonts w:cs="Arial"/>
                <w:sz w:val="18"/>
                <w:szCs w:val="18"/>
              </w:rPr>
              <w:t>V_&lt;name&gt;</w:t>
            </w:r>
          </w:p>
          <w:p w14:paraId="338228B3" w14:textId="22E26BD2" w:rsidR="00CF7049" w:rsidRDefault="00CF7049" w:rsidP="00CF7049">
            <w:pPr>
              <w:pStyle w:val="ASAHI-NormalText"/>
              <w:rPr>
                <w:rFonts w:cs="Arial"/>
                <w:sz w:val="18"/>
                <w:szCs w:val="18"/>
              </w:rPr>
            </w:pPr>
            <w:r>
              <w:rPr>
                <w:rFonts w:cs="Arial"/>
                <w:sz w:val="18"/>
                <w:szCs w:val="18"/>
              </w:rPr>
              <w:t>CS_&lt;name&gt;</w:t>
            </w:r>
          </w:p>
          <w:p w14:paraId="23601AA5" w14:textId="6E1CE7AD" w:rsidR="00CF7049" w:rsidRDefault="00CF7049" w:rsidP="00CF7049">
            <w:pPr>
              <w:pStyle w:val="ASAHI-NormalText"/>
              <w:rPr>
                <w:rFonts w:cs="Arial"/>
                <w:sz w:val="18"/>
                <w:szCs w:val="18"/>
              </w:rPr>
            </w:pPr>
            <w:r>
              <w:rPr>
                <w:rFonts w:cs="Arial"/>
                <w:sz w:val="18"/>
                <w:szCs w:val="18"/>
              </w:rPr>
              <w:t>CT_&lt;name&gt;</w:t>
            </w:r>
          </w:p>
          <w:p w14:paraId="475A2A7D" w14:textId="643E353A" w:rsidR="00CF7049" w:rsidRPr="00FB26B9" w:rsidRDefault="00CF7049" w:rsidP="00CF7049">
            <w:pPr>
              <w:pStyle w:val="ASAHI-NormalText"/>
              <w:rPr>
                <w:rFonts w:cs="Arial"/>
                <w:sz w:val="18"/>
                <w:szCs w:val="18"/>
              </w:rPr>
            </w:pPr>
            <w:r>
              <w:rPr>
                <w:rFonts w:cs="Arial"/>
                <w:sz w:val="18"/>
                <w:szCs w:val="18"/>
              </w:rPr>
              <w:t>CO_&lt;name&gt;</w:t>
            </w:r>
          </w:p>
        </w:tc>
        <w:tc>
          <w:tcPr>
            <w:tcW w:w="2370" w:type="dxa"/>
          </w:tcPr>
          <w:p w14:paraId="29000CF8" w14:textId="77777777" w:rsidR="00CF7049" w:rsidRDefault="00CF7049" w:rsidP="00CF7049">
            <w:pPr>
              <w:pStyle w:val="ASAHI-NormalText"/>
              <w:rPr>
                <w:rFonts w:cs="Arial"/>
                <w:sz w:val="18"/>
                <w:szCs w:val="18"/>
              </w:rPr>
            </w:pPr>
            <w:r w:rsidRPr="00FB26B9">
              <w:rPr>
                <w:rFonts w:cs="Arial"/>
                <w:sz w:val="18"/>
                <w:szCs w:val="18"/>
              </w:rPr>
              <w:t>Variable</w:t>
            </w:r>
          </w:p>
          <w:p w14:paraId="01FE56CC" w14:textId="77777777" w:rsidR="00CF7049" w:rsidRDefault="00CF7049" w:rsidP="00CF7049">
            <w:pPr>
              <w:pStyle w:val="ASAHI-NormalText"/>
              <w:rPr>
                <w:rFonts w:cs="Arial"/>
                <w:sz w:val="18"/>
                <w:szCs w:val="18"/>
              </w:rPr>
            </w:pPr>
            <w:r>
              <w:rPr>
                <w:rFonts w:cs="Arial"/>
                <w:sz w:val="18"/>
                <w:szCs w:val="18"/>
              </w:rPr>
              <w:t>Structure</w:t>
            </w:r>
          </w:p>
          <w:p w14:paraId="15547547" w14:textId="77777777" w:rsidR="00CF7049" w:rsidRDefault="00CF7049" w:rsidP="00CF7049">
            <w:pPr>
              <w:pStyle w:val="ASAHI-NormalText"/>
              <w:rPr>
                <w:rFonts w:cs="Arial"/>
                <w:sz w:val="18"/>
                <w:szCs w:val="18"/>
              </w:rPr>
            </w:pPr>
            <w:r>
              <w:rPr>
                <w:rFonts w:cs="Arial"/>
                <w:sz w:val="18"/>
                <w:szCs w:val="18"/>
              </w:rPr>
              <w:t>Table</w:t>
            </w:r>
          </w:p>
          <w:p w14:paraId="691CDFA4" w14:textId="6423DBDE" w:rsidR="00CF7049" w:rsidRPr="00FB26B9" w:rsidRDefault="00CF7049" w:rsidP="00CF7049">
            <w:pPr>
              <w:pStyle w:val="ASAHI-NormalText"/>
              <w:rPr>
                <w:rFonts w:cs="Arial"/>
                <w:sz w:val="18"/>
                <w:szCs w:val="18"/>
              </w:rPr>
            </w:pPr>
            <w:r>
              <w:rPr>
                <w:rFonts w:cs="Arial"/>
                <w:sz w:val="18"/>
                <w:szCs w:val="18"/>
              </w:rPr>
              <w:t>Object Reference</w:t>
            </w:r>
          </w:p>
        </w:tc>
        <w:tc>
          <w:tcPr>
            <w:tcW w:w="3112" w:type="dxa"/>
          </w:tcPr>
          <w:p w14:paraId="13BC7571" w14:textId="77777777" w:rsidR="00CF7049" w:rsidRPr="00FB26B9" w:rsidRDefault="00CF7049" w:rsidP="00CF7049">
            <w:pPr>
              <w:pStyle w:val="ASAHI-NormalText"/>
              <w:rPr>
                <w:rFonts w:cs="Arial"/>
                <w:sz w:val="18"/>
                <w:szCs w:val="18"/>
              </w:rPr>
            </w:pPr>
          </w:p>
        </w:tc>
      </w:tr>
      <w:tr w:rsidR="00CF7049" w:rsidRPr="00B55AC0" w14:paraId="1EE7AEE9" w14:textId="77777777" w:rsidTr="00B104CA">
        <w:tc>
          <w:tcPr>
            <w:tcW w:w="2619" w:type="dxa"/>
          </w:tcPr>
          <w:p w14:paraId="463BFBF0" w14:textId="6EE6CC15" w:rsidR="00CF7049" w:rsidRPr="00FB26B9" w:rsidRDefault="00CF7049" w:rsidP="00CF7049">
            <w:pPr>
              <w:pStyle w:val="ASAHI-NormalText"/>
              <w:rPr>
                <w:rFonts w:cs="Arial"/>
                <w:sz w:val="18"/>
                <w:szCs w:val="18"/>
              </w:rPr>
            </w:pPr>
            <w:r w:rsidRPr="00FB26B9">
              <w:rPr>
                <w:rFonts w:cs="Arial"/>
                <w:sz w:val="18"/>
                <w:szCs w:val="18"/>
              </w:rPr>
              <w:t>Returning-Parameter</w:t>
            </w:r>
          </w:p>
        </w:tc>
        <w:tc>
          <w:tcPr>
            <w:tcW w:w="2377" w:type="dxa"/>
          </w:tcPr>
          <w:p w14:paraId="51C59F19" w14:textId="525A9119" w:rsidR="00CF7049" w:rsidRDefault="00CF7049" w:rsidP="00CF7049">
            <w:pPr>
              <w:pStyle w:val="ASAHI-NormalText"/>
              <w:rPr>
                <w:rFonts w:cs="Arial"/>
                <w:sz w:val="18"/>
                <w:szCs w:val="18"/>
              </w:rPr>
            </w:pPr>
            <w:r>
              <w:rPr>
                <w:rFonts w:cs="Arial"/>
                <w:sz w:val="18"/>
                <w:szCs w:val="18"/>
              </w:rPr>
              <w:t>R</w:t>
            </w:r>
            <w:r w:rsidRPr="00FB26B9">
              <w:rPr>
                <w:rFonts w:cs="Arial"/>
                <w:sz w:val="18"/>
                <w:szCs w:val="18"/>
              </w:rPr>
              <w:t>V_&lt;name&gt;</w:t>
            </w:r>
          </w:p>
          <w:p w14:paraId="2575631E" w14:textId="1ED2FF2C" w:rsidR="00CF7049" w:rsidRDefault="00CF7049" w:rsidP="00CF7049">
            <w:pPr>
              <w:pStyle w:val="ASAHI-NormalText"/>
              <w:rPr>
                <w:rFonts w:cs="Arial"/>
                <w:sz w:val="18"/>
                <w:szCs w:val="18"/>
              </w:rPr>
            </w:pPr>
            <w:r>
              <w:rPr>
                <w:rFonts w:cs="Arial"/>
                <w:sz w:val="18"/>
                <w:szCs w:val="18"/>
              </w:rPr>
              <w:t>RS_&lt;name&gt;</w:t>
            </w:r>
          </w:p>
          <w:p w14:paraId="236831FE" w14:textId="0B635D32" w:rsidR="00CF7049" w:rsidRDefault="00CF7049" w:rsidP="00CF7049">
            <w:pPr>
              <w:pStyle w:val="ASAHI-NormalText"/>
              <w:rPr>
                <w:rFonts w:cs="Arial"/>
                <w:sz w:val="18"/>
                <w:szCs w:val="18"/>
              </w:rPr>
            </w:pPr>
            <w:r>
              <w:rPr>
                <w:rFonts w:cs="Arial"/>
                <w:sz w:val="18"/>
                <w:szCs w:val="18"/>
              </w:rPr>
              <w:t>RT_&lt;name&gt;</w:t>
            </w:r>
          </w:p>
          <w:p w14:paraId="063CF265" w14:textId="200C7BA6" w:rsidR="00CF7049" w:rsidRPr="00FB26B9" w:rsidRDefault="00CF7049" w:rsidP="00CF7049">
            <w:pPr>
              <w:pStyle w:val="ASAHI-NormalText"/>
              <w:rPr>
                <w:rFonts w:cs="Arial"/>
                <w:sz w:val="18"/>
                <w:szCs w:val="18"/>
              </w:rPr>
            </w:pPr>
            <w:r>
              <w:rPr>
                <w:rFonts w:cs="Arial"/>
                <w:sz w:val="18"/>
                <w:szCs w:val="18"/>
              </w:rPr>
              <w:t>RO_&lt;name&gt;</w:t>
            </w:r>
          </w:p>
        </w:tc>
        <w:tc>
          <w:tcPr>
            <w:tcW w:w="2370" w:type="dxa"/>
          </w:tcPr>
          <w:p w14:paraId="7CF111CA" w14:textId="77777777" w:rsidR="00CF7049" w:rsidRDefault="00CF7049" w:rsidP="00CF7049">
            <w:pPr>
              <w:pStyle w:val="ASAHI-NormalText"/>
              <w:rPr>
                <w:rFonts w:cs="Arial"/>
                <w:sz w:val="18"/>
                <w:szCs w:val="18"/>
              </w:rPr>
            </w:pPr>
            <w:r w:rsidRPr="00FB26B9">
              <w:rPr>
                <w:rFonts w:cs="Arial"/>
                <w:sz w:val="18"/>
                <w:szCs w:val="18"/>
              </w:rPr>
              <w:t>Variable</w:t>
            </w:r>
          </w:p>
          <w:p w14:paraId="47447582" w14:textId="77777777" w:rsidR="00CF7049" w:rsidRDefault="00CF7049" w:rsidP="00CF7049">
            <w:pPr>
              <w:pStyle w:val="ASAHI-NormalText"/>
              <w:rPr>
                <w:rFonts w:cs="Arial"/>
                <w:sz w:val="18"/>
                <w:szCs w:val="18"/>
              </w:rPr>
            </w:pPr>
            <w:r>
              <w:rPr>
                <w:rFonts w:cs="Arial"/>
                <w:sz w:val="18"/>
                <w:szCs w:val="18"/>
              </w:rPr>
              <w:t>Structure</w:t>
            </w:r>
          </w:p>
          <w:p w14:paraId="285CD146" w14:textId="77777777" w:rsidR="00CF7049" w:rsidRDefault="00CF7049" w:rsidP="00CF7049">
            <w:pPr>
              <w:pStyle w:val="ASAHI-NormalText"/>
              <w:rPr>
                <w:rFonts w:cs="Arial"/>
                <w:sz w:val="18"/>
                <w:szCs w:val="18"/>
              </w:rPr>
            </w:pPr>
            <w:r>
              <w:rPr>
                <w:rFonts w:cs="Arial"/>
                <w:sz w:val="18"/>
                <w:szCs w:val="18"/>
              </w:rPr>
              <w:t>Table</w:t>
            </w:r>
          </w:p>
          <w:p w14:paraId="6B2BB5C0" w14:textId="0BD52421" w:rsidR="00CF7049" w:rsidRPr="00FB26B9" w:rsidRDefault="00CF7049" w:rsidP="00CF7049">
            <w:pPr>
              <w:pStyle w:val="ASAHI-NormalText"/>
              <w:rPr>
                <w:rFonts w:cs="Arial"/>
                <w:sz w:val="18"/>
                <w:szCs w:val="18"/>
              </w:rPr>
            </w:pPr>
            <w:r>
              <w:rPr>
                <w:rFonts w:cs="Arial"/>
                <w:sz w:val="18"/>
                <w:szCs w:val="18"/>
              </w:rPr>
              <w:t>Object Reference</w:t>
            </w:r>
          </w:p>
        </w:tc>
        <w:tc>
          <w:tcPr>
            <w:tcW w:w="3112" w:type="dxa"/>
          </w:tcPr>
          <w:p w14:paraId="06E87546" w14:textId="77777777" w:rsidR="00CF7049" w:rsidRPr="00FB26B9" w:rsidRDefault="00CF7049" w:rsidP="00CF7049">
            <w:pPr>
              <w:pStyle w:val="ASAHI-NormalText"/>
              <w:rPr>
                <w:rFonts w:cs="Arial"/>
                <w:sz w:val="18"/>
                <w:szCs w:val="18"/>
              </w:rPr>
            </w:pPr>
          </w:p>
        </w:tc>
      </w:tr>
    </w:tbl>
    <w:p w14:paraId="0180DC6A" w14:textId="5A01AB61" w:rsidR="00B55AC0" w:rsidRDefault="00B55AC0" w:rsidP="00B55AC0">
      <w:pPr>
        <w:pStyle w:val="ASAHI-NormalText"/>
      </w:pPr>
      <w:r>
        <w:tab/>
      </w:r>
      <w:r>
        <w:tab/>
      </w:r>
      <w:r>
        <w:tab/>
      </w:r>
    </w:p>
    <w:p w14:paraId="3B2D112D" w14:textId="08BB6EC7" w:rsidR="00B55AC0" w:rsidRDefault="00B55AC0" w:rsidP="00B55AC0">
      <w:pPr>
        <w:pStyle w:val="ASAHIH3"/>
      </w:pPr>
      <w:bookmarkStart w:id="39" w:name="_Toc57120701"/>
      <w:r>
        <w:t>Method names</w:t>
      </w:r>
      <w:bookmarkEnd w:id="39"/>
    </w:p>
    <w:tbl>
      <w:tblPr>
        <w:tblStyle w:val="TableGrid"/>
        <w:tblW w:w="0" w:type="auto"/>
        <w:tblLook w:val="04A0" w:firstRow="1" w:lastRow="0" w:firstColumn="1" w:lastColumn="0" w:noHBand="0" w:noVBand="1"/>
      </w:tblPr>
      <w:tblGrid>
        <w:gridCol w:w="1818"/>
        <w:gridCol w:w="3519"/>
        <w:gridCol w:w="2489"/>
        <w:gridCol w:w="2200"/>
      </w:tblGrid>
      <w:tr w:rsidR="00CF7049" w:rsidRPr="008D6B74" w14:paraId="7FA5B932" w14:textId="77777777" w:rsidTr="008D6B74">
        <w:trPr>
          <w:tblHeader/>
        </w:trPr>
        <w:tc>
          <w:tcPr>
            <w:tcW w:w="2477" w:type="dxa"/>
            <w:shd w:val="clear" w:color="auto" w:fill="D9D9D9" w:themeFill="background1" w:themeFillShade="D9"/>
          </w:tcPr>
          <w:p w14:paraId="12205208" w14:textId="77777777" w:rsidR="00B55AC0" w:rsidRPr="008D6B74" w:rsidRDefault="00B55AC0" w:rsidP="00B104CA">
            <w:pPr>
              <w:pStyle w:val="ASAHI-NormalText"/>
              <w:rPr>
                <w:b/>
              </w:rPr>
            </w:pPr>
            <w:r w:rsidRPr="008D6B74">
              <w:rPr>
                <w:b/>
              </w:rPr>
              <w:t xml:space="preserve">Object </w:t>
            </w:r>
          </w:p>
        </w:tc>
        <w:tc>
          <w:tcPr>
            <w:tcW w:w="2413" w:type="dxa"/>
            <w:shd w:val="clear" w:color="auto" w:fill="D9D9D9" w:themeFill="background1" w:themeFillShade="D9"/>
          </w:tcPr>
          <w:p w14:paraId="7CF7AEE1" w14:textId="77777777" w:rsidR="00B55AC0" w:rsidRPr="008D6B74" w:rsidRDefault="00B55AC0" w:rsidP="00B104CA">
            <w:pPr>
              <w:pStyle w:val="ASAHI-NormalText"/>
              <w:rPr>
                <w:b/>
              </w:rPr>
            </w:pPr>
            <w:r w:rsidRPr="008D6B74">
              <w:rPr>
                <w:b/>
              </w:rPr>
              <w:t>Convention</w:t>
            </w:r>
          </w:p>
        </w:tc>
        <w:tc>
          <w:tcPr>
            <w:tcW w:w="2607" w:type="dxa"/>
            <w:shd w:val="clear" w:color="auto" w:fill="D9D9D9" w:themeFill="background1" w:themeFillShade="D9"/>
          </w:tcPr>
          <w:p w14:paraId="44FCF3DC" w14:textId="77777777" w:rsidR="00B55AC0" w:rsidRPr="008D6B74" w:rsidRDefault="00B55AC0" w:rsidP="00B104CA">
            <w:pPr>
              <w:pStyle w:val="ASAHI-NormalText"/>
              <w:rPr>
                <w:b/>
              </w:rPr>
            </w:pPr>
            <w:r w:rsidRPr="008D6B74">
              <w:rPr>
                <w:b/>
              </w:rPr>
              <w:t>Examples</w:t>
            </w:r>
          </w:p>
        </w:tc>
        <w:tc>
          <w:tcPr>
            <w:tcW w:w="2981" w:type="dxa"/>
            <w:shd w:val="clear" w:color="auto" w:fill="D9D9D9" w:themeFill="background1" w:themeFillShade="D9"/>
          </w:tcPr>
          <w:p w14:paraId="37241E28" w14:textId="77777777" w:rsidR="00B55AC0" w:rsidRPr="008D6B74" w:rsidRDefault="00B55AC0" w:rsidP="00B104CA">
            <w:pPr>
              <w:pStyle w:val="ASAHI-NormalText"/>
              <w:rPr>
                <w:b/>
              </w:rPr>
            </w:pPr>
            <w:r w:rsidRPr="008D6B74">
              <w:rPr>
                <w:b/>
              </w:rPr>
              <w:t>Comments</w:t>
            </w:r>
          </w:p>
        </w:tc>
      </w:tr>
      <w:tr w:rsidR="00CF7049" w:rsidRPr="00B55AC0" w14:paraId="44E93E9D" w14:textId="77777777" w:rsidTr="00B55AC0">
        <w:tc>
          <w:tcPr>
            <w:tcW w:w="2477" w:type="dxa"/>
          </w:tcPr>
          <w:p w14:paraId="13BEBD1C" w14:textId="0255DEFF" w:rsidR="00B55AC0" w:rsidRPr="00FB26B9" w:rsidRDefault="00B55AC0" w:rsidP="00B55AC0">
            <w:pPr>
              <w:pStyle w:val="ASAHI-NormalText"/>
              <w:rPr>
                <w:rFonts w:cs="Arial"/>
                <w:sz w:val="18"/>
                <w:szCs w:val="18"/>
              </w:rPr>
            </w:pPr>
            <w:r w:rsidRPr="00FB26B9">
              <w:rPr>
                <w:rFonts w:cs="Arial"/>
                <w:sz w:val="18"/>
                <w:szCs w:val="18"/>
              </w:rPr>
              <w:t>SET- / GET-Methods for attribute access</w:t>
            </w:r>
          </w:p>
        </w:tc>
        <w:tc>
          <w:tcPr>
            <w:tcW w:w="2413" w:type="dxa"/>
            <w:vAlign w:val="bottom"/>
          </w:tcPr>
          <w:p w14:paraId="17699E16" w14:textId="7998C5AC" w:rsidR="00B55AC0" w:rsidRPr="00FB26B9" w:rsidRDefault="00CF7049" w:rsidP="00CF7049">
            <w:pPr>
              <w:pStyle w:val="ASAHI-NormalText"/>
              <w:rPr>
                <w:rFonts w:cs="Arial"/>
                <w:sz w:val="18"/>
                <w:szCs w:val="18"/>
              </w:rPr>
            </w:pPr>
            <w:r>
              <w:rPr>
                <w:rFonts w:cs="Arial"/>
                <w:sz w:val="18"/>
                <w:szCs w:val="18"/>
              </w:rPr>
              <w:t xml:space="preserve">SET_&lt;attribute_name&gt;, </w:t>
            </w:r>
            <w:r>
              <w:rPr>
                <w:rFonts w:cs="Arial"/>
                <w:sz w:val="18"/>
                <w:szCs w:val="18"/>
              </w:rPr>
              <w:br/>
              <w:t>GET_&lt;attribute_</w:t>
            </w:r>
            <w:r w:rsidR="00B55AC0" w:rsidRPr="00FB26B9">
              <w:rPr>
                <w:rFonts w:cs="Arial"/>
                <w:sz w:val="18"/>
                <w:szCs w:val="18"/>
              </w:rPr>
              <w:t>name&gt;</w:t>
            </w:r>
          </w:p>
        </w:tc>
        <w:tc>
          <w:tcPr>
            <w:tcW w:w="2607" w:type="dxa"/>
          </w:tcPr>
          <w:p w14:paraId="49E26D56" w14:textId="66A92533" w:rsidR="00B55AC0" w:rsidRPr="00FB26B9" w:rsidRDefault="00B55AC0" w:rsidP="00B55AC0">
            <w:pPr>
              <w:pStyle w:val="ASAHI-NormalText"/>
              <w:rPr>
                <w:rFonts w:cs="Arial"/>
                <w:sz w:val="18"/>
                <w:szCs w:val="18"/>
              </w:rPr>
            </w:pPr>
            <w:r w:rsidRPr="00FB26B9">
              <w:rPr>
                <w:rFonts w:cs="Arial"/>
                <w:sz w:val="18"/>
                <w:szCs w:val="18"/>
              </w:rPr>
              <w:t>set_status</w:t>
            </w:r>
            <w:r w:rsidRPr="00FB26B9">
              <w:rPr>
                <w:rFonts w:cs="Arial"/>
                <w:sz w:val="18"/>
                <w:szCs w:val="18"/>
              </w:rPr>
              <w:br/>
              <w:t>get_name</w:t>
            </w:r>
          </w:p>
        </w:tc>
        <w:tc>
          <w:tcPr>
            <w:tcW w:w="2981" w:type="dxa"/>
          </w:tcPr>
          <w:p w14:paraId="0E8950B1" w14:textId="02050AF2" w:rsidR="00B55AC0" w:rsidRPr="00FB26B9" w:rsidRDefault="00B55AC0" w:rsidP="00B55AC0">
            <w:pPr>
              <w:pStyle w:val="ASAHI-NormalText"/>
              <w:rPr>
                <w:rFonts w:cs="Arial"/>
                <w:sz w:val="18"/>
                <w:szCs w:val="18"/>
              </w:rPr>
            </w:pPr>
            <w:r w:rsidRPr="00FB26B9">
              <w:rPr>
                <w:rFonts w:cs="Arial"/>
                <w:sz w:val="18"/>
                <w:szCs w:val="18"/>
              </w:rPr>
              <w:t> </w:t>
            </w:r>
          </w:p>
        </w:tc>
      </w:tr>
      <w:tr w:rsidR="00CF7049" w:rsidRPr="00B55AC0" w14:paraId="0443550D" w14:textId="77777777" w:rsidTr="00B55AC0">
        <w:tc>
          <w:tcPr>
            <w:tcW w:w="2477" w:type="dxa"/>
          </w:tcPr>
          <w:p w14:paraId="4313DC3C" w14:textId="16818B3B" w:rsidR="00B55AC0" w:rsidRPr="00FB26B9" w:rsidRDefault="00B55AC0" w:rsidP="00B55AC0">
            <w:pPr>
              <w:pStyle w:val="ASAHI-NormalText"/>
              <w:rPr>
                <w:rFonts w:cs="Arial"/>
                <w:sz w:val="18"/>
                <w:szCs w:val="18"/>
              </w:rPr>
            </w:pPr>
            <w:r w:rsidRPr="00FB26B9">
              <w:rPr>
                <w:rFonts w:cs="Arial"/>
                <w:sz w:val="18"/>
                <w:szCs w:val="18"/>
              </w:rPr>
              <w:t>Methods for event handling</w:t>
            </w:r>
          </w:p>
        </w:tc>
        <w:tc>
          <w:tcPr>
            <w:tcW w:w="2413" w:type="dxa"/>
          </w:tcPr>
          <w:p w14:paraId="6BF4C369" w14:textId="02C71B73" w:rsidR="00B55AC0" w:rsidRPr="00FB26B9" w:rsidRDefault="00B55AC0" w:rsidP="00B55AC0">
            <w:pPr>
              <w:pStyle w:val="ASAHI-NormalText"/>
              <w:rPr>
                <w:rFonts w:cs="Arial"/>
                <w:sz w:val="18"/>
                <w:szCs w:val="18"/>
              </w:rPr>
            </w:pPr>
            <w:r w:rsidRPr="00FB26B9">
              <w:rPr>
                <w:rFonts w:cs="Arial"/>
                <w:sz w:val="18"/>
                <w:szCs w:val="18"/>
              </w:rPr>
              <w:t>ON_&lt;event_name&gt;</w:t>
            </w:r>
          </w:p>
        </w:tc>
        <w:tc>
          <w:tcPr>
            <w:tcW w:w="2607" w:type="dxa"/>
          </w:tcPr>
          <w:p w14:paraId="27F97647" w14:textId="2B74BA0F" w:rsidR="00B55AC0" w:rsidRPr="00FB26B9" w:rsidRDefault="00B55AC0" w:rsidP="00B55AC0">
            <w:pPr>
              <w:pStyle w:val="ASAHI-NormalText"/>
              <w:rPr>
                <w:rFonts w:cs="Arial"/>
                <w:sz w:val="18"/>
                <w:szCs w:val="18"/>
              </w:rPr>
            </w:pPr>
            <w:r w:rsidRPr="00FB26B9">
              <w:rPr>
                <w:rFonts w:cs="Arial"/>
                <w:sz w:val="18"/>
                <w:szCs w:val="18"/>
              </w:rPr>
              <w:t>on_button_click</w:t>
            </w:r>
          </w:p>
        </w:tc>
        <w:tc>
          <w:tcPr>
            <w:tcW w:w="2981" w:type="dxa"/>
          </w:tcPr>
          <w:p w14:paraId="283B4142" w14:textId="38129C88" w:rsidR="00B55AC0" w:rsidRPr="00FB26B9" w:rsidRDefault="00B55AC0" w:rsidP="00B55AC0">
            <w:pPr>
              <w:pStyle w:val="ASAHI-NormalText"/>
              <w:rPr>
                <w:rFonts w:cs="Arial"/>
                <w:sz w:val="18"/>
                <w:szCs w:val="18"/>
              </w:rPr>
            </w:pPr>
            <w:r w:rsidRPr="00FB26B9">
              <w:rPr>
                <w:rFonts w:cs="Arial"/>
                <w:sz w:val="18"/>
                <w:szCs w:val="18"/>
              </w:rPr>
              <w:t> </w:t>
            </w:r>
          </w:p>
        </w:tc>
      </w:tr>
      <w:tr w:rsidR="00CF7049" w:rsidRPr="00B55AC0" w14:paraId="4AB464B2" w14:textId="77777777" w:rsidTr="00B55AC0">
        <w:tc>
          <w:tcPr>
            <w:tcW w:w="2477" w:type="dxa"/>
          </w:tcPr>
          <w:p w14:paraId="26227F8F" w14:textId="3D0BD809" w:rsidR="00B55AC0" w:rsidRPr="00FB26B9" w:rsidRDefault="00B55AC0" w:rsidP="00B55AC0">
            <w:pPr>
              <w:pStyle w:val="ASAHI-NormalText"/>
              <w:rPr>
                <w:rFonts w:cs="Arial"/>
                <w:sz w:val="18"/>
                <w:szCs w:val="18"/>
              </w:rPr>
            </w:pPr>
            <w:r w:rsidRPr="00FB26B9">
              <w:rPr>
                <w:rFonts w:cs="Arial"/>
                <w:sz w:val="18"/>
                <w:szCs w:val="18"/>
              </w:rPr>
              <w:t>Methods for type conversion</w:t>
            </w:r>
          </w:p>
        </w:tc>
        <w:tc>
          <w:tcPr>
            <w:tcW w:w="2413" w:type="dxa"/>
          </w:tcPr>
          <w:p w14:paraId="14844E65" w14:textId="34ED99E9" w:rsidR="00B55AC0" w:rsidRPr="00FB26B9" w:rsidRDefault="00CF7049" w:rsidP="00B55AC0">
            <w:pPr>
              <w:pStyle w:val="ASAHI-NormalText"/>
              <w:rPr>
                <w:rFonts w:cs="Arial"/>
                <w:sz w:val="18"/>
                <w:szCs w:val="18"/>
              </w:rPr>
            </w:pPr>
            <w:r>
              <w:rPr>
                <w:rFonts w:cs="Arial"/>
                <w:sz w:val="18"/>
                <w:szCs w:val="18"/>
              </w:rPr>
              <w:t>GET_&lt;attribute_</w:t>
            </w:r>
            <w:r w:rsidR="00B55AC0" w:rsidRPr="00FB26B9">
              <w:rPr>
                <w:rFonts w:cs="Arial"/>
                <w:sz w:val="18"/>
                <w:szCs w:val="18"/>
              </w:rPr>
              <w:t>name&gt;_AS_&lt;new_type&gt;</w:t>
            </w:r>
          </w:p>
        </w:tc>
        <w:tc>
          <w:tcPr>
            <w:tcW w:w="2607" w:type="dxa"/>
          </w:tcPr>
          <w:p w14:paraId="32C02A12" w14:textId="5F11A888" w:rsidR="00B55AC0" w:rsidRPr="00FB26B9" w:rsidRDefault="00B55AC0" w:rsidP="00B55AC0">
            <w:pPr>
              <w:pStyle w:val="ASAHI-NormalText"/>
              <w:rPr>
                <w:rFonts w:cs="Arial"/>
                <w:sz w:val="18"/>
                <w:szCs w:val="18"/>
              </w:rPr>
            </w:pPr>
            <w:r w:rsidRPr="00FB26B9">
              <w:rPr>
                <w:rFonts w:cs="Arial"/>
                <w:sz w:val="18"/>
                <w:szCs w:val="18"/>
              </w:rPr>
              <w:t>get_longtext_as_string</w:t>
            </w:r>
          </w:p>
        </w:tc>
        <w:tc>
          <w:tcPr>
            <w:tcW w:w="2981" w:type="dxa"/>
          </w:tcPr>
          <w:p w14:paraId="111AC2EB" w14:textId="437B5EAB" w:rsidR="00B55AC0" w:rsidRPr="00FB26B9" w:rsidRDefault="00B55AC0" w:rsidP="00B55AC0">
            <w:pPr>
              <w:pStyle w:val="ASAHI-NormalText"/>
              <w:rPr>
                <w:rFonts w:cs="Arial"/>
                <w:sz w:val="18"/>
                <w:szCs w:val="18"/>
              </w:rPr>
            </w:pPr>
            <w:r w:rsidRPr="00FB26B9">
              <w:rPr>
                <w:rFonts w:cs="Arial"/>
                <w:sz w:val="18"/>
                <w:szCs w:val="18"/>
              </w:rPr>
              <w:t> </w:t>
            </w:r>
          </w:p>
        </w:tc>
      </w:tr>
      <w:tr w:rsidR="00CF7049" w:rsidRPr="00B55AC0" w14:paraId="141E282A" w14:textId="77777777" w:rsidTr="00B55AC0">
        <w:tc>
          <w:tcPr>
            <w:tcW w:w="2477" w:type="dxa"/>
          </w:tcPr>
          <w:p w14:paraId="0587EAC4" w14:textId="004FD16D" w:rsidR="00B55AC0" w:rsidRPr="00FB26B9" w:rsidRDefault="00B55AC0" w:rsidP="00B55AC0">
            <w:pPr>
              <w:pStyle w:val="ASAHI-NormalText"/>
              <w:rPr>
                <w:rFonts w:cs="Arial"/>
                <w:sz w:val="18"/>
                <w:szCs w:val="18"/>
              </w:rPr>
            </w:pPr>
            <w:r w:rsidRPr="00FB26B9">
              <w:rPr>
                <w:rFonts w:cs="Arial"/>
                <w:sz w:val="18"/>
                <w:szCs w:val="18"/>
              </w:rPr>
              <w:t xml:space="preserve">Methods that deliver a </w:t>
            </w:r>
            <w:r w:rsidR="0063699D" w:rsidRPr="00FB26B9">
              <w:rPr>
                <w:rFonts w:cs="Arial"/>
                <w:sz w:val="18"/>
                <w:szCs w:val="18"/>
              </w:rPr>
              <w:t>Boolean</w:t>
            </w:r>
            <w:r w:rsidRPr="00FB26B9">
              <w:rPr>
                <w:rFonts w:cs="Arial"/>
                <w:sz w:val="18"/>
                <w:szCs w:val="18"/>
              </w:rPr>
              <w:t xml:space="preserve"> value (true, false)</w:t>
            </w:r>
          </w:p>
        </w:tc>
        <w:tc>
          <w:tcPr>
            <w:tcW w:w="2413" w:type="dxa"/>
          </w:tcPr>
          <w:p w14:paraId="4A461C79" w14:textId="61EE4052" w:rsidR="00B55AC0" w:rsidRPr="00FB26B9" w:rsidRDefault="00B55AC0" w:rsidP="00B55AC0">
            <w:pPr>
              <w:pStyle w:val="ASAHI-NormalText"/>
              <w:rPr>
                <w:rFonts w:cs="Arial"/>
                <w:sz w:val="18"/>
                <w:szCs w:val="18"/>
              </w:rPr>
            </w:pPr>
            <w:r w:rsidRPr="00FB26B9">
              <w:rPr>
                <w:rFonts w:cs="Arial"/>
                <w:sz w:val="18"/>
                <w:szCs w:val="18"/>
              </w:rPr>
              <w:t>IS_&lt;adjective&gt;</w:t>
            </w:r>
          </w:p>
        </w:tc>
        <w:tc>
          <w:tcPr>
            <w:tcW w:w="2607" w:type="dxa"/>
          </w:tcPr>
          <w:p w14:paraId="7EBF1B6E" w14:textId="0C266E1F" w:rsidR="00B55AC0" w:rsidRPr="00FB26B9" w:rsidRDefault="00B55AC0" w:rsidP="00B55AC0">
            <w:pPr>
              <w:pStyle w:val="ASAHI-NormalText"/>
              <w:rPr>
                <w:rFonts w:cs="Arial"/>
                <w:sz w:val="18"/>
                <w:szCs w:val="18"/>
              </w:rPr>
            </w:pPr>
            <w:r w:rsidRPr="00FB26B9">
              <w:rPr>
                <w:rFonts w:cs="Arial"/>
                <w:sz w:val="18"/>
                <w:szCs w:val="18"/>
              </w:rPr>
              <w:t>is_open</w:t>
            </w:r>
            <w:r w:rsidRPr="00FB26B9">
              <w:rPr>
                <w:rFonts w:cs="Arial"/>
                <w:sz w:val="18"/>
                <w:szCs w:val="18"/>
              </w:rPr>
              <w:br/>
              <w:t>is_active</w:t>
            </w:r>
          </w:p>
        </w:tc>
        <w:tc>
          <w:tcPr>
            <w:tcW w:w="2981" w:type="dxa"/>
          </w:tcPr>
          <w:p w14:paraId="048C4420" w14:textId="17B9304B" w:rsidR="00B55AC0" w:rsidRPr="00FB26B9" w:rsidRDefault="00B55AC0" w:rsidP="00DF0F04">
            <w:pPr>
              <w:pStyle w:val="ASAHI-NormalText"/>
              <w:numPr>
                <w:ilvl w:val="0"/>
                <w:numId w:val="47"/>
              </w:numPr>
              <w:ind w:left="287" w:hanging="287"/>
              <w:rPr>
                <w:rFonts w:cs="Arial"/>
                <w:sz w:val="18"/>
                <w:szCs w:val="18"/>
              </w:rPr>
            </w:pPr>
            <w:r w:rsidRPr="00FB26B9">
              <w:rPr>
                <w:rFonts w:cs="Arial"/>
                <w:sz w:val="18"/>
                <w:szCs w:val="18"/>
              </w:rPr>
              <w:t>These methods should not return any exceptions</w:t>
            </w:r>
            <w:r w:rsidRPr="00FB26B9">
              <w:rPr>
                <w:rFonts w:cs="Arial"/>
                <w:sz w:val="18"/>
                <w:szCs w:val="18"/>
              </w:rPr>
              <w:br/>
            </w:r>
            <w:r w:rsidR="00CF7049">
              <w:rPr>
                <w:rFonts w:cs="Arial"/>
                <w:sz w:val="18"/>
                <w:szCs w:val="18"/>
              </w:rPr>
              <w:t>Always return a result of</w:t>
            </w:r>
            <w:r w:rsidRPr="00FB26B9">
              <w:rPr>
                <w:rFonts w:cs="Arial"/>
                <w:sz w:val="18"/>
                <w:szCs w:val="18"/>
              </w:rPr>
              <w:t xml:space="preserve"> type abap_bool.</w:t>
            </w:r>
          </w:p>
        </w:tc>
      </w:tr>
      <w:tr w:rsidR="00CF7049" w:rsidRPr="00B55AC0" w14:paraId="363233BC" w14:textId="77777777" w:rsidTr="00B55AC0">
        <w:tc>
          <w:tcPr>
            <w:tcW w:w="2477" w:type="dxa"/>
          </w:tcPr>
          <w:p w14:paraId="63F790FF" w14:textId="00278BFB" w:rsidR="00B55AC0" w:rsidRPr="00FB26B9" w:rsidRDefault="00B55AC0" w:rsidP="00B55AC0">
            <w:pPr>
              <w:pStyle w:val="ASAHI-NormalText"/>
              <w:rPr>
                <w:rFonts w:cs="Arial"/>
                <w:sz w:val="18"/>
                <w:szCs w:val="18"/>
              </w:rPr>
            </w:pPr>
            <w:r w:rsidRPr="00FB26B9">
              <w:rPr>
                <w:rFonts w:cs="Arial"/>
                <w:sz w:val="18"/>
                <w:szCs w:val="18"/>
              </w:rPr>
              <w:t>Methods for checks</w:t>
            </w:r>
          </w:p>
        </w:tc>
        <w:tc>
          <w:tcPr>
            <w:tcW w:w="2413" w:type="dxa"/>
          </w:tcPr>
          <w:p w14:paraId="2B827A41" w14:textId="0831D223" w:rsidR="00B55AC0" w:rsidRPr="00FB26B9" w:rsidRDefault="00B55AC0" w:rsidP="00B55AC0">
            <w:pPr>
              <w:pStyle w:val="ASAHI-NormalText"/>
              <w:rPr>
                <w:rFonts w:cs="Arial"/>
                <w:sz w:val="18"/>
                <w:szCs w:val="18"/>
              </w:rPr>
            </w:pPr>
            <w:r w:rsidRPr="00FB26B9">
              <w:rPr>
                <w:rFonts w:cs="Arial"/>
                <w:sz w:val="18"/>
                <w:szCs w:val="18"/>
              </w:rPr>
              <w:t>CHECK_&lt;objective&gt;</w:t>
            </w:r>
          </w:p>
        </w:tc>
        <w:tc>
          <w:tcPr>
            <w:tcW w:w="2607" w:type="dxa"/>
          </w:tcPr>
          <w:p w14:paraId="4798CD81" w14:textId="7A5733CC" w:rsidR="00B55AC0" w:rsidRPr="00FB26B9" w:rsidRDefault="00B55AC0" w:rsidP="00B55AC0">
            <w:pPr>
              <w:pStyle w:val="ASAHI-NormalText"/>
              <w:rPr>
                <w:rFonts w:cs="Arial"/>
                <w:sz w:val="18"/>
                <w:szCs w:val="18"/>
              </w:rPr>
            </w:pPr>
            <w:r w:rsidRPr="00FB26B9">
              <w:rPr>
                <w:rFonts w:cs="Arial"/>
                <w:sz w:val="18"/>
                <w:szCs w:val="18"/>
              </w:rPr>
              <w:t>check_authorization</w:t>
            </w:r>
          </w:p>
        </w:tc>
        <w:tc>
          <w:tcPr>
            <w:tcW w:w="2981" w:type="dxa"/>
          </w:tcPr>
          <w:p w14:paraId="4C10A90D" w14:textId="7E6B1255" w:rsidR="00B55AC0" w:rsidRPr="00FB26B9" w:rsidRDefault="00B55AC0" w:rsidP="00B55AC0">
            <w:pPr>
              <w:pStyle w:val="ASAHI-NormalText"/>
              <w:rPr>
                <w:rFonts w:cs="Arial"/>
                <w:sz w:val="18"/>
                <w:szCs w:val="18"/>
              </w:rPr>
            </w:pPr>
            <w:r w:rsidRPr="00FB26B9">
              <w:rPr>
                <w:rFonts w:cs="Arial"/>
                <w:sz w:val="18"/>
                <w:szCs w:val="18"/>
              </w:rPr>
              <w:t> </w:t>
            </w:r>
          </w:p>
        </w:tc>
      </w:tr>
      <w:tr w:rsidR="00CF7049" w:rsidRPr="00B55AC0" w14:paraId="59AF2B9A" w14:textId="77777777" w:rsidTr="00B55AC0">
        <w:tc>
          <w:tcPr>
            <w:tcW w:w="2477" w:type="dxa"/>
          </w:tcPr>
          <w:p w14:paraId="3EF78F3C" w14:textId="6CAB33E6" w:rsidR="00B55AC0" w:rsidRPr="00FB26B9" w:rsidRDefault="00B55AC0" w:rsidP="00B55AC0">
            <w:pPr>
              <w:pStyle w:val="ASAHI-NormalText"/>
              <w:rPr>
                <w:rFonts w:cs="Arial"/>
                <w:sz w:val="18"/>
                <w:szCs w:val="18"/>
              </w:rPr>
            </w:pPr>
            <w:r w:rsidRPr="00FB26B9">
              <w:rPr>
                <w:rFonts w:cs="Arial"/>
                <w:sz w:val="18"/>
                <w:szCs w:val="18"/>
              </w:rPr>
              <w:t>ABAP Managed Database Procedures</w:t>
            </w:r>
          </w:p>
        </w:tc>
        <w:tc>
          <w:tcPr>
            <w:tcW w:w="2413" w:type="dxa"/>
          </w:tcPr>
          <w:p w14:paraId="3A3EC5C4" w14:textId="7EF2E37B" w:rsidR="00B55AC0" w:rsidRPr="00FB26B9" w:rsidRDefault="00B55AC0" w:rsidP="00B55AC0">
            <w:pPr>
              <w:pStyle w:val="ASAHI-NormalText"/>
              <w:rPr>
                <w:rFonts w:cs="Arial"/>
                <w:sz w:val="18"/>
                <w:szCs w:val="18"/>
              </w:rPr>
            </w:pPr>
            <w:r w:rsidRPr="00FB26B9">
              <w:rPr>
                <w:rFonts w:cs="Arial"/>
                <w:sz w:val="18"/>
                <w:szCs w:val="18"/>
              </w:rPr>
              <w:t>&lt;method name&gt;_AMDP</w:t>
            </w:r>
          </w:p>
        </w:tc>
        <w:tc>
          <w:tcPr>
            <w:tcW w:w="2607" w:type="dxa"/>
          </w:tcPr>
          <w:p w14:paraId="1535C94C" w14:textId="470DD94C" w:rsidR="00B55AC0" w:rsidRPr="00FB26B9" w:rsidRDefault="00B55AC0" w:rsidP="00B55AC0">
            <w:pPr>
              <w:pStyle w:val="ASAHI-NormalText"/>
              <w:rPr>
                <w:rFonts w:cs="Arial"/>
                <w:sz w:val="18"/>
                <w:szCs w:val="18"/>
              </w:rPr>
            </w:pPr>
            <w:r w:rsidRPr="00FB26B9">
              <w:rPr>
                <w:rFonts w:cs="Arial"/>
                <w:sz w:val="18"/>
                <w:szCs w:val="18"/>
              </w:rPr>
              <w:t>check_authorization_amdp</w:t>
            </w:r>
          </w:p>
        </w:tc>
        <w:tc>
          <w:tcPr>
            <w:tcW w:w="2981" w:type="dxa"/>
          </w:tcPr>
          <w:p w14:paraId="4B781AF6" w14:textId="79561CEF" w:rsidR="00B55AC0" w:rsidRPr="00FB26B9" w:rsidRDefault="00B55AC0" w:rsidP="00B55AC0">
            <w:pPr>
              <w:pStyle w:val="ASAHI-NormalText"/>
              <w:rPr>
                <w:rFonts w:cs="Arial"/>
                <w:sz w:val="18"/>
                <w:szCs w:val="18"/>
              </w:rPr>
            </w:pPr>
            <w:r w:rsidRPr="00FB26B9">
              <w:rPr>
                <w:rFonts w:cs="Arial"/>
                <w:sz w:val="18"/>
                <w:szCs w:val="18"/>
              </w:rPr>
              <w:t xml:space="preserve">Use AMDP suffix to indicate the method is implemented on the database. Otherwise the </w:t>
            </w:r>
            <w:r w:rsidRPr="00FB26B9">
              <w:rPr>
                <w:rFonts w:cs="Arial"/>
                <w:sz w:val="18"/>
                <w:szCs w:val="18"/>
              </w:rPr>
              <w:lastRenderedPageBreak/>
              <w:t>same naming guidance applies.</w:t>
            </w:r>
          </w:p>
        </w:tc>
      </w:tr>
    </w:tbl>
    <w:p w14:paraId="47838494" w14:textId="77777777" w:rsidR="00B55AC0" w:rsidRDefault="00B55AC0" w:rsidP="00B55AC0">
      <w:pPr>
        <w:pStyle w:val="ASAHI-NormalText"/>
      </w:pPr>
    </w:p>
    <w:p w14:paraId="3AF47CA1" w14:textId="3FAD3098" w:rsidR="00FB26B9" w:rsidRDefault="00DE362C" w:rsidP="006F05AE">
      <w:pPr>
        <w:pStyle w:val="ASAHIH2"/>
      </w:pPr>
      <w:bookmarkStart w:id="40" w:name="_Toc57120702"/>
      <w:r>
        <w:t>Exceptions</w:t>
      </w:r>
      <w:bookmarkEnd w:id="40"/>
    </w:p>
    <w:p w14:paraId="4625169B" w14:textId="22510509" w:rsidR="004D7DB3" w:rsidRDefault="004D7DB3" w:rsidP="00B55AC0">
      <w:pPr>
        <w:pStyle w:val="ASAHI-NormalText"/>
        <w:rPr>
          <w:rFonts w:cs="Arial"/>
        </w:rPr>
      </w:pPr>
      <w:r>
        <w:rPr>
          <w:rFonts w:cs="Arial"/>
        </w:rPr>
        <w:t xml:space="preserve">For the following scenarios, </w:t>
      </w:r>
      <w:r w:rsidR="0061102F">
        <w:rPr>
          <w:rFonts w:cs="Arial"/>
        </w:rPr>
        <w:t xml:space="preserve">the rules prescribed in Section 3 </w:t>
      </w:r>
      <w:r>
        <w:rPr>
          <w:rFonts w:cs="Arial"/>
        </w:rPr>
        <w:t>do not apply:</w:t>
      </w:r>
    </w:p>
    <w:p w14:paraId="741EB001" w14:textId="02050509" w:rsidR="004D7DB3" w:rsidRPr="004D7DB3" w:rsidRDefault="004D7DB3" w:rsidP="00BF72F4">
      <w:pPr>
        <w:pStyle w:val="ASAHI-NormalText"/>
        <w:numPr>
          <w:ilvl w:val="0"/>
          <w:numId w:val="29"/>
        </w:numPr>
      </w:pPr>
      <w:r>
        <w:rPr>
          <w:rFonts w:cs="Arial"/>
        </w:rPr>
        <w:t>Code generated via a “wizard” does not need to be re-developed to comply with variable naming standards</w:t>
      </w:r>
      <w:r w:rsidR="00BD2603">
        <w:rPr>
          <w:rFonts w:cs="Arial"/>
        </w:rPr>
        <w:t xml:space="preserve"> listed in Section 3.3.</w:t>
      </w:r>
    </w:p>
    <w:p w14:paraId="439B4560" w14:textId="007065BD" w:rsidR="00FB26B9" w:rsidRPr="00730C26" w:rsidRDefault="0061102F" w:rsidP="00BF72F4">
      <w:pPr>
        <w:pStyle w:val="ASAHI-NormalText"/>
        <w:numPr>
          <w:ilvl w:val="0"/>
          <w:numId w:val="29"/>
        </w:numPr>
      </w:pPr>
      <w:r w:rsidRPr="0061102F">
        <w:rPr>
          <w:rFonts w:cs="Arial"/>
        </w:rPr>
        <w:t xml:space="preserve">Function Module parameters do not need to adhere to the naming conventions </w:t>
      </w:r>
      <w:r w:rsidR="008C0182">
        <w:rPr>
          <w:rFonts w:cs="Arial"/>
        </w:rPr>
        <w:t>listed in Section 3.</w:t>
      </w:r>
      <w:r w:rsidR="00871A20">
        <w:rPr>
          <w:rFonts w:cs="Arial"/>
        </w:rPr>
        <w:t xml:space="preserve">3.2 </w:t>
      </w:r>
      <w:r w:rsidRPr="0061102F">
        <w:rPr>
          <w:rFonts w:cs="Arial"/>
        </w:rPr>
        <w:t>if the Function Module is called dynamically</w:t>
      </w:r>
      <w:r>
        <w:rPr>
          <w:rFonts w:cs="Arial"/>
        </w:rPr>
        <w:t xml:space="preserve"> (eg. Call function T123-fmod)</w:t>
      </w:r>
      <w:r w:rsidRPr="0061102F">
        <w:rPr>
          <w:rFonts w:cs="Arial"/>
        </w:rPr>
        <w:t xml:space="preserve">. </w:t>
      </w:r>
      <w:r>
        <w:rPr>
          <w:rFonts w:cs="Arial"/>
        </w:rPr>
        <w:t xml:space="preserve">This is often the case for </w:t>
      </w:r>
      <w:r w:rsidRPr="0061102F">
        <w:rPr>
          <w:rFonts w:cs="Arial"/>
        </w:rPr>
        <w:t xml:space="preserve">BTE implementations, </w:t>
      </w:r>
      <w:r>
        <w:rPr>
          <w:rFonts w:cs="Arial"/>
        </w:rPr>
        <w:t>ALE/IDOC function modules, etc.</w:t>
      </w:r>
    </w:p>
    <w:p w14:paraId="2FFD37A2" w14:textId="4604DD12" w:rsidR="00730C26" w:rsidRPr="006B0122" w:rsidRDefault="00730C26" w:rsidP="00BF72F4">
      <w:pPr>
        <w:pStyle w:val="ASAHI-NormalText"/>
        <w:numPr>
          <w:ilvl w:val="0"/>
          <w:numId w:val="29"/>
        </w:numPr>
      </w:pPr>
      <w:r>
        <w:rPr>
          <w:rFonts w:cs="Arial"/>
        </w:rPr>
        <w:t>Method names for inherited or redefined classes.</w:t>
      </w:r>
    </w:p>
    <w:p w14:paraId="43A1CFAF" w14:textId="77777777" w:rsidR="006B0122" w:rsidRDefault="006B0122" w:rsidP="006B0122">
      <w:pPr>
        <w:pStyle w:val="ASAHI-NormalText"/>
      </w:pPr>
    </w:p>
    <w:p w14:paraId="546B8F90" w14:textId="1491F018" w:rsidR="006B0122" w:rsidRDefault="006B0122" w:rsidP="006B0122">
      <w:pPr>
        <w:pStyle w:val="ASAHIH2"/>
      </w:pPr>
      <w:bookmarkStart w:id="41" w:name="_Hlk96427213"/>
      <w:r>
        <w:t>BRF+</w:t>
      </w:r>
    </w:p>
    <w:tbl>
      <w:tblPr>
        <w:tblStyle w:val="TableGrid"/>
        <w:tblW w:w="10910" w:type="dxa"/>
        <w:tblLayout w:type="fixed"/>
        <w:tblLook w:val="04A0" w:firstRow="1" w:lastRow="0" w:firstColumn="1" w:lastColumn="0" w:noHBand="0" w:noVBand="1"/>
      </w:tblPr>
      <w:tblGrid>
        <w:gridCol w:w="1097"/>
        <w:gridCol w:w="4143"/>
        <w:gridCol w:w="4394"/>
        <w:gridCol w:w="1276"/>
      </w:tblGrid>
      <w:tr w:rsidR="006B0122" w:rsidRPr="008D6B74" w14:paraId="030F4570" w14:textId="77777777" w:rsidTr="003A7A64">
        <w:trPr>
          <w:tblHeader/>
        </w:trPr>
        <w:tc>
          <w:tcPr>
            <w:tcW w:w="1097" w:type="dxa"/>
            <w:shd w:val="clear" w:color="auto" w:fill="D9D9D9" w:themeFill="background1" w:themeFillShade="D9"/>
          </w:tcPr>
          <w:p w14:paraId="6975E4B6" w14:textId="77777777" w:rsidR="006B0122" w:rsidRPr="008D6B74" w:rsidRDefault="006B0122" w:rsidP="003A7A64">
            <w:pPr>
              <w:pStyle w:val="ASAHI-NormalText"/>
              <w:rPr>
                <w:b/>
              </w:rPr>
            </w:pPr>
            <w:r w:rsidRPr="008D6B74">
              <w:rPr>
                <w:b/>
              </w:rPr>
              <w:t xml:space="preserve">Object </w:t>
            </w:r>
          </w:p>
        </w:tc>
        <w:tc>
          <w:tcPr>
            <w:tcW w:w="4143" w:type="dxa"/>
            <w:shd w:val="clear" w:color="auto" w:fill="D9D9D9" w:themeFill="background1" w:themeFillShade="D9"/>
          </w:tcPr>
          <w:p w14:paraId="6AD40AE2" w14:textId="77777777" w:rsidR="006B0122" w:rsidRPr="008D6B74" w:rsidRDefault="006B0122" w:rsidP="003A7A64">
            <w:pPr>
              <w:pStyle w:val="ASAHI-NormalText"/>
              <w:rPr>
                <w:b/>
              </w:rPr>
            </w:pPr>
            <w:r w:rsidRPr="008D6B74">
              <w:rPr>
                <w:b/>
              </w:rPr>
              <w:t>Convention</w:t>
            </w:r>
          </w:p>
        </w:tc>
        <w:tc>
          <w:tcPr>
            <w:tcW w:w="4394" w:type="dxa"/>
            <w:shd w:val="clear" w:color="auto" w:fill="D9D9D9" w:themeFill="background1" w:themeFillShade="D9"/>
          </w:tcPr>
          <w:p w14:paraId="63B2681A" w14:textId="77777777" w:rsidR="006B0122" w:rsidRPr="008D6B74" w:rsidRDefault="006B0122" w:rsidP="003A7A64">
            <w:pPr>
              <w:pStyle w:val="ASAHI-NormalText"/>
              <w:rPr>
                <w:b/>
              </w:rPr>
            </w:pPr>
            <w:r w:rsidRPr="008D6B74">
              <w:rPr>
                <w:b/>
              </w:rPr>
              <w:t>Examples</w:t>
            </w:r>
          </w:p>
        </w:tc>
        <w:tc>
          <w:tcPr>
            <w:tcW w:w="1276" w:type="dxa"/>
            <w:shd w:val="clear" w:color="auto" w:fill="D9D9D9" w:themeFill="background1" w:themeFillShade="D9"/>
          </w:tcPr>
          <w:p w14:paraId="4E508BC8" w14:textId="77777777" w:rsidR="006B0122" w:rsidRPr="008D6B74" w:rsidRDefault="006B0122" w:rsidP="003A7A64">
            <w:pPr>
              <w:pStyle w:val="ASAHI-NormalText"/>
              <w:rPr>
                <w:b/>
              </w:rPr>
            </w:pPr>
            <w:r w:rsidRPr="008D6B74">
              <w:rPr>
                <w:b/>
              </w:rPr>
              <w:t>Comments</w:t>
            </w:r>
          </w:p>
        </w:tc>
      </w:tr>
      <w:tr w:rsidR="006B0122" w:rsidRPr="00B55AC0" w14:paraId="738E3D45" w14:textId="77777777" w:rsidTr="003A7A64">
        <w:tc>
          <w:tcPr>
            <w:tcW w:w="1097" w:type="dxa"/>
          </w:tcPr>
          <w:p w14:paraId="7BE77BA0" w14:textId="77777777" w:rsidR="006B0122" w:rsidRPr="00FB26B9" w:rsidRDefault="006B0122" w:rsidP="003A7A64">
            <w:pPr>
              <w:pStyle w:val="ASAHI-NormalText"/>
              <w:rPr>
                <w:rFonts w:cs="Arial"/>
                <w:sz w:val="18"/>
                <w:szCs w:val="18"/>
              </w:rPr>
            </w:pPr>
            <w:r>
              <w:rPr>
                <w:rFonts w:cs="Arial"/>
                <w:sz w:val="18"/>
                <w:szCs w:val="18"/>
              </w:rPr>
              <w:t>BRF+ Application</w:t>
            </w:r>
          </w:p>
        </w:tc>
        <w:tc>
          <w:tcPr>
            <w:tcW w:w="4143" w:type="dxa"/>
            <w:vAlign w:val="bottom"/>
          </w:tcPr>
          <w:p w14:paraId="7A7EB431" w14:textId="7205D97E" w:rsidR="006B0122" w:rsidRDefault="006B0122" w:rsidP="003A7A64">
            <w:pPr>
              <w:rPr>
                <w:rFonts w:cs="Calibri"/>
                <w:color w:val="000000"/>
              </w:rPr>
            </w:pPr>
            <w:r>
              <w:rPr>
                <w:rFonts w:cs="Calibri"/>
                <w:color w:val="000000"/>
                <w:sz w:val="22"/>
                <w:szCs w:val="22"/>
              </w:rPr>
              <w:t>Z&lt;WS_ID&gt;_ APP_BUSINESS_VARIABLE</w:t>
            </w:r>
          </w:p>
          <w:p w14:paraId="69D3B183" w14:textId="77777777" w:rsidR="006B0122" w:rsidRPr="00FB26B9" w:rsidRDefault="006B0122" w:rsidP="003A7A64">
            <w:pPr>
              <w:pStyle w:val="ASAHI-NormalText"/>
              <w:rPr>
                <w:rFonts w:cs="Arial"/>
                <w:sz w:val="18"/>
                <w:szCs w:val="18"/>
              </w:rPr>
            </w:pPr>
          </w:p>
        </w:tc>
        <w:tc>
          <w:tcPr>
            <w:tcW w:w="4394" w:type="dxa"/>
          </w:tcPr>
          <w:p w14:paraId="794DD636" w14:textId="7B2DB05F" w:rsidR="006B0122" w:rsidRPr="00FB26B9" w:rsidRDefault="006B0122" w:rsidP="003A7A64">
            <w:pPr>
              <w:pStyle w:val="ASAHI-NormalText"/>
              <w:rPr>
                <w:rFonts w:cs="Arial"/>
                <w:sz w:val="18"/>
                <w:szCs w:val="18"/>
              </w:rPr>
            </w:pPr>
            <w:r w:rsidRPr="00823623">
              <w:rPr>
                <w:rFonts w:eastAsia="Times New Roman"/>
                <w:lang w:val="en-IN" w:eastAsia="en-IN"/>
              </w:rPr>
              <w:t>ZPTD_ APP_BUSINESS_VARIABLE</w:t>
            </w:r>
          </w:p>
        </w:tc>
        <w:tc>
          <w:tcPr>
            <w:tcW w:w="1276" w:type="dxa"/>
          </w:tcPr>
          <w:p w14:paraId="3A1FDDD6" w14:textId="77777777" w:rsidR="006B0122" w:rsidRPr="00FB26B9" w:rsidRDefault="006B0122" w:rsidP="003A7A64">
            <w:pPr>
              <w:pStyle w:val="ASAHI-NormalText"/>
              <w:rPr>
                <w:rFonts w:cs="Arial"/>
                <w:sz w:val="18"/>
                <w:szCs w:val="18"/>
              </w:rPr>
            </w:pPr>
            <w:r w:rsidRPr="00FB26B9">
              <w:rPr>
                <w:rFonts w:cs="Arial"/>
                <w:sz w:val="18"/>
                <w:szCs w:val="18"/>
              </w:rPr>
              <w:t> </w:t>
            </w:r>
          </w:p>
        </w:tc>
      </w:tr>
      <w:tr w:rsidR="006B0122" w:rsidRPr="00B55AC0" w14:paraId="5F811274" w14:textId="77777777" w:rsidTr="003A7A64">
        <w:tc>
          <w:tcPr>
            <w:tcW w:w="1097" w:type="dxa"/>
          </w:tcPr>
          <w:p w14:paraId="32D17ACD" w14:textId="77777777" w:rsidR="006B0122" w:rsidRPr="00FB26B9" w:rsidRDefault="006B0122" w:rsidP="003A7A64">
            <w:pPr>
              <w:pStyle w:val="ASAHI-NormalText"/>
              <w:rPr>
                <w:rFonts w:cs="Arial"/>
                <w:sz w:val="18"/>
                <w:szCs w:val="18"/>
              </w:rPr>
            </w:pPr>
            <w:r w:rsidRPr="00313AAB">
              <w:rPr>
                <w:rFonts w:cs="Arial"/>
                <w:sz w:val="18"/>
                <w:szCs w:val="18"/>
              </w:rPr>
              <w:t>BRF+ Decision Table</w:t>
            </w:r>
          </w:p>
        </w:tc>
        <w:tc>
          <w:tcPr>
            <w:tcW w:w="4143" w:type="dxa"/>
          </w:tcPr>
          <w:p w14:paraId="2960D255" w14:textId="70414342" w:rsidR="006B0122" w:rsidRDefault="006B0122" w:rsidP="003A7A64">
            <w:pPr>
              <w:rPr>
                <w:rFonts w:cs="Calibri"/>
                <w:color w:val="000000"/>
              </w:rPr>
            </w:pPr>
            <w:r>
              <w:rPr>
                <w:rFonts w:cs="Calibri"/>
                <w:color w:val="000000"/>
                <w:sz w:val="22"/>
                <w:szCs w:val="22"/>
              </w:rPr>
              <w:t>Z&lt;WS_ID&gt;_ DT_&lt;RICEFWID&gt;_&lt;NAME&gt;</w:t>
            </w:r>
          </w:p>
          <w:p w14:paraId="0271C1C7" w14:textId="77777777" w:rsidR="006B0122" w:rsidRPr="00FB26B9" w:rsidRDefault="006B0122" w:rsidP="003A7A64">
            <w:pPr>
              <w:pStyle w:val="ASAHI-NormalText"/>
              <w:rPr>
                <w:rFonts w:cs="Arial"/>
                <w:sz w:val="18"/>
                <w:szCs w:val="18"/>
              </w:rPr>
            </w:pPr>
          </w:p>
        </w:tc>
        <w:tc>
          <w:tcPr>
            <w:tcW w:w="4394" w:type="dxa"/>
          </w:tcPr>
          <w:p w14:paraId="612399ED" w14:textId="643EBE68" w:rsidR="006B0122" w:rsidRPr="00FB26B9" w:rsidRDefault="006B0122" w:rsidP="003A7A64">
            <w:pPr>
              <w:pStyle w:val="ASAHI-NormalText"/>
              <w:rPr>
                <w:rFonts w:cs="Arial"/>
                <w:sz w:val="18"/>
                <w:szCs w:val="18"/>
              </w:rPr>
            </w:pPr>
            <w:r w:rsidRPr="00BD709E">
              <w:rPr>
                <w:rFonts w:eastAsia="Times New Roman"/>
                <w:lang w:val="en-IN" w:eastAsia="en-IN"/>
              </w:rPr>
              <w:t>ZPTD_DT_F1025_PLANT_BARCODE </w:t>
            </w:r>
          </w:p>
        </w:tc>
        <w:tc>
          <w:tcPr>
            <w:tcW w:w="1276" w:type="dxa"/>
          </w:tcPr>
          <w:p w14:paraId="2DD50081" w14:textId="77777777" w:rsidR="006B0122" w:rsidRPr="00FB26B9" w:rsidRDefault="006B0122" w:rsidP="003A7A64">
            <w:pPr>
              <w:pStyle w:val="ASAHI-NormalText"/>
              <w:rPr>
                <w:rFonts w:cs="Arial"/>
                <w:sz w:val="18"/>
                <w:szCs w:val="18"/>
              </w:rPr>
            </w:pPr>
            <w:r w:rsidRPr="00FB26B9">
              <w:rPr>
                <w:rFonts w:cs="Arial"/>
                <w:sz w:val="18"/>
                <w:szCs w:val="18"/>
              </w:rPr>
              <w:t> </w:t>
            </w:r>
          </w:p>
        </w:tc>
      </w:tr>
      <w:tr w:rsidR="006B0122" w:rsidRPr="00B55AC0" w14:paraId="6757DD97" w14:textId="77777777" w:rsidTr="003A7A64">
        <w:tc>
          <w:tcPr>
            <w:tcW w:w="1097" w:type="dxa"/>
          </w:tcPr>
          <w:p w14:paraId="75ADD1D1" w14:textId="77777777" w:rsidR="006B0122" w:rsidRPr="00FB26B9" w:rsidRDefault="006B0122" w:rsidP="003A7A64">
            <w:pPr>
              <w:pStyle w:val="ASAHI-NormalText"/>
              <w:rPr>
                <w:rFonts w:cs="Arial"/>
                <w:sz w:val="18"/>
                <w:szCs w:val="18"/>
              </w:rPr>
            </w:pPr>
            <w:r w:rsidRPr="00313AAB">
              <w:rPr>
                <w:rFonts w:cs="Arial"/>
                <w:sz w:val="18"/>
                <w:szCs w:val="18"/>
              </w:rPr>
              <w:t>BRF+ Function</w:t>
            </w:r>
          </w:p>
        </w:tc>
        <w:tc>
          <w:tcPr>
            <w:tcW w:w="4143" w:type="dxa"/>
          </w:tcPr>
          <w:p w14:paraId="28572B6C" w14:textId="22EEF3B4" w:rsidR="006B0122" w:rsidRDefault="006B0122" w:rsidP="003A7A64">
            <w:pPr>
              <w:rPr>
                <w:rFonts w:cs="Calibri"/>
                <w:color w:val="000000"/>
              </w:rPr>
            </w:pPr>
            <w:r>
              <w:rPr>
                <w:rFonts w:cs="Calibri"/>
                <w:color w:val="000000"/>
                <w:sz w:val="22"/>
                <w:szCs w:val="22"/>
              </w:rPr>
              <w:t>Z&lt;WS_ID&gt;_ FN_&lt;RICEFWID&gt;_&lt;NAME&gt;</w:t>
            </w:r>
          </w:p>
          <w:p w14:paraId="3329A8AD" w14:textId="77777777" w:rsidR="006B0122" w:rsidRPr="00FB26B9" w:rsidRDefault="006B0122" w:rsidP="003A7A64">
            <w:pPr>
              <w:pStyle w:val="ASAHI-NormalText"/>
              <w:rPr>
                <w:rFonts w:cs="Arial"/>
                <w:sz w:val="18"/>
                <w:szCs w:val="18"/>
              </w:rPr>
            </w:pPr>
          </w:p>
        </w:tc>
        <w:tc>
          <w:tcPr>
            <w:tcW w:w="4394" w:type="dxa"/>
          </w:tcPr>
          <w:p w14:paraId="6038B18A" w14:textId="042B4EE5" w:rsidR="006B0122" w:rsidRPr="00FB26B9" w:rsidRDefault="006B0122" w:rsidP="003A7A64">
            <w:pPr>
              <w:pStyle w:val="ASAHI-NormalText"/>
              <w:rPr>
                <w:rFonts w:cs="Arial"/>
                <w:sz w:val="18"/>
                <w:szCs w:val="18"/>
              </w:rPr>
            </w:pPr>
            <w:r w:rsidRPr="00BD709E">
              <w:rPr>
                <w:rFonts w:eastAsia="Times New Roman"/>
                <w:lang w:val="en-IN" w:eastAsia="en-IN"/>
              </w:rPr>
              <w:t>ZPTD_ FN_F1025_PLANT_BARCODE </w:t>
            </w:r>
          </w:p>
        </w:tc>
        <w:tc>
          <w:tcPr>
            <w:tcW w:w="1276" w:type="dxa"/>
          </w:tcPr>
          <w:p w14:paraId="79FFD9EA" w14:textId="77777777" w:rsidR="006B0122" w:rsidRPr="00FB26B9" w:rsidRDefault="006B0122" w:rsidP="003A7A64">
            <w:pPr>
              <w:pStyle w:val="ASAHI-NormalText"/>
              <w:rPr>
                <w:rFonts w:cs="Arial"/>
                <w:sz w:val="18"/>
                <w:szCs w:val="18"/>
              </w:rPr>
            </w:pPr>
            <w:r w:rsidRPr="00FB26B9">
              <w:rPr>
                <w:rFonts w:cs="Arial"/>
                <w:sz w:val="18"/>
                <w:szCs w:val="18"/>
              </w:rPr>
              <w:t> </w:t>
            </w:r>
          </w:p>
        </w:tc>
      </w:tr>
      <w:bookmarkEnd w:id="41"/>
    </w:tbl>
    <w:p w14:paraId="36C14E9D" w14:textId="77777777" w:rsidR="00FB26B9" w:rsidRDefault="00FB26B9" w:rsidP="00B55AC0">
      <w:pPr>
        <w:pStyle w:val="ASAHI-NormalText"/>
      </w:pPr>
    </w:p>
    <w:p w14:paraId="50A2B1C8" w14:textId="75E53D7E" w:rsidR="00B47B3A" w:rsidRPr="000B1A73" w:rsidRDefault="00B47B3A" w:rsidP="00966AE1">
      <w:pPr>
        <w:pStyle w:val="ASAHIH1"/>
      </w:pPr>
      <w:bookmarkStart w:id="42" w:name="_Toc474661818"/>
      <w:bookmarkStart w:id="43" w:name="_Toc474662919"/>
      <w:bookmarkStart w:id="44" w:name="_Toc474663413"/>
      <w:bookmarkStart w:id="45" w:name="_Toc474663907"/>
      <w:bookmarkStart w:id="46" w:name="_Toc474664401"/>
      <w:bookmarkStart w:id="47" w:name="_Toc474664895"/>
      <w:bookmarkStart w:id="48" w:name="_Toc474661819"/>
      <w:bookmarkStart w:id="49" w:name="_Toc474662920"/>
      <w:bookmarkStart w:id="50" w:name="_Toc474663414"/>
      <w:bookmarkStart w:id="51" w:name="_Toc474663908"/>
      <w:bookmarkStart w:id="52" w:name="_Toc474664402"/>
      <w:bookmarkStart w:id="53" w:name="_Toc474664896"/>
      <w:bookmarkStart w:id="54" w:name="_Toc474661820"/>
      <w:bookmarkStart w:id="55" w:name="_Toc474662921"/>
      <w:bookmarkStart w:id="56" w:name="_Toc474663415"/>
      <w:bookmarkStart w:id="57" w:name="_Toc474663909"/>
      <w:bookmarkStart w:id="58" w:name="_Toc474664403"/>
      <w:bookmarkStart w:id="59" w:name="_Toc474664897"/>
      <w:bookmarkStart w:id="60" w:name="_Toc474661825"/>
      <w:bookmarkStart w:id="61" w:name="_Toc474662926"/>
      <w:bookmarkStart w:id="62" w:name="_Toc474663420"/>
      <w:bookmarkStart w:id="63" w:name="_Toc474663914"/>
      <w:bookmarkStart w:id="64" w:name="_Toc474664408"/>
      <w:bookmarkStart w:id="65" w:name="_Toc474664902"/>
      <w:bookmarkStart w:id="66" w:name="_Toc474661831"/>
      <w:bookmarkStart w:id="67" w:name="_Toc474662932"/>
      <w:bookmarkStart w:id="68" w:name="_Toc474663426"/>
      <w:bookmarkStart w:id="69" w:name="_Toc474663920"/>
      <w:bookmarkStart w:id="70" w:name="_Toc474664414"/>
      <w:bookmarkStart w:id="71" w:name="_Toc474664908"/>
      <w:bookmarkStart w:id="72" w:name="_Toc474661845"/>
      <w:bookmarkStart w:id="73" w:name="_Toc474662946"/>
      <w:bookmarkStart w:id="74" w:name="_Toc474663440"/>
      <w:bookmarkStart w:id="75" w:name="_Toc474663934"/>
      <w:bookmarkStart w:id="76" w:name="_Toc474664428"/>
      <w:bookmarkStart w:id="77" w:name="_Toc474664922"/>
      <w:bookmarkStart w:id="78" w:name="_Toc474661846"/>
      <w:bookmarkStart w:id="79" w:name="_Toc474662947"/>
      <w:bookmarkStart w:id="80" w:name="_Toc474663441"/>
      <w:bookmarkStart w:id="81" w:name="_Toc474663935"/>
      <w:bookmarkStart w:id="82" w:name="_Toc474664429"/>
      <w:bookmarkStart w:id="83" w:name="_Toc474664923"/>
      <w:bookmarkStart w:id="84" w:name="_Toc474661847"/>
      <w:bookmarkStart w:id="85" w:name="_Toc474662948"/>
      <w:bookmarkStart w:id="86" w:name="_Toc474663442"/>
      <w:bookmarkStart w:id="87" w:name="_Toc474663936"/>
      <w:bookmarkStart w:id="88" w:name="_Toc474664430"/>
      <w:bookmarkStart w:id="89" w:name="_Toc474664924"/>
      <w:bookmarkStart w:id="90" w:name="_Toc474661852"/>
      <w:bookmarkStart w:id="91" w:name="_Toc474662953"/>
      <w:bookmarkStart w:id="92" w:name="_Toc474663447"/>
      <w:bookmarkStart w:id="93" w:name="_Toc474663941"/>
      <w:bookmarkStart w:id="94" w:name="_Toc474664435"/>
      <w:bookmarkStart w:id="95" w:name="_Toc474664929"/>
      <w:bookmarkStart w:id="96" w:name="_Toc474661858"/>
      <w:bookmarkStart w:id="97" w:name="_Toc474662959"/>
      <w:bookmarkStart w:id="98" w:name="_Toc474663453"/>
      <w:bookmarkStart w:id="99" w:name="_Toc474663947"/>
      <w:bookmarkStart w:id="100" w:name="_Toc474664441"/>
      <w:bookmarkStart w:id="101" w:name="_Toc474664935"/>
      <w:bookmarkStart w:id="102" w:name="_Toc474661953"/>
      <w:bookmarkStart w:id="103" w:name="_Toc474663054"/>
      <w:bookmarkStart w:id="104" w:name="_Toc474663548"/>
      <w:bookmarkStart w:id="105" w:name="_Toc474664042"/>
      <w:bookmarkStart w:id="106" w:name="_Toc474664536"/>
      <w:bookmarkStart w:id="107" w:name="_Toc474665030"/>
      <w:bookmarkStart w:id="108" w:name="_Toc474661954"/>
      <w:bookmarkStart w:id="109" w:name="_Toc474663055"/>
      <w:bookmarkStart w:id="110" w:name="_Toc474663549"/>
      <w:bookmarkStart w:id="111" w:name="_Toc474664043"/>
      <w:bookmarkStart w:id="112" w:name="_Toc474664537"/>
      <w:bookmarkStart w:id="113" w:name="_Toc474665031"/>
      <w:bookmarkStart w:id="114" w:name="_Toc474661955"/>
      <w:bookmarkStart w:id="115" w:name="_Toc474663056"/>
      <w:bookmarkStart w:id="116" w:name="_Toc474663550"/>
      <w:bookmarkStart w:id="117" w:name="_Toc474664044"/>
      <w:bookmarkStart w:id="118" w:name="_Toc474664538"/>
      <w:bookmarkStart w:id="119" w:name="_Toc474665032"/>
      <w:bookmarkStart w:id="120" w:name="_Toc474661960"/>
      <w:bookmarkStart w:id="121" w:name="_Toc474663061"/>
      <w:bookmarkStart w:id="122" w:name="_Toc474663555"/>
      <w:bookmarkStart w:id="123" w:name="_Toc474664049"/>
      <w:bookmarkStart w:id="124" w:name="_Toc474664543"/>
      <w:bookmarkStart w:id="125" w:name="_Toc474665037"/>
      <w:bookmarkStart w:id="126" w:name="_Toc474661966"/>
      <w:bookmarkStart w:id="127" w:name="_Toc474663067"/>
      <w:bookmarkStart w:id="128" w:name="_Toc474663561"/>
      <w:bookmarkStart w:id="129" w:name="_Toc474664055"/>
      <w:bookmarkStart w:id="130" w:name="_Toc474664549"/>
      <w:bookmarkStart w:id="131" w:name="_Toc474665043"/>
      <w:bookmarkStart w:id="132" w:name="_Toc475443980"/>
      <w:bookmarkStart w:id="133" w:name="_Toc475479592"/>
      <w:bookmarkStart w:id="134" w:name="_Toc474662007"/>
      <w:bookmarkStart w:id="135" w:name="_Toc474663108"/>
      <w:bookmarkStart w:id="136" w:name="_Toc474663602"/>
      <w:bookmarkStart w:id="137" w:name="_Toc474664096"/>
      <w:bookmarkStart w:id="138" w:name="_Toc474664590"/>
      <w:bookmarkStart w:id="139" w:name="_Toc474665084"/>
      <w:bookmarkStart w:id="140" w:name="_Toc474662008"/>
      <w:bookmarkStart w:id="141" w:name="_Toc474663109"/>
      <w:bookmarkStart w:id="142" w:name="_Toc474663603"/>
      <w:bookmarkStart w:id="143" w:name="_Toc474664097"/>
      <w:bookmarkStart w:id="144" w:name="_Toc474664591"/>
      <w:bookmarkStart w:id="145" w:name="_Toc474665085"/>
      <w:bookmarkStart w:id="146" w:name="_Toc474662009"/>
      <w:bookmarkStart w:id="147" w:name="_Toc474663110"/>
      <w:bookmarkStart w:id="148" w:name="_Toc474663604"/>
      <w:bookmarkStart w:id="149" w:name="_Toc474664098"/>
      <w:bookmarkStart w:id="150" w:name="_Toc474664592"/>
      <w:bookmarkStart w:id="151" w:name="_Toc474665086"/>
      <w:bookmarkStart w:id="152" w:name="_Toc474662014"/>
      <w:bookmarkStart w:id="153" w:name="_Toc474663115"/>
      <w:bookmarkStart w:id="154" w:name="_Toc474663609"/>
      <w:bookmarkStart w:id="155" w:name="_Toc474664103"/>
      <w:bookmarkStart w:id="156" w:name="_Toc474664597"/>
      <w:bookmarkStart w:id="157" w:name="_Toc474665091"/>
      <w:bookmarkStart w:id="158" w:name="_Toc474662020"/>
      <w:bookmarkStart w:id="159" w:name="_Toc474663121"/>
      <w:bookmarkStart w:id="160" w:name="_Toc474663615"/>
      <w:bookmarkStart w:id="161" w:name="_Toc474664109"/>
      <w:bookmarkStart w:id="162" w:name="_Toc474664603"/>
      <w:bookmarkStart w:id="163" w:name="_Toc474665097"/>
      <w:bookmarkStart w:id="164" w:name="_Toc474662034"/>
      <w:bookmarkStart w:id="165" w:name="_Toc474663135"/>
      <w:bookmarkStart w:id="166" w:name="_Toc474663629"/>
      <w:bookmarkStart w:id="167" w:name="_Toc474664123"/>
      <w:bookmarkStart w:id="168" w:name="_Toc474664617"/>
      <w:bookmarkStart w:id="169" w:name="_Toc474665111"/>
      <w:bookmarkStart w:id="170" w:name="_Toc474662035"/>
      <w:bookmarkStart w:id="171" w:name="_Toc474663136"/>
      <w:bookmarkStart w:id="172" w:name="_Toc474663630"/>
      <w:bookmarkStart w:id="173" w:name="_Toc474664124"/>
      <w:bookmarkStart w:id="174" w:name="_Toc474664618"/>
      <w:bookmarkStart w:id="175" w:name="_Toc474665112"/>
      <w:bookmarkStart w:id="176" w:name="_Toc474662036"/>
      <w:bookmarkStart w:id="177" w:name="_Toc474663137"/>
      <w:bookmarkStart w:id="178" w:name="_Toc474663631"/>
      <w:bookmarkStart w:id="179" w:name="_Toc474664125"/>
      <w:bookmarkStart w:id="180" w:name="_Toc474664619"/>
      <w:bookmarkStart w:id="181" w:name="_Toc474665113"/>
      <w:bookmarkStart w:id="182" w:name="_Toc474662041"/>
      <w:bookmarkStart w:id="183" w:name="_Toc474663142"/>
      <w:bookmarkStart w:id="184" w:name="_Toc474663636"/>
      <w:bookmarkStart w:id="185" w:name="_Toc474664130"/>
      <w:bookmarkStart w:id="186" w:name="_Toc474664624"/>
      <w:bookmarkStart w:id="187" w:name="_Toc474665118"/>
      <w:bookmarkStart w:id="188" w:name="_Toc474662047"/>
      <w:bookmarkStart w:id="189" w:name="_Toc474663148"/>
      <w:bookmarkStart w:id="190" w:name="_Toc474663642"/>
      <w:bookmarkStart w:id="191" w:name="_Toc474664136"/>
      <w:bookmarkStart w:id="192" w:name="_Toc474664630"/>
      <w:bookmarkStart w:id="193" w:name="_Toc474665124"/>
      <w:bookmarkStart w:id="194" w:name="_Toc77133752"/>
      <w:bookmarkStart w:id="195" w:name="_Toc413234537"/>
      <w:bookmarkStart w:id="196" w:name="_Toc57120703"/>
      <w:bookmarkStart w:id="197" w:name="_Toc475122060"/>
      <w:bookmarkStart w:id="198" w:name="_Toc474756751"/>
      <w:bookmarkStart w:id="199" w:name="_Toc475029111"/>
      <w:bookmarkStart w:id="200" w:name="_Toc475125074"/>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r w:rsidRPr="000B1A73">
        <w:lastRenderedPageBreak/>
        <w:t xml:space="preserve">ABAP/4 Programming Standards and </w:t>
      </w:r>
      <w:bookmarkEnd w:id="194"/>
      <w:bookmarkEnd w:id="195"/>
      <w:r w:rsidR="0050017B">
        <w:t>Guidelines</w:t>
      </w:r>
      <w:bookmarkEnd w:id="196"/>
    </w:p>
    <w:p w14:paraId="323F18D2" w14:textId="55DA744B" w:rsidR="00594950" w:rsidRDefault="00B47B3A" w:rsidP="00B47B3A">
      <w:pPr>
        <w:pStyle w:val="BodyText"/>
        <w:rPr>
          <w:rFonts w:ascii="Arial" w:hAnsi="Arial" w:cs="Arial"/>
        </w:rPr>
      </w:pPr>
      <w:r w:rsidRPr="00FB26B9">
        <w:rPr>
          <w:rFonts w:ascii="Arial" w:hAnsi="Arial" w:cs="Arial"/>
        </w:rPr>
        <w:t>The purpose of this section is to define the basic standards that all developed programs must comply with. This section describes the rules surrounding the use of ABAP features and components.</w:t>
      </w:r>
    </w:p>
    <w:p w14:paraId="30D66432" w14:textId="2BCEA93B" w:rsidR="00594950" w:rsidRDefault="00594950" w:rsidP="00594950">
      <w:pPr>
        <w:pStyle w:val="ASAHIH2"/>
      </w:pPr>
      <w:bookmarkStart w:id="201" w:name="_Toc57120704"/>
      <w:r>
        <w:t>Development Quality</w:t>
      </w:r>
      <w:bookmarkEnd w:id="201"/>
    </w:p>
    <w:p w14:paraId="73967328" w14:textId="77777777" w:rsidR="00594950" w:rsidRPr="00594950" w:rsidRDefault="00594950" w:rsidP="00594950">
      <w:pPr>
        <w:rPr>
          <w:rFonts w:ascii="Arial" w:hAnsi="Arial" w:cs="Arial"/>
        </w:rPr>
      </w:pPr>
      <w:r w:rsidRPr="00594950">
        <w:rPr>
          <w:rFonts w:ascii="Arial" w:hAnsi="Arial" w:cs="Arial"/>
        </w:rPr>
        <w:t>All Developers need to consider the following quality aspects during coding:</w:t>
      </w:r>
    </w:p>
    <w:p w14:paraId="6DCCAE81" w14:textId="35FF5446" w:rsidR="00594950" w:rsidRPr="00594950" w:rsidRDefault="00594950" w:rsidP="00BF72F4">
      <w:pPr>
        <w:numPr>
          <w:ilvl w:val="0"/>
          <w:numId w:val="30"/>
        </w:numPr>
        <w:autoSpaceDE w:val="0"/>
        <w:autoSpaceDN w:val="0"/>
        <w:adjustRightInd w:val="0"/>
        <w:spacing w:after="120" w:line="240" w:lineRule="auto"/>
        <w:rPr>
          <w:rFonts w:ascii="Arial" w:hAnsi="Arial" w:cs="Arial"/>
        </w:rPr>
      </w:pPr>
      <w:r w:rsidRPr="00594950">
        <w:rPr>
          <w:rFonts w:ascii="Arial" w:hAnsi="Arial" w:cs="Arial"/>
        </w:rPr>
        <w:t>Reusability</w:t>
      </w:r>
      <w:r w:rsidRPr="00594950">
        <w:rPr>
          <w:rFonts w:ascii="Arial" w:hAnsi="Arial" w:cs="Arial"/>
        </w:rPr>
        <w:br/>
        <w:t xml:space="preserve">Code should not be continually rebuilt. Common </w:t>
      </w:r>
      <w:r w:rsidR="007A75AE">
        <w:rPr>
          <w:rFonts w:ascii="Arial" w:hAnsi="Arial" w:cs="Arial"/>
        </w:rPr>
        <w:t>code</w:t>
      </w:r>
      <w:r w:rsidR="007A75AE" w:rsidRPr="00594950">
        <w:rPr>
          <w:rFonts w:ascii="Arial" w:hAnsi="Arial" w:cs="Arial"/>
        </w:rPr>
        <w:t xml:space="preserve"> </w:t>
      </w:r>
      <w:r w:rsidRPr="00594950">
        <w:rPr>
          <w:rFonts w:ascii="Arial" w:hAnsi="Arial" w:cs="Arial"/>
        </w:rPr>
        <w:t xml:space="preserve">should be encapsulated in classes.  </w:t>
      </w:r>
    </w:p>
    <w:p w14:paraId="604F7722" w14:textId="77777777" w:rsidR="00594950" w:rsidRPr="00594950" w:rsidRDefault="00594950" w:rsidP="00BF72F4">
      <w:pPr>
        <w:numPr>
          <w:ilvl w:val="0"/>
          <w:numId w:val="30"/>
        </w:numPr>
        <w:autoSpaceDE w:val="0"/>
        <w:autoSpaceDN w:val="0"/>
        <w:adjustRightInd w:val="0"/>
        <w:spacing w:after="120" w:line="240" w:lineRule="auto"/>
        <w:rPr>
          <w:rFonts w:ascii="Arial" w:hAnsi="Arial" w:cs="Arial"/>
        </w:rPr>
      </w:pPr>
      <w:r w:rsidRPr="00594950">
        <w:rPr>
          <w:rFonts w:ascii="Arial" w:hAnsi="Arial" w:cs="Arial"/>
        </w:rPr>
        <w:t>Correctness</w:t>
      </w:r>
      <w:r w:rsidRPr="00594950">
        <w:rPr>
          <w:rFonts w:ascii="Arial" w:hAnsi="Arial" w:cs="Arial"/>
        </w:rPr>
        <w:br/>
        <w:t>The program should return accurate and consistent results.</w:t>
      </w:r>
    </w:p>
    <w:p w14:paraId="639A3F52" w14:textId="77777777" w:rsidR="00594950" w:rsidRPr="00594950" w:rsidRDefault="00594950" w:rsidP="00BF72F4">
      <w:pPr>
        <w:numPr>
          <w:ilvl w:val="0"/>
          <w:numId w:val="30"/>
        </w:numPr>
        <w:autoSpaceDE w:val="0"/>
        <w:autoSpaceDN w:val="0"/>
        <w:adjustRightInd w:val="0"/>
        <w:spacing w:after="120" w:line="240" w:lineRule="auto"/>
        <w:rPr>
          <w:rFonts w:ascii="Arial" w:hAnsi="Arial" w:cs="Arial"/>
        </w:rPr>
      </w:pPr>
      <w:r w:rsidRPr="00594950">
        <w:rPr>
          <w:rFonts w:ascii="Arial" w:hAnsi="Arial" w:cs="Arial"/>
        </w:rPr>
        <w:t>User-friendliness</w:t>
      </w:r>
      <w:r w:rsidRPr="00594950">
        <w:rPr>
          <w:rFonts w:ascii="Arial" w:hAnsi="Arial" w:cs="Arial"/>
        </w:rPr>
        <w:br/>
        <w:t>Familiar look and feel and behaviour, easy navigation.</w:t>
      </w:r>
    </w:p>
    <w:p w14:paraId="2F7C232D" w14:textId="77777777" w:rsidR="00594950" w:rsidRPr="00594950" w:rsidRDefault="00594950" w:rsidP="00BF72F4">
      <w:pPr>
        <w:numPr>
          <w:ilvl w:val="0"/>
          <w:numId w:val="30"/>
        </w:numPr>
        <w:autoSpaceDE w:val="0"/>
        <w:autoSpaceDN w:val="0"/>
        <w:adjustRightInd w:val="0"/>
        <w:spacing w:after="120" w:line="240" w:lineRule="auto"/>
        <w:rPr>
          <w:rFonts w:ascii="Arial" w:hAnsi="Arial" w:cs="Arial"/>
        </w:rPr>
      </w:pPr>
      <w:r w:rsidRPr="00594950">
        <w:rPr>
          <w:rFonts w:ascii="Arial" w:hAnsi="Arial" w:cs="Arial"/>
        </w:rPr>
        <w:t>Stability</w:t>
      </w:r>
      <w:r w:rsidRPr="00594950">
        <w:rPr>
          <w:rFonts w:ascii="Arial" w:hAnsi="Arial" w:cs="Arial"/>
        </w:rPr>
        <w:br/>
        <w:t>The program behaves predictably and there are no sudden stops or system dumps.</w:t>
      </w:r>
    </w:p>
    <w:p w14:paraId="485E4EE3" w14:textId="5518BB4D" w:rsidR="00594950" w:rsidRPr="00594950" w:rsidRDefault="00594950" w:rsidP="00BF72F4">
      <w:pPr>
        <w:numPr>
          <w:ilvl w:val="0"/>
          <w:numId w:val="30"/>
        </w:numPr>
        <w:autoSpaceDE w:val="0"/>
        <w:autoSpaceDN w:val="0"/>
        <w:adjustRightInd w:val="0"/>
        <w:spacing w:after="120" w:line="240" w:lineRule="auto"/>
        <w:rPr>
          <w:rFonts w:ascii="Arial" w:hAnsi="Arial" w:cs="Arial"/>
        </w:rPr>
      </w:pPr>
      <w:r w:rsidRPr="00594950">
        <w:rPr>
          <w:rFonts w:ascii="Arial" w:hAnsi="Arial" w:cs="Arial"/>
        </w:rPr>
        <w:t>Performance</w:t>
      </w:r>
      <w:r w:rsidRPr="00594950">
        <w:rPr>
          <w:rFonts w:ascii="Arial" w:hAnsi="Arial" w:cs="Arial"/>
        </w:rPr>
        <w:br/>
        <w:t xml:space="preserve">Quick response times </w:t>
      </w:r>
    </w:p>
    <w:p w14:paraId="650536A0" w14:textId="77777777" w:rsidR="00594950" w:rsidRDefault="00594950" w:rsidP="00BF72F4">
      <w:pPr>
        <w:numPr>
          <w:ilvl w:val="0"/>
          <w:numId w:val="30"/>
        </w:numPr>
        <w:autoSpaceDE w:val="0"/>
        <w:autoSpaceDN w:val="0"/>
        <w:adjustRightInd w:val="0"/>
        <w:spacing w:after="120" w:line="240" w:lineRule="auto"/>
        <w:rPr>
          <w:rFonts w:ascii="Arial" w:hAnsi="Arial" w:cs="Arial"/>
        </w:rPr>
      </w:pPr>
      <w:r w:rsidRPr="00594950">
        <w:rPr>
          <w:rFonts w:ascii="Arial" w:hAnsi="Arial" w:cs="Arial"/>
        </w:rPr>
        <w:t>Maintainability</w:t>
      </w:r>
      <w:r w:rsidRPr="00594950">
        <w:rPr>
          <w:rFonts w:ascii="Arial" w:hAnsi="Arial" w:cs="Arial"/>
        </w:rPr>
        <w:br/>
        <w:t>Code is readable, easy to follow and maintain.</w:t>
      </w:r>
    </w:p>
    <w:p w14:paraId="01A2EF9B" w14:textId="77777777" w:rsidR="00E51BC8" w:rsidRDefault="00E51BC8" w:rsidP="002D60C0">
      <w:pPr>
        <w:autoSpaceDE w:val="0"/>
        <w:autoSpaceDN w:val="0"/>
        <w:adjustRightInd w:val="0"/>
        <w:spacing w:after="120" w:line="240" w:lineRule="auto"/>
        <w:ind w:left="720"/>
        <w:rPr>
          <w:rFonts w:ascii="Arial" w:hAnsi="Arial" w:cs="Arial"/>
        </w:rPr>
      </w:pPr>
    </w:p>
    <w:p w14:paraId="5B751F1C" w14:textId="647F427A" w:rsidR="00E51BC8" w:rsidRDefault="00E51BC8" w:rsidP="007612EB">
      <w:pPr>
        <w:pStyle w:val="ASAHIH2"/>
      </w:pPr>
      <w:bookmarkStart w:id="202" w:name="_Toc57120705"/>
      <w:r>
        <w:t>SAP HANA Techniques</w:t>
      </w:r>
      <w:bookmarkEnd w:id="202"/>
    </w:p>
    <w:p w14:paraId="34866671" w14:textId="77777777" w:rsidR="002C5BB8" w:rsidRDefault="00E51BC8" w:rsidP="007612EB">
      <w:pPr>
        <w:autoSpaceDE w:val="0"/>
        <w:autoSpaceDN w:val="0"/>
        <w:adjustRightInd w:val="0"/>
        <w:spacing w:after="120" w:line="240" w:lineRule="auto"/>
        <w:rPr>
          <w:rFonts w:ascii="Arial" w:hAnsi="Arial" w:cs="Arial"/>
        </w:rPr>
      </w:pPr>
      <w:r>
        <w:rPr>
          <w:rFonts w:ascii="Arial" w:hAnsi="Arial" w:cs="Arial"/>
        </w:rPr>
        <w:t>With the introduction of HANA, traditional coding techniques</w:t>
      </w:r>
      <w:r w:rsidR="002C5BB8">
        <w:rPr>
          <w:rFonts w:ascii="Arial" w:hAnsi="Arial" w:cs="Arial"/>
        </w:rPr>
        <w:t xml:space="preserve"> </w:t>
      </w:r>
      <w:r>
        <w:rPr>
          <w:rFonts w:ascii="Arial" w:hAnsi="Arial" w:cs="Arial"/>
        </w:rPr>
        <w:t xml:space="preserve">where data is selected from the data base and manipulated in memory (“data to code” approach) may not always yield the best results. </w:t>
      </w:r>
    </w:p>
    <w:p w14:paraId="5A145D3F" w14:textId="4537C100" w:rsidR="002C5BB8" w:rsidRDefault="002C5BB8" w:rsidP="007612EB">
      <w:pPr>
        <w:autoSpaceDE w:val="0"/>
        <w:autoSpaceDN w:val="0"/>
        <w:adjustRightInd w:val="0"/>
        <w:spacing w:after="120" w:line="240" w:lineRule="auto"/>
        <w:rPr>
          <w:rFonts w:ascii="Arial" w:hAnsi="Arial" w:cs="Arial"/>
        </w:rPr>
      </w:pPr>
      <w:r>
        <w:rPr>
          <w:rFonts w:ascii="Arial" w:hAnsi="Arial" w:cs="Arial"/>
        </w:rPr>
        <w:t>SAP now recommends that more processing is pushed to the data base layer (“code to data” approach, also known as “code pushdown”). This can be achieved by the use of CDS views and/or ABAP Managed Database Procedures (AMDP), where calculations and other logic is performed as par</w:t>
      </w:r>
      <w:r w:rsidR="005E2FF6">
        <w:rPr>
          <w:rFonts w:ascii="Arial" w:hAnsi="Arial" w:cs="Arial"/>
        </w:rPr>
        <w:t>t of the data retrieval process in the data base layer.</w:t>
      </w:r>
    </w:p>
    <w:p w14:paraId="05640804" w14:textId="699442B7" w:rsidR="00E55394" w:rsidRDefault="00E55394" w:rsidP="007612EB">
      <w:pPr>
        <w:autoSpaceDE w:val="0"/>
        <w:autoSpaceDN w:val="0"/>
        <w:adjustRightInd w:val="0"/>
        <w:spacing w:after="120" w:line="240" w:lineRule="auto"/>
        <w:rPr>
          <w:rFonts w:ascii="Arial" w:hAnsi="Arial" w:cs="Arial"/>
        </w:rPr>
      </w:pPr>
      <w:r>
        <w:rPr>
          <w:rFonts w:ascii="Arial" w:hAnsi="Arial" w:cs="Arial"/>
        </w:rPr>
        <w:t>Developers need to become familiar with the new features and techniques that have become available due to SAP HANA and incorporate this into code design and development.</w:t>
      </w:r>
    </w:p>
    <w:p w14:paraId="48C10F9E" w14:textId="77D04855" w:rsidR="002C5BB8" w:rsidRDefault="002C5BB8" w:rsidP="007612EB">
      <w:pPr>
        <w:autoSpaceDE w:val="0"/>
        <w:autoSpaceDN w:val="0"/>
        <w:adjustRightInd w:val="0"/>
        <w:spacing w:after="120" w:line="240" w:lineRule="auto"/>
        <w:rPr>
          <w:rFonts w:ascii="Arial" w:hAnsi="Arial" w:cs="Arial"/>
        </w:rPr>
      </w:pPr>
      <w:r>
        <w:rPr>
          <w:rFonts w:ascii="Arial" w:hAnsi="Arial" w:cs="Arial"/>
        </w:rPr>
        <w:t xml:space="preserve">Also refer to </w:t>
      </w:r>
      <w:r w:rsidR="00E55394">
        <w:rPr>
          <w:rFonts w:ascii="Arial" w:hAnsi="Arial" w:cs="Arial"/>
        </w:rPr>
        <w:t xml:space="preserve">the comments listed in </w:t>
      </w:r>
      <w:r>
        <w:rPr>
          <w:rFonts w:ascii="Arial" w:hAnsi="Arial" w:cs="Arial"/>
        </w:rPr>
        <w:t>section 5.2.</w:t>
      </w:r>
    </w:p>
    <w:p w14:paraId="324ABF3C" w14:textId="77777777" w:rsidR="00E51BC8" w:rsidRPr="00594950" w:rsidRDefault="00E51BC8" w:rsidP="002D60C0">
      <w:pPr>
        <w:autoSpaceDE w:val="0"/>
        <w:autoSpaceDN w:val="0"/>
        <w:adjustRightInd w:val="0"/>
        <w:spacing w:after="120" w:line="240" w:lineRule="auto"/>
        <w:ind w:left="720"/>
        <w:rPr>
          <w:rFonts w:ascii="Arial" w:hAnsi="Arial" w:cs="Arial"/>
        </w:rPr>
      </w:pPr>
    </w:p>
    <w:p w14:paraId="402F59D7" w14:textId="17751FDC" w:rsidR="00594950" w:rsidRDefault="00BE6492" w:rsidP="002D60C0">
      <w:pPr>
        <w:pStyle w:val="ASAHIH2"/>
      </w:pPr>
      <w:bookmarkStart w:id="203" w:name="_Toc57120706"/>
      <w:r>
        <w:t>Object Orientated (OO)</w:t>
      </w:r>
      <w:bookmarkEnd w:id="203"/>
    </w:p>
    <w:p w14:paraId="4FAEB72C" w14:textId="38AC3BFC" w:rsidR="00BE4A59" w:rsidRPr="00FB26B9" w:rsidRDefault="00BE6492" w:rsidP="002D60C0">
      <w:pPr>
        <w:pStyle w:val="ASAHI-NormalText"/>
      </w:pPr>
      <w:r>
        <w:t>All developers should be using Object Orientated coding techniques where possible.</w:t>
      </w:r>
      <w:r w:rsidR="00564BC2">
        <w:t xml:space="preserve"> The use of forms and function modules should be limited to the cases where these techniques are </w:t>
      </w:r>
      <w:r w:rsidR="00A1448F">
        <w:t xml:space="preserve">still </w:t>
      </w:r>
      <w:r w:rsidR="00564BC2">
        <w:t>required.</w:t>
      </w:r>
    </w:p>
    <w:p w14:paraId="5D7C0A90" w14:textId="77777777" w:rsidR="007643F2" w:rsidRDefault="00B47B3A">
      <w:pPr>
        <w:pStyle w:val="ASAHIH2"/>
      </w:pPr>
      <w:bookmarkStart w:id="204" w:name="_Toc77133753"/>
      <w:bookmarkStart w:id="205" w:name="_Toc413234538"/>
      <w:bookmarkStart w:id="206" w:name="_Toc324230775"/>
      <w:bookmarkStart w:id="207" w:name="_Toc324226339"/>
      <w:bookmarkStart w:id="208" w:name="_Toc324218875"/>
      <w:bookmarkStart w:id="209" w:name="_Toc324215398"/>
      <w:bookmarkStart w:id="210" w:name="_Toc57120707"/>
      <w:r w:rsidRPr="000B1A73">
        <w:t>Program Structure</w:t>
      </w:r>
      <w:bookmarkEnd w:id="204"/>
      <w:bookmarkEnd w:id="205"/>
      <w:bookmarkEnd w:id="206"/>
      <w:bookmarkEnd w:id="207"/>
      <w:bookmarkEnd w:id="208"/>
      <w:bookmarkEnd w:id="209"/>
      <w:bookmarkEnd w:id="210"/>
      <w:r w:rsidRPr="000B1A73">
        <w:t xml:space="preserve"> </w:t>
      </w:r>
    </w:p>
    <w:p w14:paraId="536906FC" w14:textId="75BEF6A3" w:rsidR="00B47B3A" w:rsidRPr="000B1A73" w:rsidRDefault="007A75AE" w:rsidP="002D60C0">
      <w:pPr>
        <w:pStyle w:val="ASAHIH3"/>
      </w:pPr>
      <w:bookmarkStart w:id="211" w:name="_Toc57120708"/>
      <w:r>
        <w:t xml:space="preserve">“Traditional” Report </w:t>
      </w:r>
      <w:r w:rsidR="00D52C8E">
        <w:t>Programs</w:t>
      </w:r>
      <w:bookmarkEnd w:id="211"/>
    </w:p>
    <w:p w14:paraId="7F7434DC" w14:textId="2B143D38" w:rsidR="00B47B3A" w:rsidRPr="00D52C8E" w:rsidRDefault="00B47B3A" w:rsidP="00B47B3A">
      <w:pPr>
        <w:pStyle w:val="BodyText"/>
        <w:rPr>
          <w:rFonts w:ascii="Arial" w:hAnsi="Arial" w:cs="Arial"/>
        </w:rPr>
      </w:pPr>
      <w:r w:rsidRPr="00D52C8E">
        <w:rPr>
          <w:rFonts w:ascii="Arial" w:hAnsi="Arial" w:cs="Arial"/>
        </w:rPr>
        <w:t xml:space="preserve">Events that are not used in </w:t>
      </w:r>
      <w:r w:rsidR="005377A8">
        <w:rPr>
          <w:rFonts w:ascii="Arial" w:hAnsi="Arial" w:cs="Arial"/>
        </w:rPr>
        <w:t>a</w:t>
      </w:r>
      <w:r w:rsidRPr="00D52C8E">
        <w:rPr>
          <w:rFonts w:ascii="Arial" w:hAnsi="Arial" w:cs="Arial"/>
        </w:rPr>
        <w:t xml:space="preserve"> new program should be removed for clarity. </w:t>
      </w:r>
      <w:r w:rsidR="005D4CE1">
        <w:rPr>
          <w:rFonts w:ascii="Arial" w:hAnsi="Arial" w:cs="Arial"/>
        </w:rPr>
        <w:t>U</w:t>
      </w:r>
      <w:r w:rsidR="007A75AE">
        <w:rPr>
          <w:rFonts w:ascii="Arial" w:hAnsi="Arial" w:cs="Arial"/>
        </w:rPr>
        <w:t>se local classes and methods instead of forms to encapsulate code</w:t>
      </w:r>
      <w:r w:rsidR="007E4364">
        <w:rPr>
          <w:rFonts w:ascii="Arial" w:hAnsi="Arial" w:cs="Arial"/>
        </w:rPr>
        <w:t xml:space="preserve"> within the program</w:t>
      </w:r>
      <w:r w:rsidR="007A75AE">
        <w:rPr>
          <w:rFonts w:ascii="Arial" w:hAnsi="Arial" w:cs="Arial"/>
        </w:rPr>
        <w:t>.</w:t>
      </w:r>
    </w:p>
    <w:p w14:paraId="30A82399" w14:textId="0DF1E8C7" w:rsidR="00564BC2" w:rsidRDefault="00564BC2" w:rsidP="00B47B3A">
      <w:pPr>
        <w:pStyle w:val="BodyText"/>
        <w:rPr>
          <w:rFonts w:ascii="Arial" w:hAnsi="Arial" w:cs="Arial"/>
        </w:rPr>
      </w:pPr>
      <w:r>
        <w:rPr>
          <w:rFonts w:ascii="Arial" w:hAnsi="Arial" w:cs="Arial"/>
        </w:rPr>
        <w:t>Avoid using global data. Do not declare variables after any event as this makes them global by default.</w:t>
      </w:r>
    </w:p>
    <w:p w14:paraId="0F059971" w14:textId="63DB8EFE" w:rsidR="00914672" w:rsidRDefault="00914672" w:rsidP="00B47B3A">
      <w:pPr>
        <w:pStyle w:val="BodyText"/>
        <w:rPr>
          <w:rFonts w:ascii="Arial" w:hAnsi="Arial" w:cs="Arial"/>
        </w:rPr>
      </w:pPr>
      <w:r>
        <w:rPr>
          <w:rFonts w:ascii="Arial" w:hAnsi="Arial" w:cs="Arial"/>
        </w:rPr>
        <w:lastRenderedPageBreak/>
        <w:t>Do not use Logical Databases to retrieve data.</w:t>
      </w:r>
    </w:p>
    <w:p w14:paraId="427D4ADC" w14:textId="368DB819" w:rsidR="005D4CE1" w:rsidRDefault="008659A1" w:rsidP="00B47B3A">
      <w:pPr>
        <w:pStyle w:val="BodyText"/>
        <w:rPr>
          <w:rFonts w:ascii="Arial" w:hAnsi="Arial" w:cs="Arial"/>
        </w:rPr>
      </w:pPr>
      <w:r>
        <w:rPr>
          <w:rFonts w:ascii="Arial" w:hAnsi="Arial" w:cs="Arial"/>
        </w:rPr>
        <w:t>Data</w:t>
      </w:r>
      <w:r w:rsidR="007E4364">
        <w:rPr>
          <w:rFonts w:ascii="Arial" w:hAnsi="Arial" w:cs="Arial"/>
        </w:rPr>
        <w:t xml:space="preserve"> entered on the selection screen </w:t>
      </w:r>
      <w:r>
        <w:rPr>
          <w:rFonts w:ascii="Arial" w:hAnsi="Arial" w:cs="Arial"/>
        </w:rPr>
        <w:t xml:space="preserve">should </w:t>
      </w:r>
      <w:r w:rsidR="007E4364">
        <w:rPr>
          <w:rFonts w:ascii="Arial" w:hAnsi="Arial" w:cs="Arial"/>
        </w:rPr>
        <w:t>be validated against the appropriate master data / configuration tables</w:t>
      </w:r>
      <w:r w:rsidR="004F6845">
        <w:rPr>
          <w:rFonts w:ascii="Arial" w:hAnsi="Arial" w:cs="Arial"/>
        </w:rPr>
        <w:t xml:space="preserve"> before execution of the main selection logic.</w:t>
      </w:r>
    </w:p>
    <w:p w14:paraId="26353047" w14:textId="2638EFED" w:rsidR="0057074A" w:rsidRPr="0057074A" w:rsidRDefault="0057074A" w:rsidP="0057074A">
      <w:pPr>
        <w:pStyle w:val="CommentText"/>
        <w:rPr>
          <w:rFonts w:ascii="Arial" w:eastAsia="PMingLiU" w:hAnsi="Arial" w:cs="Arial"/>
          <w:color w:val="auto"/>
          <w:sz w:val="22"/>
          <w:szCs w:val="22"/>
          <w:highlight w:val="yellow"/>
        </w:rPr>
      </w:pPr>
      <w:r w:rsidRPr="0057074A">
        <w:rPr>
          <w:rFonts w:ascii="Arial" w:eastAsia="PMingLiU" w:hAnsi="Arial" w:cs="Arial"/>
          <w:color w:val="auto"/>
          <w:sz w:val="22"/>
          <w:szCs w:val="22"/>
          <w:highlight w:val="yellow"/>
        </w:rPr>
        <w:t xml:space="preserve">Size of a </w:t>
      </w:r>
      <w:r w:rsidR="00CE45D3" w:rsidRPr="0057074A">
        <w:rPr>
          <w:rFonts w:ascii="Arial" w:eastAsia="PMingLiU" w:hAnsi="Arial" w:cs="Arial"/>
          <w:color w:val="auto"/>
          <w:sz w:val="22"/>
          <w:szCs w:val="22"/>
          <w:highlight w:val="yellow"/>
        </w:rPr>
        <w:t>procedure (</w:t>
      </w:r>
      <w:r w:rsidRPr="0057074A">
        <w:rPr>
          <w:rFonts w:ascii="Arial" w:eastAsia="PMingLiU" w:hAnsi="Arial" w:cs="Arial"/>
          <w:color w:val="auto"/>
          <w:sz w:val="22"/>
          <w:szCs w:val="22"/>
          <w:highlight w:val="yellow"/>
        </w:rPr>
        <w:t>FORM</w:t>
      </w:r>
      <w:r>
        <w:rPr>
          <w:rFonts w:ascii="Arial" w:eastAsia="PMingLiU" w:hAnsi="Arial" w:cs="Arial"/>
          <w:color w:val="auto"/>
          <w:sz w:val="22"/>
          <w:szCs w:val="22"/>
          <w:highlight w:val="yellow"/>
        </w:rPr>
        <w:t>.</w:t>
      </w:r>
      <w:r w:rsidRPr="0057074A">
        <w:rPr>
          <w:rFonts w:ascii="Arial" w:eastAsia="PMingLiU" w:hAnsi="Arial" w:cs="Arial"/>
          <w:color w:val="auto"/>
          <w:sz w:val="22"/>
          <w:szCs w:val="22"/>
          <w:highlight w:val="yellow"/>
        </w:rPr>
        <w:t xml:space="preserve"> ENDFORM</w:t>
      </w:r>
      <w:r>
        <w:rPr>
          <w:rFonts w:ascii="Arial" w:eastAsia="PMingLiU" w:hAnsi="Arial" w:cs="Arial"/>
          <w:color w:val="auto"/>
          <w:sz w:val="22"/>
          <w:szCs w:val="22"/>
          <w:highlight w:val="yellow"/>
        </w:rPr>
        <w:t>.</w:t>
      </w:r>
      <w:r w:rsidRPr="0057074A">
        <w:rPr>
          <w:rFonts w:ascii="Arial" w:eastAsia="PMingLiU" w:hAnsi="Arial" w:cs="Arial"/>
          <w:color w:val="auto"/>
          <w:sz w:val="22"/>
          <w:szCs w:val="22"/>
          <w:highlight w:val="yellow"/>
        </w:rPr>
        <w:t>) and nesting depth.</w:t>
      </w:r>
    </w:p>
    <w:p w14:paraId="75DC79AF" w14:textId="6189D774" w:rsidR="0057074A" w:rsidRDefault="0057074A" w:rsidP="0057074A">
      <w:pPr>
        <w:pStyle w:val="BodyText"/>
        <w:rPr>
          <w:rFonts w:ascii="Arial" w:hAnsi="Arial" w:cs="Arial"/>
        </w:rPr>
      </w:pPr>
      <w:r w:rsidRPr="0057074A">
        <w:rPr>
          <w:rFonts w:ascii="Arial" w:hAnsi="Arial" w:cs="Arial"/>
          <w:highlight w:val="yellow"/>
        </w:rPr>
        <w:t xml:space="preserve">SAP recommends, </w:t>
      </w:r>
      <w:r w:rsidRPr="0057074A">
        <w:rPr>
          <w:rFonts w:ascii="Arial" w:hAnsi="Arial" w:cs="Arial"/>
          <w:highlight w:val="yellow"/>
        </w:rPr>
        <w:br/>
        <w:t>- less than 150 steps in a procedure.</w:t>
      </w:r>
      <w:r w:rsidRPr="0057074A">
        <w:rPr>
          <w:rFonts w:ascii="Arial" w:hAnsi="Arial" w:cs="Arial"/>
          <w:highlight w:val="yellow"/>
        </w:rPr>
        <w:br/>
        <w:t>- no more than 5 nests</w:t>
      </w:r>
    </w:p>
    <w:p w14:paraId="0F198FE8" w14:textId="3DCE5807" w:rsidR="007643F2" w:rsidRDefault="007643F2" w:rsidP="002D60C0">
      <w:pPr>
        <w:pStyle w:val="ASAHIH3"/>
      </w:pPr>
      <w:bookmarkStart w:id="212" w:name="_Toc57120709"/>
      <w:r>
        <w:t>General</w:t>
      </w:r>
      <w:bookmarkEnd w:id="212"/>
    </w:p>
    <w:p w14:paraId="7B22D845" w14:textId="59FE08A9" w:rsidR="00AD0139" w:rsidRPr="009C5189" w:rsidRDefault="007643F2" w:rsidP="00F27486">
      <w:pPr>
        <w:pStyle w:val="ASAHI-NormalText"/>
        <w:rPr>
          <w:rFonts w:cs="Arial"/>
        </w:rPr>
      </w:pPr>
      <w:r>
        <w:t>For readability purposes, one command per line</w:t>
      </w:r>
      <w:r w:rsidR="00914672">
        <w:t xml:space="preserve"> is the preferred approach.</w:t>
      </w:r>
      <w:r w:rsidR="009C5189">
        <w:t xml:space="preserve"> </w:t>
      </w:r>
      <w:r w:rsidR="009C5189" w:rsidRPr="009C5189">
        <w:rPr>
          <w:rFonts w:ascii="MS Mincho" w:eastAsia="MS Mincho" w:hAnsi="MS Mincho" w:cs="MS Mincho"/>
          <w:lang w:eastAsia="ja-JP"/>
        </w:rPr>
        <w:t xml:space="preserve"> </w:t>
      </w:r>
      <w:r w:rsidR="009C5189" w:rsidRPr="009C5189">
        <w:rPr>
          <w:rFonts w:cs="Arial"/>
          <w:highlight w:val="yellow"/>
        </w:rPr>
        <w:t>more than one ABAP steps in single line</w:t>
      </w:r>
      <w:r w:rsidR="009C5189" w:rsidRPr="009C5189">
        <w:rPr>
          <w:rFonts w:cs="Arial" w:hint="eastAsia"/>
          <w:highlight w:val="yellow"/>
        </w:rPr>
        <w:t xml:space="preserve"> </w:t>
      </w:r>
      <w:r w:rsidR="009C5189" w:rsidRPr="009C5189">
        <w:rPr>
          <w:rFonts w:cs="Arial"/>
          <w:highlight w:val="yellow"/>
        </w:rPr>
        <w:t>should be avoided.</w:t>
      </w:r>
    </w:p>
    <w:p w14:paraId="7E007E15" w14:textId="77777777" w:rsidR="00F27486" w:rsidRPr="00F27486" w:rsidRDefault="00F27486" w:rsidP="00F27486">
      <w:pPr>
        <w:pStyle w:val="ASAHI-NormalText"/>
      </w:pPr>
    </w:p>
    <w:p w14:paraId="0AB9A703" w14:textId="16FDD5A7" w:rsidR="00B47B3A" w:rsidRDefault="007A75AE" w:rsidP="00966AE1">
      <w:pPr>
        <w:pStyle w:val="ASAHIH2"/>
      </w:pPr>
      <w:bookmarkStart w:id="213" w:name="_Toc77133754"/>
      <w:bookmarkStart w:id="214" w:name="_Toc413234539"/>
      <w:bookmarkStart w:id="215" w:name="_Toc324230776"/>
      <w:bookmarkStart w:id="216" w:name="_Toc324226340"/>
      <w:bookmarkStart w:id="217" w:name="_Toc324218876"/>
      <w:bookmarkStart w:id="218" w:name="_Toc324215399"/>
      <w:bookmarkStart w:id="219" w:name="_Toc57120710"/>
      <w:r>
        <w:t xml:space="preserve">Program </w:t>
      </w:r>
      <w:r w:rsidR="00B47B3A" w:rsidRPr="000B1A73">
        <w:t>Documentation</w:t>
      </w:r>
      <w:r w:rsidR="006E5BC0">
        <w:t xml:space="preserve"> </w:t>
      </w:r>
      <w:r w:rsidR="00186067">
        <w:t>and Comments</w:t>
      </w:r>
      <w:bookmarkEnd w:id="213"/>
      <w:bookmarkEnd w:id="214"/>
      <w:bookmarkEnd w:id="215"/>
      <w:bookmarkEnd w:id="216"/>
      <w:bookmarkEnd w:id="217"/>
      <w:bookmarkEnd w:id="218"/>
      <w:bookmarkEnd w:id="219"/>
    </w:p>
    <w:p w14:paraId="1D64332A" w14:textId="16480EFD" w:rsidR="007A75AE" w:rsidRPr="000B1A73" w:rsidRDefault="007A75AE" w:rsidP="002D60C0">
      <w:pPr>
        <w:pStyle w:val="ASAHIH3"/>
      </w:pPr>
      <w:bookmarkStart w:id="220" w:name="_Toc57120711"/>
      <w:r>
        <w:t>Main Documentation Block</w:t>
      </w:r>
      <w:bookmarkEnd w:id="220"/>
    </w:p>
    <w:p w14:paraId="556F947F" w14:textId="385E46D5" w:rsidR="00D52C8E" w:rsidRDefault="00B47B3A" w:rsidP="00B47B3A">
      <w:pPr>
        <w:pStyle w:val="BodyText"/>
        <w:rPr>
          <w:rFonts w:ascii="Arial" w:hAnsi="Arial" w:cs="Arial"/>
        </w:rPr>
      </w:pPr>
      <w:r w:rsidRPr="00D52C8E">
        <w:rPr>
          <w:rFonts w:ascii="Arial" w:hAnsi="Arial" w:cs="Arial"/>
        </w:rPr>
        <w:t xml:space="preserve">The main documentation block contains a detailed description of the </w:t>
      </w:r>
      <w:r w:rsidR="00D52C8E">
        <w:rPr>
          <w:rFonts w:ascii="Arial" w:hAnsi="Arial" w:cs="Arial"/>
        </w:rPr>
        <w:t>P</w:t>
      </w:r>
      <w:r w:rsidRPr="00D52C8E">
        <w:rPr>
          <w:rFonts w:ascii="Arial" w:hAnsi="Arial" w:cs="Arial"/>
        </w:rPr>
        <w:t>rogram</w:t>
      </w:r>
      <w:r w:rsidR="00D52C8E">
        <w:rPr>
          <w:rFonts w:ascii="Arial" w:hAnsi="Arial" w:cs="Arial"/>
        </w:rPr>
        <w:t>/Function Group/Class</w:t>
      </w:r>
      <w:r w:rsidR="005C3C69">
        <w:rPr>
          <w:rFonts w:ascii="Arial" w:hAnsi="Arial" w:cs="Arial"/>
        </w:rPr>
        <w:t>/Method</w:t>
      </w:r>
      <w:r w:rsidRPr="00D52C8E">
        <w:rPr>
          <w:rFonts w:ascii="Arial" w:hAnsi="Arial" w:cs="Arial"/>
        </w:rPr>
        <w:t xml:space="preserve">, </w:t>
      </w:r>
      <w:r w:rsidR="00D52C8E">
        <w:rPr>
          <w:rFonts w:ascii="Arial" w:hAnsi="Arial" w:cs="Arial"/>
        </w:rPr>
        <w:t xml:space="preserve">the author, </w:t>
      </w:r>
      <w:r w:rsidRPr="00D52C8E">
        <w:rPr>
          <w:rFonts w:ascii="Arial" w:hAnsi="Arial" w:cs="Arial"/>
        </w:rPr>
        <w:t>maintenance history,</w:t>
      </w:r>
      <w:r w:rsidR="00D52C8E">
        <w:rPr>
          <w:rFonts w:ascii="Arial" w:hAnsi="Arial" w:cs="Arial"/>
        </w:rPr>
        <w:t xml:space="preserve"> brief description and so on.</w:t>
      </w:r>
    </w:p>
    <w:p w14:paraId="54F4653C" w14:textId="22FA2D6E" w:rsidR="00B47B3A" w:rsidRDefault="00DE362C" w:rsidP="00DE362C">
      <w:pPr>
        <w:pStyle w:val="BodyText"/>
        <w:rPr>
          <w:rFonts w:ascii="Arial" w:hAnsi="Arial" w:cs="Arial"/>
        </w:rPr>
      </w:pPr>
      <w:r>
        <w:rPr>
          <w:rFonts w:ascii="Arial" w:hAnsi="Arial" w:cs="Arial"/>
        </w:rPr>
        <w:t>Refer to Appendix A for the comment block template</w:t>
      </w:r>
      <w:r w:rsidR="00BE6492">
        <w:rPr>
          <w:rFonts w:ascii="Arial" w:hAnsi="Arial" w:cs="Arial"/>
        </w:rPr>
        <w:t xml:space="preserve"> and guidelines on how to complete</w:t>
      </w:r>
      <w:r w:rsidR="00E2371B">
        <w:rPr>
          <w:rFonts w:ascii="Arial" w:hAnsi="Arial" w:cs="Arial"/>
        </w:rPr>
        <w:t xml:space="preserve"> this</w:t>
      </w:r>
      <w:r w:rsidR="00BE6492">
        <w:rPr>
          <w:rFonts w:ascii="Arial" w:hAnsi="Arial" w:cs="Arial"/>
        </w:rPr>
        <w:t>.</w:t>
      </w:r>
    </w:p>
    <w:p w14:paraId="6573CBBC" w14:textId="51080272" w:rsidR="007A75AE" w:rsidRDefault="007A75AE" w:rsidP="002D60C0">
      <w:pPr>
        <w:pStyle w:val="ASAHIH3"/>
      </w:pPr>
      <w:bookmarkStart w:id="221" w:name="_Toc57120712"/>
      <w:r>
        <w:t>Online Documentation</w:t>
      </w:r>
      <w:bookmarkEnd w:id="221"/>
    </w:p>
    <w:p w14:paraId="3B52AC40" w14:textId="3290E91B" w:rsidR="007A75AE" w:rsidRDefault="007A75AE" w:rsidP="002D60C0">
      <w:pPr>
        <w:pStyle w:val="ASAHI-NormalText"/>
      </w:pPr>
      <w:r>
        <w:t xml:space="preserve">Online documentation will be utilized to describe program functionality to end users and functional leads. Online documentation is required for all ABAP </w:t>
      </w:r>
      <w:r w:rsidR="008D1D74">
        <w:t>objects</w:t>
      </w:r>
      <w:r w:rsidR="005D4CE1">
        <w:t>.</w:t>
      </w:r>
    </w:p>
    <w:p w14:paraId="202EDEF1" w14:textId="412B7B4C" w:rsidR="00186067" w:rsidRDefault="00186067" w:rsidP="002D60C0">
      <w:pPr>
        <w:pStyle w:val="ASAHIH3"/>
      </w:pPr>
      <w:bookmarkStart w:id="222" w:name="_Toc57120713"/>
      <w:r>
        <w:t>Comments</w:t>
      </w:r>
      <w:bookmarkEnd w:id="222"/>
    </w:p>
    <w:p w14:paraId="2016A6EC" w14:textId="07338CAF" w:rsidR="00061E8F" w:rsidRDefault="006E5BC0" w:rsidP="002D60C0">
      <w:pPr>
        <w:pStyle w:val="ASAHI-NormalText"/>
      </w:pPr>
      <w:r>
        <w:t xml:space="preserve">Each form and method implementation should contain comments that outline the purpose of the module (its function) and the parameters </w:t>
      </w:r>
      <w:r w:rsidR="00C9085F">
        <w:t>used.</w:t>
      </w:r>
    </w:p>
    <w:p w14:paraId="5FA8BD36" w14:textId="77777777" w:rsidR="00723025" w:rsidRDefault="00723025" w:rsidP="002D60C0">
      <w:pPr>
        <w:pStyle w:val="ASAHI-NormalText"/>
      </w:pPr>
    </w:p>
    <w:p w14:paraId="64DA6731" w14:textId="4580B763" w:rsidR="009D5309" w:rsidRDefault="007951F6" w:rsidP="002D60C0">
      <w:pPr>
        <w:pStyle w:val="ASAHI-NormalText"/>
      </w:pPr>
      <w:r>
        <w:t>For example:</w:t>
      </w:r>
    </w:p>
    <w:p w14:paraId="53D24A7E" w14:textId="1B5F0DDD" w:rsidR="007951F6" w:rsidRDefault="003C2BB8" w:rsidP="002D60C0">
      <w:pPr>
        <w:pStyle w:val="ASAHI-NormalText"/>
      </w:pPr>
      <w:r>
        <w:rPr>
          <w:noProof/>
          <w:lang w:eastAsia="en-AU"/>
        </w:rPr>
        <w:drawing>
          <wp:inline distT="0" distB="0" distL="0" distR="0" wp14:anchorId="28A3940E" wp14:editId="5A1D3110">
            <wp:extent cx="5048250" cy="1797050"/>
            <wp:effectExtent l="19050" t="19050" r="19050" b="1270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48250" cy="1797050"/>
                    </a:xfrm>
                    <a:prstGeom prst="rect">
                      <a:avLst/>
                    </a:prstGeom>
                    <a:ln>
                      <a:solidFill>
                        <a:schemeClr val="accent1"/>
                      </a:solidFill>
                    </a:ln>
                  </pic:spPr>
                </pic:pic>
              </a:graphicData>
            </a:graphic>
          </wp:inline>
        </w:drawing>
      </w:r>
    </w:p>
    <w:p w14:paraId="292532E2" w14:textId="77777777" w:rsidR="003C2BB8" w:rsidRDefault="003C2BB8" w:rsidP="002D60C0">
      <w:pPr>
        <w:pStyle w:val="ASAHI-NormalText"/>
      </w:pPr>
    </w:p>
    <w:p w14:paraId="1C8AB8FB" w14:textId="72AD8C8E" w:rsidR="00C9085F" w:rsidRDefault="00C9085F" w:rsidP="002D60C0">
      <w:pPr>
        <w:pStyle w:val="ASAHI-NormalText"/>
      </w:pPr>
      <w:r>
        <w:t>Within code, i</w:t>
      </w:r>
      <w:r w:rsidR="006E5BC0">
        <w:t>nclude meaningful comments that will help future developers with their understanding of the logic. Each small logical group of code should have comments.</w:t>
      </w:r>
      <w:r>
        <w:t xml:space="preserve"> </w:t>
      </w:r>
    </w:p>
    <w:p w14:paraId="55797E49" w14:textId="4EDAF71B" w:rsidR="006E5BC0" w:rsidRDefault="006E5BC0" w:rsidP="002D60C0">
      <w:pPr>
        <w:pStyle w:val="ASAHI-NormalText"/>
      </w:pPr>
      <w:r>
        <w:lastRenderedPageBreak/>
        <w:t xml:space="preserve">Comments should describe the intent or rationale, and not just state the obvious (eg. </w:t>
      </w:r>
      <w:r w:rsidR="00495283">
        <w:t xml:space="preserve">The comment </w:t>
      </w:r>
      <w:r>
        <w:t xml:space="preserve">“Add 1 to the counter” before a </w:t>
      </w:r>
      <w:r w:rsidR="0050017B">
        <w:t>“add 1 to lv_counter” statement</w:t>
      </w:r>
      <w:r w:rsidR="00495283">
        <w:t xml:space="preserve"> is not necessary</w:t>
      </w:r>
      <w:r w:rsidR="0050017B">
        <w:t>).</w:t>
      </w:r>
    </w:p>
    <w:p w14:paraId="7CF5AE71" w14:textId="62E54F60" w:rsidR="009D5309" w:rsidRDefault="009D5309" w:rsidP="002D60C0">
      <w:pPr>
        <w:pStyle w:val="ASAHI-NormalText"/>
      </w:pPr>
      <w:r>
        <w:t>For example:</w:t>
      </w:r>
    </w:p>
    <w:p w14:paraId="2735B711" w14:textId="6B9917A4" w:rsidR="009D5309" w:rsidRDefault="009D5309" w:rsidP="002D60C0">
      <w:pPr>
        <w:pStyle w:val="ASAHI-NormalText"/>
      </w:pPr>
      <w:r>
        <w:rPr>
          <w:noProof/>
          <w:lang w:eastAsia="en-AU"/>
        </w:rPr>
        <w:drawing>
          <wp:inline distT="0" distB="0" distL="0" distR="0" wp14:anchorId="3F8E2D8A" wp14:editId="23B560D8">
            <wp:extent cx="5124450" cy="552450"/>
            <wp:effectExtent l="19050" t="19050" r="19050" b="19050"/>
            <wp:docPr id="12" name="Picture 12" descr="cid:image007.jpg@01D40F87.5AB092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7.jpg@01D40F87.5AB092F0"/>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5124450" cy="552450"/>
                    </a:xfrm>
                    <a:prstGeom prst="rect">
                      <a:avLst/>
                    </a:prstGeom>
                    <a:noFill/>
                    <a:ln>
                      <a:solidFill>
                        <a:schemeClr val="accent1"/>
                      </a:solidFill>
                    </a:ln>
                  </pic:spPr>
                </pic:pic>
              </a:graphicData>
            </a:graphic>
          </wp:inline>
        </w:drawing>
      </w:r>
    </w:p>
    <w:p w14:paraId="6B2CD095" w14:textId="3390E112" w:rsidR="007951F6" w:rsidRDefault="007951F6" w:rsidP="002D60C0">
      <w:pPr>
        <w:pStyle w:val="ASAHI-NormalText"/>
      </w:pPr>
      <w:r>
        <w:t>Is more readable as:</w:t>
      </w:r>
    </w:p>
    <w:p w14:paraId="3029182A" w14:textId="06E6A4DE" w:rsidR="007951F6" w:rsidRDefault="007951F6" w:rsidP="002D60C0">
      <w:pPr>
        <w:pStyle w:val="ASAHI-NormalText"/>
      </w:pPr>
      <w:r>
        <w:rPr>
          <w:noProof/>
          <w:lang w:eastAsia="en-AU"/>
        </w:rPr>
        <w:drawing>
          <wp:inline distT="0" distB="0" distL="0" distR="0" wp14:anchorId="58804630" wp14:editId="3D975DD9">
            <wp:extent cx="6051550" cy="895350"/>
            <wp:effectExtent l="19050" t="19050" r="25400" b="19050"/>
            <wp:docPr id="13" name="Picture 13" descr="cid:image008.jpg@01D40F87.5AB092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image008.jpg@01D40F87.5AB092F0"/>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6051550" cy="895350"/>
                    </a:xfrm>
                    <a:prstGeom prst="rect">
                      <a:avLst/>
                    </a:prstGeom>
                    <a:noFill/>
                    <a:ln>
                      <a:solidFill>
                        <a:schemeClr val="accent1"/>
                      </a:solidFill>
                    </a:ln>
                  </pic:spPr>
                </pic:pic>
              </a:graphicData>
            </a:graphic>
          </wp:inline>
        </w:drawing>
      </w:r>
    </w:p>
    <w:p w14:paraId="10E72AD6" w14:textId="778E9007" w:rsidR="00C9085F" w:rsidRDefault="00C9085F" w:rsidP="002D60C0">
      <w:pPr>
        <w:pStyle w:val="ASAHI-NormalText"/>
      </w:pPr>
      <w:r>
        <w:t>Comments are encouraged to be lengthy and include design decisions and business requirements where appropriate.</w:t>
      </w:r>
    </w:p>
    <w:p w14:paraId="43B8AECE" w14:textId="10AAE65F" w:rsidR="00C9085F" w:rsidRDefault="00C9085F" w:rsidP="002D60C0">
      <w:pPr>
        <w:pStyle w:val="ASAHI-NormalText"/>
      </w:pPr>
      <w:r>
        <w:t xml:space="preserve">Comments on a line of code is acceptable if </w:t>
      </w:r>
      <w:r w:rsidR="0067758A">
        <w:t>it adds to the readability, eg.</w:t>
      </w:r>
    </w:p>
    <w:p w14:paraId="76A69F39" w14:textId="0DA9234B" w:rsidR="006E5BC0" w:rsidRDefault="00DD3734" w:rsidP="002D60C0">
      <w:pPr>
        <w:pStyle w:val="ASAHI-NormalText"/>
      </w:pPr>
      <w:r>
        <w:rPr>
          <w:noProof/>
          <w:lang w:eastAsia="en-AU"/>
        </w:rPr>
        <w:drawing>
          <wp:inline distT="0" distB="0" distL="0" distR="0" wp14:anchorId="184B2F6B" wp14:editId="3613B7C7">
            <wp:extent cx="6659880" cy="1655599"/>
            <wp:effectExtent l="19050" t="19050" r="26670" b="20955"/>
            <wp:docPr id="19" name="Picture 19" descr="cid:image001.png@01D40F8B.3DF82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40F8B.3DF82390"/>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6659880" cy="1655599"/>
                    </a:xfrm>
                    <a:prstGeom prst="rect">
                      <a:avLst/>
                    </a:prstGeom>
                    <a:noFill/>
                    <a:ln>
                      <a:solidFill>
                        <a:schemeClr val="accent1"/>
                      </a:solidFill>
                    </a:ln>
                  </pic:spPr>
                </pic:pic>
              </a:graphicData>
            </a:graphic>
          </wp:inline>
        </w:drawing>
      </w:r>
    </w:p>
    <w:p w14:paraId="5581A069" w14:textId="77777777" w:rsidR="00003956" w:rsidRDefault="00003956" w:rsidP="002D60C0">
      <w:pPr>
        <w:pStyle w:val="ASAHI-NormalText"/>
      </w:pPr>
    </w:p>
    <w:p w14:paraId="432EF7DC" w14:textId="77777777" w:rsidR="00D267A1" w:rsidRDefault="00D267A1" w:rsidP="002D60C0">
      <w:pPr>
        <w:pStyle w:val="ASAHIH2"/>
      </w:pPr>
      <w:bookmarkStart w:id="223" w:name="_Toc57120714"/>
      <w:r>
        <w:t>Data Definitions</w:t>
      </w:r>
      <w:bookmarkEnd w:id="223"/>
    </w:p>
    <w:p w14:paraId="7BE79DC4" w14:textId="77777777" w:rsidR="00D267A1" w:rsidRPr="000B1A73" w:rsidRDefault="00D267A1" w:rsidP="00D267A1">
      <w:pPr>
        <w:pStyle w:val="ASAHIH3"/>
      </w:pPr>
      <w:bookmarkStart w:id="224" w:name="_Toc57120715"/>
      <w:r>
        <w:t>Global/Local Data</w:t>
      </w:r>
      <w:bookmarkEnd w:id="224"/>
    </w:p>
    <w:p w14:paraId="7F9C6927" w14:textId="77777777" w:rsidR="00D267A1" w:rsidRDefault="00D267A1" w:rsidP="00D267A1">
      <w:pPr>
        <w:pStyle w:val="BodyText"/>
        <w:rPr>
          <w:rFonts w:ascii="Arial" w:hAnsi="Arial" w:cs="Arial"/>
        </w:rPr>
      </w:pPr>
      <w:r w:rsidRPr="00B104CA">
        <w:rPr>
          <w:rFonts w:ascii="Arial" w:hAnsi="Arial" w:cs="Arial"/>
        </w:rPr>
        <w:t>Use local variables whenever possible within subroutines</w:t>
      </w:r>
      <w:r>
        <w:rPr>
          <w:rFonts w:ascii="Arial" w:hAnsi="Arial" w:cs="Arial"/>
        </w:rPr>
        <w:t xml:space="preserve">/methods </w:t>
      </w:r>
      <w:r w:rsidRPr="00B104CA">
        <w:rPr>
          <w:rFonts w:ascii="Arial" w:hAnsi="Arial" w:cs="Arial"/>
        </w:rPr>
        <w:t xml:space="preserve">for modularization purposes.  However, frequently used </w:t>
      </w:r>
      <w:r>
        <w:rPr>
          <w:rFonts w:ascii="Arial" w:hAnsi="Arial" w:cs="Arial"/>
        </w:rPr>
        <w:t>forms/methods</w:t>
      </w:r>
      <w:r w:rsidRPr="00B104CA">
        <w:rPr>
          <w:rFonts w:ascii="Arial" w:hAnsi="Arial" w:cs="Arial"/>
        </w:rPr>
        <w:t xml:space="preserve"> within one program call </w:t>
      </w:r>
      <w:r>
        <w:rPr>
          <w:rFonts w:ascii="Arial" w:hAnsi="Arial" w:cs="Arial"/>
        </w:rPr>
        <w:t>can</w:t>
      </w:r>
      <w:r w:rsidRPr="00B104CA">
        <w:rPr>
          <w:rFonts w:ascii="Arial" w:hAnsi="Arial" w:cs="Arial"/>
        </w:rPr>
        <w:t xml:space="preserve"> use global variables </w:t>
      </w:r>
      <w:r>
        <w:rPr>
          <w:rFonts w:ascii="Arial" w:hAnsi="Arial" w:cs="Arial"/>
        </w:rPr>
        <w:t>if this will improve performance.</w:t>
      </w:r>
    </w:p>
    <w:p w14:paraId="2E7AEE3C" w14:textId="77777777" w:rsidR="00D267A1" w:rsidRPr="00B104CA" w:rsidRDefault="00D267A1" w:rsidP="00D267A1">
      <w:pPr>
        <w:pStyle w:val="ASAHIH3"/>
      </w:pPr>
      <w:bookmarkStart w:id="225" w:name="_Toc57120716"/>
      <w:r>
        <w:t>Declaration</w:t>
      </w:r>
      <w:bookmarkEnd w:id="225"/>
    </w:p>
    <w:p w14:paraId="3D125162" w14:textId="77777777" w:rsidR="00D267A1" w:rsidRDefault="00D267A1" w:rsidP="00D267A1">
      <w:pPr>
        <w:pStyle w:val="BodyText"/>
        <w:rPr>
          <w:rFonts w:ascii="Arial" w:hAnsi="Arial" w:cs="Arial"/>
        </w:rPr>
      </w:pPr>
      <w:r>
        <w:rPr>
          <w:rFonts w:ascii="Arial" w:hAnsi="Arial" w:cs="Arial"/>
        </w:rPr>
        <w:t>All data should be typed or defined by the data dictionary.</w:t>
      </w:r>
    </w:p>
    <w:p w14:paraId="71E28762" w14:textId="6F67D2D8" w:rsidR="00D267A1" w:rsidRDefault="00D267A1" w:rsidP="00D267A1">
      <w:pPr>
        <w:pStyle w:val="BodyText"/>
        <w:rPr>
          <w:rFonts w:ascii="Arial" w:hAnsi="Arial" w:cs="Arial"/>
        </w:rPr>
      </w:pPr>
      <w:r>
        <w:rPr>
          <w:rFonts w:ascii="Arial" w:hAnsi="Arial" w:cs="Arial"/>
        </w:rPr>
        <w:t>The use of inline declaration</w:t>
      </w:r>
      <w:r w:rsidR="003E4C92">
        <w:rPr>
          <w:rFonts w:ascii="Arial" w:hAnsi="Arial" w:cs="Arial"/>
        </w:rPr>
        <w:t>s of data is allowed.</w:t>
      </w:r>
    </w:p>
    <w:p w14:paraId="1A70C1ED" w14:textId="77777777" w:rsidR="00D267A1" w:rsidRDefault="00D267A1" w:rsidP="00D267A1">
      <w:pPr>
        <w:pStyle w:val="ASAHIH3"/>
      </w:pPr>
      <w:bookmarkStart w:id="226" w:name="_Toc57120717"/>
      <w:r>
        <w:t>Constants and Hardcoding</w:t>
      </w:r>
      <w:bookmarkEnd w:id="226"/>
    </w:p>
    <w:p w14:paraId="72CC6D4C" w14:textId="4743A9F0" w:rsidR="00D267A1" w:rsidRDefault="00D267A1" w:rsidP="00D267A1">
      <w:pPr>
        <w:pStyle w:val="ASAHI-NormalText"/>
      </w:pPr>
      <w:r>
        <w:t xml:space="preserve">Hard coding of data should be avoided. Use constants if the data is unlikely to change (eg. Document type) or the development relates to a particular business case (eg. For a particular company code). </w:t>
      </w:r>
      <w:r w:rsidR="00003956">
        <w:t>In some instances consider using global OO Interfaces and/or classes to store constants. This allows for where-used analysis to determine change impact for future maintenance.</w:t>
      </w:r>
    </w:p>
    <w:p w14:paraId="2789F266" w14:textId="77777777" w:rsidR="00D267A1" w:rsidRDefault="00D267A1" w:rsidP="00D267A1">
      <w:pPr>
        <w:pStyle w:val="ASAHI-NormalText"/>
      </w:pPr>
      <w:r>
        <w:lastRenderedPageBreak/>
        <w:t xml:space="preserve">If a value is likely to change, then other techniques for the maintenance of these values (via Z-table, BRF+, etc.) needs to be considered. The technique selected will depend on the frequency of the changes, who will perform the changes (business/technical team), security restrictions, and so on. </w:t>
      </w:r>
    </w:p>
    <w:p w14:paraId="09DB2FBC" w14:textId="77777777" w:rsidR="00003956" w:rsidRDefault="00003956" w:rsidP="00D267A1">
      <w:pPr>
        <w:pStyle w:val="ASAHI-NormalText"/>
      </w:pPr>
    </w:p>
    <w:p w14:paraId="0FC61D63" w14:textId="77777777" w:rsidR="00D267A1" w:rsidRDefault="00D267A1" w:rsidP="00D267A1">
      <w:pPr>
        <w:pStyle w:val="ASAHIH3"/>
      </w:pPr>
      <w:bookmarkStart w:id="227" w:name="_Toc57120718"/>
      <w:r>
        <w:t>Internal Tables</w:t>
      </w:r>
      <w:bookmarkEnd w:id="227"/>
    </w:p>
    <w:p w14:paraId="3E621FA1" w14:textId="77777777" w:rsidR="00D267A1" w:rsidRDefault="00D267A1" w:rsidP="00D267A1">
      <w:pPr>
        <w:pStyle w:val="ASAHI-NormalText"/>
      </w:pPr>
      <w:r>
        <w:t>Do not declare tables with a header line unless this is required for backwards compatibility purposes.</w:t>
      </w:r>
    </w:p>
    <w:p w14:paraId="556433F6" w14:textId="73C475C6" w:rsidR="00D267A1" w:rsidRDefault="00D267A1" w:rsidP="00D267A1">
      <w:pPr>
        <w:pStyle w:val="ASAHI-NormalText"/>
      </w:pPr>
      <w:r>
        <w:t>Consider declaring internal tables as sorted or hashed with a defined key. Consider the use of secondary indexes over creating new tables and moving data if a table needs to be accessed by different keys.</w:t>
      </w:r>
    </w:p>
    <w:p w14:paraId="002A415B" w14:textId="77777777" w:rsidR="00D267A1" w:rsidRDefault="00D267A1" w:rsidP="00D267A1">
      <w:pPr>
        <w:pStyle w:val="ASAHI-NormalText"/>
      </w:pPr>
      <w:r>
        <w:t>Access internal tables via keys or binary search (after sorting).</w:t>
      </w:r>
    </w:p>
    <w:p w14:paraId="701A037E" w14:textId="1C93FB7D" w:rsidR="00D267A1" w:rsidRDefault="00D267A1" w:rsidP="00D267A1">
      <w:pPr>
        <w:pStyle w:val="ASAHI-NormalText"/>
      </w:pPr>
      <w:r>
        <w:t>The use of field-symbols to hold the current line is the preferred appro</w:t>
      </w:r>
      <w:r w:rsidR="00495283">
        <w:t>ach when looping through ta</w:t>
      </w:r>
      <w:r w:rsidR="00DF4EC1">
        <w:t>bles to read and/or update data, for example:</w:t>
      </w:r>
    </w:p>
    <w:p w14:paraId="1FA2AB7C" w14:textId="669150D4" w:rsidR="00DF4EC1" w:rsidRDefault="00DF4EC1" w:rsidP="00D267A1">
      <w:pPr>
        <w:pStyle w:val="ASAHI-NormalText"/>
      </w:pPr>
      <w:r>
        <w:rPr>
          <w:noProof/>
          <w:lang w:eastAsia="en-AU"/>
        </w:rPr>
        <w:drawing>
          <wp:inline distT="0" distB="0" distL="0" distR="0" wp14:anchorId="47B3369A" wp14:editId="0B181D34">
            <wp:extent cx="4806950" cy="565150"/>
            <wp:effectExtent l="19050" t="19050" r="12700" b="25400"/>
            <wp:docPr id="20" name="Picture 20" descr="cid:image001.jpg@01D40F8D.4CE63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D40F8D.4CE63E30"/>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4806950" cy="565150"/>
                    </a:xfrm>
                    <a:prstGeom prst="rect">
                      <a:avLst/>
                    </a:prstGeom>
                    <a:noFill/>
                    <a:ln>
                      <a:solidFill>
                        <a:schemeClr val="accent1"/>
                      </a:solidFill>
                    </a:ln>
                  </pic:spPr>
                </pic:pic>
              </a:graphicData>
            </a:graphic>
          </wp:inline>
        </w:drawing>
      </w:r>
    </w:p>
    <w:p w14:paraId="19DAF883" w14:textId="0F4485FA" w:rsidR="00DF4EC1" w:rsidRDefault="00DF4EC1" w:rsidP="00D267A1">
      <w:pPr>
        <w:pStyle w:val="ASAHI-NormalText"/>
      </w:pPr>
      <w:r>
        <w:t>Do not read data into memory that is not required. Filter unnecessary data via SQL.</w:t>
      </w:r>
    </w:p>
    <w:p w14:paraId="3104E4E6" w14:textId="48A9D1A0" w:rsidR="00D267A1" w:rsidRDefault="00D267A1" w:rsidP="00D267A1">
      <w:pPr>
        <w:pStyle w:val="ASAHI-NormalText"/>
      </w:pPr>
      <w:r>
        <w:t xml:space="preserve">Use the </w:t>
      </w:r>
      <w:r w:rsidR="00003956" w:rsidRPr="00003956">
        <w:rPr>
          <w:b/>
        </w:rPr>
        <w:t>FREE</w:t>
      </w:r>
      <w:r>
        <w:t xml:space="preserve"> statement to clear global tables once they are no longer needed by the program.</w:t>
      </w:r>
    </w:p>
    <w:p w14:paraId="40EDDB24" w14:textId="77777777" w:rsidR="00DF4EC1" w:rsidRDefault="00DF4EC1" w:rsidP="00D267A1">
      <w:pPr>
        <w:pStyle w:val="ASAHI-NormalText"/>
      </w:pPr>
    </w:p>
    <w:p w14:paraId="484F97DE" w14:textId="5B9E4AF1" w:rsidR="00D267A1" w:rsidRDefault="00D267A1" w:rsidP="002D60C0">
      <w:pPr>
        <w:pStyle w:val="ASAHIH2"/>
      </w:pPr>
      <w:bookmarkStart w:id="228" w:name="_Toc57120719"/>
      <w:r>
        <w:t>Error Handling</w:t>
      </w:r>
      <w:bookmarkEnd w:id="228"/>
    </w:p>
    <w:p w14:paraId="3816BEB1" w14:textId="2448F3E2" w:rsidR="00D267A1" w:rsidRDefault="00D267A1" w:rsidP="002D60C0">
      <w:pPr>
        <w:pStyle w:val="ASAHIH3"/>
      </w:pPr>
      <w:bookmarkStart w:id="229" w:name="_Toc57120720"/>
      <w:r>
        <w:t>Exceptions</w:t>
      </w:r>
      <w:bookmarkEnd w:id="229"/>
    </w:p>
    <w:p w14:paraId="407D66DD" w14:textId="7554FFF8" w:rsidR="00D267A1" w:rsidRDefault="00D267A1" w:rsidP="002D60C0">
      <w:pPr>
        <w:pStyle w:val="ASAHI-NormalText"/>
      </w:pPr>
      <w:r w:rsidRPr="00CD649F">
        <w:t>Always catch exceptions an</w:t>
      </w:r>
      <w:r w:rsidR="004E3791">
        <w:t xml:space="preserve">d deal with them in your code. </w:t>
      </w:r>
      <w:r w:rsidRPr="00CD649F">
        <w:t xml:space="preserve">Not handling </w:t>
      </w:r>
      <w:r>
        <w:t>exceptions can</w:t>
      </w:r>
      <w:r w:rsidRPr="00CD649F">
        <w:t xml:space="preserve"> lead to short dump</w:t>
      </w:r>
      <w:r>
        <w:t xml:space="preserve"> if the exception is raised with the </w:t>
      </w:r>
      <w:r w:rsidR="00003956">
        <w:rPr>
          <w:b/>
        </w:rPr>
        <w:t>RAISE</w:t>
      </w:r>
      <w:r w:rsidRPr="00003956">
        <w:rPr>
          <w:b/>
        </w:rPr>
        <w:t xml:space="preserve"> </w:t>
      </w:r>
      <w:r>
        <w:t>statement</w:t>
      </w:r>
      <w:r w:rsidRPr="00CD649F">
        <w:t>.</w:t>
      </w:r>
    </w:p>
    <w:p w14:paraId="25E00155" w14:textId="41824A1A" w:rsidR="00D267A1" w:rsidRDefault="00D267A1" w:rsidP="002D60C0">
      <w:pPr>
        <w:pStyle w:val="ASAHI-NormalText"/>
      </w:pPr>
      <w:r>
        <w:t>Catch exception selectively; only handle exceptions you can handle properly and propagate others to the next level of the call stack.  To propagate an ex</w:t>
      </w:r>
      <w:r w:rsidR="004E3791">
        <w:t xml:space="preserve">ception you must not catch it. </w:t>
      </w:r>
      <w:r>
        <w:t>The system will automatically look up the stack for an explicit “catch” for that exception.</w:t>
      </w:r>
    </w:p>
    <w:p w14:paraId="05B09E86" w14:textId="1AD25357" w:rsidR="00D267A1" w:rsidRDefault="00D267A1" w:rsidP="002D60C0">
      <w:pPr>
        <w:pStyle w:val="ASAHI-NormalText"/>
      </w:pPr>
      <w:r w:rsidRPr="00CD649F">
        <w:t>The only exception is where the function or methods you are calling raises the exception with the message statement, and raising a message is the desired outcome.</w:t>
      </w:r>
    </w:p>
    <w:p w14:paraId="58ECBB9D" w14:textId="77777777" w:rsidR="00003956" w:rsidRDefault="00003956" w:rsidP="002D60C0">
      <w:pPr>
        <w:pStyle w:val="ASAHI-NormalText"/>
      </w:pPr>
    </w:p>
    <w:p w14:paraId="73E7F257" w14:textId="1DC0FDBF" w:rsidR="00D267A1" w:rsidRDefault="00D267A1" w:rsidP="002D60C0">
      <w:pPr>
        <w:pStyle w:val="ASAHIH3"/>
      </w:pPr>
      <w:bookmarkStart w:id="230" w:name="_Toc57120721"/>
      <w:r>
        <w:t>Return code</w:t>
      </w:r>
      <w:bookmarkEnd w:id="230"/>
    </w:p>
    <w:p w14:paraId="56C742F0" w14:textId="73F1F33F" w:rsidR="00003956" w:rsidRDefault="00D267A1" w:rsidP="002D60C0">
      <w:pPr>
        <w:pStyle w:val="ASAHI-NormalText"/>
      </w:pPr>
      <w:r w:rsidRPr="00D345C8">
        <w:t>Always check and handle SY-SUBRC</w:t>
      </w:r>
      <w:r>
        <w:t xml:space="preserve"> and </w:t>
      </w:r>
      <w:r w:rsidR="00A13510">
        <w:t xml:space="preserve">catch </w:t>
      </w:r>
      <w:r>
        <w:t>exceptions,</w:t>
      </w:r>
      <w:r w:rsidRPr="00D345C8">
        <w:t xml:space="preserve"> or comment as to why it is not required.</w:t>
      </w:r>
    </w:p>
    <w:p w14:paraId="355FDDAF" w14:textId="77777777" w:rsidR="00003956" w:rsidRDefault="00003956" w:rsidP="002D60C0">
      <w:pPr>
        <w:pStyle w:val="ASAHI-NormalText"/>
      </w:pPr>
    </w:p>
    <w:p w14:paraId="680DD3E6" w14:textId="161BDC16" w:rsidR="00AA5E46" w:rsidRDefault="00AA5E46" w:rsidP="00AA5E46">
      <w:pPr>
        <w:pStyle w:val="ASAHIH2"/>
      </w:pPr>
      <w:bookmarkStart w:id="231" w:name="_Toc57120722"/>
      <w:r>
        <w:t>Modifications</w:t>
      </w:r>
      <w:r w:rsidR="00B64B11">
        <w:t xml:space="preserve"> and Cloning</w:t>
      </w:r>
      <w:bookmarkEnd w:id="231"/>
    </w:p>
    <w:p w14:paraId="7586FC10" w14:textId="27BB158B" w:rsidR="00AA5E46" w:rsidRDefault="00AA5E46" w:rsidP="00DF0F04">
      <w:pPr>
        <w:pStyle w:val="ASAHI-NormalText"/>
        <w:numPr>
          <w:ilvl w:val="0"/>
          <w:numId w:val="47"/>
        </w:numPr>
      </w:pPr>
      <w:r>
        <w:t>Modifications to SAP code are not permitted.</w:t>
      </w:r>
    </w:p>
    <w:p w14:paraId="1B585B81" w14:textId="5E8D3119" w:rsidR="00AA5E46" w:rsidRDefault="00AA5E46" w:rsidP="00DF0F04">
      <w:pPr>
        <w:pStyle w:val="ASAHI-NormalText"/>
        <w:numPr>
          <w:ilvl w:val="0"/>
          <w:numId w:val="47"/>
        </w:numPr>
      </w:pPr>
      <w:r>
        <w:t>The cloning of SAP code (to create a ‘Z’ / ‘Y’ version) is also not permitted.</w:t>
      </w:r>
    </w:p>
    <w:p w14:paraId="739C3ABD" w14:textId="021EC099" w:rsidR="00EE1A06" w:rsidRDefault="00EE1A06" w:rsidP="00EE1A06">
      <w:pPr>
        <w:pStyle w:val="ASAHI-NormalText"/>
        <w:numPr>
          <w:ilvl w:val="0"/>
          <w:numId w:val="47"/>
        </w:numPr>
      </w:pPr>
      <w:r w:rsidRPr="00EE1A06">
        <w:lastRenderedPageBreak/>
        <w:t xml:space="preserve">Compatibility views are required to map tables from the old world (e.g. COSS) to tables of the new S/4HANA world (e.g. ACDOCA) so that old coding can still work without changes. </w:t>
      </w:r>
      <w:r w:rsidRPr="00EE1A06">
        <w:rPr>
          <w:rFonts w:hint="eastAsia"/>
        </w:rPr>
        <w:t>R</w:t>
      </w:r>
      <w:r w:rsidRPr="00EE1A06">
        <w:t>efer to the note 2000002, 1976487, 2219527, 2221298, 2185026, 2156822, 2206980, 2217299 and 2198647 for further detail.</w:t>
      </w:r>
    </w:p>
    <w:p w14:paraId="3271EC5A" w14:textId="5DAFAE36" w:rsidR="00EE1A06" w:rsidRDefault="00EE1A06" w:rsidP="00EE1A06">
      <w:pPr>
        <w:pStyle w:val="ASAHI-NormalText"/>
        <w:ind w:left="720"/>
      </w:pPr>
    </w:p>
    <w:p w14:paraId="4578F4AA" w14:textId="77777777" w:rsidR="00EE1A06" w:rsidRPr="006E5BC0" w:rsidRDefault="00EE1A06" w:rsidP="002D60C0">
      <w:pPr>
        <w:pStyle w:val="ASAHI-NormalText"/>
      </w:pPr>
    </w:p>
    <w:p w14:paraId="33A6F8BA" w14:textId="5FF9908F" w:rsidR="00FF68B8" w:rsidRDefault="00FF68B8" w:rsidP="002D60C0">
      <w:pPr>
        <w:pStyle w:val="ASAHIH2"/>
      </w:pPr>
      <w:bookmarkStart w:id="232" w:name="_Toc57120723"/>
      <w:r w:rsidRPr="00FF68B8">
        <w:t>User</w:t>
      </w:r>
      <w:r>
        <w:t xml:space="preserve"> Exits and Enhancements</w:t>
      </w:r>
      <w:bookmarkEnd w:id="232"/>
    </w:p>
    <w:p w14:paraId="492DF8B7" w14:textId="5DCFF763" w:rsidR="00FF68B8" w:rsidRDefault="00FF68B8" w:rsidP="002D60C0">
      <w:pPr>
        <w:pStyle w:val="ASAHI-NormalText"/>
      </w:pPr>
      <w:r>
        <w:t xml:space="preserve">SAP provides many ways to enhance standard logic by providing user exit points in the code. Where multiple options are supplied by SAP, </w:t>
      </w:r>
      <w:r w:rsidR="00075B8A">
        <w:t>the recommendation is to use (in the following order):</w:t>
      </w:r>
    </w:p>
    <w:p w14:paraId="3511BCD0" w14:textId="485110D4" w:rsidR="00075B8A" w:rsidRDefault="00075B8A" w:rsidP="00BF72F4">
      <w:pPr>
        <w:pStyle w:val="ASAHI-NormalText"/>
        <w:numPr>
          <w:ilvl w:val="0"/>
          <w:numId w:val="36"/>
        </w:numPr>
      </w:pPr>
      <w:r>
        <w:t xml:space="preserve">BAdI implementation </w:t>
      </w:r>
    </w:p>
    <w:p w14:paraId="68FF6629" w14:textId="15B2265C" w:rsidR="00075B8A" w:rsidRDefault="00075B8A" w:rsidP="00BF72F4">
      <w:pPr>
        <w:pStyle w:val="ASAHI-NormalText"/>
        <w:numPr>
          <w:ilvl w:val="0"/>
          <w:numId w:val="36"/>
        </w:numPr>
      </w:pPr>
      <w:r>
        <w:t>Enhancement Spot, Explicit Enhancement, SMOD/CMOD, BTE</w:t>
      </w:r>
    </w:p>
    <w:p w14:paraId="5FB74A81" w14:textId="4CC2189A" w:rsidR="00075B8A" w:rsidRDefault="00075B8A" w:rsidP="00BF72F4">
      <w:pPr>
        <w:pStyle w:val="ASAHI-NormalText"/>
        <w:numPr>
          <w:ilvl w:val="0"/>
          <w:numId w:val="36"/>
        </w:numPr>
      </w:pPr>
      <w:r>
        <w:t>Include exits</w:t>
      </w:r>
    </w:p>
    <w:p w14:paraId="6E7655AF" w14:textId="3623E7D2" w:rsidR="00075B8A" w:rsidRDefault="00075B8A" w:rsidP="00BF72F4">
      <w:pPr>
        <w:pStyle w:val="ASAHI-NormalText"/>
        <w:numPr>
          <w:ilvl w:val="0"/>
          <w:numId w:val="36"/>
        </w:numPr>
      </w:pPr>
      <w:r>
        <w:t>Implicit Enhancement, including Class and Function Enhancements</w:t>
      </w:r>
      <w:r w:rsidR="000068BA">
        <w:t>, where no changes to SAP standard data or behaviour occurs</w:t>
      </w:r>
    </w:p>
    <w:p w14:paraId="4D36B9DD" w14:textId="5DB72F1B" w:rsidR="00075B8A" w:rsidRDefault="00075B8A" w:rsidP="002D60C0">
      <w:pPr>
        <w:pStyle w:val="ASAHI-NormalText"/>
      </w:pPr>
      <w:r>
        <w:t>Multiple use BAdIs allow for many independent implementations and are the preferred option if available.</w:t>
      </w:r>
    </w:p>
    <w:p w14:paraId="73442E3C" w14:textId="1F2A4DA6" w:rsidR="00763326" w:rsidRDefault="00763326" w:rsidP="002D60C0">
      <w:pPr>
        <w:pStyle w:val="ASAHI-NormalText"/>
      </w:pPr>
      <w:r>
        <w:t>All exit code should be developed in a modular format</w:t>
      </w:r>
      <w:r w:rsidR="008C69C8">
        <w:t xml:space="preserve"> using one or more classes per enhancement</w:t>
      </w:r>
    </w:p>
    <w:p w14:paraId="19AEB593" w14:textId="7EAF3C11" w:rsidR="00763326" w:rsidRDefault="00763326" w:rsidP="002D60C0">
      <w:pPr>
        <w:pStyle w:val="ASAHI-NormalText"/>
      </w:pPr>
      <w:r>
        <w:t>Do not code directly into the exit “include” placeholder.</w:t>
      </w:r>
    </w:p>
    <w:p w14:paraId="17A8AD3A" w14:textId="77777777" w:rsidR="00003956" w:rsidRDefault="00003956" w:rsidP="002D60C0">
      <w:pPr>
        <w:pStyle w:val="ASAHI-NormalText"/>
      </w:pPr>
    </w:p>
    <w:p w14:paraId="175959C1" w14:textId="27112432" w:rsidR="000068BA" w:rsidRDefault="000068BA" w:rsidP="000068BA">
      <w:pPr>
        <w:pStyle w:val="ASAHIH3"/>
      </w:pPr>
      <w:bookmarkStart w:id="233" w:name="_Toc57120724"/>
      <w:r>
        <w:t>Implicit Enhancements for Updates</w:t>
      </w:r>
      <w:bookmarkEnd w:id="233"/>
    </w:p>
    <w:p w14:paraId="162B679A" w14:textId="01CE2D0F" w:rsidR="00003956" w:rsidRPr="00003956" w:rsidRDefault="00003956" w:rsidP="00DF0F04">
      <w:pPr>
        <w:pStyle w:val="ASAHI-NormalText"/>
        <w:numPr>
          <w:ilvl w:val="0"/>
          <w:numId w:val="48"/>
        </w:numPr>
      </w:pPr>
      <w:r>
        <w:t>Implicit Enhancements may be deployed but approval must be obtained from the Development Lead for each time an implicit enhancement is to be deployed. Implicit enhancements should be implemented using the same coding techniques/structure as standard SAP enhancements (refer to section 3.2.2 of this document.</w:t>
      </w:r>
    </w:p>
    <w:p w14:paraId="3D0A5B4B" w14:textId="77777777" w:rsidR="00003956" w:rsidRDefault="00003956" w:rsidP="002D60C0">
      <w:pPr>
        <w:pStyle w:val="ASAHI-NormalText"/>
      </w:pPr>
    </w:p>
    <w:p w14:paraId="7DB5CE45" w14:textId="24372ECF" w:rsidR="000068BA" w:rsidRDefault="000068BA" w:rsidP="000068BA">
      <w:pPr>
        <w:pStyle w:val="ASAHIH3"/>
      </w:pPr>
      <w:bookmarkStart w:id="234" w:name="_Toc57120725"/>
      <w:r>
        <w:t>Include exits</w:t>
      </w:r>
      <w:bookmarkEnd w:id="234"/>
    </w:p>
    <w:p w14:paraId="1564261B" w14:textId="3E169321" w:rsidR="00763326" w:rsidRDefault="00763326" w:rsidP="00DF0F04">
      <w:pPr>
        <w:pStyle w:val="ASAHI-NormalText"/>
        <w:numPr>
          <w:ilvl w:val="0"/>
          <w:numId w:val="48"/>
        </w:numPr>
      </w:pPr>
      <w:r>
        <w:t xml:space="preserve">Where SAP has supplied the “include” style of exit (eg. MV45AFZZ), and there are no other alternatives available, the exit needs to be developed as a Z multiple-use BAdI with a predefined interface. </w:t>
      </w:r>
    </w:p>
    <w:p w14:paraId="08DA5314" w14:textId="0FB5500F" w:rsidR="000A406B" w:rsidRDefault="00763326" w:rsidP="00622E5F">
      <w:pPr>
        <w:pStyle w:val="ASAHI-NormalText"/>
        <w:numPr>
          <w:ilvl w:val="0"/>
          <w:numId w:val="48"/>
        </w:numPr>
      </w:pPr>
      <w:r>
        <w:t xml:space="preserve">Where the exits use the X/Y structures and tables (such as XLIPS/YLIPS in </w:t>
      </w:r>
      <w:r w:rsidR="005867C2">
        <w:t>delivery</w:t>
      </w:r>
      <w:r>
        <w:t xml:space="preserve"> processing), the rules governing how these tables are to be updated must be adhered to (</w:t>
      </w:r>
      <w:r w:rsidR="005867C2">
        <w:t>s</w:t>
      </w:r>
      <w:r>
        <w:t xml:space="preserve">ee OSS notes </w:t>
      </w:r>
      <w:r w:rsidR="00EE4EF9">
        <w:t>178328</w:t>
      </w:r>
      <w:r>
        <w:t xml:space="preserve"> and </w:t>
      </w:r>
      <w:r w:rsidR="00EE4EF9">
        <w:t>415716</w:t>
      </w:r>
      <w:r>
        <w:t>).</w:t>
      </w:r>
    </w:p>
    <w:p w14:paraId="18E17FF3" w14:textId="77777777" w:rsidR="000A406B" w:rsidRPr="00996E1D" w:rsidRDefault="000A406B" w:rsidP="000A406B">
      <w:pPr>
        <w:pStyle w:val="ASAHIH3"/>
      </w:pPr>
      <w:bookmarkStart w:id="235" w:name="_Toc53657752"/>
      <w:bookmarkStart w:id="236" w:name="_Toc57120726"/>
      <w:r>
        <w:t>Switch Framework</w:t>
      </w:r>
      <w:bookmarkEnd w:id="235"/>
      <w:bookmarkEnd w:id="236"/>
    </w:p>
    <w:p w14:paraId="1DF64A7F" w14:textId="77777777" w:rsidR="000A406B" w:rsidRDefault="000A406B" w:rsidP="000A406B">
      <w:pPr>
        <w:pStyle w:val="ASAHI-NormalText"/>
        <w:numPr>
          <w:ilvl w:val="0"/>
          <w:numId w:val="48"/>
        </w:numPr>
      </w:pPr>
      <w:r>
        <w:t>Enhancement Switch Framework enables to introduce a flexible mechanism to conditionally activate source code. Source code can be directly activate / deactivate directly in production environments without the need of a transport.</w:t>
      </w:r>
    </w:p>
    <w:p w14:paraId="0C94ACFA" w14:textId="77777777" w:rsidR="000A406B" w:rsidRDefault="000A406B" w:rsidP="000A406B">
      <w:pPr>
        <w:pStyle w:val="ASAHI-NormalText"/>
        <w:numPr>
          <w:ilvl w:val="1"/>
          <w:numId w:val="48"/>
        </w:numPr>
      </w:pPr>
      <w:r>
        <w:lastRenderedPageBreak/>
        <w:t xml:space="preserve">For example: An organization runs a global ERP instance and receives a requirement to have a specific User-exit or BADI enhancement only to be active for a specific Plant / Sales Organization / Company code. </w:t>
      </w:r>
    </w:p>
    <w:p w14:paraId="3EBCA732" w14:textId="77777777" w:rsidR="000A406B" w:rsidRDefault="000A406B" w:rsidP="000A406B">
      <w:pPr>
        <w:pStyle w:val="ASAHI-NormalText"/>
        <w:numPr>
          <w:ilvl w:val="1"/>
          <w:numId w:val="48"/>
        </w:numPr>
      </w:pPr>
      <w:r>
        <w:t>Enhancement function supports to active / deactivate piece of source code enabling the switch framework, which can be achieved using TCODE: SM34</w:t>
      </w:r>
    </w:p>
    <w:p w14:paraId="666701BA" w14:textId="77777777" w:rsidR="000A406B" w:rsidRDefault="000A406B" w:rsidP="000A406B">
      <w:pPr>
        <w:pStyle w:val="ASAHI-NormalText"/>
        <w:ind w:left="1440"/>
      </w:pPr>
    </w:p>
    <w:p w14:paraId="18BA313D" w14:textId="77777777" w:rsidR="000A406B" w:rsidRDefault="000A406B" w:rsidP="000A406B">
      <w:pPr>
        <w:pStyle w:val="ASAHI-NormalText"/>
        <w:ind w:left="1080"/>
      </w:pPr>
      <w:r>
        <w:rPr>
          <w:noProof/>
        </w:rPr>
        <w:drawing>
          <wp:inline distT="0" distB="0" distL="0" distR="0" wp14:anchorId="37C63FCC" wp14:editId="4B8A3D7D">
            <wp:extent cx="4677410" cy="1694606"/>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83666" cy="1696873"/>
                    </a:xfrm>
                    <a:prstGeom prst="rect">
                      <a:avLst/>
                    </a:prstGeom>
                  </pic:spPr>
                </pic:pic>
              </a:graphicData>
            </a:graphic>
          </wp:inline>
        </w:drawing>
      </w:r>
    </w:p>
    <w:p w14:paraId="39FF9D85" w14:textId="77777777" w:rsidR="000A406B" w:rsidRDefault="000A406B" w:rsidP="000A406B">
      <w:pPr>
        <w:pStyle w:val="ASAHI-NormalText"/>
        <w:ind w:left="1080"/>
      </w:pPr>
      <w:r>
        <w:t>Example: Activation of enhancement only for specific username or Activation for a specific company code</w:t>
      </w:r>
    </w:p>
    <w:p w14:paraId="1E4ABF2D" w14:textId="77777777" w:rsidR="000A406B" w:rsidRDefault="000A406B" w:rsidP="000A406B">
      <w:pPr>
        <w:pStyle w:val="ASAHI-NormalText"/>
        <w:ind w:left="1080"/>
      </w:pPr>
      <w:r>
        <w:rPr>
          <w:noProof/>
        </w:rPr>
        <w:drawing>
          <wp:inline distT="0" distB="0" distL="0" distR="0" wp14:anchorId="1165D016" wp14:editId="09EC9025">
            <wp:extent cx="4743450" cy="170009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73818" cy="1710983"/>
                    </a:xfrm>
                    <a:prstGeom prst="rect">
                      <a:avLst/>
                    </a:prstGeom>
                  </pic:spPr>
                </pic:pic>
              </a:graphicData>
            </a:graphic>
          </wp:inline>
        </w:drawing>
      </w:r>
    </w:p>
    <w:p w14:paraId="3494DC3E" w14:textId="77777777" w:rsidR="000A406B" w:rsidRDefault="000A406B" w:rsidP="000A406B">
      <w:pPr>
        <w:pStyle w:val="ASAHI-NormalText"/>
        <w:ind w:left="1080"/>
      </w:pPr>
    </w:p>
    <w:p w14:paraId="4DD20785" w14:textId="77777777" w:rsidR="000A406B" w:rsidRDefault="000A406B" w:rsidP="000A406B">
      <w:pPr>
        <w:pStyle w:val="ASAHI-NormalText"/>
        <w:ind w:left="1080"/>
      </w:pPr>
      <w:r>
        <w:t>Example: Enhancement to be active for Sales Org with value – 1001., Activation flag to be enabled / disabled according to the logic</w:t>
      </w:r>
    </w:p>
    <w:p w14:paraId="0D7760B9" w14:textId="77777777" w:rsidR="000A406B" w:rsidRPr="00D52C8E" w:rsidRDefault="000A406B" w:rsidP="000A406B">
      <w:pPr>
        <w:pStyle w:val="ASAHI-NormalText"/>
        <w:ind w:left="1080"/>
      </w:pPr>
      <w:r>
        <w:rPr>
          <w:noProof/>
        </w:rPr>
        <w:drawing>
          <wp:inline distT="0" distB="0" distL="0" distR="0" wp14:anchorId="53629F1A" wp14:editId="097E831D">
            <wp:extent cx="4686300" cy="1636656"/>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99120" cy="1641133"/>
                    </a:xfrm>
                    <a:prstGeom prst="rect">
                      <a:avLst/>
                    </a:prstGeom>
                  </pic:spPr>
                </pic:pic>
              </a:graphicData>
            </a:graphic>
          </wp:inline>
        </w:drawing>
      </w:r>
    </w:p>
    <w:p w14:paraId="361B6C83" w14:textId="77777777" w:rsidR="00553EFA" w:rsidRPr="00D52C8E" w:rsidRDefault="00553EFA" w:rsidP="00553EFA">
      <w:pPr>
        <w:pStyle w:val="ASAHI-NormalText"/>
      </w:pPr>
    </w:p>
    <w:p w14:paraId="544D0E5C" w14:textId="77777777" w:rsidR="00E427CF" w:rsidRDefault="00E427CF">
      <w:pPr>
        <w:rPr>
          <w:rFonts w:ascii="Arial" w:eastAsiaTheme="majorEastAsia" w:hAnsi="Arial" w:cs="Arial"/>
          <w:b/>
          <w:color w:val="000000" w:themeColor="text1"/>
          <w:sz w:val="28"/>
          <w:szCs w:val="26"/>
        </w:rPr>
      </w:pPr>
      <w:bookmarkStart w:id="237" w:name="_Toc77133757"/>
      <w:bookmarkStart w:id="238" w:name="_Toc413234542"/>
      <w:bookmarkStart w:id="239" w:name="_Toc324230779"/>
      <w:bookmarkStart w:id="240" w:name="_Toc324226343"/>
      <w:bookmarkStart w:id="241" w:name="_Toc324218879"/>
      <w:bookmarkStart w:id="242" w:name="_Toc324215402"/>
      <w:r>
        <w:br w:type="page"/>
      </w:r>
    </w:p>
    <w:p w14:paraId="6F1D2734" w14:textId="1618E670" w:rsidR="00B47B3A" w:rsidRPr="000B1A73" w:rsidRDefault="00B47B3A" w:rsidP="00966AE1">
      <w:pPr>
        <w:pStyle w:val="ASAHIH2"/>
      </w:pPr>
      <w:bookmarkStart w:id="243" w:name="_Toc57120727"/>
      <w:r w:rsidRPr="000B1A73">
        <w:lastRenderedPageBreak/>
        <w:t>Messages</w:t>
      </w:r>
      <w:bookmarkEnd w:id="237"/>
      <w:bookmarkEnd w:id="238"/>
      <w:bookmarkEnd w:id="239"/>
      <w:bookmarkEnd w:id="240"/>
      <w:bookmarkEnd w:id="241"/>
      <w:bookmarkEnd w:id="242"/>
      <w:bookmarkEnd w:id="243"/>
    </w:p>
    <w:p w14:paraId="19F0AE14" w14:textId="2EA401DD" w:rsidR="00DE362C" w:rsidRDefault="00B47B3A" w:rsidP="00B47B3A">
      <w:pPr>
        <w:pStyle w:val="BodyText"/>
        <w:rPr>
          <w:rFonts w:ascii="Arial" w:hAnsi="Arial" w:cs="Arial"/>
        </w:rPr>
      </w:pPr>
      <w:r w:rsidRPr="00D52C8E">
        <w:rPr>
          <w:rFonts w:ascii="Arial" w:hAnsi="Arial" w:cs="Arial"/>
        </w:rPr>
        <w:t>All Error messages are to be implemented via</w:t>
      </w:r>
      <w:r w:rsidR="00DE362C">
        <w:rPr>
          <w:rFonts w:ascii="Arial" w:hAnsi="Arial" w:cs="Arial"/>
        </w:rPr>
        <w:t xml:space="preserve"> specific </w:t>
      </w:r>
      <w:r w:rsidRPr="00D52C8E">
        <w:rPr>
          <w:rFonts w:ascii="Arial" w:hAnsi="Arial" w:cs="Arial"/>
        </w:rPr>
        <w:t xml:space="preserve">MESSAGE </w:t>
      </w:r>
      <w:r w:rsidR="00594950">
        <w:rPr>
          <w:rFonts w:ascii="Arial" w:hAnsi="Arial" w:cs="Arial"/>
        </w:rPr>
        <w:t>ID’s (not 000 or 999).</w:t>
      </w:r>
    </w:p>
    <w:p w14:paraId="6CB40A07" w14:textId="4BD68105" w:rsidR="008D1D74" w:rsidRPr="002D60C0" w:rsidRDefault="008D1D74" w:rsidP="008D1D74">
      <w:pPr>
        <w:spacing w:before="100" w:after="100"/>
        <w:rPr>
          <w:rFonts w:ascii="Arial" w:hAnsi="Arial" w:cs="Arial"/>
        </w:rPr>
      </w:pPr>
      <w:r>
        <w:rPr>
          <w:rFonts w:ascii="Arial" w:hAnsi="Arial" w:cs="Arial"/>
        </w:rPr>
        <w:t xml:space="preserve">Where appropriate, a </w:t>
      </w:r>
      <w:r w:rsidRPr="002D60C0">
        <w:rPr>
          <w:rFonts w:ascii="Arial" w:hAnsi="Arial" w:cs="Arial"/>
        </w:rPr>
        <w:t xml:space="preserve">detailed long text </w:t>
      </w:r>
      <w:r>
        <w:rPr>
          <w:rFonts w:ascii="Arial" w:hAnsi="Arial" w:cs="Arial"/>
        </w:rPr>
        <w:t xml:space="preserve">should be maintained </w:t>
      </w:r>
      <w:r w:rsidRPr="002D60C0">
        <w:rPr>
          <w:rFonts w:ascii="Arial" w:hAnsi="Arial" w:cs="Arial"/>
        </w:rPr>
        <w:t>which includes:</w:t>
      </w:r>
    </w:p>
    <w:p w14:paraId="51F1B1AB" w14:textId="77777777" w:rsidR="008D1D74" w:rsidRPr="002D60C0" w:rsidRDefault="008D1D74" w:rsidP="00BF72F4">
      <w:pPr>
        <w:pStyle w:val="ListParagraph"/>
        <w:numPr>
          <w:ilvl w:val="0"/>
          <w:numId w:val="35"/>
        </w:numPr>
        <w:spacing w:before="100" w:after="100" w:line="240" w:lineRule="auto"/>
        <w:rPr>
          <w:rFonts w:ascii="Arial" w:hAnsi="Arial" w:cs="Arial"/>
        </w:rPr>
      </w:pPr>
      <w:r w:rsidRPr="002D60C0">
        <w:rPr>
          <w:rFonts w:ascii="Arial" w:hAnsi="Arial" w:cs="Arial"/>
        </w:rPr>
        <w:t>Problem short text</w:t>
      </w:r>
    </w:p>
    <w:p w14:paraId="4039C22A" w14:textId="77777777" w:rsidR="008D1D74" w:rsidRPr="002D60C0" w:rsidRDefault="008D1D74" w:rsidP="00BF72F4">
      <w:pPr>
        <w:pStyle w:val="ListParagraph"/>
        <w:numPr>
          <w:ilvl w:val="0"/>
          <w:numId w:val="35"/>
        </w:numPr>
        <w:spacing w:before="100" w:after="100" w:line="240" w:lineRule="auto"/>
        <w:rPr>
          <w:rFonts w:ascii="Arial" w:hAnsi="Arial" w:cs="Arial"/>
        </w:rPr>
      </w:pPr>
      <w:r w:rsidRPr="002D60C0">
        <w:rPr>
          <w:rFonts w:ascii="Arial" w:hAnsi="Arial" w:cs="Arial"/>
        </w:rPr>
        <w:t>Detailed description</w:t>
      </w:r>
    </w:p>
    <w:p w14:paraId="02DAA552" w14:textId="4E48CBCA" w:rsidR="008D1D74" w:rsidRPr="002D60C0" w:rsidRDefault="008D1D74" w:rsidP="00BF72F4">
      <w:pPr>
        <w:pStyle w:val="ListParagraph"/>
        <w:numPr>
          <w:ilvl w:val="0"/>
          <w:numId w:val="35"/>
        </w:numPr>
        <w:spacing w:before="100" w:after="100" w:line="240" w:lineRule="auto"/>
        <w:rPr>
          <w:rFonts w:ascii="Arial" w:hAnsi="Arial" w:cs="Arial"/>
        </w:rPr>
      </w:pPr>
      <w:r w:rsidRPr="002D60C0">
        <w:rPr>
          <w:rFonts w:ascii="Arial" w:hAnsi="Arial" w:cs="Arial"/>
        </w:rPr>
        <w:t>What to do (</w:t>
      </w:r>
      <w:r w:rsidR="007612EB" w:rsidRPr="002D60C0">
        <w:rPr>
          <w:rFonts w:ascii="Arial" w:hAnsi="Arial" w:cs="Arial"/>
        </w:rPr>
        <w:t>i.e.</w:t>
      </w:r>
      <w:r w:rsidRPr="002D60C0">
        <w:rPr>
          <w:rFonts w:ascii="Arial" w:hAnsi="Arial" w:cs="Arial"/>
        </w:rPr>
        <w:t xml:space="preserve"> Writing “contact support” should be avoided.  Put something meaningful like “Determine the intended receiver system and notify support”)</w:t>
      </w:r>
    </w:p>
    <w:p w14:paraId="1904E906" w14:textId="2CD469A3" w:rsidR="008D1D74" w:rsidRPr="002D60C0" w:rsidRDefault="008D1D74" w:rsidP="00BF72F4">
      <w:pPr>
        <w:pStyle w:val="ListParagraph"/>
        <w:numPr>
          <w:ilvl w:val="0"/>
          <w:numId w:val="35"/>
        </w:numPr>
        <w:spacing w:before="100" w:after="100" w:line="240" w:lineRule="auto"/>
        <w:rPr>
          <w:rFonts w:ascii="Arial" w:hAnsi="Arial" w:cs="Arial"/>
        </w:rPr>
      </w:pPr>
      <w:r w:rsidRPr="002D60C0">
        <w:rPr>
          <w:rFonts w:ascii="Arial" w:hAnsi="Arial" w:cs="Arial"/>
        </w:rPr>
        <w:t>Admin / Support – Any additional technical info</w:t>
      </w:r>
      <w:r>
        <w:rPr>
          <w:rFonts w:ascii="Arial" w:hAnsi="Arial" w:cs="Arial"/>
        </w:rPr>
        <w:t>rmation</w:t>
      </w:r>
      <w:r w:rsidRPr="002D60C0">
        <w:rPr>
          <w:rFonts w:ascii="Arial" w:hAnsi="Arial" w:cs="Arial"/>
        </w:rPr>
        <w:t xml:space="preserve"> to aid in analysis, and what should the support person do about it. Something meaningful like “configure the receiver logical system using transaction BD64 and the partner profile in WE20”.</w:t>
      </w:r>
    </w:p>
    <w:p w14:paraId="1016F6ED" w14:textId="77777777" w:rsidR="008D1D74" w:rsidRPr="002D60C0" w:rsidRDefault="008D1D74" w:rsidP="008D1D74">
      <w:pPr>
        <w:spacing w:before="100" w:after="100"/>
        <w:rPr>
          <w:rFonts w:ascii="Arial" w:hAnsi="Arial" w:cs="Arial"/>
        </w:rPr>
      </w:pPr>
      <w:r w:rsidRPr="002D60C0">
        <w:rPr>
          <w:rFonts w:ascii="Arial" w:hAnsi="Arial" w:cs="Arial"/>
        </w:rPr>
        <w:t>A separate message class should be used for large developments, developments with multiple components, or a development which has its own package.  Shared message classes should be used only in small developments or simple reports.</w:t>
      </w:r>
    </w:p>
    <w:p w14:paraId="3921C21D" w14:textId="3C1FB897" w:rsidR="008D1D74" w:rsidRDefault="008D1D74" w:rsidP="008D1D74">
      <w:pPr>
        <w:pStyle w:val="BodyText"/>
        <w:rPr>
          <w:rFonts w:ascii="Arial" w:hAnsi="Arial" w:cs="Arial"/>
        </w:rPr>
      </w:pPr>
      <w:r w:rsidRPr="002D60C0">
        <w:rPr>
          <w:rFonts w:ascii="Arial" w:hAnsi="Arial" w:cs="Arial"/>
        </w:rPr>
        <w:t xml:space="preserve">All placeholders </w:t>
      </w:r>
      <w:r w:rsidR="0050017B">
        <w:rPr>
          <w:rFonts w:ascii="Arial" w:hAnsi="Arial" w:cs="Arial"/>
        </w:rPr>
        <w:t xml:space="preserve">in the message </w:t>
      </w:r>
      <w:r w:rsidRPr="002D60C0">
        <w:rPr>
          <w:rFonts w:ascii="Arial" w:hAnsi="Arial" w:cs="Arial"/>
        </w:rPr>
        <w:t>should be numbered rather than generic</w:t>
      </w:r>
      <w:r w:rsidR="007612EB">
        <w:rPr>
          <w:rFonts w:ascii="Arial" w:hAnsi="Arial" w:cs="Arial"/>
        </w:rPr>
        <w:t>. i.</w:t>
      </w:r>
      <w:r w:rsidRPr="008D1D74">
        <w:rPr>
          <w:rFonts w:ascii="Arial" w:hAnsi="Arial" w:cs="Arial"/>
        </w:rPr>
        <w:t xml:space="preserve">e. Use </w:t>
      </w:r>
      <w:r>
        <w:rPr>
          <w:rFonts w:ascii="Arial" w:hAnsi="Arial" w:cs="Arial"/>
        </w:rPr>
        <w:t>“&amp;1”</w:t>
      </w:r>
      <w:r w:rsidR="007E4364">
        <w:rPr>
          <w:rFonts w:ascii="Arial" w:hAnsi="Arial" w:cs="Arial"/>
        </w:rPr>
        <w:t>, “&amp;2” within the message body:</w:t>
      </w:r>
    </w:p>
    <w:p w14:paraId="7472EF5C" w14:textId="7502DE24" w:rsidR="0067758A" w:rsidRDefault="0067758A" w:rsidP="008D1D74">
      <w:pPr>
        <w:pStyle w:val="BodyText"/>
        <w:rPr>
          <w:rFonts w:ascii="Arial" w:hAnsi="Arial" w:cs="Arial"/>
        </w:rPr>
      </w:pPr>
      <w:r>
        <w:rPr>
          <w:noProof/>
          <w:lang w:eastAsia="en-AU"/>
        </w:rPr>
        <w:drawing>
          <wp:inline distT="0" distB="0" distL="0" distR="0" wp14:anchorId="1BD324F5" wp14:editId="20BB484A">
            <wp:extent cx="5245100" cy="260350"/>
            <wp:effectExtent l="19050" t="19050" r="12700" b="25400"/>
            <wp:docPr id="11" name="Picture 11" descr="cid:image002.jpg@01D40EFB.FCC9F0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2.jpg@01D40EFB.FCC9F0E0"/>
                    <pic:cNvPicPr>
                      <a:picLocks noChangeAspect="1" noChangeArrowheads="1"/>
                    </pic:cNvPicPr>
                  </pic:nvPicPr>
                  <pic:blipFill>
                    <a:blip r:embed="rId26" r:link="rId27">
                      <a:extLst>
                        <a:ext uri="{28A0092B-C50C-407E-A947-70E740481C1C}">
                          <a14:useLocalDpi xmlns:a14="http://schemas.microsoft.com/office/drawing/2010/main" val="0"/>
                        </a:ext>
                      </a:extLst>
                    </a:blip>
                    <a:srcRect/>
                    <a:stretch>
                      <a:fillRect/>
                    </a:stretch>
                  </pic:blipFill>
                  <pic:spPr bwMode="auto">
                    <a:xfrm>
                      <a:off x="0" y="0"/>
                      <a:ext cx="5245100" cy="260350"/>
                    </a:xfrm>
                    <a:prstGeom prst="rect">
                      <a:avLst/>
                    </a:prstGeom>
                    <a:noFill/>
                    <a:ln>
                      <a:solidFill>
                        <a:schemeClr val="accent1"/>
                      </a:solidFill>
                    </a:ln>
                  </pic:spPr>
                </pic:pic>
              </a:graphicData>
            </a:graphic>
          </wp:inline>
        </w:drawing>
      </w:r>
    </w:p>
    <w:p w14:paraId="0A1107EA" w14:textId="77777777" w:rsidR="0067758A" w:rsidRDefault="0067758A" w:rsidP="008D1D74">
      <w:pPr>
        <w:pStyle w:val="BodyText"/>
        <w:rPr>
          <w:rFonts w:ascii="Arial" w:hAnsi="Arial" w:cs="Arial"/>
        </w:rPr>
      </w:pPr>
    </w:p>
    <w:p w14:paraId="08A6898E" w14:textId="57AD636F" w:rsidR="00B55025" w:rsidRDefault="0050017B" w:rsidP="008D1D74">
      <w:pPr>
        <w:pStyle w:val="BodyText"/>
        <w:rPr>
          <w:rFonts w:ascii="Arial" w:hAnsi="Arial" w:cs="Arial"/>
        </w:rPr>
      </w:pPr>
      <w:r>
        <w:rPr>
          <w:rFonts w:ascii="Arial" w:hAnsi="Arial" w:cs="Arial"/>
        </w:rPr>
        <w:t>For messages built in structures/tables (eg. During</w:t>
      </w:r>
      <w:r w:rsidR="00B55025">
        <w:rPr>
          <w:rFonts w:ascii="Arial" w:hAnsi="Arial" w:cs="Arial"/>
        </w:rPr>
        <w:t xml:space="preserve"> BAPI developments), consider adding the message to the code via </w:t>
      </w:r>
      <w:r w:rsidR="00C140C6">
        <w:rPr>
          <w:rFonts w:ascii="Arial" w:hAnsi="Arial" w:cs="Arial"/>
        </w:rPr>
        <w:t xml:space="preserve">an un-called </w:t>
      </w:r>
      <w:r w:rsidR="00B55025">
        <w:rPr>
          <w:rFonts w:ascii="Arial" w:hAnsi="Arial" w:cs="Arial"/>
        </w:rPr>
        <w:t xml:space="preserve">“message” statement so that the message can be found via the SAP where-used list, </w:t>
      </w:r>
      <w:r w:rsidR="007612EB">
        <w:rPr>
          <w:rFonts w:ascii="Arial" w:hAnsi="Arial" w:cs="Arial"/>
        </w:rPr>
        <w:t>i.e.</w:t>
      </w:r>
    </w:p>
    <w:p w14:paraId="37176435" w14:textId="59FE0CB8" w:rsidR="008D1D74" w:rsidRPr="008D1D74" w:rsidRDefault="0050017B" w:rsidP="008D1D74">
      <w:pPr>
        <w:pStyle w:val="BodyText"/>
        <w:rPr>
          <w:rFonts w:ascii="Arial" w:hAnsi="Arial" w:cs="Arial"/>
        </w:rPr>
      </w:pPr>
      <w:r>
        <w:rPr>
          <w:rFonts w:ascii="Arial" w:hAnsi="Arial" w:cs="Arial"/>
        </w:rPr>
        <w:t xml:space="preserve"> </w:t>
      </w:r>
      <w:r w:rsidR="00B55025">
        <w:rPr>
          <w:noProof/>
          <w:lang w:eastAsia="en-AU"/>
        </w:rPr>
        <w:drawing>
          <wp:inline distT="0" distB="0" distL="0" distR="0" wp14:anchorId="6ACCE8B1" wp14:editId="03B6AE68">
            <wp:extent cx="3867150" cy="768350"/>
            <wp:effectExtent l="19050" t="19050" r="19050" b="12700"/>
            <wp:docPr id="10" name="Picture 10" descr="cid:image001.png@01D40DEC.E2794B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40DEC.E2794BB0"/>
                    <pic:cNvPicPr>
                      <a:picLocks noChangeAspect="1" noChangeArrowheads="1"/>
                    </pic:cNvPicPr>
                  </pic:nvPicPr>
                  <pic:blipFill>
                    <a:blip r:embed="rId28" r:link="rId29" cstate="print">
                      <a:extLst>
                        <a:ext uri="{28A0092B-C50C-407E-A947-70E740481C1C}">
                          <a14:useLocalDpi xmlns:a14="http://schemas.microsoft.com/office/drawing/2010/main" val="0"/>
                        </a:ext>
                      </a:extLst>
                    </a:blip>
                    <a:srcRect/>
                    <a:stretch>
                      <a:fillRect/>
                    </a:stretch>
                  </pic:blipFill>
                  <pic:spPr bwMode="auto">
                    <a:xfrm>
                      <a:off x="0" y="0"/>
                      <a:ext cx="3867150" cy="768350"/>
                    </a:xfrm>
                    <a:prstGeom prst="rect">
                      <a:avLst/>
                    </a:prstGeom>
                    <a:noFill/>
                    <a:ln>
                      <a:solidFill>
                        <a:schemeClr val="accent1"/>
                      </a:solidFill>
                    </a:ln>
                  </pic:spPr>
                </pic:pic>
              </a:graphicData>
            </a:graphic>
          </wp:inline>
        </w:drawing>
      </w:r>
    </w:p>
    <w:p w14:paraId="38BC1AF2" w14:textId="77777777" w:rsidR="00AD0139" w:rsidRDefault="00AD0139" w:rsidP="00B47B3A">
      <w:pPr>
        <w:pStyle w:val="BodyText"/>
        <w:rPr>
          <w:rFonts w:ascii="Arial" w:hAnsi="Arial" w:cs="Arial"/>
        </w:rPr>
      </w:pPr>
    </w:p>
    <w:p w14:paraId="23E89C02" w14:textId="4C6A23A4" w:rsidR="00DE362C" w:rsidRDefault="00DE362C" w:rsidP="00DE362C">
      <w:pPr>
        <w:pStyle w:val="ASAHIH2"/>
      </w:pPr>
      <w:bookmarkStart w:id="244" w:name="_Toc57120728"/>
      <w:r>
        <w:t>Language Considerations</w:t>
      </w:r>
      <w:bookmarkEnd w:id="244"/>
    </w:p>
    <w:p w14:paraId="4C75F8F1" w14:textId="4F5F5F1F" w:rsidR="00B47B3A" w:rsidRDefault="00594950" w:rsidP="00B47B3A">
      <w:pPr>
        <w:pStyle w:val="BodyText"/>
        <w:rPr>
          <w:rFonts w:ascii="Arial" w:hAnsi="Arial" w:cs="Arial"/>
        </w:rPr>
      </w:pPr>
      <w:r>
        <w:rPr>
          <w:rFonts w:ascii="Arial" w:hAnsi="Arial" w:cs="Arial"/>
        </w:rPr>
        <w:t>In order to allow text to be converted into other languages without the need for a code change, the following practices should be followed when handling text:</w:t>
      </w:r>
    </w:p>
    <w:p w14:paraId="286B8B6D" w14:textId="77777777" w:rsidR="00594950" w:rsidRPr="00594950" w:rsidRDefault="00594950" w:rsidP="00BF72F4">
      <w:pPr>
        <w:numPr>
          <w:ilvl w:val="0"/>
          <w:numId w:val="31"/>
        </w:numPr>
        <w:autoSpaceDE w:val="0"/>
        <w:autoSpaceDN w:val="0"/>
        <w:adjustRightInd w:val="0"/>
        <w:spacing w:after="120" w:line="240" w:lineRule="auto"/>
        <w:rPr>
          <w:rFonts w:ascii="Arial" w:hAnsi="Arial" w:cs="Arial"/>
        </w:rPr>
      </w:pPr>
      <w:r w:rsidRPr="00594950">
        <w:rPr>
          <w:rFonts w:ascii="Arial" w:hAnsi="Arial" w:cs="Arial"/>
        </w:rPr>
        <w:t>Use Text objects within code.</w:t>
      </w:r>
    </w:p>
    <w:p w14:paraId="40D09363" w14:textId="4156DC32" w:rsidR="00594950" w:rsidRPr="00594950" w:rsidRDefault="00594950" w:rsidP="00594950">
      <w:pPr>
        <w:spacing w:after="240"/>
        <w:ind w:left="720"/>
        <w:rPr>
          <w:rFonts w:ascii="Arial" w:hAnsi="Arial" w:cs="Arial"/>
          <w:b/>
        </w:rPr>
      </w:pPr>
      <w:r w:rsidRPr="00594950">
        <w:rPr>
          <w:rFonts w:ascii="Arial" w:hAnsi="Arial" w:cs="Arial"/>
          <w:b/>
        </w:rPr>
        <w:t xml:space="preserve">Example: </w:t>
      </w:r>
      <w:r w:rsidRPr="00594950">
        <w:rPr>
          <w:rFonts w:ascii="Arial" w:hAnsi="Arial" w:cs="Arial"/>
          <w:b/>
        </w:rPr>
        <w:tab/>
      </w:r>
      <w:r>
        <w:rPr>
          <w:rFonts w:ascii="Arial" w:hAnsi="Arial" w:cs="Arial"/>
          <w:b/>
        </w:rPr>
        <w:t xml:space="preserve">gv_title = </w:t>
      </w:r>
      <w:r w:rsidRPr="00594950">
        <w:rPr>
          <w:rFonts w:ascii="Arial" w:hAnsi="Arial" w:cs="Arial"/>
          <w:b/>
        </w:rPr>
        <w:t xml:space="preserve">’Hello’(001) or </w:t>
      </w:r>
      <w:r>
        <w:rPr>
          <w:rFonts w:ascii="Arial" w:hAnsi="Arial" w:cs="Arial"/>
          <w:b/>
        </w:rPr>
        <w:t xml:space="preserve">gv_title = </w:t>
      </w:r>
      <w:r w:rsidRPr="00594950">
        <w:rPr>
          <w:rFonts w:ascii="Arial" w:hAnsi="Arial" w:cs="Arial"/>
          <w:b/>
        </w:rPr>
        <w:t>text-001.</w:t>
      </w:r>
    </w:p>
    <w:p w14:paraId="1CB31F0C" w14:textId="77777777" w:rsidR="00594950" w:rsidRPr="00594950" w:rsidRDefault="00594950" w:rsidP="00BF72F4">
      <w:pPr>
        <w:numPr>
          <w:ilvl w:val="0"/>
          <w:numId w:val="31"/>
        </w:numPr>
        <w:autoSpaceDE w:val="0"/>
        <w:autoSpaceDN w:val="0"/>
        <w:adjustRightInd w:val="0"/>
        <w:spacing w:after="120" w:line="240" w:lineRule="auto"/>
        <w:rPr>
          <w:rFonts w:ascii="Arial" w:hAnsi="Arial" w:cs="Arial"/>
        </w:rPr>
      </w:pPr>
      <w:r w:rsidRPr="00594950">
        <w:rPr>
          <w:rFonts w:ascii="Arial" w:hAnsi="Arial" w:cs="Arial"/>
        </w:rPr>
        <w:t>Avoid building sentences in output. For other languages this may not make sense.</w:t>
      </w:r>
    </w:p>
    <w:p w14:paraId="1EBAE049" w14:textId="051A6ED4" w:rsidR="00594950" w:rsidRPr="00594950" w:rsidRDefault="00594950" w:rsidP="00594950">
      <w:pPr>
        <w:spacing w:after="240"/>
        <w:ind w:left="720"/>
        <w:rPr>
          <w:rFonts w:ascii="Arial" w:hAnsi="Arial" w:cs="Arial"/>
          <w:b/>
        </w:rPr>
      </w:pPr>
      <w:r w:rsidRPr="00594950">
        <w:rPr>
          <w:rFonts w:ascii="Arial" w:hAnsi="Arial" w:cs="Arial"/>
          <w:b/>
        </w:rPr>
        <w:t>Example:</w:t>
      </w:r>
      <w:r w:rsidRPr="00594950">
        <w:rPr>
          <w:rFonts w:ascii="Arial" w:hAnsi="Arial" w:cs="Arial"/>
          <w:b/>
        </w:rPr>
        <w:tab/>
        <w:t>concatenate</w:t>
      </w:r>
      <w:r w:rsidRPr="00594950">
        <w:rPr>
          <w:rFonts w:ascii="Arial" w:hAnsi="Arial" w:cs="Arial"/>
          <w:b/>
        </w:rPr>
        <w:tab/>
        <w:t xml:space="preserve">text-001 text-002 into </w:t>
      </w:r>
      <w:r>
        <w:rPr>
          <w:rFonts w:ascii="Arial" w:hAnsi="Arial" w:cs="Arial"/>
          <w:b/>
        </w:rPr>
        <w:t>gv</w:t>
      </w:r>
      <w:r w:rsidRPr="00594950">
        <w:rPr>
          <w:rFonts w:ascii="Arial" w:hAnsi="Arial" w:cs="Arial"/>
          <w:b/>
        </w:rPr>
        <w:t>_variable</w:t>
      </w:r>
    </w:p>
    <w:p w14:paraId="023B0A98" w14:textId="77777777" w:rsidR="00594950" w:rsidRPr="00594950" w:rsidRDefault="00594950" w:rsidP="00BF72F4">
      <w:pPr>
        <w:numPr>
          <w:ilvl w:val="0"/>
          <w:numId w:val="31"/>
        </w:numPr>
        <w:autoSpaceDE w:val="0"/>
        <w:autoSpaceDN w:val="0"/>
        <w:adjustRightInd w:val="0"/>
        <w:spacing w:after="120" w:line="240" w:lineRule="auto"/>
        <w:rPr>
          <w:rFonts w:ascii="Arial" w:hAnsi="Arial" w:cs="Arial"/>
        </w:rPr>
      </w:pPr>
      <w:r w:rsidRPr="00594950">
        <w:rPr>
          <w:rFonts w:ascii="Arial" w:hAnsi="Arial" w:cs="Arial"/>
        </w:rPr>
        <w:t>On Selection Screens, if you are declaring select-options or parameters that are referencing SAP dictionary fields, then use the “Dictionary Reference” option.</w:t>
      </w:r>
    </w:p>
    <w:p w14:paraId="2E1213EE" w14:textId="4A69985F" w:rsidR="00594950" w:rsidRPr="00594950" w:rsidRDefault="00594950" w:rsidP="00594950">
      <w:pPr>
        <w:spacing w:after="240"/>
        <w:ind w:firstLine="720"/>
        <w:rPr>
          <w:rFonts w:ascii="Arial" w:hAnsi="Arial" w:cs="Arial"/>
          <w:b/>
          <w:noProof/>
        </w:rPr>
      </w:pPr>
      <w:r w:rsidRPr="00594950">
        <w:rPr>
          <w:rFonts w:ascii="Arial" w:hAnsi="Arial" w:cs="Arial"/>
          <w:b/>
        </w:rPr>
        <w:lastRenderedPageBreak/>
        <w:t>Example:</w:t>
      </w:r>
      <w:r w:rsidRPr="00594950">
        <w:rPr>
          <w:rFonts w:ascii="Arial" w:hAnsi="Arial" w:cs="Arial"/>
          <w:b/>
        </w:rPr>
        <w:tab/>
      </w:r>
      <w:r w:rsidRPr="00594950">
        <w:rPr>
          <w:rFonts w:ascii="Arial" w:hAnsi="Arial" w:cs="Arial"/>
          <w:b/>
          <w:noProof/>
          <w:lang w:eastAsia="en-AU"/>
        </w:rPr>
        <w:drawing>
          <wp:inline distT="0" distB="0" distL="0" distR="0" wp14:anchorId="6E148690" wp14:editId="09A16C90">
            <wp:extent cx="3257550" cy="1390650"/>
            <wp:effectExtent l="19050" t="19050" r="19050"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57550" cy="1390650"/>
                    </a:xfrm>
                    <a:prstGeom prst="rect">
                      <a:avLst/>
                    </a:prstGeom>
                    <a:noFill/>
                    <a:ln>
                      <a:solidFill>
                        <a:schemeClr val="accent1"/>
                      </a:solidFill>
                    </a:ln>
                  </pic:spPr>
                </pic:pic>
              </a:graphicData>
            </a:graphic>
          </wp:inline>
        </w:drawing>
      </w:r>
    </w:p>
    <w:p w14:paraId="06935979" w14:textId="77777777" w:rsidR="00594950" w:rsidRPr="00594950" w:rsidRDefault="00594950" w:rsidP="00BF72F4">
      <w:pPr>
        <w:numPr>
          <w:ilvl w:val="0"/>
          <w:numId w:val="31"/>
        </w:numPr>
        <w:autoSpaceDE w:val="0"/>
        <w:autoSpaceDN w:val="0"/>
        <w:adjustRightInd w:val="0"/>
        <w:spacing w:after="120" w:line="240" w:lineRule="auto"/>
        <w:rPr>
          <w:rFonts w:ascii="Arial" w:hAnsi="Arial" w:cs="Arial"/>
        </w:rPr>
      </w:pPr>
      <w:r w:rsidRPr="00594950">
        <w:rPr>
          <w:rFonts w:ascii="Arial" w:hAnsi="Arial" w:cs="Arial"/>
        </w:rPr>
        <w:t xml:space="preserve">Do not write programs that use fixed positioning in the output </w:t>
      </w:r>
    </w:p>
    <w:p w14:paraId="5DDC306D" w14:textId="77777777" w:rsidR="00594950" w:rsidRPr="00594950" w:rsidRDefault="00594950" w:rsidP="00594950">
      <w:pPr>
        <w:spacing w:after="240"/>
        <w:ind w:firstLine="720"/>
        <w:rPr>
          <w:rFonts w:ascii="Arial" w:hAnsi="Arial" w:cs="Arial"/>
          <w:b/>
        </w:rPr>
      </w:pPr>
      <w:r w:rsidRPr="00594950">
        <w:rPr>
          <w:rFonts w:ascii="Arial" w:hAnsi="Arial" w:cs="Arial"/>
          <w:b/>
        </w:rPr>
        <w:t>Example:</w:t>
      </w:r>
      <w:r w:rsidRPr="00594950">
        <w:rPr>
          <w:rFonts w:ascii="Arial" w:hAnsi="Arial" w:cs="Arial"/>
          <w:b/>
        </w:rPr>
        <w:tab/>
        <w:t>Write: /0 ‘Item: ‘(001), 7 vbap-posnr</w:t>
      </w:r>
    </w:p>
    <w:p w14:paraId="633AABA6" w14:textId="77777777" w:rsidR="00594950" w:rsidRPr="00594950" w:rsidRDefault="00594950" w:rsidP="00BF72F4">
      <w:pPr>
        <w:numPr>
          <w:ilvl w:val="0"/>
          <w:numId w:val="31"/>
        </w:numPr>
        <w:autoSpaceDE w:val="0"/>
        <w:autoSpaceDN w:val="0"/>
        <w:adjustRightInd w:val="0"/>
        <w:spacing w:after="120" w:line="240" w:lineRule="auto"/>
        <w:rPr>
          <w:rFonts w:ascii="Arial" w:hAnsi="Arial" w:cs="Arial"/>
        </w:rPr>
      </w:pPr>
      <w:r w:rsidRPr="00594950">
        <w:rPr>
          <w:rFonts w:ascii="Arial" w:hAnsi="Arial" w:cs="Arial"/>
        </w:rPr>
        <w:t>When defining internal tables to output via ALV, reference these to a Z-structure where the Component Type (or Data Element) are SAP standard.</w:t>
      </w:r>
    </w:p>
    <w:p w14:paraId="5CD7E847" w14:textId="77777777" w:rsidR="00594950" w:rsidRPr="00594950" w:rsidRDefault="00594950" w:rsidP="00BF72F4">
      <w:pPr>
        <w:numPr>
          <w:ilvl w:val="0"/>
          <w:numId w:val="31"/>
        </w:numPr>
        <w:autoSpaceDE w:val="0"/>
        <w:autoSpaceDN w:val="0"/>
        <w:adjustRightInd w:val="0"/>
        <w:spacing w:after="120" w:line="240" w:lineRule="auto"/>
        <w:rPr>
          <w:rFonts w:ascii="Arial" w:hAnsi="Arial" w:cs="Arial"/>
        </w:rPr>
      </w:pPr>
      <w:r w:rsidRPr="00594950">
        <w:rPr>
          <w:rFonts w:ascii="Arial" w:hAnsi="Arial" w:cs="Arial"/>
        </w:rPr>
        <w:t xml:space="preserve">Avoid abbreviations as column headings or report text; use the full correct text. </w:t>
      </w:r>
    </w:p>
    <w:p w14:paraId="61F6D7FD" w14:textId="77777777" w:rsidR="00594950" w:rsidRPr="00594950" w:rsidRDefault="00594950" w:rsidP="00BF72F4">
      <w:pPr>
        <w:numPr>
          <w:ilvl w:val="0"/>
          <w:numId w:val="31"/>
        </w:numPr>
        <w:autoSpaceDE w:val="0"/>
        <w:autoSpaceDN w:val="0"/>
        <w:adjustRightInd w:val="0"/>
        <w:spacing w:after="120" w:line="240" w:lineRule="auto"/>
        <w:rPr>
          <w:rFonts w:ascii="Arial" w:hAnsi="Arial" w:cs="Arial"/>
        </w:rPr>
      </w:pPr>
      <w:r w:rsidRPr="00594950">
        <w:rPr>
          <w:rFonts w:ascii="Arial" w:hAnsi="Arial" w:cs="Arial"/>
        </w:rPr>
        <w:t>In ABAP programs using Screen Painter, use SAP dictionary fields as field labels</w:t>
      </w:r>
    </w:p>
    <w:p w14:paraId="55C8E9D6" w14:textId="537E15AA" w:rsidR="00594950" w:rsidRPr="00594950" w:rsidRDefault="00594950" w:rsidP="00594950">
      <w:pPr>
        <w:ind w:left="720"/>
        <w:rPr>
          <w:rFonts w:ascii="Arial" w:hAnsi="Arial" w:cs="Arial"/>
          <w:b/>
        </w:rPr>
      </w:pPr>
      <w:r w:rsidRPr="00594950">
        <w:rPr>
          <w:rFonts w:ascii="Arial" w:hAnsi="Arial" w:cs="Arial"/>
          <w:b/>
        </w:rPr>
        <w:t xml:space="preserve">Example: </w:t>
      </w:r>
      <w:r w:rsidRPr="00594950">
        <w:rPr>
          <w:rFonts w:ascii="Arial" w:hAnsi="Arial" w:cs="Arial"/>
          <w:b/>
        </w:rPr>
        <w:tab/>
      </w:r>
      <w:r w:rsidRPr="00594950">
        <w:rPr>
          <w:rFonts w:ascii="Arial" w:hAnsi="Arial" w:cs="Arial"/>
          <w:b/>
          <w:noProof/>
          <w:lang w:eastAsia="en-AU"/>
        </w:rPr>
        <w:drawing>
          <wp:inline distT="0" distB="0" distL="0" distR="0" wp14:anchorId="247B4750" wp14:editId="5E15A8E1">
            <wp:extent cx="3429000" cy="850900"/>
            <wp:effectExtent l="19050" t="19050" r="19050" b="254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29000" cy="850900"/>
                    </a:xfrm>
                    <a:prstGeom prst="rect">
                      <a:avLst/>
                    </a:prstGeom>
                    <a:noFill/>
                    <a:ln>
                      <a:solidFill>
                        <a:schemeClr val="accent1"/>
                      </a:solidFill>
                    </a:ln>
                  </pic:spPr>
                </pic:pic>
              </a:graphicData>
            </a:graphic>
          </wp:inline>
        </w:drawing>
      </w:r>
    </w:p>
    <w:p w14:paraId="17BFAA49" w14:textId="72FBC54B" w:rsidR="00594950" w:rsidRPr="00594950" w:rsidRDefault="00594950" w:rsidP="00594950">
      <w:pPr>
        <w:ind w:left="720"/>
        <w:rPr>
          <w:rFonts w:ascii="Arial" w:hAnsi="Arial" w:cs="Arial"/>
        </w:rPr>
      </w:pPr>
      <w:r w:rsidRPr="00594950">
        <w:rPr>
          <w:rFonts w:ascii="Arial" w:hAnsi="Arial" w:cs="Arial"/>
        </w:rPr>
        <w:t>If using a SAP field label is not appropriate, then try to avoid hard-coding labels via the %#AUTOTEXTnnn method. Instead, create a Data Dictionary structure (eg. ZQM</w:t>
      </w:r>
      <w:r w:rsidR="00871A20">
        <w:rPr>
          <w:rFonts w:ascii="Arial" w:hAnsi="Arial" w:cs="Arial"/>
        </w:rPr>
        <w:t>S</w:t>
      </w:r>
      <w:r w:rsidRPr="00594950">
        <w:rPr>
          <w:rFonts w:ascii="Arial" w:hAnsi="Arial" w:cs="Arial"/>
        </w:rPr>
        <w:t>_ZQIG0013_SCREEN_LABELS) to hold the labels for the screen. The Data Dictionary Component Types (or Data Element) field labels can then be translated and updated for other languages without the need for modifying the screen.</w:t>
      </w:r>
    </w:p>
    <w:p w14:paraId="73D9CD4B" w14:textId="7F6402C7" w:rsidR="00594950" w:rsidRDefault="00594950" w:rsidP="00BF72F4">
      <w:pPr>
        <w:pStyle w:val="BodyText"/>
        <w:numPr>
          <w:ilvl w:val="0"/>
          <w:numId w:val="31"/>
        </w:numPr>
        <w:rPr>
          <w:rFonts w:ascii="Arial" w:hAnsi="Arial" w:cs="Arial"/>
        </w:rPr>
      </w:pPr>
      <w:r w:rsidRPr="00594950">
        <w:rPr>
          <w:rFonts w:ascii="Arial" w:hAnsi="Arial" w:cs="Arial"/>
        </w:rPr>
        <w:t>If comments are required on the screen, define these as fields and move text objects to them in “before output” processing.</w:t>
      </w:r>
      <w:r w:rsidRPr="00594950">
        <w:rPr>
          <w:rFonts w:ascii="Arial" w:hAnsi="Arial" w:cs="Arial"/>
        </w:rPr>
        <w:br/>
        <w:t>Create variable user-defined function codes in GUI status, and move text objects to these.</w:t>
      </w:r>
      <w:r w:rsidRPr="00594950">
        <w:rPr>
          <w:rFonts w:ascii="Arial" w:hAnsi="Arial" w:cs="Arial"/>
        </w:rPr>
        <w:br/>
      </w:r>
    </w:p>
    <w:p w14:paraId="4C1786B6" w14:textId="77777777" w:rsidR="00553EFA" w:rsidRPr="00D52C8E" w:rsidRDefault="00553EFA" w:rsidP="00553EFA">
      <w:pPr>
        <w:pStyle w:val="BodyText"/>
        <w:ind w:left="360"/>
        <w:rPr>
          <w:rFonts w:ascii="Arial" w:hAnsi="Arial" w:cs="Arial"/>
        </w:rPr>
      </w:pPr>
    </w:p>
    <w:p w14:paraId="64DC038D" w14:textId="504E4983" w:rsidR="00B47B3A" w:rsidRPr="000B1A73" w:rsidRDefault="00B47B3A" w:rsidP="00696300">
      <w:pPr>
        <w:pStyle w:val="ASAHIH2"/>
      </w:pPr>
      <w:bookmarkStart w:id="245" w:name="_Toc77133758"/>
      <w:bookmarkStart w:id="246" w:name="_Toc413234543"/>
      <w:bookmarkStart w:id="247" w:name="_Toc324230780"/>
      <w:bookmarkStart w:id="248" w:name="_Toc324226344"/>
      <w:bookmarkStart w:id="249" w:name="_Toc324218880"/>
      <w:bookmarkStart w:id="250" w:name="_Toc324215403"/>
      <w:bookmarkStart w:id="251" w:name="_Toc57120729"/>
      <w:r w:rsidRPr="000B1A73">
        <w:t xml:space="preserve">Report </w:t>
      </w:r>
      <w:bookmarkEnd w:id="245"/>
      <w:bookmarkEnd w:id="246"/>
      <w:bookmarkEnd w:id="247"/>
      <w:bookmarkEnd w:id="248"/>
      <w:bookmarkEnd w:id="249"/>
      <w:bookmarkEnd w:id="250"/>
      <w:r w:rsidR="00DE362C">
        <w:t>Output</w:t>
      </w:r>
      <w:bookmarkEnd w:id="251"/>
    </w:p>
    <w:p w14:paraId="10923A2C" w14:textId="6BFE6772" w:rsidR="009959DD" w:rsidRPr="005E4397" w:rsidRDefault="00D52C8E" w:rsidP="00B47B3A">
      <w:pPr>
        <w:pStyle w:val="BodyText"/>
        <w:rPr>
          <w:rFonts w:ascii="Arial" w:hAnsi="Arial" w:cs="Arial"/>
        </w:rPr>
      </w:pPr>
      <w:r w:rsidRPr="00D52C8E">
        <w:rPr>
          <w:rFonts w:ascii="Arial" w:hAnsi="Arial" w:cs="Arial"/>
        </w:rPr>
        <w:t xml:space="preserve">The use of ALV Grid (OO and/or Factory methods) </w:t>
      </w:r>
      <w:r w:rsidR="00DE362C">
        <w:rPr>
          <w:rFonts w:ascii="Arial" w:hAnsi="Arial" w:cs="Arial"/>
        </w:rPr>
        <w:t xml:space="preserve">must be </w:t>
      </w:r>
      <w:r w:rsidRPr="00D52C8E">
        <w:rPr>
          <w:rFonts w:ascii="Arial" w:hAnsi="Arial" w:cs="Arial"/>
        </w:rPr>
        <w:t>used</w:t>
      </w:r>
      <w:r w:rsidR="00DE362C">
        <w:rPr>
          <w:rFonts w:ascii="Arial" w:hAnsi="Arial" w:cs="Arial"/>
        </w:rPr>
        <w:t xml:space="preserve"> to</w:t>
      </w:r>
      <w:r w:rsidRPr="00D52C8E">
        <w:rPr>
          <w:rFonts w:ascii="Arial" w:hAnsi="Arial" w:cs="Arial"/>
        </w:rPr>
        <w:t xml:space="preserve"> </w:t>
      </w:r>
      <w:r w:rsidR="00DE362C">
        <w:rPr>
          <w:rFonts w:ascii="Arial" w:hAnsi="Arial" w:cs="Arial"/>
        </w:rPr>
        <w:t xml:space="preserve">present data </w:t>
      </w:r>
      <w:r w:rsidRPr="00D52C8E">
        <w:rPr>
          <w:rFonts w:ascii="Arial" w:hAnsi="Arial" w:cs="Arial"/>
        </w:rPr>
        <w:t xml:space="preserve">for end-user reports. “Write” statements should </w:t>
      </w:r>
      <w:r w:rsidR="00BE6492">
        <w:rPr>
          <w:rFonts w:ascii="Arial" w:hAnsi="Arial" w:cs="Arial"/>
        </w:rPr>
        <w:t xml:space="preserve">be discouraged and </w:t>
      </w:r>
      <w:r w:rsidRPr="00D52C8E">
        <w:rPr>
          <w:rFonts w:ascii="Arial" w:hAnsi="Arial" w:cs="Arial"/>
        </w:rPr>
        <w:t>on</w:t>
      </w:r>
      <w:r>
        <w:rPr>
          <w:rFonts w:ascii="Arial" w:hAnsi="Arial" w:cs="Arial"/>
        </w:rPr>
        <w:t>ly used for simple reporting when the program is infrequently use</w:t>
      </w:r>
      <w:r w:rsidR="00553EFA">
        <w:rPr>
          <w:rFonts w:ascii="Arial" w:hAnsi="Arial" w:cs="Arial"/>
        </w:rPr>
        <w:t xml:space="preserve">d (eg. One off update </w:t>
      </w:r>
      <w:r w:rsidR="005E4397">
        <w:rPr>
          <w:rFonts w:ascii="Arial" w:hAnsi="Arial" w:cs="Arial"/>
        </w:rPr>
        <w:t>programs) The</w:t>
      </w:r>
      <w:r w:rsidR="009959DD" w:rsidRPr="005E4397">
        <w:rPr>
          <w:rFonts w:ascii="Arial" w:hAnsi="Arial" w:cs="Arial"/>
        </w:rPr>
        <w:t xml:space="preserve"> use of ALV with IDA is recommended wherever applicable</w:t>
      </w:r>
    </w:p>
    <w:p w14:paraId="698A8994" w14:textId="32E04D3D" w:rsidR="00DE48CE" w:rsidRPr="005E4397" w:rsidRDefault="00DE48CE" w:rsidP="00DE48CE">
      <w:pPr>
        <w:pStyle w:val="ASAHIH3"/>
      </w:pPr>
      <w:bookmarkStart w:id="252" w:name="_Toc57120730"/>
      <w:r w:rsidRPr="005E4397">
        <w:t>Use S/4 HANA Embedded analytics Virtual data model and CDS views for Reporting output</w:t>
      </w:r>
      <w:bookmarkEnd w:id="252"/>
    </w:p>
    <w:p w14:paraId="26835236" w14:textId="77777777" w:rsidR="00553EFA" w:rsidRDefault="00553EFA" w:rsidP="00B47B3A">
      <w:pPr>
        <w:pStyle w:val="BodyText"/>
        <w:rPr>
          <w:rFonts w:ascii="Arial" w:hAnsi="Arial" w:cs="Arial"/>
        </w:rPr>
      </w:pPr>
    </w:p>
    <w:p w14:paraId="6D8FB3BA" w14:textId="77777777" w:rsidR="00E427CF" w:rsidRDefault="00E427CF">
      <w:pPr>
        <w:rPr>
          <w:rFonts w:ascii="Arial" w:eastAsiaTheme="majorEastAsia" w:hAnsi="Arial" w:cs="Arial"/>
          <w:b/>
          <w:color w:val="000000" w:themeColor="text1"/>
          <w:sz w:val="28"/>
          <w:szCs w:val="26"/>
        </w:rPr>
      </w:pPr>
      <w:r>
        <w:br w:type="page"/>
      </w:r>
    </w:p>
    <w:p w14:paraId="2BBB647D" w14:textId="2B2CB7B0" w:rsidR="007E11BA" w:rsidRPr="000B1A73" w:rsidRDefault="007E11BA" w:rsidP="007E11BA">
      <w:pPr>
        <w:pStyle w:val="ASAHIH2"/>
      </w:pPr>
      <w:bookmarkStart w:id="253" w:name="_Toc57120731"/>
      <w:r>
        <w:lastRenderedPageBreak/>
        <w:t>Forms Output</w:t>
      </w:r>
      <w:bookmarkEnd w:id="253"/>
    </w:p>
    <w:p w14:paraId="204BF983" w14:textId="23019E86" w:rsidR="00A707C7" w:rsidRDefault="00A707C7" w:rsidP="00B47B3A">
      <w:pPr>
        <w:pStyle w:val="BodyText"/>
        <w:rPr>
          <w:rFonts w:ascii="Arial" w:hAnsi="Arial" w:cs="Arial"/>
        </w:rPr>
      </w:pPr>
      <w:r>
        <w:rPr>
          <w:rFonts w:ascii="Arial" w:hAnsi="Arial" w:cs="Arial"/>
        </w:rPr>
        <w:t>Before commencing any FORMS development you must confirm that the WRICEF to be developed contains either:</w:t>
      </w:r>
    </w:p>
    <w:p w14:paraId="52189F58" w14:textId="0940F487" w:rsidR="00A707C7" w:rsidRDefault="00A707C7" w:rsidP="007612EB">
      <w:pPr>
        <w:pStyle w:val="BodyText"/>
        <w:numPr>
          <w:ilvl w:val="0"/>
          <w:numId w:val="44"/>
        </w:numPr>
        <w:rPr>
          <w:rFonts w:ascii="Arial" w:hAnsi="Arial" w:cs="Arial"/>
        </w:rPr>
      </w:pPr>
      <w:r>
        <w:rPr>
          <w:rFonts w:ascii="Arial" w:hAnsi="Arial" w:cs="Arial"/>
        </w:rPr>
        <w:t xml:space="preserve">Confirmation from </w:t>
      </w:r>
      <w:r w:rsidR="00F27486">
        <w:rPr>
          <w:rFonts w:ascii="Arial" w:hAnsi="Arial" w:cs="Arial"/>
        </w:rPr>
        <w:t>Sysmex</w:t>
      </w:r>
      <w:r>
        <w:rPr>
          <w:rFonts w:ascii="Arial" w:hAnsi="Arial" w:cs="Arial"/>
        </w:rPr>
        <w:t xml:space="preserve"> that the form is approved for external use </w:t>
      </w:r>
      <w:r>
        <w:rPr>
          <w:rFonts w:ascii="Arial" w:hAnsi="Arial" w:cs="Arial"/>
        </w:rPr>
        <w:br/>
        <w:t>(this confirmation should include corporate style guidance including font/</w:t>
      </w:r>
      <w:r w:rsidR="007612EB">
        <w:rPr>
          <w:rFonts w:ascii="Arial" w:hAnsi="Arial" w:cs="Arial"/>
        </w:rPr>
        <w:t>colour</w:t>
      </w:r>
      <w:r>
        <w:rPr>
          <w:rFonts w:ascii="Arial" w:hAnsi="Arial" w:cs="Arial"/>
        </w:rPr>
        <w:t xml:space="preserve">/layout/logo </w:t>
      </w:r>
      <w:r w:rsidR="007612EB">
        <w:rPr>
          <w:rFonts w:ascii="Arial" w:hAnsi="Arial" w:cs="Arial"/>
        </w:rPr>
        <w:t>etc.</w:t>
      </w:r>
      <w:r>
        <w:rPr>
          <w:rFonts w:ascii="Arial" w:hAnsi="Arial" w:cs="Arial"/>
        </w:rPr>
        <w:t>)</w:t>
      </w:r>
    </w:p>
    <w:p w14:paraId="39167125" w14:textId="68CC8219" w:rsidR="00A707C7" w:rsidRDefault="00A707C7" w:rsidP="007612EB">
      <w:pPr>
        <w:pStyle w:val="BodyText"/>
        <w:numPr>
          <w:ilvl w:val="0"/>
          <w:numId w:val="44"/>
        </w:numPr>
        <w:rPr>
          <w:rFonts w:ascii="Arial" w:hAnsi="Arial" w:cs="Arial"/>
        </w:rPr>
      </w:pPr>
      <w:r>
        <w:rPr>
          <w:rFonts w:ascii="Arial" w:hAnsi="Arial" w:cs="Arial"/>
        </w:rPr>
        <w:t>Confirmation that the form is for internal use and does not require corporate approval</w:t>
      </w:r>
    </w:p>
    <w:p w14:paraId="0B30C399" w14:textId="77777777" w:rsidR="00A707C7" w:rsidRPr="00A707C7" w:rsidRDefault="00A707C7" w:rsidP="00A707C7">
      <w:pPr>
        <w:pStyle w:val="BodyText"/>
        <w:rPr>
          <w:rFonts w:ascii="Arial" w:hAnsi="Arial" w:cs="Arial"/>
        </w:rPr>
      </w:pPr>
    </w:p>
    <w:p w14:paraId="15DFD35B" w14:textId="2C9E6412" w:rsidR="007E11BA" w:rsidRDefault="007E11BA" w:rsidP="00B47B3A">
      <w:pPr>
        <w:pStyle w:val="BodyText"/>
        <w:rPr>
          <w:rFonts w:ascii="Arial" w:hAnsi="Arial" w:cs="Arial"/>
        </w:rPr>
      </w:pPr>
      <w:r>
        <w:rPr>
          <w:rFonts w:ascii="Arial" w:hAnsi="Arial" w:cs="Arial"/>
        </w:rPr>
        <w:t>All new forms should be developed in the Adobe Forms where possible. If Adobe Forms cannot be used, then Smart Forms is the next option.</w:t>
      </w:r>
      <w:r w:rsidR="00472F24">
        <w:rPr>
          <w:rFonts w:ascii="Arial" w:hAnsi="Arial" w:cs="Arial"/>
        </w:rPr>
        <w:t xml:space="preserve"> </w:t>
      </w:r>
      <w:r>
        <w:rPr>
          <w:rFonts w:ascii="Arial" w:hAnsi="Arial" w:cs="Arial"/>
        </w:rPr>
        <w:t>SAP Script should only be used as a last resort</w:t>
      </w:r>
      <w:r w:rsidR="00A13510">
        <w:rPr>
          <w:rFonts w:ascii="Arial" w:hAnsi="Arial" w:cs="Arial"/>
        </w:rPr>
        <w:t>.</w:t>
      </w:r>
    </w:p>
    <w:p w14:paraId="041B7684" w14:textId="25CBAD85" w:rsidR="00A13510" w:rsidRDefault="00C608FD" w:rsidP="00B47B3A">
      <w:pPr>
        <w:pStyle w:val="BodyText"/>
        <w:rPr>
          <w:rFonts w:ascii="Arial" w:hAnsi="Arial" w:cs="Arial"/>
        </w:rPr>
      </w:pPr>
      <w:r>
        <w:rPr>
          <w:rFonts w:ascii="Arial" w:hAnsi="Arial" w:cs="Arial"/>
        </w:rPr>
        <w:t>When developing Adobe forms output (non-interactive), the following points need to be considered:</w:t>
      </w:r>
    </w:p>
    <w:p w14:paraId="78F3E88D" w14:textId="77777777" w:rsidR="00C608FD" w:rsidRPr="00C608FD" w:rsidRDefault="00C608FD" w:rsidP="00BF72F4">
      <w:pPr>
        <w:pStyle w:val="ListParagraph"/>
        <w:numPr>
          <w:ilvl w:val="0"/>
          <w:numId w:val="31"/>
        </w:numPr>
        <w:spacing w:after="0" w:line="240" w:lineRule="auto"/>
        <w:rPr>
          <w:rFonts w:ascii="Arial" w:hAnsi="Arial" w:cs="Arial"/>
        </w:rPr>
      </w:pPr>
      <w:r w:rsidRPr="00C608FD">
        <w:rPr>
          <w:rFonts w:ascii="Arial" w:hAnsi="Arial" w:cs="Arial"/>
        </w:rPr>
        <w:t>Colour, size, and location of any logos, ensuring that they display at or close to their native resolution to reduce Form file size.</w:t>
      </w:r>
    </w:p>
    <w:p w14:paraId="402D6AD9" w14:textId="77777777" w:rsidR="00C608FD" w:rsidRPr="00C608FD" w:rsidRDefault="00C608FD" w:rsidP="00BF72F4">
      <w:pPr>
        <w:pStyle w:val="ListParagraph"/>
        <w:numPr>
          <w:ilvl w:val="0"/>
          <w:numId w:val="31"/>
        </w:numPr>
        <w:spacing w:after="0" w:line="240" w:lineRule="auto"/>
        <w:rPr>
          <w:rFonts w:ascii="Arial" w:hAnsi="Arial" w:cs="Arial"/>
        </w:rPr>
      </w:pPr>
      <w:r w:rsidRPr="00C608FD">
        <w:rPr>
          <w:rFonts w:ascii="Arial" w:hAnsi="Arial" w:cs="Arial"/>
        </w:rPr>
        <w:t>Fonts, colours, and font size – for performance only ADOBE Reader native fonts should be used.</w:t>
      </w:r>
    </w:p>
    <w:p w14:paraId="2968E9F7" w14:textId="547742F8" w:rsidR="00C608FD" w:rsidRPr="00C608FD" w:rsidRDefault="00C608FD" w:rsidP="00BF72F4">
      <w:pPr>
        <w:pStyle w:val="ListParagraph"/>
        <w:numPr>
          <w:ilvl w:val="0"/>
          <w:numId w:val="31"/>
        </w:numPr>
        <w:spacing w:after="0" w:line="240" w:lineRule="auto"/>
        <w:rPr>
          <w:rFonts w:ascii="Arial" w:hAnsi="Arial" w:cs="Arial"/>
        </w:rPr>
      </w:pPr>
      <w:r w:rsidRPr="00C608FD">
        <w:rPr>
          <w:rFonts w:ascii="Arial" w:hAnsi="Arial" w:cs="Arial"/>
        </w:rPr>
        <w:t>Style and orientation of Field Labels should be consistent for the entire for</w:t>
      </w:r>
      <w:r>
        <w:rPr>
          <w:rFonts w:ascii="Arial" w:hAnsi="Arial" w:cs="Arial"/>
        </w:rPr>
        <w:t>m e.g. left or right justified</w:t>
      </w:r>
    </w:p>
    <w:p w14:paraId="38E4681F" w14:textId="77777777" w:rsidR="00C608FD" w:rsidRPr="00C608FD" w:rsidRDefault="00C608FD" w:rsidP="00BF72F4">
      <w:pPr>
        <w:pStyle w:val="ListParagraph"/>
        <w:numPr>
          <w:ilvl w:val="0"/>
          <w:numId w:val="31"/>
        </w:numPr>
        <w:spacing w:after="0" w:line="240" w:lineRule="auto"/>
        <w:rPr>
          <w:rFonts w:ascii="Arial" w:hAnsi="Arial" w:cs="Arial"/>
        </w:rPr>
      </w:pPr>
      <w:r w:rsidRPr="00C608FD">
        <w:rPr>
          <w:rFonts w:ascii="Arial" w:hAnsi="Arial" w:cs="Arial"/>
        </w:rPr>
        <w:t>Style, size and orientation of Field content should be appropriate to field content – left justified for text, right justified for numerical data</w:t>
      </w:r>
    </w:p>
    <w:p w14:paraId="2D7B3A5D" w14:textId="77777777" w:rsidR="00C608FD" w:rsidRPr="00C608FD" w:rsidRDefault="00C608FD" w:rsidP="00BF72F4">
      <w:pPr>
        <w:pStyle w:val="ListParagraph"/>
        <w:numPr>
          <w:ilvl w:val="0"/>
          <w:numId w:val="31"/>
        </w:numPr>
        <w:spacing w:after="0" w:line="240" w:lineRule="auto"/>
        <w:rPr>
          <w:rFonts w:ascii="Arial" w:hAnsi="Arial" w:cs="Arial"/>
        </w:rPr>
      </w:pPr>
      <w:r w:rsidRPr="00C608FD">
        <w:rPr>
          <w:rFonts w:ascii="Arial" w:hAnsi="Arial" w:cs="Arial"/>
        </w:rPr>
        <w:t>The use of and dimensions of the ‘Snap-to grid’</w:t>
      </w:r>
    </w:p>
    <w:p w14:paraId="48BDDBDF" w14:textId="77777777" w:rsidR="00C608FD" w:rsidRPr="00C608FD" w:rsidRDefault="00C608FD" w:rsidP="00BF72F4">
      <w:pPr>
        <w:pStyle w:val="ListParagraph"/>
        <w:numPr>
          <w:ilvl w:val="0"/>
          <w:numId w:val="31"/>
        </w:numPr>
        <w:spacing w:after="0" w:line="240" w:lineRule="auto"/>
        <w:rPr>
          <w:rFonts w:ascii="Arial" w:hAnsi="Arial" w:cs="Arial"/>
        </w:rPr>
      </w:pPr>
      <w:r w:rsidRPr="00C608FD">
        <w:rPr>
          <w:rFonts w:ascii="Arial" w:hAnsi="Arial" w:cs="Arial"/>
        </w:rPr>
        <w:t>Layout and use of Master Pages and any repeating data</w:t>
      </w:r>
    </w:p>
    <w:p w14:paraId="6C4473B4" w14:textId="77777777" w:rsidR="00C608FD" w:rsidRPr="00C608FD" w:rsidRDefault="00C608FD" w:rsidP="00BF72F4">
      <w:pPr>
        <w:pStyle w:val="ListParagraph"/>
        <w:numPr>
          <w:ilvl w:val="0"/>
          <w:numId w:val="31"/>
        </w:numPr>
        <w:spacing w:after="0" w:line="240" w:lineRule="auto"/>
        <w:rPr>
          <w:rFonts w:ascii="Arial" w:hAnsi="Arial" w:cs="Arial"/>
        </w:rPr>
      </w:pPr>
      <w:r w:rsidRPr="00C608FD">
        <w:rPr>
          <w:rFonts w:ascii="Arial" w:hAnsi="Arial" w:cs="Arial"/>
        </w:rPr>
        <w:t>The use of Section headings (fonts, italics, size, bold) borders, boxes, backgrounds, colours</w:t>
      </w:r>
    </w:p>
    <w:p w14:paraId="3D6FCDF9" w14:textId="77777777" w:rsidR="00C608FD" w:rsidRPr="00C608FD" w:rsidRDefault="00C608FD" w:rsidP="00BF72F4">
      <w:pPr>
        <w:pStyle w:val="ListParagraph"/>
        <w:numPr>
          <w:ilvl w:val="0"/>
          <w:numId w:val="31"/>
        </w:numPr>
        <w:spacing w:after="0" w:line="240" w:lineRule="auto"/>
        <w:rPr>
          <w:rFonts w:ascii="Arial" w:hAnsi="Arial" w:cs="Arial"/>
        </w:rPr>
      </w:pPr>
      <w:r w:rsidRPr="00C608FD">
        <w:rPr>
          <w:rFonts w:ascii="Arial" w:hAnsi="Arial" w:cs="Arial"/>
        </w:rPr>
        <w:t>The use and location of page numbers/page X of Y</w:t>
      </w:r>
    </w:p>
    <w:p w14:paraId="053D900B" w14:textId="77777777" w:rsidR="00C608FD" w:rsidRDefault="00C608FD" w:rsidP="00BF72F4">
      <w:pPr>
        <w:pStyle w:val="ListParagraph"/>
        <w:numPr>
          <w:ilvl w:val="0"/>
          <w:numId w:val="31"/>
        </w:numPr>
        <w:spacing w:after="0" w:line="240" w:lineRule="auto"/>
        <w:rPr>
          <w:rFonts w:ascii="Arial" w:hAnsi="Arial" w:cs="Arial"/>
        </w:rPr>
      </w:pPr>
      <w:r w:rsidRPr="00C608FD">
        <w:rPr>
          <w:rFonts w:ascii="Arial" w:hAnsi="Arial" w:cs="Arial"/>
        </w:rPr>
        <w:t>The use and location of dates</w:t>
      </w:r>
    </w:p>
    <w:p w14:paraId="08A7D7CC" w14:textId="4410C747" w:rsidR="00A707C7" w:rsidRDefault="00A707C7" w:rsidP="00BF72F4">
      <w:pPr>
        <w:pStyle w:val="ListParagraph"/>
        <w:numPr>
          <w:ilvl w:val="0"/>
          <w:numId w:val="31"/>
        </w:numPr>
        <w:spacing w:after="0" w:line="240" w:lineRule="auto"/>
        <w:rPr>
          <w:rFonts w:ascii="Arial" w:hAnsi="Arial" w:cs="Arial"/>
        </w:rPr>
      </w:pPr>
      <w:r>
        <w:rPr>
          <w:rFonts w:ascii="Arial" w:hAnsi="Arial" w:cs="Arial"/>
        </w:rPr>
        <w:t>Do not embed code in the Adobe Forms Interface. If code must be executed in the interface then an appropriate class named ZCL_AI_&lt;formname&gt; should be built. It must contain at least one method and the method is to be called MAIN. That method is passed and input fields and should return a structure containing the fields used in the form. This ensures that any logic executed in an Adobe form is stored external to the forms interface and included in the Development Workbench “</w:t>
      </w:r>
      <w:r w:rsidR="008C69C8">
        <w:rPr>
          <w:rFonts w:ascii="Arial" w:hAnsi="Arial" w:cs="Arial"/>
        </w:rPr>
        <w:t>W</w:t>
      </w:r>
      <w:r>
        <w:rPr>
          <w:rFonts w:ascii="Arial" w:hAnsi="Arial" w:cs="Arial"/>
        </w:rPr>
        <w:t>here-Used” indexing.</w:t>
      </w:r>
    </w:p>
    <w:p w14:paraId="52B9CAF4" w14:textId="7BCCBB22" w:rsidR="006B699D" w:rsidRPr="00C43F99" w:rsidRDefault="006B699D" w:rsidP="00BF72F4">
      <w:pPr>
        <w:pStyle w:val="ListParagraph"/>
        <w:numPr>
          <w:ilvl w:val="0"/>
          <w:numId w:val="31"/>
        </w:numPr>
        <w:spacing w:after="0" w:line="240" w:lineRule="auto"/>
        <w:rPr>
          <w:rFonts w:ascii="Arial" w:hAnsi="Arial" w:cs="Arial"/>
          <w:highlight w:val="yellow"/>
        </w:rPr>
      </w:pPr>
      <w:r w:rsidRPr="00C43F99">
        <w:rPr>
          <w:rFonts w:ascii="Arial" w:hAnsi="Arial" w:cs="Arial"/>
          <w:highlight w:val="yellow"/>
        </w:rPr>
        <w:t>Use S/4 HANA new output management wherever applicable.</w:t>
      </w:r>
    </w:p>
    <w:p w14:paraId="03511236" w14:textId="77777777" w:rsidR="00AD0139" w:rsidRDefault="00AD0139" w:rsidP="00B47B3A">
      <w:pPr>
        <w:pStyle w:val="BodyText"/>
        <w:rPr>
          <w:rFonts w:ascii="Arial" w:hAnsi="Arial" w:cs="Arial"/>
        </w:rPr>
      </w:pPr>
    </w:p>
    <w:p w14:paraId="32E62E69" w14:textId="77777777" w:rsidR="00553EFA" w:rsidRPr="00D52C8E" w:rsidRDefault="00553EFA" w:rsidP="00B47B3A">
      <w:pPr>
        <w:pStyle w:val="BodyText"/>
        <w:rPr>
          <w:rFonts w:ascii="Arial" w:hAnsi="Arial" w:cs="Arial"/>
        </w:rPr>
      </w:pPr>
    </w:p>
    <w:p w14:paraId="6C46B7B4" w14:textId="77777777" w:rsidR="00B47B3A" w:rsidRPr="000B1A73" w:rsidRDefault="00B47B3A" w:rsidP="00966AE1">
      <w:pPr>
        <w:pStyle w:val="ASAHIH2"/>
      </w:pPr>
      <w:bookmarkStart w:id="254" w:name="_Toc77133768"/>
      <w:bookmarkStart w:id="255" w:name="_Toc413234553"/>
      <w:bookmarkStart w:id="256" w:name="_Toc324230790"/>
      <w:bookmarkStart w:id="257" w:name="_Toc324226354"/>
      <w:bookmarkStart w:id="258" w:name="_Toc324218890"/>
      <w:bookmarkStart w:id="259" w:name="_Toc324215413"/>
      <w:bookmarkStart w:id="260" w:name="_Toc57120732"/>
      <w:r w:rsidRPr="000B1A73">
        <w:t>Debugging</w:t>
      </w:r>
      <w:bookmarkEnd w:id="254"/>
      <w:bookmarkEnd w:id="255"/>
      <w:bookmarkEnd w:id="256"/>
      <w:bookmarkEnd w:id="257"/>
      <w:bookmarkEnd w:id="258"/>
      <w:bookmarkEnd w:id="259"/>
      <w:bookmarkEnd w:id="260"/>
    </w:p>
    <w:p w14:paraId="700253EC" w14:textId="35A14130" w:rsidR="00B47B3A" w:rsidRDefault="00B47B3A" w:rsidP="00B47B3A">
      <w:pPr>
        <w:pStyle w:val="BodyText"/>
        <w:rPr>
          <w:rFonts w:ascii="Arial" w:hAnsi="Arial" w:cs="Arial"/>
        </w:rPr>
      </w:pPr>
      <w:r w:rsidRPr="00F86E4E">
        <w:rPr>
          <w:rFonts w:ascii="Arial" w:hAnsi="Arial" w:cs="Arial"/>
        </w:rPr>
        <w:t>All debugging code must be removed from a program before migration to a controlled environment (i.e. Quality Assurance, Production). This includes breakpoints and any code associated with testing.</w:t>
      </w:r>
      <w:bookmarkStart w:id="261" w:name="_Toc77133769"/>
      <w:bookmarkStart w:id="262" w:name="_Toc413234554"/>
      <w:bookmarkStart w:id="263" w:name="_Toc324230791"/>
      <w:bookmarkStart w:id="264" w:name="_Toc324226355"/>
      <w:bookmarkStart w:id="265" w:name="_Toc324218891"/>
      <w:bookmarkStart w:id="266" w:name="_Toc324215414"/>
    </w:p>
    <w:p w14:paraId="5208BAD8" w14:textId="77777777" w:rsidR="00553EFA" w:rsidRDefault="00553EFA" w:rsidP="00B47B3A">
      <w:pPr>
        <w:pStyle w:val="BodyText"/>
        <w:rPr>
          <w:rFonts w:ascii="Arial" w:hAnsi="Arial" w:cs="Arial"/>
        </w:rPr>
      </w:pPr>
    </w:p>
    <w:p w14:paraId="18D24153" w14:textId="77777777" w:rsidR="00EC3CE5" w:rsidRPr="000B1A73" w:rsidRDefault="00EC3CE5" w:rsidP="00EC3CE5">
      <w:pPr>
        <w:pStyle w:val="ASAHIH2"/>
      </w:pPr>
      <w:bookmarkStart w:id="267" w:name="_Toc57120733"/>
      <w:r w:rsidRPr="000B1A73">
        <w:t>Maintenance/Correction of existing production code</w:t>
      </w:r>
      <w:bookmarkEnd w:id="267"/>
    </w:p>
    <w:p w14:paraId="5520D5C2" w14:textId="1041C3F6" w:rsidR="00EC3CE5" w:rsidRPr="00BD1849" w:rsidRDefault="00EC3CE5" w:rsidP="00EC3CE5">
      <w:pPr>
        <w:pStyle w:val="BodyText"/>
        <w:rPr>
          <w:rFonts w:ascii="Arial" w:hAnsi="Arial" w:cs="Arial"/>
        </w:rPr>
      </w:pPr>
      <w:r w:rsidRPr="00BD1849">
        <w:rPr>
          <w:rFonts w:ascii="Arial" w:hAnsi="Arial" w:cs="Arial"/>
        </w:rPr>
        <w:t>When changing production code, the</w:t>
      </w:r>
      <w:r w:rsidR="00EC3913">
        <w:rPr>
          <w:rFonts w:ascii="Arial" w:hAnsi="Arial" w:cs="Arial"/>
        </w:rPr>
        <w:t xml:space="preserve"> “</w:t>
      </w:r>
      <w:r w:rsidR="00472F24">
        <w:rPr>
          <w:rFonts w:ascii="Arial" w:hAnsi="Arial" w:cs="Arial"/>
        </w:rPr>
        <w:t>Change History” section</w:t>
      </w:r>
      <w:r w:rsidRPr="00BD1849">
        <w:rPr>
          <w:rFonts w:ascii="Arial" w:hAnsi="Arial" w:cs="Arial"/>
        </w:rPr>
        <w:t xml:space="preserve"> in the main program comment block must be updated.  </w:t>
      </w:r>
    </w:p>
    <w:p w14:paraId="504FB6B7" w14:textId="347F5444" w:rsidR="00A13510" w:rsidRDefault="00E5009D" w:rsidP="00EC3CE5">
      <w:pPr>
        <w:pStyle w:val="BodyText"/>
        <w:rPr>
          <w:rFonts w:ascii="Arial" w:hAnsi="Arial" w:cs="Arial"/>
        </w:rPr>
      </w:pPr>
      <w:r>
        <w:rPr>
          <w:rFonts w:ascii="Arial" w:hAnsi="Arial" w:cs="Arial"/>
        </w:rPr>
        <w:t>The code corrections made should also have accompanying comments that explain the reason for the code changes.</w:t>
      </w:r>
      <w:r w:rsidR="00EC3913">
        <w:rPr>
          <w:rFonts w:ascii="Arial" w:hAnsi="Arial" w:cs="Arial"/>
        </w:rPr>
        <w:t xml:space="preserve"> </w:t>
      </w:r>
      <w:r w:rsidR="00A13510">
        <w:rPr>
          <w:rFonts w:ascii="Arial" w:hAnsi="Arial" w:cs="Arial"/>
        </w:rPr>
        <w:t>For example:</w:t>
      </w:r>
    </w:p>
    <w:p w14:paraId="258E09E7" w14:textId="5B6E60AB" w:rsidR="00A13510" w:rsidRDefault="00A13510" w:rsidP="00EC3CE5">
      <w:pPr>
        <w:pStyle w:val="BodyText"/>
        <w:rPr>
          <w:rFonts w:ascii="Arial" w:hAnsi="Arial" w:cs="Arial"/>
        </w:rPr>
      </w:pPr>
      <w:r>
        <w:rPr>
          <w:noProof/>
          <w:lang w:eastAsia="en-AU"/>
        </w:rPr>
        <w:lastRenderedPageBreak/>
        <w:drawing>
          <wp:inline distT="0" distB="0" distL="0" distR="0" wp14:anchorId="15B9B6A7" wp14:editId="25993C92">
            <wp:extent cx="5118100" cy="654050"/>
            <wp:effectExtent l="19050" t="19050" r="25400" b="12700"/>
            <wp:docPr id="21" name="Picture 21" descr="cid:image001.png@01D40FAE.F5B20D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40FAE.F5B20DC0"/>
                    <pic:cNvPicPr>
                      <a:picLocks noChangeAspect="1" noChangeArrowheads="1"/>
                    </pic:cNvPicPr>
                  </pic:nvPicPr>
                  <pic:blipFill>
                    <a:blip r:embed="rId32" r:link="rId33">
                      <a:extLst>
                        <a:ext uri="{28A0092B-C50C-407E-A947-70E740481C1C}">
                          <a14:useLocalDpi xmlns:a14="http://schemas.microsoft.com/office/drawing/2010/main" val="0"/>
                        </a:ext>
                      </a:extLst>
                    </a:blip>
                    <a:srcRect/>
                    <a:stretch>
                      <a:fillRect/>
                    </a:stretch>
                  </pic:blipFill>
                  <pic:spPr bwMode="auto">
                    <a:xfrm>
                      <a:off x="0" y="0"/>
                      <a:ext cx="5118100" cy="654050"/>
                    </a:xfrm>
                    <a:prstGeom prst="rect">
                      <a:avLst/>
                    </a:prstGeom>
                    <a:noFill/>
                    <a:ln>
                      <a:solidFill>
                        <a:schemeClr val="accent1"/>
                      </a:solidFill>
                    </a:ln>
                  </pic:spPr>
                </pic:pic>
              </a:graphicData>
            </a:graphic>
          </wp:inline>
        </w:drawing>
      </w:r>
    </w:p>
    <w:p w14:paraId="31724D74" w14:textId="1D21678B" w:rsidR="00EC3CE5" w:rsidRDefault="00EC3CE5" w:rsidP="00EC3CE5">
      <w:pPr>
        <w:pStyle w:val="BodyText"/>
        <w:rPr>
          <w:rFonts w:ascii="Arial" w:hAnsi="Arial" w:cs="Arial"/>
        </w:rPr>
      </w:pPr>
      <w:r w:rsidRPr="00BD1849">
        <w:rPr>
          <w:rFonts w:ascii="Arial" w:hAnsi="Arial" w:cs="Arial"/>
        </w:rPr>
        <w:t>If major coding changes are to occur, indicate the changes in an extended description and revamp the program.  The program, however, must comply with the standards defined in this document at the time the modification is to take place and not rely on the old standards when the program was originally developed.  This will ensure the reworked program is up to date on new standards and practices.</w:t>
      </w:r>
    </w:p>
    <w:p w14:paraId="2564FD00" w14:textId="21DF9476" w:rsidR="00472F24" w:rsidRDefault="00472F24" w:rsidP="00EC3CE5">
      <w:pPr>
        <w:pStyle w:val="BodyText"/>
        <w:rPr>
          <w:rFonts w:ascii="Arial" w:hAnsi="Arial" w:cs="Arial"/>
        </w:rPr>
      </w:pPr>
      <w:r>
        <w:rPr>
          <w:rFonts w:ascii="Arial" w:hAnsi="Arial" w:cs="Arial"/>
        </w:rPr>
        <w:t>Do not leave old commented out code in the source, since previous versions of the code are cap</w:t>
      </w:r>
      <w:r w:rsidR="0067758A">
        <w:rPr>
          <w:rFonts w:ascii="Arial" w:hAnsi="Arial" w:cs="Arial"/>
        </w:rPr>
        <w:t>tured by SAP Version management.</w:t>
      </w:r>
      <w:r w:rsidR="00546F49">
        <w:rPr>
          <w:rFonts w:ascii="Arial" w:hAnsi="Arial" w:cs="Arial"/>
        </w:rPr>
        <w:t xml:space="preserve"> </w:t>
      </w:r>
    </w:p>
    <w:p w14:paraId="6FE8187A" w14:textId="77777777" w:rsidR="00553EFA" w:rsidRDefault="00553EFA" w:rsidP="00EC3CE5">
      <w:pPr>
        <w:pStyle w:val="BodyText"/>
        <w:rPr>
          <w:rFonts w:ascii="Arial" w:hAnsi="Arial" w:cs="Arial"/>
        </w:rPr>
      </w:pPr>
    </w:p>
    <w:p w14:paraId="797389CB" w14:textId="7395F5DF" w:rsidR="00553EFA" w:rsidRPr="000B1A73" w:rsidRDefault="00174289" w:rsidP="00553EFA">
      <w:pPr>
        <w:pStyle w:val="ASAHIH2"/>
        <w:ind w:left="788" w:hanging="431"/>
      </w:pPr>
      <w:bookmarkStart w:id="268" w:name="_Toc57120734"/>
      <w:r>
        <w:t>Development Environment</w:t>
      </w:r>
      <w:bookmarkEnd w:id="268"/>
    </w:p>
    <w:p w14:paraId="2E95E379" w14:textId="73E8554E" w:rsidR="00174289" w:rsidRDefault="00174289" w:rsidP="007612EB">
      <w:pPr>
        <w:pStyle w:val="ASAHIH3"/>
      </w:pPr>
      <w:bookmarkStart w:id="269" w:name="_Toc57120735"/>
      <w:r>
        <w:t>ABAP Workbench Settings (SAP GUI)</w:t>
      </w:r>
      <w:bookmarkEnd w:id="269"/>
    </w:p>
    <w:p w14:paraId="08BE6261" w14:textId="10897430" w:rsidR="00C9085F" w:rsidRDefault="00C9085F" w:rsidP="00DF0F04">
      <w:pPr>
        <w:pStyle w:val="BodyText"/>
        <w:numPr>
          <w:ilvl w:val="0"/>
          <w:numId w:val="49"/>
        </w:numPr>
        <w:rPr>
          <w:rFonts w:ascii="Arial" w:hAnsi="Arial" w:cs="Arial"/>
        </w:rPr>
      </w:pPr>
      <w:r w:rsidRPr="00D52C8E">
        <w:rPr>
          <w:rFonts w:ascii="Arial" w:hAnsi="Arial" w:cs="Arial"/>
        </w:rPr>
        <w:t xml:space="preserve">Use Pretty Print </w:t>
      </w:r>
      <w:r>
        <w:rPr>
          <w:rFonts w:ascii="Arial" w:hAnsi="Arial" w:cs="Arial"/>
        </w:rPr>
        <w:t xml:space="preserve">(with Indent set) </w:t>
      </w:r>
      <w:r w:rsidRPr="00D52C8E">
        <w:rPr>
          <w:rFonts w:ascii="Arial" w:hAnsi="Arial" w:cs="Arial"/>
        </w:rPr>
        <w:t>to autom</w:t>
      </w:r>
      <w:r>
        <w:rPr>
          <w:rFonts w:ascii="Arial" w:hAnsi="Arial" w:cs="Arial"/>
        </w:rPr>
        <w:t xml:space="preserve">atically indent all statements. </w:t>
      </w:r>
    </w:p>
    <w:p w14:paraId="043B0CF7" w14:textId="07E257BB" w:rsidR="00A6715F" w:rsidRPr="00A6715F" w:rsidRDefault="00A6715F" w:rsidP="00DF0F04">
      <w:pPr>
        <w:pStyle w:val="BodyText"/>
        <w:numPr>
          <w:ilvl w:val="0"/>
          <w:numId w:val="49"/>
        </w:numPr>
        <w:rPr>
          <w:rFonts w:ascii="Arial" w:hAnsi="Arial" w:cs="Arial"/>
          <w:highlight w:val="yellow"/>
        </w:rPr>
      </w:pPr>
      <w:r w:rsidRPr="00A6715F">
        <w:rPr>
          <w:rFonts w:ascii="Arial" w:hAnsi="Arial" w:cs="Arial"/>
          <w:highlight w:val="yellow"/>
        </w:rPr>
        <w:t>Use uppercase for keywords</w:t>
      </w:r>
      <w:r>
        <w:rPr>
          <w:rFonts w:ascii="Arial" w:hAnsi="Arial" w:cs="Arial"/>
          <w:highlight w:val="yellow"/>
        </w:rPr>
        <w:t>. This setting is available in ABAP Editor.</w:t>
      </w:r>
    </w:p>
    <w:p w14:paraId="54E14E1B" w14:textId="0463EE6C" w:rsidR="00C9085F" w:rsidRDefault="00C9085F" w:rsidP="00DF0F04">
      <w:pPr>
        <w:pStyle w:val="BodyText"/>
        <w:numPr>
          <w:ilvl w:val="0"/>
          <w:numId w:val="49"/>
        </w:numPr>
        <w:rPr>
          <w:rFonts w:ascii="Arial" w:hAnsi="Arial" w:cs="Arial"/>
        </w:rPr>
      </w:pPr>
      <w:r>
        <w:rPr>
          <w:rFonts w:ascii="Arial" w:hAnsi="Arial" w:cs="Arial"/>
        </w:rPr>
        <w:t>Leave the default settings for Unicode (active), fixed point arithmetic (on) and editor lock (off) as is.</w:t>
      </w:r>
    </w:p>
    <w:p w14:paraId="27651440" w14:textId="77777777" w:rsidR="00174289" w:rsidRDefault="00174289" w:rsidP="00C9085F">
      <w:pPr>
        <w:pStyle w:val="BodyText"/>
        <w:rPr>
          <w:rFonts w:ascii="Arial" w:hAnsi="Arial" w:cs="Arial"/>
        </w:rPr>
      </w:pPr>
    </w:p>
    <w:p w14:paraId="6BC69C83" w14:textId="3D6F2F72" w:rsidR="00174289" w:rsidRPr="00BD1849" w:rsidRDefault="00174289" w:rsidP="007612EB">
      <w:pPr>
        <w:pStyle w:val="ASAHIH3"/>
      </w:pPr>
      <w:bookmarkStart w:id="270" w:name="_Toc57120736"/>
      <w:r>
        <w:t>ABAP Development Tools (ADT)</w:t>
      </w:r>
      <w:bookmarkEnd w:id="270"/>
    </w:p>
    <w:p w14:paraId="2407F840" w14:textId="65AA975D" w:rsidR="00EC3CE5" w:rsidRDefault="00174289" w:rsidP="00824CA6">
      <w:pPr>
        <w:rPr>
          <w:rFonts w:ascii="Arial" w:hAnsi="Arial" w:cs="Arial"/>
        </w:rPr>
      </w:pPr>
      <w:r>
        <w:rPr>
          <w:rFonts w:ascii="Arial" w:hAnsi="Arial" w:cs="Arial"/>
        </w:rPr>
        <w:t>The use of ABAP Development Tools (such as Eclipse) should be used for all ABAP related development tasks (where supported). Refer to the document listed in Section 1.4 for more details.</w:t>
      </w:r>
      <w:r w:rsidR="00C43F99">
        <w:rPr>
          <w:rFonts w:ascii="Arial" w:hAnsi="Arial" w:cs="Arial"/>
        </w:rPr>
        <w:t xml:space="preserve"> </w:t>
      </w:r>
      <w:r w:rsidR="00C43F99">
        <w:rPr>
          <w:rFonts w:ascii="Arial" w:hAnsi="Arial" w:cs="Arial"/>
          <w:sz w:val="21"/>
          <w:szCs w:val="21"/>
          <w:shd w:val="clear" w:color="auto" w:fill="FFFFFF"/>
        </w:rPr>
        <w:t>In Eclipse, the name of the pretty printer is </w:t>
      </w:r>
      <w:r w:rsidR="00C43F99">
        <w:rPr>
          <w:rStyle w:val="ph"/>
          <w:rFonts w:ascii="Arial" w:hAnsi="Arial" w:cs="Arial"/>
          <w:b/>
          <w:bCs/>
          <w:sz w:val="21"/>
          <w:szCs w:val="21"/>
          <w:shd w:val="clear" w:color="auto" w:fill="FFFFFF"/>
        </w:rPr>
        <w:t>Source formatter</w:t>
      </w:r>
      <w:r w:rsidR="00C43F99">
        <w:rPr>
          <w:rFonts w:ascii="Arial" w:hAnsi="Arial" w:cs="Arial"/>
          <w:sz w:val="21"/>
          <w:szCs w:val="21"/>
          <w:shd w:val="clear" w:color="auto" w:fill="FFFFFF"/>
        </w:rPr>
        <w:t xml:space="preserve">. </w:t>
      </w:r>
      <w:r w:rsidR="00C43F99" w:rsidRPr="00C43F99">
        <w:rPr>
          <w:rFonts w:ascii="Arial" w:hAnsi="Arial" w:cs="Arial"/>
          <w:highlight w:val="yellow"/>
        </w:rPr>
        <w:t>You use the ABAP formatter to keep ABAP source code well-looking and organized in order to develop new functionalities easier</w:t>
      </w:r>
      <w:r w:rsidR="00C43F99">
        <w:rPr>
          <w:rFonts w:ascii="Arial" w:hAnsi="Arial" w:cs="Arial"/>
          <w:sz w:val="21"/>
          <w:szCs w:val="21"/>
          <w:shd w:val="clear" w:color="auto" w:fill="FFFFFF"/>
        </w:rPr>
        <w:t>.</w:t>
      </w:r>
      <w:r w:rsidR="00553EFA">
        <w:rPr>
          <w:rFonts w:ascii="Arial" w:hAnsi="Arial" w:cs="Arial"/>
        </w:rPr>
        <w:br/>
      </w:r>
    </w:p>
    <w:p w14:paraId="47E6FF7A" w14:textId="6F50E3D9" w:rsidR="00767E96" w:rsidRPr="004D1A8F" w:rsidRDefault="00767E96" w:rsidP="00767E96">
      <w:pPr>
        <w:pStyle w:val="ASAHIH2"/>
      </w:pPr>
      <w:bookmarkStart w:id="271" w:name="_Toc57120737"/>
      <w:r>
        <w:t>Obsolescence</w:t>
      </w:r>
      <w:bookmarkEnd w:id="271"/>
    </w:p>
    <w:p w14:paraId="03E3CF94" w14:textId="2C915D0D" w:rsidR="00767E96" w:rsidRDefault="00767E96" w:rsidP="00767E96">
      <w:pPr>
        <w:pStyle w:val="ASAHIH3"/>
      </w:pPr>
      <w:bookmarkStart w:id="272" w:name="_Toc223404312"/>
      <w:bookmarkStart w:id="273" w:name="_Toc57120738"/>
      <w:r>
        <w:t>Redundant Programs / Code</w:t>
      </w:r>
      <w:bookmarkEnd w:id="272"/>
      <w:bookmarkEnd w:id="273"/>
    </w:p>
    <w:p w14:paraId="559F1597" w14:textId="77777777" w:rsidR="00767E96" w:rsidRPr="00767E96" w:rsidRDefault="00767E96" w:rsidP="00767E96">
      <w:pPr>
        <w:rPr>
          <w:rFonts w:ascii="Arial" w:hAnsi="Arial" w:cs="Arial"/>
        </w:rPr>
      </w:pPr>
      <w:r w:rsidRPr="00767E96">
        <w:rPr>
          <w:rFonts w:ascii="Arial" w:hAnsi="Arial" w:cs="Arial"/>
        </w:rPr>
        <w:t>When entire programs, Function Modules, or Classes are no longer required, these should be formally decommissioned.</w:t>
      </w:r>
    </w:p>
    <w:p w14:paraId="530C1DDE" w14:textId="2FE5886C" w:rsidR="00767E96" w:rsidRPr="00767E96" w:rsidRDefault="00767E96" w:rsidP="00767E96">
      <w:pPr>
        <w:rPr>
          <w:rFonts w:ascii="Arial" w:hAnsi="Arial" w:cs="Arial"/>
        </w:rPr>
      </w:pPr>
      <w:r w:rsidRPr="00767E96">
        <w:rPr>
          <w:rFonts w:ascii="Arial" w:hAnsi="Arial" w:cs="Arial"/>
        </w:rPr>
        <w:t xml:space="preserve">For ABAP programs/reports, the program should be modified so that it can no longer be executed (eg. by placing a </w:t>
      </w:r>
      <w:r w:rsidR="004927DD" w:rsidRPr="004927DD">
        <w:rPr>
          <w:rFonts w:ascii="Arial" w:hAnsi="Arial" w:cs="Arial"/>
          <w:b/>
        </w:rPr>
        <w:t>STOP</w:t>
      </w:r>
      <w:r w:rsidRPr="00767E96">
        <w:rPr>
          <w:rFonts w:ascii="Arial" w:hAnsi="Arial" w:cs="Arial"/>
        </w:rPr>
        <w:t xml:space="preserve"> at the initialization or start-of-selection events). The description in the Attributes area of the program/include should be modified to indicate that the code is no longer used (eg. Se</w:t>
      </w:r>
      <w:r w:rsidR="004927DD">
        <w:rPr>
          <w:rFonts w:ascii="Arial" w:hAnsi="Arial" w:cs="Arial"/>
        </w:rPr>
        <w:t>t the name to **Deactivated**</w:t>
      </w:r>
      <w:r w:rsidRPr="00767E96">
        <w:rPr>
          <w:rFonts w:ascii="Arial" w:hAnsi="Arial" w:cs="Arial"/>
        </w:rPr>
        <w:t>).</w:t>
      </w:r>
      <w:r w:rsidR="00E454C5">
        <w:rPr>
          <w:rFonts w:ascii="Arial" w:hAnsi="Arial" w:cs="Arial"/>
        </w:rPr>
        <w:t xml:space="preserve"> The security team should be advised and the transaction code removed from end-user roles. </w:t>
      </w:r>
    </w:p>
    <w:p w14:paraId="3B69B3C7" w14:textId="002CCC86" w:rsidR="004927DD" w:rsidRDefault="00767E96" w:rsidP="00767E96">
      <w:pPr>
        <w:rPr>
          <w:rFonts w:ascii="Arial" w:hAnsi="Arial" w:cs="Arial"/>
        </w:rPr>
      </w:pPr>
      <w:r w:rsidRPr="00767E96">
        <w:rPr>
          <w:rFonts w:ascii="Arial" w:hAnsi="Arial" w:cs="Arial"/>
        </w:rPr>
        <w:t>For obsolete Function Modules and external Class Methods, once all calls to these modules have been removed, the code should be modified to either return an exception or error message indicating that the module can no longer be executed. All module descriptions (and includes) should be modified to indicate that the code is no longer used.</w:t>
      </w:r>
    </w:p>
    <w:p w14:paraId="6122A2CC" w14:textId="77777777" w:rsidR="004927DD" w:rsidRPr="00767E96" w:rsidRDefault="004927DD" w:rsidP="00767E96">
      <w:pPr>
        <w:rPr>
          <w:rFonts w:ascii="Arial" w:hAnsi="Arial" w:cs="Arial"/>
        </w:rPr>
      </w:pPr>
    </w:p>
    <w:p w14:paraId="5C79E514" w14:textId="4476FEF7" w:rsidR="00767E96" w:rsidRDefault="00767E96" w:rsidP="00767E96">
      <w:pPr>
        <w:pStyle w:val="ASAHIH3"/>
      </w:pPr>
      <w:bookmarkStart w:id="274" w:name="_Toc223404314"/>
      <w:bookmarkStart w:id="275" w:name="_Toc57120739"/>
      <w:r>
        <w:lastRenderedPageBreak/>
        <w:t>Obsolete SAP Modules</w:t>
      </w:r>
      <w:bookmarkEnd w:id="274"/>
      <w:bookmarkEnd w:id="275"/>
    </w:p>
    <w:p w14:paraId="4B56211B" w14:textId="427C0119" w:rsidR="00767E96" w:rsidRDefault="00E454C5" w:rsidP="00767E96">
      <w:pPr>
        <w:rPr>
          <w:rFonts w:ascii="Arial" w:hAnsi="Arial" w:cs="Arial"/>
        </w:rPr>
      </w:pPr>
      <w:r w:rsidRPr="00696300">
        <w:rPr>
          <w:rFonts w:ascii="Arial" w:hAnsi="Arial" w:cs="Arial"/>
        </w:rPr>
        <w:t>Do not use</w:t>
      </w:r>
      <w:r w:rsidR="00767E96" w:rsidRPr="002D60C0">
        <w:rPr>
          <w:rFonts w:ascii="Arial" w:hAnsi="Arial" w:cs="Arial"/>
        </w:rPr>
        <w:t xml:space="preserve"> obsolete function modules (supplied by SAP). Use the equivalent replacement Module or Method.</w:t>
      </w:r>
    </w:p>
    <w:p w14:paraId="13AF5641" w14:textId="77777777" w:rsidR="004927DD" w:rsidRDefault="004927DD" w:rsidP="00767E96">
      <w:pPr>
        <w:rPr>
          <w:rFonts w:ascii="Arial" w:hAnsi="Arial" w:cs="Arial"/>
        </w:rPr>
      </w:pPr>
    </w:p>
    <w:p w14:paraId="69FF106C" w14:textId="2001129D" w:rsidR="00914672" w:rsidRPr="00696300" w:rsidRDefault="00D267A1" w:rsidP="002D60C0">
      <w:pPr>
        <w:pStyle w:val="ASAHIH2"/>
      </w:pPr>
      <w:bookmarkStart w:id="276" w:name="_Toc57120740"/>
      <w:r>
        <w:t>Unr</w:t>
      </w:r>
      <w:r w:rsidR="00914672">
        <w:t>eleased Function Modules</w:t>
      </w:r>
      <w:bookmarkEnd w:id="276"/>
    </w:p>
    <w:p w14:paraId="7CB1E5E1" w14:textId="585DCDB9" w:rsidR="00914672" w:rsidRPr="002D60C0" w:rsidRDefault="00914672" w:rsidP="00914672">
      <w:pPr>
        <w:spacing w:before="100" w:after="100"/>
        <w:rPr>
          <w:rFonts w:ascii="Arial" w:hAnsi="Arial" w:cs="Arial"/>
        </w:rPr>
      </w:pPr>
      <w:r w:rsidRPr="002D60C0">
        <w:rPr>
          <w:rFonts w:ascii="Arial" w:hAnsi="Arial" w:cs="Arial"/>
        </w:rPr>
        <w:t>Do not use an unreleased SAP function for updating data without explicit approval from SAP (eg. Via OS</w:t>
      </w:r>
      <w:r w:rsidR="00C140C6">
        <w:rPr>
          <w:rFonts w:ascii="Arial" w:hAnsi="Arial" w:cs="Arial"/>
        </w:rPr>
        <w:t>S), or following the procedure:</w:t>
      </w:r>
    </w:p>
    <w:p w14:paraId="4FCCF394" w14:textId="77777777" w:rsidR="00914672" w:rsidRPr="002D60C0" w:rsidRDefault="00914672" w:rsidP="00BF72F4">
      <w:pPr>
        <w:pStyle w:val="ListParagraph"/>
        <w:numPr>
          <w:ilvl w:val="0"/>
          <w:numId w:val="37"/>
        </w:numPr>
        <w:spacing w:after="0" w:line="240" w:lineRule="auto"/>
        <w:contextualSpacing w:val="0"/>
        <w:rPr>
          <w:rFonts w:ascii="Arial" w:hAnsi="Arial" w:cs="Arial"/>
        </w:rPr>
      </w:pPr>
      <w:r w:rsidRPr="002D60C0">
        <w:rPr>
          <w:rFonts w:ascii="Arial" w:hAnsi="Arial" w:cs="Arial"/>
        </w:rPr>
        <w:t>Find a supported API (e.g. BAPI, IDOC, Enterprise Service)</w:t>
      </w:r>
    </w:p>
    <w:p w14:paraId="04A964F0" w14:textId="77777777" w:rsidR="00914672" w:rsidRPr="002D60C0" w:rsidRDefault="00914672" w:rsidP="00BF72F4">
      <w:pPr>
        <w:pStyle w:val="ListParagraph"/>
        <w:numPr>
          <w:ilvl w:val="0"/>
          <w:numId w:val="37"/>
        </w:numPr>
        <w:spacing w:after="0" w:line="240" w:lineRule="auto"/>
        <w:contextualSpacing w:val="0"/>
        <w:rPr>
          <w:rFonts w:ascii="Arial" w:hAnsi="Arial" w:cs="Arial"/>
        </w:rPr>
      </w:pPr>
      <w:r w:rsidRPr="002D60C0">
        <w:rPr>
          <w:rFonts w:ascii="Arial" w:hAnsi="Arial" w:cs="Arial"/>
        </w:rPr>
        <w:t>Search SAP Service Marketplace for a note that supports the use of the unreleased function</w:t>
      </w:r>
    </w:p>
    <w:p w14:paraId="7191FB70" w14:textId="77777777" w:rsidR="00914672" w:rsidRPr="002D60C0" w:rsidRDefault="00914672" w:rsidP="00BF72F4">
      <w:pPr>
        <w:pStyle w:val="ListParagraph"/>
        <w:numPr>
          <w:ilvl w:val="0"/>
          <w:numId w:val="37"/>
        </w:numPr>
        <w:spacing w:after="0" w:line="240" w:lineRule="auto"/>
        <w:contextualSpacing w:val="0"/>
        <w:rPr>
          <w:rFonts w:ascii="Arial" w:hAnsi="Arial" w:cs="Arial"/>
        </w:rPr>
      </w:pPr>
      <w:r w:rsidRPr="002D60C0">
        <w:rPr>
          <w:rFonts w:ascii="Arial" w:hAnsi="Arial" w:cs="Arial"/>
        </w:rPr>
        <w:t>Raise a message with SAP asking if the function is supported for customer use</w:t>
      </w:r>
    </w:p>
    <w:p w14:paraId="0867F6FF" w14:textId="77777777" w:rsidR="00914672" w:rsidRPr="002D60C0" w:rsidRDefault="00914672" w:rsidP="00BF72F4">
      <w:pPr>
        <w:pStyle w:val="ListParagraph"/>
        <w:numPr>
          <w:ilvl w:val="1"/>
          <w:numId w:val="37"/>
        </w:numPr>
        <w:spacing w:after="0" w:line="240" w:lineRule="auto"/>
        <w:contextualSpacing w:val="0"/>
        <w:rPr>
          <w:rFonts w:ascii="Arial" w:hAnsi="Arial" w:cs="Arial"/>
        </w:rPr>
      </w:pPr>
      <w:r w:rsidRPr="002D60C0">
        <w:rPr>
          <w:rFonts w:ascii="Arial" w:hAnsi="Arial" w:cs="Arial"/>
        </w:rPr>
        <w:t>If approved, put the OSS message number into the code comments</w:t>
      </w:r>
    </w:p>
    <w:p w14:paraId="177B3921" w14:textId="77777777" w:rsidR="00914672" w:rsidRPr="002D60C0" w:rsidRDefault="00914672" w:rsidP="00BF72F4">
      <w:pPr>
        <w:pStyle w:val="ListParagraph"/>
        <w:numPr>
          <w:ilvl w:val="1"/>
          <w:numId w:val="37"/>
        </w:numPr>
        <w:spacing w:after="0" w:line="240" w:lineRule="auto"/>
        <w:contextualSpacing w:val="0"/>
        <w:rPr>
          <w:rFonts w:ascii="Arial" w:hAnsi="Arial" w:cs="Arial"/>
        </w:rPr>
      </w:pPr>
      <w:r w:rsidRPr="002D60C0">
        <w:rPr>
          <w:rFonts w:ascii="Arial" w:hAnsi="Arial" w:cs="Arial"/>
        </w:rPr>
        <w:t>If not approved</w:t>
      </w:r>
    </w:p>
    <w:p w14:paraId="6D4B6C12" w14:textId="77777777" w:rsidR="00914672" w:rsidRPr="002D60C0" w:rsidRDefault="00914672" w:rsidP="00BF72F4">
      <w:pPr>
        <w:pStyle w:val="ListParagraph"/>
        <w:numPr>
          <w:ilvl w:val="2"/>
          <w:numId w:val="37"/>
        </w:numPr>
        <w:spacing w:after="0" w:line="240" w:lineRule="auto"/>
        <w:contextualSpacing w:val="0"/>
        <w:rPr>
          <w:rFonts w:ascii="Arial" w:hAnsi="Arial" w:cs="Arial"/>
        </w:rPr>
      </w:pPr>
      <w:r w:rsidRPr="002D60C0">
        <w:rPr>
          <w:rFonts w:ascii="Arial" w:hAnsi="Arial" w:cs="Arial"/>
        </w:rPr>
        <w:t>explain to the process team the requirement is not supported and if it is still required it will be treated as a modification</w:t>
      </w:r>
    </w:p>
    <w:p w14:paraId="017DDA84" w14:textId="77777777" w:rsidR="00914672" w:rsidRPr="002D60C0" w:rsidRDefault="00914672" w:rsidP="00BF72F4">
      <w:pPr>
        <w:pStyle w:val="ListParagraph"/>
        <w:numPr>
          <w:ilvl w:val="2"/>
          <w:numId w:val="37"/>
        </w:numPr>
        <w:spacing w:after="0" w:line="240" w:lineRule="auto"/>
        <w:contextualSpacing w:val="0"/>
        <w:rPr>
          <w:rFonts w:ascii="Arial" w:hAnsi="Arial" w:cs="Arial"/>
        </w:rPr>
      </w:pPr>
      <w:r w:rsidRPr="002D60C0">
        <w:rPr>
          <w:rFonts w:ascii="Arial" w:hAnsi="Arial" w:cs="Arial"/>
        </w:rPr>
        <w:t>If required, raise a mod request and fully outline the pro’s and con’s and alternative solutions</w:t>
      </w:r>
    </w:p>
    <w:p w14:paraId="5434A3B0" w14:textId="77777777" w:rsidR="00914672" w:rsidRPr="002D60C0" w:rsidRDefault="00914672" w:rsidP="00BF72F4">
      <w:pPr>
        <w:pStyle w:val="ListParagraph"/>
        <w:numPr>
          <w:ilvl w:val="2"/>
          <w:numId w:val="37"/>
        </w:numPr>
        <w:spacing w:after="0" w:line="240" w:lineRule="auto"/>
        <w:contextualSpacing w:val="0"/>
        <w:rPr>
          <w:rFonts w:ascii="Arial" w:hAnsi="Arial" w:cs="Arial"/>
        </w:rPr>
      </w:pPr>
      <w:r w:rsidRPr="002D60C0">
        <w:rPr>
          <w:rFonts w:ascii="Arial" w:hAnsi="Arial" w:cs="Arial"/>
        </w:rPr>
        <w:t>Once approved, still put the OSS message number in the code</w:t>
      </w:r>
    </w:p>
    <w:p w14:paraId="4924B22B" w14:textId="77777777" w:rsidR="00D267A1" w:rsidRDefault="00D267A1" w:rsidP="00914672">
      <w:pPr>
        <w:rPr>
          <w:rFonts w:ascii="Arial" w:hAnsi="Arial" w:cs="Arial"/>
        </w:rPr>
      </w:pPr>
    </w:p>
    <w:p w14:paraId="31FDDC24" w14:textId="182645C9" w:rsidR="00D267A1" w:rsidRPr="00C140C6" w:rsidRDefault="00914672" w:rsidP="00C140C6">
      <w:pPr>
        <w:rPr>
          <w:rFonts w:ascii="Arial" w:hAnsi="Arial" w:cs="Arial"/>
        </w:rPr>
      </w:pPr>
      <w:r w:rsidRPr="002D60C0">
        <w:rPr>
          <w:rFonts w:ascii="Arial" w:hAnsi="Arial" w:cs="Arial"/>
        </w:rPr>
        <w:t>Also see SAP Note 109533</w:t>
      </w:r>
      <w:r w:rsidR="00C140C6">
        <w:rPr>
          <w:rFonts w:ascii="Arial" w:hAnsi="Arial" w:cs="Arial"/>
        </w:rPr>
        <w:t xml:space="preserve"> (Use of SAP Function modules).</w:t>
      </w:r>
    </w:p>
    <w:p w14:paraId="40DD738D" w14:textId="4CB5017E" w:rsidR="00914672" w:rsidRDefault="00D267A1" w:rsidP="002D60C0">
      <w:pPr>
        <w:pStyle w:val="ASAHI-NormalText"/>
        <w:rPr>
          <w:rFonts w:cs="Arial"/>
        </w:rPr>
      </w:pPr>
      <w:r>
        <w:rPr>
          <w:rFonts w:cs="Arial"/>
        </w:rPr>
        <w:t>Most</w:t>
      </w:r>
      <w:r w:rsidR="00914672" w:rsidRPr="00696300">
        <w:rPr>
          <w:rFonts w:cs="Arial"/>
        </w:rPr>
        <w:t xml:space="preserve"> standard SAP BAPI’s and IDOC’s are considered </w:t>
      </w:r>
      <w:r>
        <w:rPr>
          <w:rFonts w:cs="Arial"/>
        </w:rPr>
        <w:t>suitable for updates</w:t>
      </w:r>
      <w:r w:rsidR="00824CA6">
        <w:rPr>
          <w:rFonts w:cs="Arial"/>
        </w:rPr>
        <w:t>. </w:t>
      </w:r>
      <w:r w:rsidR="00914672" w:rsidRPr="00696300">
        <w:rPr>
          <w:rFonts w:cs="Arial"/>
        </w:rPr>
        <w:t>However,</w:t>
      </w:r>
      <w:r>
        <w:rPr>
          <w:rFonts w:cs="Arial"/>
        </w:rPr>
        <w:t xml:space="preserve"> in some cases, </w:t>
      </w:r>
      <w:r w:rsidR="00914672" w:rsidRPr="00696300">
        <w:rPr>
          <w:rFonts w:cs="Arial"/>
        </w:rPr>
        <w:t xml:space="preserve">there are </w:t>
      </w:r>
      <w:r>
        <w:rPr>
          <w:rFonts w:cs="Arial"/>
        </w:rPr>
        <w:t xml:space="preserve">BAPI’s and </w:t>
      </w:r>
      <w:r w:rsidR="00914672" w:rsidRPr="00696300">
        <w:rPr>
          <w:rFonts w:cs="Arial"/>
        </w:rPr>
        <w:t>DOC’s that do not include any validations</w:t>
      </w:r>
      <w:r>
        <w:rPr>
          <w:rFonts w:cs="Arial"/>
        </w:rPr>
        <w:t>, as they were designed to be used to send data</w:t>
      </w:r>
      <w:r w:rsidR="00C140C6">
        <w:rPr>
          <w:rFonts w:cs="Arial"/>
        </w:rPr>
        <w:t xml:space="preserve"> from</w:t>
      </w:r>
      <w:r>
        <w:rPr>
          <w:rFonts w:cs="Arial"/>
        </w:rPr>
        <w:t xml:space="preserve"> SAP to SAP</w:t>
      </w:r>
      <w:r w:rsidR="00914672" w:rsidRPr="00696300">
        <w:rPr>
          <w:rFonts w:cs="Arial"/>
        </w:rPr>
        <w:t>. </w:t>
      </w:r>
      <w:r>
        <w:rPr>
          <w:rFonts w:cs="Arial"/>
        </w:rPr>
        <w:t xml:space="preserve">Care needs to be taken if using these types of approaches. </w:t>
      </w:r>
    </w:p>
    <w:p w14:paraId="04D127C8" w14:textId="488CA5DF" w:rsidR="002E5ED8" w:rsidRDefault="002E5ED8">
      <w:pPr>
        <w:rPr>
          <w:rFonts w:ascii="Arial" w:eastAsiaTheme="majorEastAsia" w:hAnsi="Arial" w:cs="Arial"/>
          <w:b/>
          <w:color w:val="000000" w:themeColor="text1"/>
          <w:sz w:val="28"/>
          <w:szCs w:val="26"/>
        </w:rPr>
      </w:pPr>
    </w:p>
    <w:p w14:paraId="11D3E49C" w14:textId="02B56ADC" w:rsidR="00D267A1" w:rsidRDefault="005D3821" w:rsidP="002D60C0">
      <w:pPr>
        <w:pStyle w:val="ASAHIH2"/>
      </w:pPr>
      <w:bookmarkStart w:id="277" w:name="_Toc57120741"/>
      <w:r>
        <w:t>Database Processing</w:t>
      </w:r>
      <w:bookmarkEnd w:id="277"/>
    </w:p>
    <w:p w14:paraId="46E8A002" w14:textId="7DA7DC23" w:rsidR="005D3821" w:rsidRDefault="005D3821" w:rsidP="002D60C0">
      <w:pPr>
        <w:pStyle w:val="ASAHIH3"/>
      </w:pPr>
      <w:bookmarkStart w:id="278" w:name="_Toc57120742"/>
      <w:r>
        <w:t>Z/Y Table Creation</w:t>
      </w:r>
      <w:bookmarkEnd w:id="278"/>
    </w:p>
    <w:p w14:paraId="506A5EC8" w14:textId="28E40AA1" w:rsidR="005D3821" w:rsidRPr="002D60C0" w:rsidRDefault="005D3821" w:rsidP="005D3821">
      <w:pPr>
        <w:spacing w:before="100" w:after="100"/>
        <w:rPr>
          <w:rFonts w:ascii="Arial" w:hAnsi="Arial" w:cs="Arial"/>
        </w:rPr>
      </w:pPr>
      <w:r w:rsidRPr="002D60C0">
        <w:rPr>
          <w:rFonts w:ascii="Arial" w:hAnsi="Arial" w:cs="Arial"/>
        </w:rPr>
        <w:t xml:space="preserve">All </w:t>
      </w:r>
      <w:r w:rsidR="00937A3F">
        <w:rPr>
          <w:rFonts w:ascii="Arial" w:hAnsi="Arial" w:cs="Arial"/>
        </w:rPr>
        <w:t>‘</w:t>
      </w:r>
      <w:r w:rsidRPr="002D60C0">
        <w:rPr>
          <w:rFonts w:ascii="Arial" w:hAnsi="Arial" w:cs="Arial"/>
        </w:rPr>
        <w:t>Z</w:t>
      </w:r>
      <w:r w:rsidR="00937A3F">
        <w:rPr>
          <w:rFonts w:ascii="Arial" w:hAnsi="Arial" w:cs="Arial"/>
        </w:rPr>
        <w:t>’</w:t>
      </w:r>
      <w:r w:rsidRPr="002D60C0">
        <w:rPr>
          <w:rFonts w:ascii="Arial" w:hAnsi="Arial" w:cs="Arial"/>
        </w:rPr>
        <w:t xml:space="preserve"> </w:t>
      </w:r>
      <w:r>
        <w:rPr>
          <w:rFonts w:ascii="Arial" w:hAnsi="Arial" w:cs="Arial"/>
        </w:rPr>
        <w:t xml:space="preserve">/ </w:t>
      </w:r>
      <w:r w:rsidR="00937A3F">
        <w:rPr>
          <w:rFonts w:ascii="Arial" w:hAnsi="Arial" w:cs="Arial"/>
        </w:rPr>
        <w:t>‘Y’</w:t>
      </w:r>
      <w:r>
        <w:rPr>
          <w:rFonts w:ascii="Arial" w:hAnsi="Arial" w:cs="Arial"/>
        </w:rPr>
        <w:t xml:space="preserve"> </w:t>
      </w:r>
      <w:r w:rsidRPr="002D60C0">
        <w:rPr>
          <w:rFonts w:ascii="Arial" w:hAnsi="Arial" w:cs="Arial"/>
        </w:rPr>
        <w:t xml:space="preserve">table creations must be reviewed during the technical walkthrough to ensure they are required and designed appropriately.  Some </w:t>
      </w:r>
      <w:r w:rsidR="00BE7FBD">
        <w:rPr>
          <w:rFonts w:ascii="Arial" w:hAnsi="Arial" w:cs="Arial"/>
        </w:rPr>
        <w:t>points</w:t>
      </w:r>
      <w:r w:rsidRPr="002D60C0">
        <w:rPr>
          <w:rFonts w:ascii="Arial" w:hAnsi="Arial" w:cs="Arial"/>
        </w:rPr>
        <w:t xml:space="preserve"> to consider:</w:t>
      </w:r>
    </w:p>
    <w:p w14:paraId="1BC31066" w14:textId="2BB517F6" w:rsidR="005D3821" w:rsidRPr="002D60C0" w:rsidRDefault="005D3821" w:rsidP="00BF72F4">
      <w:pPr>
        <w:numPr>
          <w:ilvl w:val="0"/>
          <w:numId w:val="38"/>
        </w:numPr>
        <w:spacing w:before="100" w:after="100" w:line="240" w:lineRule="auto"/>
        <w:rPr>
          <w:rFonts w:ascii="Arial" w:hAnsi="Arial" w:cs="Arial"/>
        </w:rPr>
      </w:pPr>
      <w:r w:rsidRPr="002D60C0">
        <w:rPr>
          <w:rFonts w:ascii="Arial" w:hAnsi="Arial" w:cs="Arial"/>
        </w:rPr>
        <w:t>Is there a standard SAP config</w:t>
      </w:r>
      <w:r>
        <w:rPr>
          <w:rFonts w:ascii="Arial" w:hAnsi="Arial" w:cs="Arial"/>
        </w:rPr>
        <w:t>uration</w:t>
      </w:r>
      <w:r w:rsidRPr="002D60C0">
        <w:rPr>
          <w:rFonts w:ascii="Arial" w:hAnsi="Arial" w:cs="Arial"/>
        </w:rPr>
        <w:t xml:space="preserve"> option available instead?</w:t>
      </w:r>
    </w:p>
    <w:p w14:paraId="2558E88E" w14:textId="25F93F48" w:rsidR="005D3821" w:rsidRPr="002D60C0" w:rsidRDefault="005D3821" w:rsidP="00BF72F4">
      <w:pPr>
        <w:numPr>
          <w:ilvl w:val="0"/>
          <w:numId w:val="38"/>
        </w:numPr>
        <w:spacing w:before="100" w:after="100" w:line="240" w:lineRule="auto"/>
        <w:rPr>
          <w:rFonts w:ascii="Arial" w:hAnsi="Arial" w:cs="Arial"/>
        </w:rPr>
      </w:pPr>
      <w:r w:rsidRPr="002D60C0">
        <w:rPr>
          <w:rFonts w:ascii="Arial" w:hAnsi="Arial" w:cs="Arial"/>
        </w:rPr>
        <w:t>Could the requirement be solved with BR</w:t>
      </w:r>
      <w:r>
        <w:rPr>
          <w:rFonts w:ascii="Arial" w:hAnsi="Arial" w:cs="Arial"/>
        </w:rPr>
        <w:t>F+</w:t>
      </w:r>
      <w:r w:rsidRPr="002D60C0">
        <w:rPr>
          <w:rFonts w:ascii="Arial" w:hAnsi="Arial" w:cs="Arial"/>
        </w:rPr>
        <w:t>?</w:t>
      </w:r>
    </w:p>
    <w:p w14:paraId="5EDE5EB5" w14:textId="77777777" w:rsidR="005D3821" w:rsidRPr="002D60C0" w:rsidRDefault="005D3821" w:rsidP="00BF72F4">
      <w:pPr>
        <w:numPr>
          <w:ilvl w:val="0"/>
          <w:numId w:val="38"/>
        </w:numPr>
        <w:spacing w:before="100" w:after="100" w:line="240" w:lineRule="auto"/>
        <w:rPr>
          <w:rFonts w:ascii="Arial" w:hAnsi="Arial" w:cs="Arial"/>
        </w:rPr>
      </w:pPr>
      <w:r w:rsidRPr="002D60C0">
        <w:rPr>
          <w:rFonts w:ascii="Arial" w:hAnsi="Arial" w:cs="Arial"/>
        </w:rPr>
        <w:t>Is the table client dependent?  (rarely is there justification for client independent)</w:t>
      </w:r>
    </w:p>
    <w:p w14:paraId="13E43EC4" w14:textId="65FD74B6" w:rsidR="005D3821" w:rsidRDefault="005D3821" w:rsidP="00BF72F4">
      <w:pPr>
        <w:numPr>
          <w:ilvl w:val="0"/>
          <w:numId w:val="38"/>
        </w:numPr>
        <w:spacing w:before="100" w:after="100" w:line="240" w:lineRule="auto"/>
        <w:rPr>
          <w:rFonts w:ascii="Arial" w:hAnsi="Arial" w:cs="Arial"/>
        </w:rPr>
      </w:pPr>
      <w:r w:rsidRPr="002D60C0">
        <w:rPr>
          <w:rFonts w:ascii="Arial" w:hAnsi="Arial" w:cs="Arial"/>
        </w:rPr>
        <w:t>Should it be config</w:t>
      </w:r>
      <w:r>
        <w:rPr>
          <w:rFonts w:ascii="Arial" w:hAnsi="Arial" w:cs="Arial"/>
        </w:rPr>
        <w:t>uration</w:t>
      </w:r>
      <w:r w:rsidRPr="002D60C0">
        <w:rPr>
          <w:rFonts w:ascii="Arial" w:hAnsi="Arial" w:cs="Arial"/>
        </w:rPr>
        <w:t xml:space="preserve"> or master data?</w:t>
      </w:r>
    </w:p>
    <w:p w14:paraId="3648A618" w14:textId="047D9D59" w:rsidR="005D3821" w:rsidRPr="002D60C0" w:rsidRDefault="005D3821" w:rsidP="00BF72F4">
      <w:pPr>
        <w:numPr>
          <w:ilvl w:val="0"/>
          <w:numId w:val="38"/>
        </w:numPr>
        <w:spacing w:before="100" w:after="100" w:line="240" w:lineRule="auto"/>
        <w:rPr>
          <w:rFonts w:ascii="Arial" w:hAnsi="Arial" w:cs="Arial"/>
        </w:rPr>
      </w:pPr>
      <w:r>
        <w:rPr>
          <w:rFonts w:ascii="Arial" w:hAnsi="Arial" w:cs="Arial"/>
        </w:rPr>
        <w:t>Who will view / maintain the table(s) in the Production Environment</w:t>
      </w:r>
    </w:p>
    <w:p w14:paraId="789AEDEB" w14:textId="30BAD1EA" w:rsidR="005D3821" w:rsidRPr="002D60C0" w:rsidRDefault="005D3821" w:rsidP="00BF72F4">
      <w:pPr>
        <w:numPr>
          <w:ilvl w:val="1"/>
          <w:numId w:val="38"/>
        </w:numPr>
        <w:spacing w:before="100" w:after="100" w:line="240" w:lineRule="auto"/>
        <w:rPr>
          <w:rFonts w:ascii="Arial" w:hAnsi="Arial" w:cs="Arial"/>
        </w:rPr>
      </w:pPr>
      <w:r w:rsidRPr="002D60C0">
        <w:rPr>
          <w:rFonts w:ascii="Arial" w:hAnsi="Arial" w:cs="Arial"/>
        </w:rPr>
        <w:t xml:space="preserve">Does a suitable UI exist for </w:t>
      </w:r>
      <w:r>
        <w:rPr>
          <w:rFonts w:ascii="Arial" w:hAnsi="Arial" w:cs="Arial"/>
        </w:rPr>
        <w:t xml:space="preserve">view / </w:t>
      </w:r>
      <w:r w:rsidRPr="002D60C0">
        <w:rPr>
          <w:rFonts w:ascii="Arial" w:hAnsi="Arial" w:cs="Arial"/>
        </w:rPr>
        <w:t>maintenance?</w:t>
      </w:r>
    </w:p>
    <w:p w14:paraId="6AA63B4B" w14:textId="77777777" w:rsidR="005D3821" w:rsidRPr="002D60C0" w:rsidRDefault="005D3821" w:rsidP="00BF72F4">
      <w:pPr>
        <w:numPr>
          <w:ilvl w:val="1"/>
          <w:numId w:val="38"/>
        </w:numPr>
        <w:spacing w:before="100" w:after="100" w:line="240" w:lineRule="auto"/>
        <w:rPr>
          <w:rFonts w:ascii="Arial" w:hAnsi="Arial" w:cs="Arial"/>
        </w:rPr>
      </w:pPr>
      <w:r w:rsidRPr="002D60C0">
        <w:rPr>
          <w:rFonts w:ascii="Arial" w:hAnsi="Arial" w:cs="Arial"/>
        </w:rPr>
        <w:t>Are there sufficient authorisations around the UI?</w:t>
      </w:r>
    </w:p>
    <w:p w14:paraId="063D8DE2" w14:textId="77777777" w:rsidR="005D3821" w:rsidRPr="002D60C0" w:rsidRDefault="005D3821" w:rsidP="00BF72F4">
      <w:pPr>
        <w:numPr>
          <w:ilvl w:val="1"/>
          <w:numId w:val="38"/>
        </w:numPr>
        <w:spacing w:before="100" w:after="100" w:line="240" w:lineRule="auto"/>
        <w:rPr>
          <w:rFonts w:ascii="Arial" w:hAnsi="Arial" w:cs="Arial"/>
        </w:rPr>
      </w:pPr>
      <w:r w:rsidRPr="002D60C0">
        <w:rPr>
          <w:rFonts w:ascii="Arial" w:hAnsi="Arial" w:cs="Arial"/>
        </w:rPr>
        <w:t xml:space="preserve">Is generated table maintenance suitable? </w:t>
      </w:r>
    </w:p>
    <w:p w14:paraId="0278BE38" w14:textId="77777777" w:rsidR="005D3821" w:rsidRDefault="005D3821" w:rsidP="00BF72F4">
      <w:pPr>
        <w:numPr>
          <w:ilvl w:val="1"/>
          <w:numId w:val="38"/>
        </w:numPr>
        <w:spacing w:before="100" w:after="100" w:line="240" w:lineRule="auto"/>
        <w:rPr>
          <w:rFonts w:ascii="Arial" w:hAnsi="Arial" w:cs="Arial"/>
        </w:rPr>
      </w:pPr>
      <w:r w:rsidRPr="002D60C0">
        <w:rPr>
          <w:rFonts w:ascii="Arial" w:hAnsi="Arial" w:cs="Arial"/>
        </w:rPr>
        <w:t>What logic and validations are required for the UI?</w:t>
      </w:r>
    </w:p>
    <w:p w14:paraId="4CF72DD1" w14:textId="3D55E6C6" w:rsidR="005D3821" w:rsidRPr="002D60C0" w:rsidRDefault="005D3821" w:rsidP="00BF72F4">
      <w:pPr>
        <w:numPr>
          <w:ilvl w:val="0"/>
          <w:numId w:val="38"/>
        </w:numPr>
        <w:spacing w:before="100" w:after="100" w:line="240" w:lineRule="auto"/>
      </w:pPr>
      <w:r w:rsidRPr="00696300">
        <w:rPr>
          <w:rFonts w:ascii="Arial" w:hAnsi="Arial" w:cs="Arial"/>
        </w:rPr>
        <w:t xml:space="preserve">If the table(s) are used to store </w:t>
      </w:r>
      <w:r>
        <w:rPr>
          <w:rFonts w:ascii="Arial" w:hAnsi="Arial" w:cs="Arial"/>
        </w:rPr>
        <w:t>transactional data or logs</w:t>
      </w:r>
      <w:r w:rsidRPr="00696300">
        <w:rPr>
          <w:rFonts w:ascii="Arial" w:hAnsi="Arial" w:cs="Arial"/>
        </w:rPr>
        <w:t>, how will the table be kept to a manageable</w:t>
      </w:r>
      <w:r w:rsidRPr="002D60C0">
        <w:rPr>
          <w:rFonts w:ascii="Arial" w:hAnsi="Arial" w:cs="Arial"/>
        </w:rPr>
        <w:t xml:space="preserve"> size? Is an archive/purge program required? Is yes, what is the data retention policy?</w:t>
      </w:r>
    </w:p>
    <w:p w14:paraId="67AECBCE" w14:textId="77777777" w:rsidR="004927DD" w:rsidRDefault="004927DD" w:rsidP="002D60C0">
      <w:pPr>
        <w:spacing w:before="100" w:after="100" w:line="240" w:lineRule="auto"/>
        <w:rPr>
          <w:rFonts w:ascii="Arial" w:hAnsi="Arial" w:cs="Arial"/>
        </w:rPr>
      </w:pPr>
    </w:p>
    <w:p w14:paraId="58254F46" w14:textId="4F7878A9" w:rsidR="00BE7FBD" w:rsidRDefault="00937A3F" w:rsidP="002D60C0">
      <w:pPr>
        <w:spacing w:before="100" w:after="100" w:line="240" w:lineRule="auto"/>
        <w:rPr>
          <w:rFonts w:ascii="Arial" w:hAnsi="Arial" w:cs="Arial"/>
        </w:rPr>
      </w:pPr>
      <w:r>
        <w:rPr>
          <w:rFonts w:ascii="Arial" w:hAnsi="Arial" w:cs="Arial"/>
        </w:rPr>
        <w:t>If ‘Z’ / ‘Y’</w:t>
      </w:r>
      <w:r w:rsidR="00696300">
        <w:rPr>
          <w:rFonts w:ascii="Arial" w:hAnsi="Arial" w:cs="Arial"/>
        </w:rPr>
        <w:t xml:space="preserve"> tables are required,</w:t>
      </w:r>
      <w:r w:rsidR="00BE7FBD">
        <w:rPr>
          <w:rFonts w:ascii="Arial" w:hAnsi="Arial" w:cs="Arial"/>
        </w:rPr>
        <w:t xml:space="preserve"> then</w:t>
      </w:r>
      <w:r w:rsidR="00696300">
        <w:rPr>
          <w:rFonts w:ascii="Arial" w:hAnsi="Arial" w:cs="Arial"/>
        </w:rPr>
        <w:t xml:space="preserve"> these shou</w:t>
      </w:r>
      <w:r w:rsidR="00BE7FBD">
        <w:rPr>
          <w:rFonts w:ascii="Arial" w:hAnsi="Arial" w:cs="Arial"/>
        </w:rPr>
        <w:t xml:space="preserve">ld be created as “column store”. </w:t>
      </w:r>
    </w:p>
    <w:p w14:paraId="61295190" w14:textId="7478D154" w:rsidR="00834B8E" w:rsidRDefault="00BE7FBD" w:rsidP="002D60C0">
      <w:pPr>
        <w:spacing w:before="100" w:after="100" w:line="240" w:lineRule="auto"/>
        <w:rPr>
          <w:rFonts w:ascii="Arial" w:hAnsi="Arial" w:cs="Arial"/>
        </w:rPr>
      </w:pPr>
      <w:r>
        <w:rPr>
          <w:rFonts w:ascii="Arial" w:hAnsi="Arial" w:cs="Arial"/>
        </w:rPr>
        <w:t xml:space="preserve">If the table is to be maintained via SM30, the setting “Log Data Changes” must be enabled. </w:t>
      </w:r>
      <w:r w:rsidR="00834B8E">
        <w:rPr>
          <w:rFonts w:ascii="Arial" w:hAnsi="Arial" w:cs="Arial"/>
        </w:rPr>
        <w:t>When the Table Maintenance view is generated (either for the table or an associated maintenance view), an “Authorization Group” must be specified. The use of “&amp;NC&amp;” is not permitted.</w:t>
      </w:r>
    </w:p>
    <w:p w14:paraId="06C784A1" w14:textId="092AF887" w:rsidR="00696300" w:rsidRDefault="00BE7FBD" w:rsidP="002D60C0">
      <w:pPr>
        <w:spacing w:before="100" w:after="100" w:line="240" w:lineRule="auto"/>
        <w:rPr>
          <w:rFonts w:ascii="Arial" w:hAnsi="Arial" w:cs="Arial"/>
        </w:rPr>
      </w:pPr>
      <w:r>
        <w:rPr>
          <w:rFonts w:ascii="Arial" w:hAnsi="Arial" w:cs="Arial"/>
        </w:rPr>
        <w:t>For tables that will be maintained via a custom transaction, change logging (CDHDR/CDPOS) should be coded where the data is business critical.</w:t>
      </w:r>
    </w:p>
    <w:p w14:paraId="41A59A0B" w14:textId="77777777" w:rsidR="005D3821" w:rsidRDefault="005D3821" w:rsidP="002D60C0">
      <w:pPr>
        <w:pStyle w:val="ASAHI-NormalText"/>
      </w:pPr>
    </w:p>
    <w:p w14:paraId="22345BEA" w14:textId="0C318F8A" w:rsidR="005D3821" w:rsidRDefault="005D3821" w:rsidP="002D60C0">
      <w:pPr>
        <w:pStyle w:val="ASAHIH3"/>
      </w:pPr>
      <w:bookmarkStart w:id="279" w:name="_Toc57120743"/>
      <w:r>
        <w:t>Database Reads</w:t>
      </w:r>
      <w:bookmarkEnd w:id="279"/>
    </w:p>
    <w:p w14:paraId="2382FEF1" w14:textId="65B006AD" w:rsidR="005D3821" w:rsidRDefault="003B2454" w:rsidP="002D60C0">
      <w:pPr>
        <w:pStyle w:val="ASAHI-NormalText"/>
      </w:pPr>
      <w:r>
        <w:t>Also refer to Section 5 – ABAP Performance Standards.</w:t>
      </w:r>
    </w:p>
    <w:p w14:paraId="7A86E09F" w14:textId="0F5E459F" w:rsidR="00E364B3" w:rsidRPr="002D60C0" w:rsidRDefault="00E364B3" w:rsidP="00E364B3">
      <w:pPr>
        <w:spacing w:before="100" w:after="100"/>
        <w:rPr>
          <w:rFonts w:ascii="Arial" w:hAnsi="Arial" w:cs="Arial"/>
          <w:color w:val="000000" w:themeColor="text1"/>
        </w:rPr>
      </w:pPr>
      <w:r w:rsidRPr="002D60C0">
        <w:rPr>
          <w:rFonts w:ascii="Arial" w:hAnsi="Arial" w:cs="Arial"/>
          <w:color w:val="000000" w:themeColor="text1"/>
        </w:rPr>
        <w:t xml:space="preserve">Read selected table fields where possible, avoid </w:t>
      </w:r>
      <w:r w:rsidR="00696300">
        <w:rPr>
          <w:rFonts w:ascii="Arial" w:hAnsi="Arial" w:cs="Arial"/>
          <w:color w:val="000000" w:themeColor="text1"/>
        </w:rPr>
        <w:t>“</w:t>
      </w:r>
      <w:r w:rsidRPr="002D60C0">
        <w:rPr>
          <w:rFonts w:ascii="Arial" w:hAnsi="Arial" w:cs="Arial"/>
          <w:color w:val="000000" w:themeColor="text1"/>
        </w:rPr>
        <w:t>SELECT *</w:t>
      </w:r>
      <w:r w:rsidR="00696300">
        <w:rPr>
          <w:rFonts w:ascii="Arial" w:hAnsi="Arial" w:cs="Arial"/>
          <w:color w:val="000000" w:themeColor="text1"/>
        </w:rPr>
        <w:t>”.</w:t>
      </w:r>
    </w:p>
    <w:p w14:paraId="23642521" w14:textId="77777777" w:rsidR="00E364B3" w:rsidRPr="002D60C0" w:rsidRDefault="00E364B3" w:rsidP="00E364B3">
      <w:pPr>
        <w:spacing w:before="100" w:after="100"/>
        <w:rPr>
          <w:rFonts w:ascii="Arial" w:hAnsi="Arial" w:cs="Arial"/>
          <w:color w:val="000000" w:themeColor="text1"/>
        </w:rPr>
      </w:pPr>
      <w:r w:rsidRPr="002D60C0">
        <w:rPr>
          <w:rFonts w:ascii="Arial" w:hAnsi="Arial" w:cs="Arial"/>
          <w:color w:val="000000" w:themeColor="text1"/>
        </w:rPr>
        <w:t xml:space="preserve">Avoid further database reads in loops. </w:t>
      </w:r>
    </w:p>
    <w:p w14:paraId="53F13615" w14:textId="5C8B7814" w:rsidR="00E364B3" w:rsidRPr="002D60C0" w:rsidRDefault="00696300" w:rsidP="00E364B3">
      <w:pPr>
        <w:spacing w:before="100" w:after="100"/>
        <w:rPr>
          <w:rFonts w:ascii="Arial" w:hAnsi="Arial" w:cs="Arial"/>
          <w:color w:val="000000" w:themeColor="text1"/>
        </w:rPr>
      </w:pPr>
      <w:r>
        <w:rPr>
          <w:rFonts w:ascii="Arial" w:hAnsi="Arial" w:cs="Arial"/>
          <w:color w:val="000000" w:themeColor="text1"/>
        </w:rPr>
        <w:t xml:space="preserve">Do not use the </w:t>
      </w:r>
      <w:r w:rsidR="00E364B3" w:rsidRPr="002D60C0">
        <w:rPr>
          <w:rFonts w:ascii="Arial" w:hAnsi="Arial" w:cs="Arial"/>
          <w:color w:val="000000" w:themeColor="text1"/>
        </w:rPr>
        <w:t xml:space="preserve">SELECT….END SELECT </w:t>
      </w:r>
      <w:r>
        <w:rPr>
          <w:rFonts w:ascii="Arial" w:hAnsi="Arial" w:cs="Arial"/>
          <w:color w:val="000000" w:themeColor="text1"/>
        </w:rPr>
        <w:t xml:space="preserve">technique </w:t>
      </w:r>
      <w:r w:rsidR="00E364B3" w:rsidRPr="002D60C0">
        <w:rPr>
          <w:rFonts w:ascii="Arial" w:hAnsi="Arial" w:cs="Arial"/>
          <w:color w:val="000000" w:themeColor="text1"/>
        </w:rPr>
        <w:t>(PACKAGE SIZE or UP TO 1 ROWS are valid exceptions)</w:t>
      </w:r>
      <w:r>
        <w:rPr>
          <w:rFonts w:ascii="Arial" w:hAnsi="Arial" w:cs="Arial"/>
          <w:color w:val="000000" w:themeColor="text1"/>
        </w:rPr>
        <w:t>.</w:t>
      </w:r>
    </w:p>
    <w:p w14:paraId="67B4AE53" w14:textId="66CA9DA4" w:rsidR="00E364B3" w:rsidRPr="002D60C0" w:rsidRDefault="00F127E9" w:rsidP="00E364B3">
      <w:pPr>
        <w:spacing w:before="100" w:after="100"/>
        <w:rPr>
          <w:rFonts w:ascii="Arial" w:hAnsi="Arial" w:cs="Arial"/>
          <w:color w:val="000000" w:themeColor="text1"/>
        </w:rPr>
      </w:pPr>
      <w:r>
        <w:rPr>
          <w:rFonts w:ascii="Arial" w:hAnsi="Arial" w:cs="Arial"/>
          <w:color w:val="000000" w:themeColor="text1"/>
        </w:rPr>
        <w:t xml:space="preserve">Use </w:t>
      </w:r>
      <w:r w:rsidR="00E364B3" w:rsidRPr="002D60C0">
        <w:rPr>
          <w:rFonts w:ascii="Arial" w:hAnsi="Arial" w:cs="Arial"/>
          <w:color w:val="000000" w:themeColor="text1"/>
        </w:rPr>
        <w:t>SELECT … PACKAGE SIZE when p</w:t>
      </w:r>
      <w:r>
        <w:rPr>
          <w:rFonts w:ascii="Arial" w:hAnsi="Arial" w:cs="Arial"/>
          <w:color w:val="000000" w:themeColor="text1"/>
        </w:rPr>
        <w:t>rocessing large volumes of data to avoid memory and performance issues.</w:t>
      </w:r>
    </w:p>
    <w:p w14:paraId="65381F75" w14:textId="374FD76F" w:rsidR="00696300" w:rsidRDefault="00E364B3" w:rsidP="00696300">
      <w:pPr>
        <w:spacing w:before="100" w:after="100"/>
        <w:rPr>
          <w:rFonts w:ascii="Arial" w:hAnsi="Arial" w:cs="Arial"/>
          <w:color w:val="000000" w:themeColor="text1"/>
        </w:rPr>
      </w:pPr>
      <w:r w:rsidRPr="002D60C0">
        <w:rPr>
          <w:rFonts w:ascii="Arial" w:hAnsi="Arial" w:cs="Arial"/>
          <w:color w:val="000000" w:themeColor="text1"/>
        </w:rPr>
        <w:t xml:space="preserve">Consider </w:t>
      </w:r>
      <w:r w:rsidR="00696300">
        <w:rPr>
          <w:rFonts w:ascii="Arial" w:hAnsi="Arial" w:cs="Arial"/>
          <w:color w:val="000000" w:themeColor="text1"/>
        </w:rPr>
        <w:t xml:space="preserve">the newer tools such as </w:t>
      </w:r>
      <w:r w:rsidR="0087657A">
        <w:rPr>
          <w:rFonts w:ascii="Arial" w:hAnsi="Arial" w:cs="Arial"/>
          <w:color w:val="000000" w:themeColor="text1"/>
        </w:rPr>
        <w:t xml:space="preserve">ABAP </w:t>
      </w:r>
      <w:r w:rsidR="00696300">
        <w:rPr>
          <w:rFonts w:ascii="Arial" w:hAnsi="Arial" w:cs="Arial"/>
          <w:color w:val="000000" w:themeColor="text1"/>
        </w:rPr>
        <w:t xml:space="preserve">CDS </w:t>
      </w:r>
      <w:r w:rsidRPr="002D60C0">
        <w:rPr>
          <w:rFonts w:ascii="Arial" w:hAnsi="Arial" w:cs="Arial"/>
          <w:color w:val="000000" w:themeColor="text1"/>
        </w:rPr>
        <w:t xml:space="preserve">Views </w:t>
      </w:r>
      <w:r w:rsidR="00696300">
        <w:rPr>
          <w:rFonts w:ascii="Arial" w:hAnsi="Arial" w:cs="Arial"/>
          <w:color w:val="000000" w:themeColor="text1"/>
        </w:rPr>
        <w:t>for extracting data over many tables.</w:t>
      </w:r>
    </w:p>
    <w:p w14:paraId="5BD1F741" w14:textId="0BF12A65" w:rsidR="00A20628" w:rsidRDefault="00A20628" w:rsidP="00696300">
      <w:pPr>
        <w:spacing w:before="100" w:after="100"/>
        <w:rPr>
          <w:rFonts w:ascii="Arial" w:hAnsi="Arial" w:cs="Arial"/>
          <w:color w:val="000000" w:themeColor="text1"/>
        </w:rPr>
      </w:pPr>
      <w:r>
        <w:rPr>
          <w:rFonts w:ascii="Arial" w:hAnsi="Arial" w:cs="Arial"/>
          <w:color w:val="000000" w:themeColor="text1"/>
        </w:rPr>
        <w:t>Use caution with the “for all entries in” addition to select statements; ensure that the table used in the “in” clause contains data.</w:t>
      </w:r>
      <w:r w:rsidR="00F127E9">
        <w:rPr>
          <w:rFonts w:ascii="Arial" w:hAnsi="Arial" w:cs="Arial"/>
          <w:color w:val="000000" w:themeColor="text1"/>
        </w:rPr>
        <w:t xml:space="preserve"> For example:</w:t>
      </w:r>
    </w:p>
    <w:p w14:paraId="0DF2F8AA" w14:textId="1061EEE0" w:rsidR="00F127E9" w:rsidRDefault="00F127E9" w:rsidP="00696300">
      <w:pPr>
        <w:spacing w:before="100" w:after="100"/>
        <w:rPr>
          <w:rFonts w:ascii="Arial" w:hAnsi="Arial" w:cs="Arial"/>
          <w:color w:val="000000" w:themeColor="text1"/>
        </w:rPr>
      </w:pPr>
      <w:r>
        <w:rPr>
          <w:noProof/>
          <w:lang w:eastAsia="en-AU"/>
        </w:rPr>
        <w:drawing>
          <wp:inline distT="0" distB="0" distL="0" distR="0" wp14:anchorId="72E2C21C" wp14:editId="5E79DA40">
            <wp:extent cx="3289300" cy="1143000"/>
            <wp:effectExtent l="19050" t="19050" r="25400" b="19050"/>
            <wp:docPr id="22" name="Picture 22" descr="cid:image001.png@01D40FB0.CF757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40FB0.CF757870"/>
                    <pic:cNvPicPr>
                      <a:picLocks noChangeAspect="1" noChangeArrowheads="1"/>
                    </pic:cNvPicPr>
                  </pic:nvPicPr>
                  <pic:blipFill>
                    <a:blip r:embed="rId34" r:link="rId35" cstate="print">
                      <a:extLst>
                        <a:ext uri="{28A0092B-C50C-407E-A947-70E740481C1C}">
                          <a14:useLocalDpi xmlns:a14="http://schemas.microsoft.com/office/drawing/2010/main" val="0"/>
                        </a:ext>
                      </a:extLst>
                    </a:blip>
                    <a:srcRect/>
                    <a:stretch>
                      <a:fillRect/>
                    </a:stretch>
                  </pic:blipFill>
                  <pic:spPr bwMode="auto">
                    <a:xfrm>
                      <a:off x="0" y="0"/>
                      <a:ext cx="3289300" cy="1143000"/>
                    </a:xfrm>
                    <a:prstGeom prst="rect">
                      <a:avLst/>
                    </a:prstGeom>
                    <a:noFill/>
                    <a:ln>
                      <a:solidFill>
                        <a:schemeClr val="accent1"/>
                      </a:solidFill>
                    </a:ln>
                  </pic:spPr>
                </pic:pic>
              </a:graphicData>
            </a:graphic>
          </wp:inline>
        </w:drawing>
      </w:r>
    </w:p>
    <w:p w14:paraId="7A59BFD9" w14:textId="36FD1449" w:rsidR="00696300" w:rsidRDefault="00A20628" w:rsidP="00696300">
      <w:pPr>
        <w:spacing w:before="100" w:after="100"/>
        <w:rPr>
          <w:rFonts w:ascii="Arial" w:hAnsi="Arial" w:cs="Arial"/>
          <w:color w:val="000000" w:themeColor="text1"/>
        </w:rPr>
      </w:pPr>
      <w:r>
        <w:rPr>
          <w:rFonts w:ascii="Arial" w:hAnsi="Arial" w:cs="Arial"/>
          <w:color w:val="000000" w:themeColor="text1"/>
        </w:rPr>
        <w:t xml:space="preserve">Creation of new </w:t>
      </w:r>
      <w:r w:rsidR="00696300" w:rsidRPr="00B75599">
        <w:rPr>
          <w:rFonts w:ascii="Arial" w:hAnsi="Arial" w:cs="Arial"/>
          <w:color w:val="000000" w:themeColor="text1"/>
        </w:rPr>
        <w:t xml:space="preserve">indexes </w:t>
      </w:r>
      <w:r w:rsidR="00696300">
        <w:rPr>
          <w:rFonts w:ascii="Arial" w:hAnsi="Arial" w:cs="Arial"/>
          <w:color w:val="000000" w:themeColor="text1"/>
        </w:rPr>
        <w:t xml:space="preserve">for SAP tables </w:t>
      </w:r>
      <w:r>
        <w:rPr>
          <w:rFonts w:ascii="Arial" w:hAnsi="Arial" w:cs="Arial"/>
          <w:color w:val="000000" w:themeColor="text1"/>
        </w:rPr>
        <w:t xml:space="preserve">that are defined as </w:t>
      </w:r>
      <w:r w:rsidR="00696300">
        <w:rPr>
          <w:rFonts w:ascii="Arial" w:hAnsi="Arial" w:cs="Arial"/>
          <w:color w:val="000000" w:themeColor="text1"/>
        </w:rPr>
        <w:t>“colum</w:t>
      </w:r>
      <w:r w:rsidR="00F127E9">
        <w:rPr>
          <w:rFonts w:ascii="Arial" w:hAnsi="Arial" w:cs="Arial"/>
          <w:color w:val="000000" w:themeColor="text1"/>
        </w:rPr>
        <w:t>n store” should not be required, unless under exceptional circumstances.</w:t>
      </w:r>
    </w:p>
    <w:p w14:paraId="2600139B" w14:textId="54A4D1AB" w:rsidR="00947AC1" w:rsidRDefault="00947AC1" w:rsidP="00696300">
      <w:pPr>
        <w:spacing w:before="100" w:after="100"/>
        <w:rPr>
          <w:rFonts w:ascii="Arial" w:hAnsi="Arial" w:cs="Arial"/>
          <w:color w:val="000000" w:themeColor="text1"/>
        </w:rPr>
      </w:pPr>
      <w:r w:rsidRPr="00947AC1">
        <w:rPr>
          <w:rFonts w:ascii="Arial" w:hAnsi="Arial" w:cs="Arial"/>
          <w:color w:val="000000" w:themeColor="text1"/>
          <w:highlight w:val="yellow"/>
        </w:rPr>
        <w:t xml:space="preserve">Additionally, use SQL strict modes wherever applicable as per given link </w:t>
      </w:r>
      <w:hyperlink r:id="rId36" w:history="1">
        <w:r w:rsidRPr="00E53993">
          <w:rPr>
            <w:rStyle w:val="Hyperlink"/>
            <w:rFonts w:ascii="Arial" w:hAnsi="Arial" w:cs="Arial"/>
            <w:sz w:val="22"/>
            <w:highlight w:val="yellow"/>
            <w:u w:val="single"/>
          </w:rPr>
          <w:t>here</w:t>
        </w:r>
      </w:hyperlink>
      <w:r w:rsidRPr="00947AC1">
        <w:rPr>
          <w:rFonts w:ascii="Arial" w:hAnsi="Arial" w:cs="Arial"/>
          <w:color w:val="000000" w:themeColor="text1"/>
          <w:highlight w:val="yellow"/>
        </w:rPr>
        <w:t>.</w:t>
      </w:r>
    </w:p>
    <w:p w14:paraId="7969E5A1" w14:textId="18E36BAC" w:rsidR="00824CA6" w:rsidRDefault="00824CA6">
      <w:pPr>
        <w:rPr>
          <w:rFonts w:ascii="Arial" w:hAnsi="Arial" w:cs="Arial"/>
          <w:color w:val="000000" w:themeColor="text1"/>
        </w:rPr>
      </w:pPr>
    </w:p>
    <w:p w14:paraId="68F1EB1F" w14:textId="7085A8F9" w:rsidR="005D3821" w:rsidRPr="000B1A73" w:rsidRDefault="005D3821" w:rsidP="002D60C0">
      <w:pPr>
        <w:pStyle w:val="ASAHIH3"/>
      </w:pPr>
      <w:bookmarkStart w:id="280" w:name="_Toc57120744"/>
      <w:r w:rsidRPr="00A6732F">
        <w:t>Data</w:t>
      </w:r>
      <w:r w:rsidRPr="000B1A73">
        <w:t xml:space="preserve"> Update</w:t>
      </w:r>
      <w:r>
        <w:t>s (SAP data)</w:t>
      </w:r>
      <w:bookmarkEnd w:id="280"/>
    </w:p>
    <w:p w14:paraId="23D5EE70" w14:textId="6E3E7602" w:rsidR="005D3821" w:rsidRPr="00A6732F" w:rsidRDefault="005D3821" w:rsidP="005D3821">
      <w:pPr>
        <w:pStyle w:val="ASAHI-NormalText"/>
      </w:pPr>
      <w:r w:rsidRPr="00A6732F">
        <w:t xml:space="preserve">SAP database </w:t>
      </w:r>
      <w:r w:rsidR="008E4380">
        <w:t>tables</w:t>
      </w:r>
      <w:r w:rsidRPr="00A6732F">
        <w:t xml:space="preserve"> are only to be updated through SAP provided code.  This can be through the use of existing SAP transactions, SAP supplied BAPIs/IDOCs</w:t>
      </w:r>
      <w:r w:rsidR="003B2454">
        <w:t>/Function Modules/Methods</w:t>
      </w:r>
      <w:r w:rsidRPr="00A6732F">
        <w:t>, or through the use of Batch Data (BDC) driven screen processing.</w:t>
      </w:r>
    </w:p>
    <w:p w14:paraId="612900EC" w14:textId="417C33E2" w:rsidR="005D3821" w:rsidRDefault="005D3821" w:rsidP="005D3821">
      <w:pPr>
        <w:pStyle w:val="ASAHI-NormalText"/>
      </w:pPr>
      <w:r>
        <w:t xml:space="preserve">For update programs/logic, </w:t>
      </w:r>
      <w:r w:rsidR="003B2454" w:rsidRPr="00A6732F">
        <w:t>BAPIs/IDOCs</w:t>
      </w:r>
      <w:r w:rsidR="003B2454">
        <w:t xml:space="preserve">/Function Modules/Methods </w:t>
      </w:r>
      <w:r>
        <w:t xml:space="preserve">should be used where available. The use of “screen scraping” methods (such as BDC programs) is not encouraged, and should only be used where there is no </w:t>
      </w:r>
      <w:r w:rsidR="003B2454">
        <w:t>other suitable method available</w:t>
      </w:r>
      <w:r>
        <w:t xml:space="preserve">. </w:t>
      </w:r>
    </w:p>
    <w:p w14:paraId="7D154D73" w14:textId="060B61DF" w:rsidR="005D3821" w:rsidRPr="00781BF6" w:rsidRDefault="005D3821" w:rsidP="005D3821">
      <w:pPr>
        <w:pStyle w:val="ASAHI-NormalText"/>
        <w:rPr>
          <w:rFonts w:cs="Arial"/>
        </w:rPr>
      </w:pPr>
      <w:r w:rsidRPr="00781BF6">
        <w:t xml:space="preserve">For mass-update programs, the use of </w:t>
      </w:r>
      <w:r w:rsidRPr="00781BF6">
        <w:rPr>
          <w:rFonts w:cs="Arial"/>
        </w:rPr>
        <w:t>LSWM should be considered before a custom program is developed.</w:t>
      </w:r>
      <w:r w:rsidR="00E53993" w:rsidRPr="00781BF6">
        <w:rPr>
          <w:rFonts w:cs="Arial"/>
        </w:rPr>
        <w:t xml:space="preserve"> </w:t>
      </w:r>
      <w:r w:rsidR="00781BF6" w:rsidRPr="00781BF6">
        <w:rPr>
          <w:rFonts w:cs="Arial"/>
          <w:highlight w:val="yellow"/>
        </w:rPr>
        <w:t xml:space="preserve">For S/4 HANA data load, use S/4 HANA Migration </w:t>
      </w:r>
      <w:r w:rsidR="00781BF6">
        <w:rPr>
          <w:rFonts w:cs="Arial"/>
          <w:highlight w:val="yellow"/>
        </w:rPr>
        <w:t>C</w:t>
      </w:r>
      <w:r w:rsidR="00781BF6" w:rsidRPr="00781BF6">
        <w:rPr>
          <w:rFonts w:cs="Arial"/>
          <w:highlight w:val="yellow"/>
        </w:rPr>
        <w:t>ockpit for data load as per note 2287723.</w:t>
      </w:r>
    </w:p>
    <w:p w14:paraId="35492E50" w14:textId="77777777" w:rsidR="005D3821" w:rsidRDefault="005D3821" w:rsidP="005D3821">
      <w:pPr>
        <w:pStyle w:val="ASAHI-NormalText"/>
        <w:rPr>
          <w:rFonts w:cs="Arial"/>
        </w:rPr>
      </w:pPr>
      <w:r>
        <w:lastRenderedPageBreak/>
        <w:t>All load programs that create or update SAP data need to generate an audit log that can be printed/downloaded. This log needs to show a list of successful updates, failed updates with error messages generated, and a summary of record counts (total, successful, error).</w:t>
      </w:r>
    </w:p>
    <w:p w14:paraId="53827E84" w14:textId="77777777" w:rsidR="005D3821" w:rsidRDefault="005D3821" w:rsidP="005D3821">
      <w:pPr>
        <w:pStyle w:val="BodyText"/>
        <w:rPr>
          <w:rFonts w:ascii="Arial" w:hAnsi="Arial" w:cs="Arial"/>
        </w:rPr>
      </w:pPr>
      <w:r>
        <w:rPr>
          <w:rFonts w:ascii="Arial" w:hAnsi="Arial" w:cs="Arial"/>
        </w:rPr>
        <w:t xml:space="preserve">If a BDC Program is required, then the </w:t>
      </w:r>
      <w:r w:rsidRPr="00B104CA">
        <w:rPr>
          <w:rFonts w:ascii="Arial" w:hAnsi="Arial" w:cs="Arial"/>
        </w:rPr>
        <w:t>data input sessions should be limited to approximately</w:t>
      </w:r>
      <w:r>
        <w:rPr>
          <w:rFonts w:ascii="Arial" w:hAnsi="Arial" w:cs="Arial"/>
        </w:rPr>
        <w:t xml:space="preserve"> 250 transactions per BDC group. </w:t>
      </w:r>
      <w:r w:rsidRPr="00B104CA">
        <w:rPr>
          <w:rFonts w:ascii="Arial" w:hAnsi="Arial" w:cs="Arial"/>
        </w:rPr>
        <w:t xml:space="preserve">Large </w:t>
      </w:r>
      <w:r>
        <w:rPr>
          <w:rFonts w:ascii="Arial" w:hAnsi="Arial" w:cs="Arial"/>
        </w:rPr>
        <w:t>BDC Pr</w:t>
      </w:r>
      <w:r w:rsidRPr="00B104CA">
        <w:rPr>
          <w:rFonts w:ascii="Arial" w:hAnsi="Arial" w:cs="Arial"/>
        </w:rPr>
        <w:t xml:space="preserve">ograms are to be avoided due to the single-threaded nature of the batch environment. These programs are to be broken up into smaller batch programs, where appropriate.  </w:t>
      </w:r>
    </w:p>
    <w:p w14:paraId="67A66B8A" w14:textId="77777777" w:rsidR="002E5ED8" w:rsidRDefault="002E5ED8" w:rsidP="005D3821">
      <w:pPr>
        <w:pStyle w:val="BodyText"/>
        <w:rPr>
          <w:rFonts w:ascii="Arial" w:hAnsi="Arial" w:cs="Arial"/>
        </w:rPr>
      </w:pPr>
    </w:p>
    <w:p w14:paraId="53360B5C" w14:textId="32BEFFE1" w:rsidR="005D3821" w:rsidRPr="000B1A73" w:rsidRDefault="005D3821" w:rsidP="002D60C0">
      <w:pPr>
        <w:pStyle w:val="ASAHIH3"/>
      </w:pPr>
      <w:bookmarkStart w:id="281" w:name="_Toc57120745"/>
      <w:r w:rsidRPr="00A6732F">
        <w:t>Data</w:t>
      </w:r>
      <w:r w:rsidRPr="000B1A73">
        <w:t xml:space="preserve"> Update</w:t>
      </w:r>
      <w:r>
        <w:t>s (non-SAP data)</w:t>
      </w:r>
      <w:bookmarkEnd w:id="281"/>
    </w:p>
    <w:p w14:paraId="1C6EB7E3" w14:textId="51A02E79" w:rsidR="00696300" w:rsidRDefault="00696300" w:rsidP="00696300">
      <w:pPr>
        <w:pStyle w:val="BodyText"/>
        <w:rPr>
          <w:rFonts w:ascii="Arial" w:hAnsi="Arial" w:cs="Arial"/>
        </w:rPr>
      </w:pPr>
      <w:r w:rsidRPr="00B104CA">
        <w:rPr>
          <w:rFonts w:ascii="Arial" w:hAnsi="Arial" w:cs="Arial"/>
        </w:rPr>
        <w:t xml:space="preserve">Lock objects should be created for </w:t>
      </w:r>
      <w:r w:rsidRPr="003F3014">
        <w:rPr>
          <w:rFonts w:ascii="Arial" w:hAnsi="Arial" w:cs="Arial"/>
          <w:strike/>
          <w:highlight w:val="yellow"/>
        </w:rPr>
        <w:t>all</w:t>
      </w:r>
      <w:r w:rsidR="00712EC4">
        <w:rPr>
          <w:rFonts w:ascii="Arial" w:hAnsi="Arial" w:cs="Arial"/>
        </w:rPr>
        <w:t xml:space="preserve"> </w:t>
      </w:r>
      <w:r w:rsidRPr="00B104CA">
        <w:rPr>
          <w:rFonts w:ascii="Arial" w:hAnsi="Arial" w:cs="Arial"/>
        </w:rPr>
        <w:t xml:space="preserve"> </w:t>
      </w:r>
      <w:r w:rsidR="003F237B">
        <w:rPr>
          <w:rFonts w:ascii="Arial" w:hAnsi="Arial" w:cs="Arial"/>
        </w:rPr>
        <w:t>‘</w:t>
      </w:r>
      <w:r>
        <w:rPr>
          <w:rFonts w:ascii="Arial" w:hAnsi="Arial" w:cs="Arial"/>
        </w:rPr>
        <w:t>Z</w:t>
      </w:r>
      <w:r w:rsidR="003F237B">
        <w:rPr>
          <w:rFonts w:ascii="Arial" w:hAnsi="Arial" w:cs="Arial"/>
        </w:rPr>
        <w:t>’</w:t>
      </w:r>
      <w:r>
        <w:rPr>
          <w:rFonts w:ascii="Arial" w:hAnsi="Arial" w:cs="Arial"/>
        </w:rPr>
        <w:t xml:space="preserve"> / </w:t>
      </w:r>
      <w:r w:rsidR="003F237B">
        <w:rPr>
          <w:rFonts w:ascii="Arial" w:hAnsi="Arial" w:cs="Arial"/>
        </w:rPr>
        <w:t>‘</w:t>
      </w:r>
      <w:r>
        <w:rPr>
          <w:rFonts w:ascii="Arial" w:hAnsi="Arial" w:cs="Arial"/>
        </w:rPr>
        <w:t>Y</w:t>
      </w:r>
      <w:r w:rsidR="003F237B">
        <w:rPr>
          <w:rFonts w:ascii="Arial" w:hAnsi="Arial" w:cs="Arial"/>
        </w:rPr>
        <w:t>’</w:t>
      </w:r>
      <w:r>
        <w:rPr>
          <w:rFonts w:ascii="Arial" w:hAnsi="Arial" w:cs="Arial"/>
        </w:rPr>
        <w:t xml:space="preserve"> </w:t>
      </w:r>
      <w:r w:rsidR="003F3014">
        <w:rPr>
          <w:rFonts w:ascii="Arial" w:hAnsi="Arial" w:cs="Arial"/>
        </w:rPr>
        <w:t>“</w:t>
      </w:r>
      <w:r w:rsidR="003F3014" w:rsidRPr="003F3014">
        <w:rPr>
          <w:rFonts w:ascii="Arial" w:hAnsi="Arial" w:cs="Arial"/>
          <w:highlight w:val="yellow"/>
        </w:rPr>
        <w:t>primary</w:t>
      </w:r>
      <w:r w:rsidR="003F3014">
        <w:rPr>
          <w:rFonts w:ascii="Arial" w:hAnsi="Arial" w:cs="Arial"/>
        </w:rPr>
        <w:t xml:space="preserve"> </w:t>
      </w:r>
      <w:r w:rsidRPr="00B104CA">
        <w:rPr>
          <w:rFonts w:ascii="Arial" w:hAnsi="Arial" w:cs="Arial"/>
        </w:rPr>
        <w:t>tables</w:t>
      </w:r>
      <w:r w:rsidR="005A4F70">
        <w:rPr>
          <w:rFonts w:ascii="Arial" w:hAnsi="Arial" w:cs="Arial"/>
        </w:rPr>
        <w:t>”</w:t>
      </w:r>
      <w:r w:rsidRPr="00B104CA">
        <w:rPr>
          <w:rFonts w:ascii="Arial" w:hAnsi="Arial" w:cs="Arial"/>
        </w:rPr>
        <w:t xml:space="preserve"> that ca</w:t>
      </w:r>
      <w:r>
        <w:rPr>
          <w:rFonts w:ascii="Arial" w:hAnsi="Arial" w:cs="Arial"/>
        </w:rPr>
        <w:t xml:space="preserve">n be updated via programs. </w:t>
      </w:r>
      <w:r w:rsidRPr="00B104CA">
        <w:rPr>
          <w:rFonts w:ascii="Arial" w:hAnsi="Arial" w:cs="Arial"/>
        </w:rPr>
        <w:t>The resulting function modules (ENQUEUE</w:t>
      </w:r>
      <w:r>
        <w:rPr>
          <w:rFonts w:ascii="Arial" w:hAnsi="Arial" w:cs="Arial"/>
        </w:rPr>
        <w:t xml:space="preserve"> </w:t>
      </w:r>
      <w:r w:rsidRPr="00B104CA">
        <w:rPr>
          <w:rFonts w:ascii="Arial" w:hAnsi="Arial" w:cs="Arial"/>
        </w:rPr>
        <w:t>/</w:t>
      </w:r>
      <w:r>
        <w:rPr>
          <w:rFonts w:ascii="Arial" w:hAnsi="Arial" w:cs="Arial"/>
        </w:rPr>
        <w:t xml:space="preserve"> </w:t>
      </w:r>
      <w:r w:rsidRPr="00B104CA">
        <w:rPr>
          <w:rFonts w:ascii="Arial" w:hAnsi="Arial" w:cs="Arial"/>
        </w:rPr>
        <w:t xml:space="preserve">DEQUEUE) must be used in the </w:t>
      </w:r>
      <w:r>
        <w:rPr>
          <w:rFonts w:ascii="Arial" w:hAnsi="Arial" w:cs="Arial"/>
        </w:rPr>
        <w:t>program(s) performing the updates</w:t>
      </w:r>
      <w:r w:rsidRPr="00B104CA">
        <w:rPr>
          <w:rFonts w:ascii="Arial" w:hAnsi="Arial" w:cs="Arial"/>
        </w:rPr>
        <w:t xml:space="preserve">. The primary table of a transaction (i.e. material table) should be identified and a lock placed when updating or deleting. For </w:t>
      </w:r>
      <w:r>
        <w:rPr>
          <w:rFonts w:ascii="Arial" w:hAnsi="Arial" w:cs="Arial"/>
        </w:rPr>
        <w:t xml:space="preserve">the </w:t>
      </w:r>
      <w:r w:rsidRPr="00B104CA">
        <w:rPr>
          <w:rFonts w:ascii="Arial" w:hAnsi="Arial" w:cs="Arial"/>
        </w:rPr>
        <w:t xml:space="preserve">display </w:t>
      </w:r>
      <w:r>
        <w:rPr>
          <w:rFonts w:ascii="Arial" w:hAnsi="Arial" w:cs="Arial"/>
        </w:rPr>
        <w:t xml:space="preserve">of </w:t>
      </w:r>
      <w:r w:rsidRPr="00B104CA">
        <w:rPr>
          <w:rFonts w:ascii="Arial" w:hAnsi="Arial" w:cs="Arial"/>
        </w:rPr>
        <w:t>critical data (no maintenance allowed while record is displayed)</w:t>
      </w:r>
      <w:r>
        <w:rPr>
          <w:rFonts w:ascii="Arial" w:hAnsi="Arial" w:cs="Arial"/>
        </w:rPr>
        <w:t>,</w:t>
      </w:r>
      <w:r w:rsidRPr="00B104CA">
        <w:rPr>
          <w:rFonts w:ascii="Arial" w:hAnsi="Arial" w:cs="Arial"/>
        </w:rPr>
        <w:t xml:space="preserve"> shared locks </w:t>
      </w:r>
      <w:r>
        <w:rPr>
          <w:rFonts w:ascii="Arial" w:hAnsi="Arial" w:cs="Arial"/>
        </w:rPr>
        <w:t>should</w:t>
      </w:r>
      <w:r w:rsidRPr="00B104CA">
        <w:rPr>
          <w:rFonts w:ascii="Arial" w:hAnsi="Arial" w:cs="Arial"/>
        </w:rPr>
        <w:t xml:space="preserve"> be placed</w:t>
      </w:r>
      <w:r>
        <w:rPr>
          <w:rFonts w:ascii="Arial" w:hAnsi="Arial" w:cs="Arial"/>
        </w:rPr>
        <w:t xml:space="preserve"> upon entry to the transaction.</w:t>
      </w:r>
      <w:r w:rsidRPr="00B104CA">
        <w:rPr>
          <w:rFonts w:ascii="Arial" w:hAnsi="Arial" w:cs="Arial"/>
        </w:rPr>
        <w:t xml:space="preserve"> </w:t>
      </w:r>
    </w:p>
    <w:p w14:paraId="1FC3B7CE" w14:textId="77777777" w:rsidR="00C90E78" w:rsidRDefault="00C90E78" w:rsidP="00C90E78">
      <w:pPr>
        <w:pStyle w:val="Leftindentheadings"/>
        <w:ind w:left="0"/>
      </w:pPr>
      <w:r>
        <w:t>There are several concepts when it comes to database transactions in SAP.  The two main ones to be aware of are:</w:t>
      </w:r>
    </w:p>
    <w:p w14:paraId="326F28F6" w14:textId="77777777" w:rsidR="00C90E78" w:rsidRDefault="00C90E78" w:rsidP="00C90E78">
      <w:pPr>
        <w:pStyle w:val="Leftindentheadings"/>
        <w:ind w:left="0"/>
      </w:pPr>
    </w:p>
    <w:p w14:paraId="0EAE9923" w14:textId="3D540053" w:rsidR="00C90E78" w:rsidRDefault="00C90E78" w:rsidP="00BF72F4">
      <w:pPr>
        <w:pStyle w:val="Leftindentheadings"/>
        <w:numPr>
          <w:ilvl w:val="0"/>
          <w:numId w:val="41"/>
        </w:numPr>
      </w:pPr>
      <w:r>
        <w:t>Database LUW</w:t>
      </w:r>
    </w:p>
    <w:p w14:paraId="758D005E" w14:textId="5BA5CF8D" w:rsidR="00C90E78" w:rsidRDefault="00C90E78" w:rsidP="00BF72F4">
      <w:pPr>
        <w:pStyle w:val="Leftindentheadings"/>
        <w:numPr>
          <w:ilvl w:val="0"/>
          <w:numId w:val="41"/>
        </w:numPr>
      </w:pPr>
      <w:r>
        <w:t>SAP LUW</w:t>
      </w:r>
    </w:p>
    <w:p w14:paraId="19FB886F" w14:textId="77777777" w:rsidR="00C85BC9" w:rsidRDefault="00C85BC9" w:rsidP="00C90E78">
      <w:pPr>
        <w:pStyle w:val="Leftindentheadings"/>
        <w:ind w:left="0"/>
      </w:pPr>
    </w:p>
    <w:p w14:paraId="5B358BE9" w14:textId="1D83FCA9" w:rsidR="00C90E78" w:rsidRDefault="00C85BC9" w:rsidP="00C90E78">
      <w:pPr>
        <w:pStyle w:val="Leftindentheadings"/>
        <w:ind w:left="0"/>
      </w:pPr>
      <w:r>
        <w:t>(</w:t>
      </w:r>
      <w:r w:rsidR="00824CA6">
        <w:t>For details, p</w:t>
      </w:r>
      <w:r w:rsidR="00C90E78">
        <w:t xml:space="preserve">lease </w:t>
      </w:r>
      <w:r>
        <w:t>refer to the links listed in Section 1.4)</w:t>
      </w:r>
    </w:p>
    <w:p w14:paraId="30454C54" w14:textId="77777777" w:rsidR="00C90E78" w:rsidRDefault="00C90E78" w:rsidP="00C90E78">
      <w:pPr>
        <w:pStyle w:val="Leftindentheadings"/>
        <w:ind w:left="0"/>
      </w:pPr>
    </w:p>
    <w:p w14:paraId="6D8DEE75" w14:textId="4A3F102E" w:rsidR="00C90E78" w:rsidRPr="008D28E5" w:rsidRDefault="00C90E78" w:rsidP="00C90E78">
      <w:pPr>
        <w:pStyle w:val="Leftindentheadings"/>
        <w:ind w:left="0"/>
      </w:pPr>
      <w:r>
        <w:t xml:space="preserve">Database logical unit of work is the traditional database transaction. In SAP the database LUW is often closed implicitly whether the programmer wants it or not. This can lead to inconsistencies if the developer is not careful. It is for that reason that developers should avoid doing direct updates in the </w:t>
      </w:r>
      <w:r w:rsidR="00C85BC9">
        <w:t xml:space="preserve">dialog task </w:t>
      </w:r>
      <w:r w:rsidRPr="008D28E5">
        <w:t xml:space="preserve">- even to </w:t>
      </w:r>
      <w:r w:rsidR="008D28E5">
        <w:t>‘Z’</w:t>
      </w:r>
      <w:r w:rsidRPr="008D28E5">
        <w:t xml:space="preserve"> tables</w:t>
      </w:r>
      <w:r w:rsidR="00C85BC9">
        <w:t xml:space="preserve">. </w:t>
      </w:r>
      <w:r w:rsidRPr="008D28E5">
        <w:t>A SAP LUW should be used instead.</w:t>
      </w:r>
    </w:p>
    <w:p w14:paraId="7901E454" w14:textId="77777777" w:rsidR="00C90E78" w:rsidRDefault="00C90E78" w:rsidP="00C90E78">
      <w:pPr>
        <w:pStyle w:val="Leftindentheadings"/>
        <w:ind w:left="0"/>
      </w:pPr>
    </w:p>
    <w:p w14:paraId="58A16506" w14:textId="353864D9" w:rsidR="00C90E78" w:rsidRDefault="00C90E78" w:rsidP="00C90E78">
      <w:pPr>
        <w:pStyle w:val="Leftindentheadings"/>
        <w:ind w:left="0"/>
      </w:pPr>
      <w:r>
        <w:t xml:space="preserve">A SAP LUW is an application level abstraction allowing you to bundle your updates and only commit them to the database when explicitly requested using the update task. </w:t>
      </w:r>
      <w:r w:rsidR="00C85BC9">
        <w:t>Th</w:t>
      </w:r>
      <w:r>
        <w:t>e closing of a database LUW does not affect the SAP LUW if update task is used correctly.</w:t>
      </w:r>
    </w:p>
    <w:p w14:paraId="42AD706B" w14:textId="77777777" w:rsidR="00C90E78" w:rsidRDefault="00C90E78" w:rsidP="00C90E78">
      <w:pPr>
        <w:pStyle w:val="Leftindentheadings"/>
        <w:ind w:left="0"/>
      </w:pPr>
    </w:p>
    <w:p w14:paraId="12BE9F87" w14:textId="0DC5C7E2" w:rsidR="00C90E78" w:rsidRDefault="00C90E78" w:rsidP="00C90E78">
      <w:pPr>
        <w:pStyle w:val="Leftindentheadings"/>
        <w:ind w:left="0"/>
      </w:pPr>
      <w:r>
        <w:t>All updates shoul</w:t>
      </w:r>
      <w:r w:rsidR="00C85BC9">
        <w:t xml:space="preserve">d be done in the update task. </w:t>
      </w:r>
      <w:r w:rsidR="007612EB">
        <w:t>i.</w:t>
      </w:r>
      <w:r>
        <w:t>e. Use a SAP LUW.</w:t>
      </w:r>
    </w:p>
    <w:p w14:paraId="7791E44B" w14:textId="32EFFE1E" w:rsidR="00D803FF" w:rsidRDefault="00D803FF" w:rsidP="00C90E78">
      <w:pPr>
        <w:pStyle w:val="Leftindentheadings"/>
        <w:ind w:left="0"/>
      </w:pPr>
    </w:p>
    <w:p w14:paraId="3BF49BE4" w14:textId="4E8B583A" w:rsidR="00D803FF" w:rsidRPr="00D803FF" w:rsidRDefault="00D803FF" w:rsidP="00D803FF">
      <w:pPr>
        <w:pStyle w:val="CommentText"/>
        <w:rPr>
          <w:rFonts w:ascii="Arial" w:eastAsia="PMingLiU" w:hAnsi="Arial" w:cstheme="minorBidi"/>
          <w:color w:val="auto"/>
          <w:sz w:val="22"/>
          <w:szCs w:val="22"/>
          <w:lang w:eastAsia="en-AU"/>
        </w:rPr>
      </w:pPr>
      <w:r w:rsidRPr="00D803FF">
        <w:rPr>
          <w:rFonts w:ascii="Arial" w:eastAsia="PMingLiU" w:hAnsi="Arial" w:cstheme="minorBidi"/>
          <w:color w:val="auto"/>
          <w:sz w:val="22"/>
          <w:szCs w:val="22"/>
          <w:highlight w:val="yellow"/>
          <w:lang w:eastAsia="en-AU"/>
        </w:rPr>
        <w:t>Refer SAP lock mechanism</w:t>
      </w:r>
      <w:r w:rsidR="00712EC4">
        <w:rPr>
          <w:rFonts w:ascii="Arial" w:eastAsia="PMingLiU" w:hAnsi="Arial" w:cstheme="minorBidi"/>
          <w:color w:val="auto"/>
          <w:sz w:val="22"/>
          <w:szCs w:val="22"/>
          <w:highlight w:val="yellow"/>
          <w:lang w:eastAsia="en-AU"/>
        </w:rPr>
        <w:t xml:space="preserve">, best practices and </w:t>
      </w:r>
      <w:r w:rsidRPr="00D803FF">
        <w:rPr>
          <w:rFonts w:ascii="Arial" w:eastAsia="PMingLiU" w:hAnsi="Arial" w:cstheme="minorBidi"/>
          <w:color w:val="auto"/>
          <w:sz w:val="22"/>
          <w:szCs w:val="22"/>
          <w:highlight w:val="yellow"/>
          <w:lang w:eastAsia="en-AU"/>
        </w:rPr>
        <w:t>recommendation</w:t>
      </w:r>
      <w:r>
        <w:rPr>
          <w:rFonts w:ascii="Arial" w:eastAsia="PMingLiU" w:hAnsi="Arial" w:cstheme="minorBidi"/>
          <w:color w:val="auto"/>
          <w:sz w:val="22"/>
          <w:szCs w:val="22"/>
          <w:highlight w:val="yellow"/>
          <w:lang w:eastAsia="en-AU"/>
        </w:rPr>
        <w:t>s</w:t>
      </w:r>
      <w:r w:rsidRPr="00D803FF">
        <w:rPr>
          <w:rFonts w:ascii="Arial" w:eastAsia="PMingLiU" w:hAnsi="Arial" w:cstheme="minorBidi"/>
          <w:color w:val="auto"/>
          <w:sz w:val="22"/>
          <w:szCs w:val="22"/>
          <w:highlight w:val="yellow"/>
          <w:lang w:eastAsia="en-AU"/>
        </w:rPr>
        <w:t xml:space="preserve"> for different types of Type</w:t>
      </w:r>
      <w:r w:rsidR="00712EC4">
        <w:rPr>
          <w:rFonts w:ascii="Arial" w:eastAsia="PMingLiU" w:hAnsi="Arial" w:cstheme="minorBidi"/>
          <w:color w:val="auto"/>
          <w:sz w:val="22"/>
          <w:szCs w:val="22"/>
          <w:highlight w:val="yellow"/>
          <w:lang w:eastAsia="en-AU"/>
        </w:rPr>
        <w:t>s</w:t>
      </w:r>
      <w:r w:rsidRPr="00D803FF">
        <w:rPr>
          <w:rFonts w:ascii="Arial" w:eastAsia="PMingLiU" w:hAnsi="Arial" w:cstheme="minorBidi"/>
          <w:color w:val="auto"/>
          <w:sz w:val="22"/>
          <w:szCs w:val="22"/>
          <w:highlight w:val="yellow"/>
          <w:lang w:eastAsia="en-AU"/>
        </w:rPr>
        <w:t xml:space="preserve"> of update (Synchronous, Asynchronous and local update), Lock scope and And </w:t>
      </w:r>
      <w:r w:rsidRPr="00D803FF">
        <w:rPr>
          <w:rFonts w:ascii="Arial" w:eastAsia="PMingLiU" w:hAnsi="Arial" w:cstheme="minorBidi" w:hint="eastAsia"/>
          <w:color w:val="auto"/>
          <w:sz w:val="22"/>
          <w:szCs w:val="22"/>
          <w:highlight w:val="yellow"/>
          <w:lang w:eastAsia="en-AU"/>
        </w:rPr>
        <w:t>L</w:t>
      </w:r>
      <w:r w:rsidRPr="00D803FF">
        <w:rPr>
          <w:rFonts w:ascii="Arial" w:eastAsia="PMingLiU" w:hAnsi="Arial" w:cstheme="minorBidi"/>
          <w:color w:val="auto"/>
          <w:sz w:val="22"/>
          <w:szCs w:val="22"/>
          <w:highlight w:val="yellow"/>
          <w:lang w:eastAsia="en-AU"/>
        </w:rPr>
        <w:t>ock wait policy after facing lock collisions</w:t>
      </w:r>
    </w:p>
    <w:p w14:paraId="70379D82" w14:textId="77777777" w:rsidR="00C53ED0" w:rsidRDefault="00C53ED0" w:rsidP="00696300">
      <w:pPr>
        <w:pStyle w:val="BodyText"/>
        <w:rPr>
          <w:rFonts w:ascii="Arial" w:hAnsi="Arial" w:cs="Arial"/>
        </w:rPr>
      </w:pPr>
    </w:p>
    <w:p w14:paraId="2FBF9DA7" w14:textId="77777777" w:rsidR="00E427CF" w:rsidRDefault="00E427CF">
      <w:pPr>
        <w:rPr>
          <w:rFonts w:ascii="Arial" w:hAnsi="Arial" w:cs="Arial"/>
        </w:rPr>
      </w:pPr>
      <w:r>
        <w:rPr>
          <w:rFonts w:ascii="Arial" w:hAnsi="Arial" w:cs="Arial"/>
        </w:rPr>
        <w:br w:type="page"/>
      </w:r>
    </w:p>
    <w:p w14:paraId="1699F05B" w14:textId="3CEEC9C7" w:rsidR="00C85BC9" w:rsidRDefault="00C85BC9" w:rsidP="00696300">
      <w:pPr>
        <w:pStyle w:val="BodyText"/>
        <w:rPr>
          <w:rFonts w:ascii="Arial" w:hAnsi="Arial" w:cs="Arial"/>
        </w:rPr>
      </w:pPr>
      <w:r>
        <w:rPr>
          <w:rFonts w:ascii="Arial" w:hAnsi="Arial" w:cs="Arial"/>
        </w:rPr>
        <w:lastRenderedPageBreak/>
        <w:t>Wrong:</w:t>
      </w:r>
    </w:p>
    <w:p w14:paraId="39E14924" w14:textId="77777777" w:rsidR="00962898" w:rsidRDefault="00962898" w:rsidP="00C85BC9">
      <w:pPr>
        <w:pStyle w:val="Leftindentheadings"/>
        <w:ind w:left="0"/>
        <w:rPr>
          <w:sz w:val="21"/>
        </w:rPr>
      </w:pPr>
      <w:r>
        <w:rPr>
          <w:noProof/>
        </w:rPr>
        <w:drawing>
          <wp:inline distT="0" distB="0" distL="0" distR="0" wp14:anchorId="034271B9" wp14:editId="01A0E7F0">
            <wp:extent cx="4197350" cy="1841500"/>
            <wp:effectExtent l="19050" t="19050" r="12700" b="25400"/>
            <wp:docPr id="14" name="Picture 14" descr="cid:image003.jpg@01D412CF.EDFBA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3.jpg@01D412CF.EDFBA810"/>
                    <pic:cNvPicPr>
                      <a:picLocks noChangeAspect="1" noChangeArrowheads="1"/>
                    </pic:cNvPicPr>
                  </pic:nvPicPr>
                  <pic:blipFill>
                    <a:blip r:embed="rId37" r:link="rId38" cstate="print">
                      <a:extLst>
                        <a:ext uri="{28A0092B-C50C-407E-A947-70E740481C1C}">
                          <a14:useLocalDpi xmlns:a14="http://schemas.microsoft.com/office/drawing/2010/main" val="0"/>
                        </a:ext>
                      </a:extLst>
                    </a:blip>
                    <a:srcRect/>
                    <a:stretch>
                      <a:fillRect/>
                    </a:stretch>
                  </pic:blipFill>
                  <pic:spPr bwMode="auto">
                    <a:xfrm>
                      <a:off x="0" y="0"/>
                      <a:ext cx="4197350" cy="1841500"/>
                    </a:xfrm>
                    <a:prstGeom prst="rect">
                      <a:avLst/>
                    </a:prstGeom>
                    <a:noFill/>
                    <a:ln>
                      <a:solidFill>
                        <a:schemeClr val="accent1"/>
                      </a:solidFill>
                    </a:ln>
                  </pic:spPr>
                </pic:pic>
              </a:graphicData>
            </a:graphic>
          </wp:inline>
        </w:drawing>
      </w:r>
    </w:p>
    <w:p w14:paraId="6044F1A1" w14:textId="77777777" w:rsidR="00962898" w:rsidRDefault="00962898" w:rsidP="00C85BC9">
      <w:pPr>
        <w:pStyle w:val="Leftindentheadings"/>
        <w:ind w:left="0"/>
        <w:rPr>
          <w:sz w:val="21"/>
        </w:rPr>
      </w:pPr>
    </w:p>
    <w:p w14:paraId="3B7746D4" w14:textId="24362D7E" w:rsidR="00C85BC9" w:rsidRPr="00083531" w:rsidRDefault="00C85BC9" w:rsidP="00C85BC9">
      <w:pPr>
        <w:pStyle w:val="Leftindentheadings"/>
        <w:ind w:left="0"/>
      </w:pPr>
      <w:r w:rsidRPr="00083531">
        <w:t>The main reason this is wrong is due to its use wi</w:t>
      </w:r>
      <w:r w:rsidR="00083531" w:rsidRPr="00083531">
        <w:t xml:space="preserve">thin other standard SAP LUW’s. </w:t>
      </w:r>
      <w:r w:rsidRPr="00083531">
        <w:t>For example, if this approach is used in a user exit, then the standard SAP LUW might never commit, but the database LUW might, which would mean the ‘Z’ tables are written to the database, and the standard tables are not.</w:t>
      </w:r>
      <w:r w:rsidR="009A61ED">
        <w:t xml:space="preserve"> </w:t>
      </w:r>
      <w:r w:rsidR="009A61ED" w:rsidRPr="009A61ED">
        <w:rPr>
          <w:highlight w:val="yellow"/>
        </w:rPr>
        <w:t>Follow best practice</w:t>
      </w:r>
      <w:r w:rsidR="009A61ED">
        <w:rPr>
          <w:highlight w:val="yellow"/>
        </w:rPr>
        <w:t>s</w:t>
      </w:r>
      <w:r w:rsidR="009A61ED" w:rsidRPr="009A61ED">
        <w:rPr>
          <w:highlight w:val="yellow"/>
        </w:rPr>
        <w:t xml:space="preserve"> for IN UPDATE TASK given by SAP </w:t>
      </w:r>
      <w:hyperlink r:id="rId39" w:history="1">
        <w:r w:rsidR="009A61ED" w:rsidRPr="009A61ED">
          <w:rPr>
            <w:rStyle w:val="Hyperlink"/>
            <w:rFonts w:ascii="Arial" w:hAnsi="Arial"/>
            <w:sz w:val="22"/>
            <w:highlight w:val="yellow"/>
            <w:u w:val="single"/>
          </w:rPr>
          <w:t>here</w:t>
        </w:r>
      </w:hyperlink>
    </w:p>
    <w:p w14:paraId="0C5088C7" w14:textId="77777777" w:rsidR="00C85BC9" w:rsidRDefault="00C85BC9" w:rsidP="00696300">
      <w:pPr>
        <w:pStyle w:val="BodyText"/>
        <w:rPr>
          <w:rFonts w:ascii="Arial" w:hAnsi="Arial" w:cs="Arial"/>
        </w:rPr>
      </w:pPr>
    </w:p>
    <w:p w14:paraId="63B510F1" w14:textId="43220B9D" w:rsidR="00C85BC9" w:rsidRDefault="00C85BC9" w:rsidP="00696300">
      <w:pPr>
        <w:pStyle w:val="BodyText"/>
        <w:rPr>
          <w:rFonts w:ascii="Arial" w:hAnsi="Arial" w:cs="Arial"/>
        </w:rPr>
      </w:pPr>
      <w:r>
        <w:rPr>
          <w:rFonts w:ascii="Arial" w:hAnsi="Arial" w:cs="Arial"/>
        </w:rPr>
        <w:t>Correct:</w:t>
      </w:r>
    </w:p>
    <w:p w14:paraId="0C246460" w14:textId="0BEAE6E0" w:rsidR="00962898" w:rsidRDefault="00962898" w:rsidP="00696300">
      <w:pPr>
        <w:pStyle w:val="BodyText"/>
        <w:rPr>
          <w:rFonts w:ascii="Arial" w:hAnsi="Arial" w:cs="Arial"/>
        </w:rPr>
      </w:pPr>
      <w:r>
        <w:rPr>
          <w:noProof/>
          <w:lang w:eastAsia="en-AU"/>
        </w:rPr>
        <w:drawing>
          <wp:inline distT="0" distB="0" distL="0" distR="0" wp14:anchorId="0D5F259E" wp14:editId="42816CEA">
            <wp:extent cx="4641850" cy="1974850"/>
            <wp:effectExtent l="19050" t="19050" r="25400" b="25400"/>
            <wp:docPr id="15" name="Picture 15" descr="cid:image004.jpg@01D412CF.EDFBA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4.jpg@01D412CF.EDFBA810"/>
                    <pic:cNvPicPr>
                      <a:picLocks noChangeAspect="1" noChangeArrowheads="1"/>
                    </pic:cNvPicPr>
                  </pic:nvPicPr>
                  <pic:blipFill>
                    <a:blip r:embed="rId40" r:link="rId41">
                      <a:extLst>
                        <a:ext uri="{28A0092B-C50C-407E-A947-70E740481C1C}">
                          <a14:useLocalDpi xmlns:a14="http://schemas.microsoft.com/office/drawing/2010/main" val="0"/>
                        </a:ext>
                      </a:extLst>
                    </a:blip>
                    <a:srcRect/>
                    <a:stretch>
                      <a:fillRect/>
                    </a:stretch>
                  </pic:blipFill>
                  <pic:spPr bwMode="auto">
                    <a:xfrm>
                      <a:off x="0" y="0"/>
                      <a:ext cx="4641850" cy="1974850"/>
                    </a:xfrm>
                    <a:prstGeom prst="rect">
                      <a:avLst/>
                    </a:prstGeom>
                    <a:noFill/>
                    <a:ln>
                      <a:solidFill>
                        <a:schemeClr val="accent1"/>
                      </a:solidFill>
                    </a:ln>
                  </pic:spPr>
                </pic:pic>
              </a:graphicData>
            </a:graphic>
          </wp:inline>
        </w:drawing>
      </w:r>
    </w:p>
    <w:p w14:paraId="4DA7DA1E" w14:textId="77777777" w:rsidR="00962898" w:rsidRDefault="00962898" w:rsidP="00696300">
      <w:pPr>
        <w:pStyle w:val="BodyText"/>
        <w:rPr>
          <w:rFonts w:ascii="Arial" w:hAnsi="Arial" w:cs="Arial"/>
        </w:rPr>
      </w:pPr>
    </w:p>
    <w:p w14:paraId="475EC378" w14:textId="5F9C80A7" w:rsidR="00962898" w:rsidRDefault="00962898" w:rsidP="00696300">
      <w:pPr>
        <w:pStyle w:val="BodyText"/>
        <w:rPr>
          <w:rFonts w:ascii="Arial" w:hAnsi="Arial" w:cs="Arial"/>
        </w:rPr>
      </w:pPr>
      <w:r>
        <w:rPr>
          <w:noProof/>
          <w:lang w:eastAsia="en-AU"/>
        </w:rPr>
        <w:lastRenderedPageBreak/>
        <w:drawing>
          <wp:inline distT="0" distB="0" distL="0" distR="0" wp14:anchorId="18CA5140" wp14:editId="728E0EC6">
            <wp:extent cx="4616450" cy="2730500"/>
            <wp:effectExtent l="19050" t="19050" r="12700" b="12700"/>
            <wp:docPr id="16" name="Picture 16" descr="cid:image001.jpg@01D412D0.267B2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D412D0.267B2850"/>
                    <pic:cNvPicPr>
                      <a:picLocks noChangeAspect="1" noChangeArrowheads="1"/>
                    </pic:cNvPicPr>
                  </pic:nvPicPr>
                  <pic:blipFill>
                    <a:blip r:embed="rId42" r:link="rId43">
                      <a:extLst>
                        <a:ext uri="{28A0092B-C50C-407E-A947-70E740481C1C}">
                          <a14:useLocalDpi xmlns:a14="http://schemas.microsoft.com/office/drawing/2010/main" val="0"/>
                        </a:ext>
                      </a:extLst>
                    </a:blip>
                    <a:srcRect/>
                    <a:stretch>
                      <a:fillRect/>
                    </a:stretch>
                  </pic:blipFill>
                  <pic:spPr bwMode="auto">
                    <a:xfrm>
                      <a:off x="0" y="0"/>
                      <a:ext cx="4616450" cy="2730500"/>
                    </a:xfrm>
                    <a:prstGeom prst="rect">
                      <a:avLst/>
                    </a:prstGeom>
                    <a:noFill/>
                    <a:ln>
                      <a:solidFill>
                        <a:schemeClr val="accent1"/>
                      </a:solidFill>
                    </a:ln>
                  </pic:spPr>
                </pic:pic>
              </a:graphicData>
            </a:graphic>
          </wp:inline>
        </w:drawing>
      </w:r>
    </w:p>
    <w:p w14:paraId="099400B0" w14:textId="77777777" w:rsidR="00BE7FBD" w:rsidRDefault="00BE7FBD" w:rsidP="00696300">
      <w:pPr>
        <w:pStyle w:val="BodyText"/>
        <w:rPr>
          <w:rFonts w:ascii="Arial" w:hAnsi="Arial" w:cs="Arial"/>
        </w:rPr>
      </w:pPr>
    </w:p>
    <w:p w14:paraId="0B8E9E5F" w14:textId="77777777" w:rsidR="00BE7FBD" w:rsidRDefault="00BE7FBD" w:rsidP="00BE7FBD">
      <w:pPr>
        <w:pStyle w:val="ASAHIH2"/>
      </w:pPr>
      <w:bookmarkStart w:id="282" w:name="_Toc57120746"/>
      <w:bookmarkStart w:id="283" w:name="_Toc77133766"/>
      <w:bookmarkStart w:id="284" w:name="_Toc413234551"/>
      <w:bookmarkStart w:id="285" w:name="_Toc324230788"/>
      <w:bookmarkStart w:id="286" w:name="_Toc324226352"/>
      <w:bookmarkStart w:id="287" w:name="_Toc324218888"/>
      <w:bookmarkStart w:id="288" w:name="_Toc324215411"/>
      <w:r>
        <w:t>Security</w:t>
      </w:r>
      <w:bookmarkEnd w:id="282"/>
    </w:p>
    <w:p w14:paraId="795E5CCE" w14:textId="77777777" w:rsidR="00BE7FBD" w:rsidRPr="000B1A73" w:rsidRDefault="00BE7FBD" w:rsidP="00BE7FBD">
      <w:pPr>
        <w:pStyle w:val="ASAHIH3"/>
      </w:pPr>
      <w:bookmarkStart w:id="289" w:name="_Toc57120747"/>
      <w:r w:rsidRPr="000B1A73">
        <w:t>Authorization Checking</w:t>
      </w:r>
      <w:bookmarkEnd w:id="283"/>
      <w:bookmarkEnd w:id="284"/>
      <w:bookmarkEnd w:id="285"/>
      <w:bookmarkEnd w:id="286"/>
      <w:bookmarkEnd w:id="287"/>
      <w:bookmarkEnd w:id="288"/>
      <w:bookmarkEnd w:id="289"/>
    </w:p>
    <w:p w14:paraId="341B30D0" w14:textId="0EA97171" w:rsidR="00BE7FBD" w:rsidRDefault="00BE7FBD" w:rsidP="00BE7FBD">
      <w:pPr>
        <w:pStyle w:val="BodyText"/>
        <w:rPr>
          <w:rFonts w:ascii="Arial" w:hAnsi="Arial" w:cs="Arial"/>
        </w:rPr>
      </w:pPr>
      <w:r>
        <w:rPr>
          <w:rFonts w:ascii="Arial" w:hAnsi="Arial" w:cs="Arial"/>
        </w:rPr>
        <w:t>By executing a Z program or transaction, an end user should not be able to view or update data that they cannot access via standard transactions (</w:t>
      </w:r>
      <w:r w:rsidR="007612EB">
        <w:rPr>
          <w:rFonts w:ascii="Arial" w:hAnsi="Arial" w:cs="Arial"/>
        </w:rPr>
        <w:t>i.e.</w:t>
      </w:r>
      <w:r>
        <w:rPr>
          <w:rFonts w:ascii="Arial" w:hAnsi="Arial" w:cs="Arial"/>
        </w:rPr>
        <w:t xml:space="preserve"> a Z program should not act as a “back door”).</w:t>
      </w:r>
    </w:p>
    <w:p w14:paraId="122C7DA6" w14:textId="77777777" w:rsidR="00BE7FBD" w:rsidRDefault="00BE7FBD" w:rsidP="00BE7FBD">
      <w:pPr>
        <w:pStyle w:val="BodyText"/>
        <w:rPr>
          <w:rFonts w:ascii="Arial" w:hAnsi="Arial" w:cs="Arial"/>
        </w:rPr>
      </w:pPr>
      <w:r>
        <w:rPr>
          <w:rFonts w:ascii="Arial" w:hAnsi="Arial" w:cs="Arial"/>
        </w:rPr>
        <w:t xml:space="preserve">Therefore, all ABAP code that reads data for reporting, or updates data, must execute the appropriate “authority-checks” before major processing commences. Failure to have the correct access rights to the data must stop the program/transaction from continuing. </w:t>
      </w:r>
    </w:p>
    <w:p w14:paraId="4FDCF3DD" w14:textId="77777777" w:rsidR="00BE7FBD" w:rsidRDefault="00BE7FBD" w:rsidP="00BE7FBD">
      <w:pPr>
        <w:pStyle w:val="BodyText"/>
        <w:rPr>
          <w:rFonts w:ascii="Arial" w:hAnsi="Arial" w:cs="Arial"/>
        </w:rPr>
      </w:pPr>
      <w:r w:rsidRPr="00B104CA">
        <w:rPr>
          <w:rFonts w:ascii="Arial" w:hAnsi="Arial" w:cs="Arial"/>
        </w:rPr>
        <w:t xml:space="preserve">All check objects created </w:t>
      </w:r>
      <w:r>
        <w:rPr>
          <w:rFonts w:ascii="Arial" w:hAnsi="Arial" w:cs="Arial"/>
        </w:rPr>
        <w:t xml:space="preserve">and used in programs/transactions </w:t>
      </w:r>
      <w:r w:rsidRPr="00B104CA">
        <w:rPr>
          <w:rFonts w:ascii="Arial" w:hAnsi="Arial" w:cs="Arial"/>
        </w:rPr>
        <w:t>must be documented thoroughly and given to the security administrator.</w:t>
      </w:r>
    </w:p>
    <w:p w14:paraId="6A8445B7" w14:textId="78E0684D" w:rsidR="00BE7FBD" w:rsidRDefault="00BE7FBD" w:rsidP="00BE7FBD">
      <w:pPr>
        <w:pStyle w:val="BodyText"/>
        <w:rPr>
          <w:rFonts w:ascii="Arial" w:hAnsi="Arial" w:cs="Arial"/>
        </w:rPr>
      </w:pPr>
      <w:r>
        <w:rPr>
          <w:rFonts w:ascii="Arial" w:hAnsi="Arial" w:cs="Arial"/>
        </w:rPr>
        <w:t>If the code branches out to other programs or transactions, additional authorization checks should be performed before the branching, unless the target program / transaction performs the checks.</w:t>
      </w:r>
    </w:p>
    <w:p w14:paraId="468F8E7A" w14:textId="0C59CBA5" w:rsidR="00921942" w:rsidRPr="00921942" w:rsidRDefault="00921942" w:rsidP="00921942">
      <w:pPr>
        <w:pStyle w:val="CommentText"/>
        <w:rPr>
          <w:rFonts w:ascii="Arial" w:eastAsia="PMingLiU" w:hAnsi="Arial" w:cs="Arial"/>
          <w:color w:val="auto"/>
          <w:sz w:val="22"/>
          <w:szCs w:val="22"/>
        </w:rPr>
      </w:pPr>
      <w:r w:rsidRPr="00921942">
        <w:rPr>
          <w:rFonts w:ascii="Arial" w:eastAsia="PMingLiU" w:hAnsi="Arial" w:cs="Arial"/>
          <w:color w:val="auto"/>
          <w:sz w:val="22"/>
          <w:szCs w:val="22"/>
          <w:highlight w:val="yellow"/>
        </w:rPr>
        <w:t>use “AUTHORITY-CHECK” option of “CALL TRANSACTION” statement as per link given</w:t>
      </w:r>
      <w:r w:rsidRPr="00921942">
        <w:rPr>
          <w:rFonts w:eastAsia="MS Mincho"/>
          <w:highlight w:val="yellow"/>
          <w:lang w:eastAsia="ja-JP"/>
        </w:rPr>
        <w:t xml:space="preserve"> </w:t>
      </w:r>
      <w:hyperlink r:id="rId44" w:history="1">
        <w:r w:rsidRPr="00921942">
          <w:rPr>
            <w:rStyle w:val="Hyperlink"/>
            <w:rFonts w:ascii="Arial" w:hAnsi="Arial" w:cs="Arial"/>
            <w:sz w:val="22"/>
            <w:highlight w:val="yellow"/>
            <w:u w:val="single"/>
          </w:rPr>
          <w:t>here</w:t>
        </w:r>
      </w:hyperlink>
      <w:r w:rsidRPr="00921942">
        <w:rPr>
          <w:rFonts w:ascii="Arial" w:hAnsi="Arial" w:cs="Arial"/>
          <w:highlight w:val="yellow"/>
          <w:u w:val="single"/>
        </w:rPr>
        <w:t>.</w:t>
      </w:r>
      <w:r w:rsidRPr="00921942">
        <w:rPr>
          <w:rFonts w:eastAsia="MS Mincho"/>
          <w:highlight w:val="yellow"/>
          <w:lang w:eastAsia="ja-JP"/>
        </w:rPr>
        <w:t xml:space="preserve"> </w:t>
      </w:r>
      <w:r w:rsidRPr="00921942">
        <w:rPr>
          <w:rFonts w:ascii="Arial" w:eastAsia="PMingLiU" w:hAnsi="Arial" w:cs="Arial"/>
          <w:color w:val="auto"/>
          <w:sz w:val="22"/>
          <w:szCs w:val="22"/>
          <w:highlight w:val="yellow"/>
        </w:rPr>
        <w:t>For security reason, it is highly recommended to use the option.</w:t>
      </w:r>
    </w:p>
    <w:p w14:paraId="540E5120" w14:textId="7F6AFD97" w:rsidR="00921942" w:rsidRPr="00921942" w:rsidRDefault="00921942" w:rsidP="00BE7FBD">
      <w:pPr>
        <w:pStyle w:val="BodyText"/>
        <w:rPr>
          <w:rFonts w:ascii="Arial" w:hAnsi="Arial" w:cs="Arial"/>
        </w:rPr>
      </w:pPr>
    </w:p>
    <w:p w14:paraId="505FBEC8" w14:textId="5E673C6E" w:rsidR="002E5ED8" w:rsidRDefault="002E5ED8">
      <w:pPr>
        <w:rPr>
          <w:rFonts w:ascii="Arial" w:eastAsiaTheme="majorEastAsia" w:hAnsi="Arial" w:cs="Arial"/>
          <w:b/>
          <w:color w:val="000000" w:themeColor="text1"/>
          <w:sz w:val="24"/>
          <w:szCs w:val="24"/>
        </w:rPr>
      </w:pPr>
    </w:p>
    <w:p w14:paraId="568607CF" w14:textId="00E4460B" w:rsidR="001F23E9" w:rsidRDefault="001F23E9" w:rsidP="001F23E9">
      <w:pPr>
        <w:pStyle w:val="ASAHIH3"/>
      </w:pPr>
      <w:bookmarkStart w:id="290" w:name="_Toc57120748"/>
      <w:r>
        <w:t>SQL Injection Protection</w:t>
      </w:r>
      <w:bookmarkEnd w:id="290"/>
    </w:p>
    <w:p w14:paraId="19F3C81C" w14:textId="19554B18" w:rsidR="001F23E9" w:rsidRDefault="001F23E9" w:rsidP="001F23E9">
      <w:pPr>
        <w:pStyle w:val="ASAHI-NormalText"/>
      </w:pPr>
      <w:r>
        <w:t xml:space="preserve">Dynamically generated SQL statements need to be reviewed and replaced with specific </w:t>
      </w:r>
      <w:r w:rsidR="00AA559B">
        <w:t xml:space="preserve">field lists, </w:t>
      </w:r>
      <w:r w:rsidR="001213B0">
        <w:t xml:space="preserve">“from” and “where” clauses to </w:t>
      </w:r>
      <w:r w:rsidR="000072B6">
        <w:t>avoid SQL Injections.</w:t>
      </w:r>
    </w:p>
    <w:p w14:paraId="1B24A630" w14:textId="6C2C3C66" w:rsidR="000072B6" w:rsidRDefault="000072B6" w:rsidP="001F23E9">
      <w:pPr>
        <w:pStyle w:val="ASAHI-NormalText"/>
      </w:pPr>
      <w:r>
        <w:t>Example of a simple SQL injection:</w:t>
      </w:r>
    </w:p>
    <w:p w14:paraId="230639B4" w14:textId="71AF6795" w:rsidR="00834B8E" w:rsidRDefault="00834B8E" w:rsidP="001F23E9">
      <w:pPr>
        <w:pStyle w:val="ASAHI-NormalText"/>
      </w:pPr>
      <w:r>
        <w:rPr>
          <w:noProof/>
          <w:lang w:eastAsia="en-AU"/>
        </w:rPr>
        <w:lastRenderedPageBreak/>
        <w:drawing>
          <wp:inline distT="0" distB="0" distL="0" distR="0" wp14:anchorId="2DB7E774" wp14:editId="715915A9">
            <wp:extent cx="4165600" cy="2260600"/>
            <wp:effectExtent l="19050" t="19050" r="25400" b="25400"/>
            <wp:docPr id="25" name="Picture 25" descr="cid:image001.png@01D40FB5.5C6D2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40FB5.5C6D2120"/>
                    <pic:cNvPicPr>
                      <a:picLocks noChangeAspect="1" noChangeArrowheads="1"/>
                    </pic:cNvPicPr>
                  </pic:nvPicPr>
                  <pic:blipFill>
                    <a:blip r:embed="rId45" r:link="rId46" cstate="print">
                      <a:extLst>
                        <a:ext uri="{28A0092B-C50C-407E-A947-70E740481C1C}">
                          <a14:useLocalDpi xmlns:a14="http://schemas.microsoft.com/office/drawing/2010/main" val="0"/>
                        </a:ext>
                      </a:extLst>
                    </a:blip>
                    <a:srcRect/>
                    <a:stretch>
                      <a:fillRect/>
                    </a:stretch>
                  </pic:blipFill>
                  <pic:spPr bwMode="auto">
                    <a:xfrm>
                      <a:off x="0" y="0"/>
                      <a:ext cx="4165600" cy="2260600"/>
                    </a:xfrm>
                    <a:prstGeom prst="rect">
                      <a:avLst/>
                    </a:prstGeom>
                    <a:noFill/>
                    <a:ln>
                      <a:solidFill>
                        <a:schemeClr val="accent1"/>
                      </a:solidFill>
                    </a:ln>
                  </pic:spPr>
                </pic:pic>
              </a:graphicData>
            </a:graphic>
          </wp:inline>
        </w:drawing>
      </w:r>
    </w:p>
    <w:p w14:paraId="0A826C13" w14:textId="51A1BEE3" w:rsidR="00AA559B" w:rsidRDefault="00AA559B" w:rsidP="001F23E9">
      <w:pPr>
        <w:pStyle w:val="ASAHI-NormalText"/>
      </w:pPr>
      <w:r>
        <w:t>In this case, if “p_input” contains the string “</w:t>
      </w:r>
      <w:r w:rsidR="00BF56DB">
        <w:t xml:space="preserve"> </w:t>
      </w:r>
      <w:r>
        <w:t xml:space="preserve">‘xxx’ or </w:t>
      </w:r>
      <w:r w:rsidR="00BF56DB">
        <w:t xml:space="preserve">vbeln &lt;&gt; space </w:t>
      </w:r>
      <w:r>
        <w:t>”, all entries in the table will be selected</w:t>
      </w:r>
      <w:r w:rsidR="00BF56DB">
        <w:t>, which is not the intended outcome</w:t>
      </w:r>
      <w:r>
        <w:t>.</w:t>
      </w:r>
    </w:p>
    <w:p w14:paraId="6B7263ED" w14:textId="7357C04F" w:rsidR="000072B6" w:rsidRDefault="000072B6" w:rsidP="001F23E9">
      <w:pPr>
        <w:pStyle w:val="ASAHI-NormalText"/>
      </w:pPr>
      <w:r>
        <w:t xml:space="preserve">If the use of dynamic </w:t>
      </w:r>
      <w:r w:rsidR="00AA559B">
        <w:t>field lists, “</w:t>
      </w:r>
      <w:r>
        <w:t>from</w:t>
      </w:r>
      <w:r w:rsidR="00AA559B">
        <w:t>”</w:t>
      </w:r>
      <w:r>
        <w:t xml:space="preserve"> </w:t>
      </w:r>
      <w:r w:rsidR="00AA559B">
        <w:t>or “</w:t>
      </w:r>
      <w:r>
        <w:t>where</w:t>
      </w:r>
      <w:r w:rsidR="00AA559B">
        <w:t>”</w:t>
      </w:r>
      <w:r>
        <w:t xml:space="preserve"> clauses cannot be avoided, </w:t>
      </w:r>
      <w:r w:rsidR="00AA559B">
        <w:t>additional checks on this</w:t>
      </w:r>
      <w:r>
        <w:t xml:space="preserve"> </w:t>
      </w:r>
      <w:r w:rsidR="00AA559B">
        <w:t>data</w:t>
      </w:r>
      <w:r>
        <w:t xml:space="preserve"> must be performed to eliminate possible injections. </w:t>
      </w:r>
    </w:p>
    <w:p w14:paraId="4524F311" w14:textId="08E359B7" w:rsidR="00CD41CD" w:rsidRDefault="00CD41CD">
      <w:pPr>
        <w:rPr>
          <w:rFonts w:ascii="Arial" w:hAnsi="Arial"/>
        </w:rPr>
      </w:pPr>
    </w:p>
    <w:p w14:paraId="39DCDE4D" w14:textId="39ACC741" w:rsidR="00B968D2" w:rsidRDefault="00B968D2" w:rsidP="00B968D2">
      <w:pPr>
        <w:pStyle w:val="ASAHIH3"/>
      </w:pPr>
      <w:bookmarkStart w:id="291" w:name="_Toc57120749"/>
      <w:r>
        <w:t>Change logging</w:t>
      </w:r>
      <w:bookmarkEnd w:id="291"/>
    </w:p>
    <w:p w14:paraId="51F68EA2" w14:textId="2D04B063" w:rsidR="00E56E49" w:rsidRDefault="00E56E49" w:rsidP="00B968D2">
      <w:pPr>
        <w:pStyle w:val="ASAHI-NormalText"/>
      </w:pPr>
      <w:r>
        <w:t>Also refer to Sections 4.1</w:t>
      </w:r>
      <w:r w:rsidR="00921942">
        <w:t>9</w:t>
      </w:r>
      <w:r>
        <w:t>.1.</w:t>
      </w:r>
    </w:p>
    <w:p w14:paraId="789554BB" w14:textId="582CB956" w:rsidR="00B968D2" w:rsidRDefault="00B968D2" w:rsidP="00B968D2">
      <w:pPr>
        <w:pStyle w:val="ASAHI-NormalText"/>
      </w:pPr>
      <w:r>
        <w:t>Where data is changed via a program,</w:t>
      </w:r>
      <w:r w:rsidR="00FC59AB">
        <w:t xml:space="preserve"> </w:t>
      </w:r>
      <w:r w:rsidR="00E56E49">
        <w:t xml:space="preserve">BAPI, </w:t>
      </w:r>
      <w:r w:rsidR="00FC59AB">
        <w:t>user exit, or other process, application logging should be used to record the changes</w:t>
      </w:r>
      <w:r w:rsidR="00E56E49">
        <w:t xml:space="preserve"> made by the module.</w:t>
      </w:r>
    </w:p>
    <w:p w14:paraId="46CEF6B0" w14:textId="794ED3D3" w:rsidR="00E32619" w:rsidRDefault="00E32619" w:rsidP="00B968D2">
      <w:pPr>
        <w:pStyle w:val="ASAHI-NormalText"/>
      </w:pPr>
      <w:r w:rsidRPr="00E32619">
        <w:rPr>
          <w:highlight w:val="yellow"/>
        </w:rPr>
        <w:t xml:space="preserve">Follow best practices </w:t>
      </w:r>
      <w:r w:rsidR="00222682">
        <w:rPr>
          <w:highlight w:val="yellow"/>
        </w:rPr>
        <w:t xml:space="preserve">to record </w:t>
      </w:r>
      <w:r w:rsidR="00222682" w:rsidRPr="00E32619">
        <w:rPr>
          <w:highlight w:val="yellow"/>
        </w:rPr>
        <w:t xml:space="preserve">Application </w:t>
      </w:r>
      <w:r w:rsidR="00222682">
        <w:rPr>
          <w:highlight w:val="yellow"/>
        </w:rPr>
        <w:t>L</w:t>
      </w:r>
      <w:r w:rsidR="00222682" w:rsidRPr="00E32619">
        <w:rPr>
          <w:highlight w:val="yellow"/>
        </w:rPr>
        <w:t xml:space="preserve">ogging </w:t>
      </w:r>
      <w:r w:rsidRPr="00E32619">
        <w:rPr>
          <w:highlight w:val="yellow"/>
        </w:rPr>
        <w:t xml:space="preserve">as per given link </w:t>
      </w:r>
      <w:hyperlink r:id="rId47" w:history="1">
        <w:r w:rsidRPr="00E32619">
          <w:rPr>
            <w:rStyle w:val="Hyperlink"/>
            <w:rFonts w:ascii="Arial" w:hAnsi="Arial"/>
            <w:sz w:val="22"/>
            <w:highlight w:val="yellow"/>
            <w:u w:val="single"/>
          </w:rPr>
          <w:t>here</w:t>
        </w:r>
      </w:hyperlink>
    </w:p>
    <w:p w14:paraId="6F7374EA" w14:textId="77777777" w:rsidR="00BE7FBD" w:rsidRDefault="00BE7FBD" w:rsidP="00BE7FBD">
      <w:pPr>
        <w:pStyle w:val="BodyText"/>
        <w:rPr>
          <w:rFonts w:ascii="Arial" w:hAnsi="Arial" w:cs="Arial"/>
        </w:rPr>
      </w:pPr>
    </w:p>
    <w:p w14:paraId="3464D531" w14:textId="21D4B7A1" w:rsidR="00B968D2" w:rsidRDefault="00B968D2" w:rsidP="00B968D2">
      <w:pPr>
        <w:pStyle w:val="ASAHIH3"/>
      </w:pPr>
      <w:bookmarkStart w:id="292" w:name="_Toc57120750"/>
      <w:r>
        <w:t>User Accounts and Passwords</w:t>
      </w:r>
      <w:bookmarkEnd w:id="292"/>
    </w:p>
    <w:p w14:paraId="1B5384B5" w14:textId="011CC1A3" w:rsidR="00B968D2" w:rsidRDefault="00B968D2" w:rsidP="00B968D2">
      <w:pPr>
        <w:pStyle w:val="ASAHI-NormalText"/>
      </w:pPr>
      <w:r>
        <w:t>Do not hard code user IDs and/or passwords in programs.</w:t>
      </w:r>
    </w:p>
    <w:p w14:paraId="2B2D97D3" w14:textId="77777777" w:rsidR="00B968D2" w:rsidRDefault="00B968D2" w:rsidP="00B968D2">
      <w:pPr>
        <w:pStyle w:val="ASAHI-NormalText"/>
      </w:pPr>
      <w:r>
        <w:t>Where additional (non-dialog) user accounts are required for interfacing, the security team need to be advised of the access required by the account so that the appropriate access can be set up. Broad access (such as “SAP_ALL” and “SAP_NEW”) will not be granted.</w:t>
      </w:r>
    </w:p>
    <w:p w14:paraId="3B592361" w14:textId="77777777" w:rsidR="00BE7FBD" w:rsidRPr="00B104CA" w:rsidRDefault="00BE7FBD" w:rsidP="00BE7FBD">
      <w:pPr>
        <w:pStyle w:val="BodyText"/>
        <w:rPr>
          <w:rFonts w:ascii="Arial" w:hAnsi="Arial" w:cs="Arial"/>
        </w:rPr>
      </w:pPr>
    </w:p>
    <w:p w14:paraId="2B44DAE7" w14:textId="77777777" w:rsidR="00BE7FBD" w:rsidRDefault="00BE7FBD" w:rsidP="00696300">
      <w:pPr>
        <w:pStyle w:val="BodyText"/>
        <w:rPr>
          <w:rFonts w:ascii="Arial" w:hAnsi="Arial" w:cs="Arial"/>
        </w:rPr>
      </w:pPr>
    </w:p>
    <w:p w14:paraId="308073C3" w14:textId="2A430429" w:rsidR="00A6732F" w:rsidRDefault="00A6732F" w:rsidP="00A6732F">
      <w:pPr>
        <w:pStyle w:val="ASAHIH1"/>
      </w:pPr>
      <w:bookmarkStart w:id="293" w:name="_Toc57120751"/>
      <w:bookmarkStart w:id="294" w:name="_Toc324215415"/>
      <w:bookmarkStart w:id="295" w:name="_Toc324218892"/>
      <w:bookmarkStart w:id="296" w:name="_Toc324226356"/>
      <w:bookmarkStart w:id="297" w:name="_Toc324230792"/>
      <w:bookmarkStart w:id="298" w:name="_Toc413234555"/>
      <w:bookmarkStart w:id="299" w:name="_Toc77133770"/>
      <w:bookmarkStart w:id="300" w:name="_Toc356811507"/>
      <w:bookmarkEnd w:id="261"/>
      <w:bookmarkEnd w:id="262"/>
      <w:bookmarkEnd w:id="263"/>
      <w:bookmarkEnd w:id="264"/>
      <w:bookmarkEnd w:id="265"/>
      <w:bookmarkEnd w:id="266"/>
      <w:r>
        <w:lastRenderedPageBreak/>
        <w:t>ABAP Performance Standards</w:t>
      </w:r>
      <w:bookmarkEnd w:id="293"/>
      <w:r>
        <w:t xml:space="preserve"> </w:t>
      </w:r>
    </w:p>
    <w:p w14:paraId="7CEBBBF4" w14:textId="6563F5D7" w:rsidR="00EC3CE5" w:rsidRDefault="00EC3CE5" w:rsidP="00EC3CE5">
      <w:pPr>
        <w:pStyle w:val="ASAHI-NormalText"/>
      </w:pPr>
      <w:r w:rsidRPr="00C808C9">
        <w:t xml:space="preserve">There are many </w:t>
      </w:r>
      <w:r w:rsidR="003C090D">
        <w:t xml:space="preserve">SAP Press books, </w:t>
      </w:r>
      <w:r w:rsidRPr="00C808C9">
        <w:t xml:space="preserve">internet sites and papers that cover this </w:t>
      </w:r>
      <w:r>
        <w:t>topic</w:t>
      </w:r>
      <w:r w:rsidRPr="00C808C9">
        <w:t xml:space="preserve">. This section will briefly discuss the various issues that developers need to be aware of when building programs. </w:t>
      </w:r>
    </w:p>
    <w:p w14:paraId="7A966B63" w14:textId="77777777" w:rsidR="00EC3CE5" w:rsidRDefault="00EC3CE5" w:rsidP="00EC3CE5">
      <w:pPr>
        <w:pStyle w:val="ASAHI-NormalText"/>
      </w:pPr>
      <w:r>
        <w:t xml:space="preserve">As a general rule: all programmers should aim for building the most efficient code as possible. </w:t>
      </w:r>
    </w:p>
    <w:p w14:paraId="77A2AD85" w14:textId="77777777" w:rsidR="00EC3CE5" w:rsidRDefault="00EC3CE5" w:rsidP="00EC3CE5">
      <w:pPr>
        <w:pStyle w:val="ASAHI-NormalText"/>
      </w:pPr>
      <w:r>
        <w:t>The key areas that developers need to consider are:</w:t>
      </w:r>
    </w:p>
    <w:p w14:paraId="36E7D18F" w14:textId="77777777" w:rsidR="00EC3CE5" w:rsidRPr="00C808C9" w:rsidRDefault="00EC3CE5" w:rsidP="00BF72F4">
      <w:pPr>
        <w:pStyle w:val="ASAHI-NormalText"/>
        <w:numPr>
          <w:ilvl w:val="0"/>
          <w:numId w:val="31"/>
        </w:numPr>
      </w:pPr>
      <w:r>
        <w:t>General structure of the code</w:t>
      </w:r>
    </w:p>
    <w:p w14:paraId="481BB24F" w14:textId="77777777" w:rsidR="00EC3CE5" w:rsidRDefault="00EC3CE5" w:rsidP="00BF72F4">
      <w:pPr>
        <w:pStyle w:val="ASAHI-NormalText"/>
        <w:numPr>
          <w:ilvl w:val="0"/>
          <w:numId w:val="31"/>
        </w:numPr>
      </w:pPr>
      <w:r w:rsidRPr="00C808C9">
        <w:t>DB accesses</w:t>
      </w:r>
    </w:p>
    <w:p w14:paraId="53C11DA8" w14:textId="59C4577E" w:rsidR="002E5ED8" w:rsidRPr="00C808C9" w:rsidRDefault="00EC3CE5" w:rsidP="002E5ED8">
      <w:pPr>
        <w:pStyle w:val="ASAHI-NormalText"/>
        <w:numPr>
          <w:ilvl w:val="0"/>
          <w:numId w:val="31"/>
        </w:numPr>
      </w:pPr>
      <w:r>
        <w:t xml:space="preserve">Memory </w:t>
      </w:r>
      <w:r>
        <w:br/>
      </w:r>
    </w:p>
    <w:p w14:paraId="20468C30" w14:textId="3747FCBA" w:rsidR="00EC3CE5" w:rsidRDefault="00EC3CE5" w:rsidP="00EC3CE5">
      <w:pPr>
        <w:pStyle w:val="ASAHIH2"/>
      </w:pPr>
      <w:bookmarkStart w:id="301" w:name="_Toc57120752"/>
      <w:r>
        <w:t>General Code Structure</w:t>
      </w:r>
      <w:bookmarkEnd w:id="301"/>
    </w:p>
    <w:p w14:paraId="1376BEFD" w14:textId="77777777" w:rsidR="00EC3913" w:rsidRDefault="00F11A92" w:rsidP="00F11A92">
      <w:pPr>
        <w:pStyle w:val="ASAHI-NormalText"/>
      </w:pPr>
      <w:r>
        <w:t xml:space="preserve">Code should be well designed and structured. </w:t>
      </w:r>
    </w:p>
    <w:p w14:paraId="5C5F364A" w14:textId="77777777" w:rsidR="003C090D" w:rsidRDefault="00F11A92" w:rsidP="00F11A92">
      <w:pPr>
        <w:pStyle w:val="ASAHI-NormalText"/>
      </w:pPr>
      <w:r>
        <w:t>The same data should not be selected more than once. Likewise, the same computations should not be performed multiple times</w:t>
      </w:r>
      <w:r w:rsidR="00EC3913">
        <w:t>.</w:t>
      </w:r>
    </w:p>
    <w:p w14:paraId="6D2AD3F0" w14:textId="5C5D6D64" w:rsidR="00EC3913" w:rsidRDefault="003C090D" w:rsidP="00F11A92">
      <w:pPr>
        <w:pStyle w:val="ASAHI-NormalText"/>
        <w:rPr>
          <w:b/>
        </w:rPr>
      </w:pPr>
      <w:r>
        <w:t>There should be no “dead” code or code that (for example) computes a value which is never used.</w:t>
      </w:r>
    </w:p>
    <w:p w14:paraId="329B89F4" w14:textId="77777777" w:rsidR="002E5ED8" w:rsidRPr="00F11A92" w:rsidRDefault="002E5ED8" w:rsidP="00F11A92">
      <w:pPr>
        <w:pStyle w:val="ASAHI-NormalText"/>
        <w:rPr>
          <w:b/>
        </w:rPr>
      </w:pPr>
    </w:p>
    <w:p w14:paraId="3E36B285" w14:textId="46B2E32B" w:rsidR="00EC3CE5" w:rsidRPr="00F11A92" w:rsidRDefault="00F11A92" w:rsidP="00F11A92">
      <w:pPr>
        <w:pStyle w:val="ASAHIH2"/>
      </w:pPr>
      <w:bookmarkStart w:id="302" w:name="_Toc57120753"/>
      <w:r w:rsidRPr="00F11A92">
        <w:t>DB accesses</w:t>
      </w:r>
      <w:bookmarkEnd w:id="302"/>
    </w:p>
    <w:p w14:paraId="515D2BC3" w14:textId="45A4FB51" w:rsidR="00F11A92" w:rsidRPr="00F11A92" w:rsidRDefault="00F11A92" w:rsidP="00F11A92">
      <w:pPr>
        <w:rPr>
          <w:rFonts w:ascii="Arial" w:hAnsi="Arial" w:cs="Arial"/>
        </w:rPr>
      </w:pPr>
      <w:r w:rsidRPr="00F11A92">
        <w:rPr>
          <w:rFonts w:ascii="Arial" w:hAnsi="Arial" w:cs="Arial"/>
        </w:rPr>
        <w:t>When writing DB select code (ABAP “select” statements), the developer needs to consider the number of rows and columns returned, and the data access path, as this can impact on performance.</w:t>
      </w:r>
    </w:p>
    <w:p w14:paraId="7E64B6B3" w14:textId="77777777" w:rsidR="00F11A92" w:rsidRPr="00F11A92" w:rsidRDefault="00F11A92" w:rsidP="00F11A92">
      <w:pPr>
        <w:rPr>
          <w:rFonts w:ascii="Arial" w:hAnsi="Arial" w:cs="Arial"/>
        </w:rPr>
      </w:pPr>
      <w:r w:rsidRPr="00F11A92">
        <w:rPr>
          <w:rFonts w:ascii="Arial" w:hAnsi="Arial" w:cs="Arial"/>
        </w:rPr>
        <w:t>Some points to consider:</w:t>
      </w:r>
    </w:p>
    <w:p w14:paraId="78C1E038" w14:textId="3991A075" w:rsidR="00F11A92" w:rsidRDefault="00F11A92" w:rsidP="00BF72F4">
      <w:pPr>
        <w:numPr>
          <w:ilvl w:val="0"/>
          <w:numId w:val="33"/>
        </w:numPr>
        <w:autoSpaceDE w:val="0"/>
        <w:autoSpaceDN w:val="0"/>
        <w:adjustRightInd w:val="0"/>
        <w:spacing w:after="120" w:line="240" w:lineRule="auto"/>
        <w:rPr>
          <w:rFonts w:ascii="Arial" w:hAnsi="Arial" w:cs="Arial"/>
        </w:rPr>
      </w:pPr>
      <w:r w:rsidRPr="00F11A92">
        <w:rPr>
          <w:rFonts w:ascii="Arial" w:hAnsi="Arial" w:cs="Arial"/>
        </w:rPr>
        <w:t xml:space="preserve">Avoid nested selects; use </w:t>
      </w:r>
      <w:r w:rsidR="00EC3913" w:rsidRPr="00F11A92">
        <w:rPr>
          <w:rFonts w:ascii="Arial" w:hAnsi="Arial" w:cs="Arial"/>
        </w:rPr>
        <w:t>Joins</w:t>
      </w:r>
      <w:r w:rsidR="00EC3913">
        <w:rPr>
          <w:rFonts w:ascii="Arial" w:hAnsi="Arial" w:cs="Arial"/>
        </w:rPr>
        <w:t>,</w:t>
      </w:r>
      <w:r w:rsidRPr="00F11A92">
        <w:rPr>
          <w:rFonts w:ascii="Arial" w:hAnsi="Arial" w:cs="Arial"/>
        </w:rPr>
        <w:t xml:space="preserve"> Data Dictionary Views</w:t>
      </w:r>
      <w:r>
        <w:rPr>
          <w:rFonts w:ascii="Arial" w:hAnsi="Arial" w:cs="Arial"/>
        </w:rPr>
        <w:t xml:space="preserve">, or </w:t>
      </w:r>
      <w:r w:rsidR="0087657A">
        <w:rPr>
          <w:rFonts w:ascii="Arial" w:hAnsi="Arial" w:cs="Arial"/>
        </w:rPr>
        <w:t xml:space="preserve">ABAP </w:t>
      </w:r>
      <w:r>
        <w:rPr>
          <w:rFonts w:ascii="Arial" w:hAnsi="Arial" w:cs="Arial"/>
        </w:rPr>
        <w:t>CDS views</w:t>
      </w:r>
    </w:p>
    <w:p w14:paraId="22C58B1D" w14:textId="0F768C83" w:rsidR="000A7AD1" w:rsidRPr="000A7AD1" w:rsidRDefault="000A7AD1" w:rsidP="00BF72F4">
      <w:pPr>
        <w:numPr>
          <w:ilvl w:val="0"/>
          <w:numId w:val="33"/>
        </w:numPr>
        <w:autoSpaceDE w:val="0"/>
        <w:autoSpaceDN w:val="0"/>
        <w:adjustRightInd w:val="0"/>
        <w:spacing w:after="120" w:line="240" w:lineRule="auto"/>
        <w:rPr>
          <w:rFonts w:ascii="Arial" w:hAnsi="Arial" w:cs="Arial"/>
          <w:highlight w:val="yellow"/>
        </w:rPr>
      </w:pPr>
      <w:r w:rsidRPr="000A7AD1">
        <w:rPr>
          <w:rFonts w:ascii="Arial" w:hAnsi="Arial" w:cs="Arial" w:hint="eastAsia"/>
          <w:highlight w:val="yellow"/>
        </w:rPr>
        <w:t>C</w:t>
      </w:r>
      <w:r w:rsidRPr="000A7AD1">
        <w:rPr>
          <w:rFonts w:ascii="Arial" w:hAnsi="Arial" w:cs="Arial"/>
          <w:highlight w:val="yellow"/>
        </w:rPr>
        <w:t>onsider adding CTE, UNION, subqueries, and AMDP to avoid nested selects.  They can be helpful to get better performance.</w:t>
      </w:r>
    </w:p>
    <w:p w14:paraId="40C3B376" w14:textId="237604A0" w:rsidR="00F11A92" w:rsidRPr="00F11A92" w:rsidRDefault="00F11A92" w:rsidP="00BF72F4">
      <w:pPr>
        <w:numPr>
          <w:ilvl w:val="0"/>
          <w:numId w:val="33"/>
        </w:numPr>
        <w:autoSpaceDE w:val="0"/>
        <w:autoSpaceDN w:val="0"/>
        <w:adjustRightInd w:val="0"/>
        <w:spacing w:after="120" w:line="240" w:lineRule="auto"/>
        <w:rPr>
          <w:rFonts w:ascii="Arial" w:hAnsi="Arial" w:cs="Arial"/>
        </w:rPr>
      </w:pPr>
      <w:r w:rsidRPr="00F11A92">
        <w:rPr>
          <w:rFonts w:ascii="Arial" w:hAnsi="Arial" w:cs="Arial"/>
        </w:rPr>
        <w:t>Avoid “select *” on tables with many fields, especially if only a few fields are required by the program</w:t>
      </w:r>
      <w:r w:rsidR="000A7AD1">
        <w:rPr>
          <w:rFonts w:ascii="Arial" w:hAnsi="Arial" w:cs="Arial"/>
        </w:rPr>
        <w:t xml:space="preserve">. </w:t>
      </w:r>
      <w:r w:rsidR="000A7AD1" w:rsidRPr="000A7AD1">
        <w:rPr>
          <w:rFonts w:ascii="Arial" w:hAnsi="Arial" w:cs="Arial" w:hint="eastAsia"/>
          <w:highlight w:val="yellow"/>
        </w:rPr>
        <w:t>Even</w:t>
      </w:r>
      <w:r w:rsidR="000A7AD1" w:rsidRPr="000A7AD1">
        <w:rPr>
          <w:rFonts w:ascii="Arial" w:hAnsi="Arial" w:cs="Arial"/>
          <w:highlight w:val="yellow"/>
        </w:rPr>
        <w:t xml:space="preserve"> more than a few fields are read, it is important to restrict columns to retrieve from column store table. Especially for tables with lots of fields. (e.g. MARA)</w:t>
      </w:r>
    </w:p>
    <w:p w14:paraId="7FCDE49A" w14:textId="77777777" w:rsidR="00E454C5" w:rsidRPr="00F11A92" w:rsidRDefault="00E454C5" w:rsidP="00BF72F4">
      <w:pPr>
        <w:numPr>
          <w:ilvl w:val="0"/>
          <w:numId w:val="33"/>
        </w:numPr>
        <w:autoSpaceDE w:val="0"/>
        <w:autoSpaceDN w:val="0"/>
        <w:adjustRightInd w:val="0"/>
        <w:spacing w:after="120" w:line="240" w:lineRule="auto"/>
        <w:rPr>
          <w:rFonts w:ascii="Arial" w:hAnsi="Arial" w:cs="Arial"/>
        </w:rPr>
      </w:pPr>
      <w:r>
        <w:rPr>
          <w:rFonts w:ascii="Arial" w:hAnsi="Arial" w:cs="Arial"/>
        </w:rPr>
        <w:t>If the table is defined as “row store”, a</w:t>
      </w:r>
      <w:r w:rsidRPr="00F11A92">
        <w:rPr>
          <w:rFonts w:ascii="Arial" w:hAnsi="Arial" w:cs="Arial"/>
        </w:rPr>
        <w:t xml:space="preserve">lways access large tables </w:t>
      </w:r>
      <w:r>
        <w:rPr>
          <w:rFonts w:ascii="Arial" w:hAnsi="Arial" w:cs="Arial"/>
        </w:rPr>
        <w:t>via the primary key or an index. If the table is defined as “column store”, consider any indexes that already exist, though it should not be necessary to create new indexes (unless under exceptional circumstances)</w:t>
      </w:r>
    </w:p>
    <w:p w14:paraId="6165CB98" w14:textId="627BA334" w:rsidR="00F11A92" w:rsidRDefault="004079BF" w:rsidP="00BF72F4">
      <w:pPr>
        <w:numPr>
          <w:ilvl w:val="0"/>
          <w:numId w:val="33"/>
        </w:numPr>
        <w:autoSpaceDE w:val="0"/>
        <w:autoSpaceDN w:val="0"/>
        <w:adjustRightInd w:val="0"/>
        <w:spacing w:after="120" w:line="240" w:lineRule="auto"/>
        <w:rPr>
          <w:rFonts w:ascii="Arial" w:hAnsi="Arial" w:cs="Arial"/>
        </w:rPr>
      </w:pPr>
      <w:r>
        <w:rPr>
          <w:rFonts w:ascii="Arial" w:hAnsi="Arial" w:cs="Arial"/>
        </w:rPr>
        <w:t xml:space="preserve">Avoid </w:t>
      </w:r>
      <w:r w:rsidR="00F11A92" w:rsidRPr="00F11A92">
        <w:rPr>
          <w:rFonts w:ascii="Arial" w:hAnsi="Arial" w:cs="Arial"/>
        </w:rPr>
        <w:t>loops containing “select single”</w:t>
      </w:r>
      <w:r w:rsidR="000A7AD1">
        <w:rPr>
          <w:rFonts w:ascii="Arial" w:hAnsi="Arial" w:cs="Arial"/>
        </w:rPr>
        <w:t xml:space="preserve"> </w:t>
      </w:r>
      <w:r w:rsidR="000A7AD1" w:rsidRPr="000A7AD1">
        <w:rPr>
          <w:rFonts w:ascii="Arial" w:hAnsi="Arial" w:cs="Arial"/>
          <w:highlight w:val="yellow"/>
        </w:rPr>
        <w:t>or any types of DB accesses.</w:t>
      </w:r>
    </w:p>
    <w:p w14:paraId="19406DFF" w14:textId="6AD4EF93" w:rsidR="00F11A92" w:rsidRPr="00696300" w:rsidRDefault="00F11A92" w:rsidP="00BF72F4">
      <w:pPr>
        <w:numPr>
          <w:ilvl w:val="0"/>
          <w:numId w:val="33"/>
        </w:numPr>
        <w:autoSpaceDE w:val="0"/>
        <w:autoSpaceDN w:val="0"/>
        <w:adjustRightInd w:val="0"/>
        <w:spacing w:after="120" w:line="240" w:lineRule="auto"/>
        <w:rPr>
          <w:rFonts w:ascii="Arial" w:hAnsi="Arial" w:cs="Arial"/>
        </w:rPr>
      </w:pPr>
      <w:r>
        <w:rPr>
          <w:rFonts w:ascii="Arial" w:hAnsi="Arial" w:cs="Arial"/>
        </w:rPr>
        <w:t xml:space="preserve">Consider the use of SAP HANA </w:t>
      </w:r>
      <w:r w:rsidR="00EC3913">
        <w:rPr>
          <w:rFonts w:ascii="Arial" w:hAnsi="Arial" w:cs="Arial"/>
        </w:rPr>
        <w:t>“</w:t>
      </w:r>
      <w:r w:rsidR="003F237B">
        <w:rPr>
          <w:rFonts w:ascii="Arial" w:hAnsi="Arial" w:cs="Arial"/>
        </w:rPr>
        <w:t>C</w:t>
      </w:r>
      <w:r w:rsidR="00EC3913">
        <w:rPr>
          <w:rFonts w:ascii="Arial" w:hAnsi="Arial" w:cs="Arial"/>
        </w:rPr>
        <w:t xml:space="preserve">ode </w:t>
      </w:r>
      <w:r w:rsidR="003F237B">
        <w:rPr>
          <w:rFonts w:ascii="Arial" w:hAnsi="Arial" w:cs="Arial"/>
        </w:rPr>
        <w:t>P</w:t>
      </w:r>
      <w:r w:rsidR="00EC3913">
        <w:rPr>
          <w:rFonts w:ascii="Arial" w:hAnsi="Arial" w:cs="Arial"/>
        </w:rPr>
        <w:t xml:space="preserve">ushdown” </w:t>
      </w:r>
      <w:r>
        <w:rPr>
          <w:rFonts w:ascii="Arial" w:hAnsi="Arial" w:cs="Arial"/>
        </w:rPr>
        <w:t>features</w:t>
      </w:r>
      <w:r w:rsidR="00E454C5">
        <w:rPr>
          <w:rFonts w:ascii="Arial" w:hAnsi="Arial" w:cs="Arial"/>
        </w:rPr>
        <w:t>,</w:t>
      </w:r>
      <w:r>
        <w:rPr>
          <w:rFonts w:ascii="Arial" w:hAnsi="Arial" w:cs="Arial"/>
        </w:rPr>
        <w:t xml:space="preserve"> such as </w:t>
      </w:r>
      <w:r w:rsidR="00F4624D">
        <w:rPr>
          <w:rFonts w:ascii="Arial" w:hAnsi="Arial" w:cs="Arial"/>
        </w:rPr>
        <w:t xml:space="preserve">ABAP </w:t>
      </w:r>
      <w:r w:rsidR="00EC3913">
        <w:rPr>
          <w:rFonts w:ascii="Arial" w:hAnsi="Arial" w:cs="Arial"/>
        </w:rPr>
        <w:t xml:space="preserve">CDS views or ABAP Managed Database Procedures (AMDP). SAP provides many tools to assist with analysing database access that can assist here </w:t>
      </w:r>
      <w:r w:rsidR="00EC3913" w:rsidRPr="00696300">
        <w:rPr>
          <w:rFonts w:ascii="Arial" w:hAnsi="Arial" w:cs="Arial"/>
        </w:rPr>
        <w:t>(</w:t>
      </w:r>
      <w:r w:rsidR="00EC3913">
        <w:rPr>
          <w:rFonts w:ascii="Arial" w:hAnsi="Arial" w:cs="Arial"/>
        </w:rPr>
        <w:t>eg. ABAP</w:t>
      </w:r>
      <w:r w:rsidR="00EC3913" w:rsidRPr="002D60C0">
        <w:rPr>
          <w:rFonts w:ascii="Arial" w:hAnsi="Arial" w:cs="Arial"/>
          <w:lang w:val="en-GB"/>
        </w:rPr>
        <w:t xml:space="preserve"> test cockpit (SATC), SQL Monitor (SQLM) and SQL Performance Tuning Worklist (SWLT))</w:t>
      </w:r>
      <w:r w:rsidR="00EC3913">
        <w:rPr>
          <w:rFonts w:ascii="Arial" w:hAnsi="Arial" w:cs="Arial"/>
          <w:lang w:val="en-GB"/>
        </w:rPr>
        <w:t>.</w:t>
      </w:r>
    </w:p>
    <w:p w14:paraId="795CF8D1" w14:textId="073A6F65" w:rsidR="002E5ED8" w:rsidRPr="00F27486" w:rsidRDefault="00F11A92" w:rsidP="00F11A92">
      <w:pPr>
        <w:pStyle w:val="ASAHI-NormalText"/>
      </w:pPr>
      <w:r w:rsidRPr="00F11A92">
        <w:t xml:space="preserve"> </w:t>
      </w:r>
    </w:p>
    <w:p w14:paraId="2BF72F00" w14:textId="77777777" w:rsidR="00E427CF" w:rsidRDefault="00E427CF">
      <w:pPr>
        <w:rPr>
          <w:rFonts w:ascii="Arial" w:eastAsiaTheme="majorEastAsia" w:hAnsi="Arial" w:cs="Arial"/>
          <w:b/>
          <w:color w:val="000000" w:themeColor="text1"/>
          <w:sz w:val="28"/>
          <w:szCs w:val="26"/>
        </w:rPr>
      </w:pPr>
      <w:r>
        <w:br w:type="page"/>
      </w:r>
    </w:p>
    <w:p w14:paraId="1C2F7E49" w14:textId="650FD8A5" w:rsidR="00F11A92" w:rsidRDefault="00EC3CE5" w:rsidP="00F11A92">
      <w:pPr>
        <w:pStyle w:val="ASAHIH2"/>
      </w:pPr>
      <w:bookmarkStart w:id="303" w:name="_Toc57120754"/>
      <w:r>
        <w:lastRenderedPageBreak/>
        <w:t>Memory</w:t>
      </w:r>
      <w:bookmarkEnd w:id="303"/>
    </w:p>
    <w:p w14:paraId="6863D368" w14:textId="77777777" w:rsidR="00F11A92" w:rsidRPr="00F11A92" w:rsidRDefault="00F11A92" w:rsidP="00F11A92">
      <w:pPr>
        <w:rPr>
          <w:rFonts w:ascii="Arial" w:hAnsi="Arial" w:cs="Arial"/>
        </w:rPr>
      </w:pPr>
      <w:r w:rsidRPr="00F11A92">
        <w:rPr>
          <w:rFonts w:ascii="Arial" w:hAnsi="Arial" w:cs="Arial"/>
        </w:rPr>
        <w:t>How variables are defined and used can also impact on performance.</w:t>
      </w:r>
    </w:p>
    <w:p w14:paraId="58B22AC6" w14:textId="77777777" w:rsidR="00F11A92" w:rsidRPr="00F11A92" w:rsidRDefault="00F11A92" w:rsidP="00F11A92">
      <w:pPr>
        <w:rPr>
          <w:rFonts w:ascii="Arial" w:hAnsi="Arial" w:cs="Arial"/>
        </w:rPr>
      </w:pPr>
      <w:r w:rsidRPr="00F11A92">
        <w:rPr>
          <w:rFonts w:ascii="Arial" w:hAnsi="Arial" w:cs="Arial"/>
        </w:rPr>
        <w:t>Some points to consider:</w:t>
      </w:r>
    </w:p>
    <w:p w14:paraId="76133E19" w14:textId="77777777" w:rsidR="009F4F85" w:rsidRDefault="00F11A92" w:rsidP="00BF72F4">
      <w:pPr>
        <w:numPr>
          <w:ilvl w:val="0"/>
          <w:numId w:val="32"/>
        </w:numPr>
        <w:autoSpaceDE w:val="0"/>
        <w:autoSpaceDN w:val="0"/>
        <w:adjustRightInd w:val="0"/>
        <w:spacing w:after="120" w:line="240" w:lineRule="auto"/>
        <w:rPr>
          <w:rFonts w:ascii="Arial" w:hAnsi="Arial" w:cs="Arial"/>
        </w:rPr>
      </w:pPr>
      <w:r w:rsidRPr="00F11A92">
        <w:rPr>
          <w:rFonts w:ascii="Arial" w:hAnsi="Arial" w:cs="Arial"/>
        </w:rPr>
        <w:t>Declaration of internal tables; consider hashed and sorted tables</w:t>
      </w:r>
    </w:p>
    <w:p w14:paraId="461FE0A5" w14:textId="52669547" w:rsidR="00F11A92" w:rsidRDefault="009F4F85" w:rsidP="00BF72F4">
      <w:pPr>
        <w:numPr>
          <w:ilvl w:val="0"/>
          <w:numId w:val="32"/>
        </w:numPr>
        <w:autoSpaceDE w:val="0"/>
        <w:autoSpaceDN w:val="0"/>
        <w:adjustRightInd w:val="0"/>
        <w:spacing w:after="120" w:line="240" w:lineRule="auto"/>
        <w:rPr>
          <w:rFonts w:ascii="Arial" w:hAnsi="Arial" w:cs="Arial"/>
        </w:rPr>
      </w:pPr>
      <w:r>
        <w:rPr>
          <w:rFonts w:ascii="Arial" w:hAnsi="Arial" w:cs="Arial"/>
        </w:rPr>
        <w:t xml:space="preserve">Consider the use of secondary indexes on internal tables instead of copying tables to access data via a different key </w:t>
      </w:r>
    </w:p>
    <w:p w14:paraId="4479A9DF" w14:textId="0A76AB21" w:rsidR="000A7AD1" w:rsidRPr="00F11A92" w:rsidRDefault="000A7AD1" w:rsidP="00BF72F4">
      <w:pPr>
        <w:numPr>
          <w:ilvl w:val="0"/>
          <w:numId w:val="32"/>
        </w:numPr>
        <w:autoSpaceDE w:val="0"/>
        <w:autoSpaceDN w:val="0"/>
        <w:adjustRightInd w:val="0"/>
        <w:spacing w:after="120" w:line="240" w:lineRule="auto"/>
        <w:rPr>
          <w:rFonts w:ascii="Arial" w:hAnsi="Arial" w:cs="Arial"/>
        </w:rPr>
      </w:pPr>
      <w:r w:rsidRPr="000A7AD1">
        <w:rPr>
          <w:rFonts w:ascii="Arial" w:hAnsi="Arial" w:cs="Arial" w:hint="eastAsia"/>
          <w:highlight w:val="yellow"/>
        </w:rPr>
        <w:t xml:space="preserve">STANDARD TABLE </w:t>
      </w:r>
      <w:r w:rsidRPr="000A7AD1">
        <w:rPr>
          <w:rFonts w:ascii="Arial" w:hAnsi="Arial" w:cs="Arial"/>
          <w:highlight w:val="yellow"/>
        </w:rPr>
        <w:t>may have more performance benefit, if there are a lot of record changes to an internal table as well as a lot of read operations</w:t>
      </w:r>
      <w:r>
        <w:rPr>
          <w:rFonts w:eastAsia="MS Mincho"/>
          <w:lang w:eastAsia="ja-JP"/>
        </w:rPr>
        <w:t>.</w:t>
      </w:r>
    </w:p>
    <w:p w14:paraId="4FF9F74D" w14:textId="77777777" w:rsidR="00F11A92" w:rsidRPr="00F11A92" w:rsidRDefault="00F11A92" w:rsidP="00BF72F4">
      <w:pPr>
        <w:numPr>
          <w:ilvl w:val="0"/>
          <w:numId w:val="32"/>
        </w:numPr>
        <w:autoSpaceDE w:val="0"/>
        <w:autoSpaceDN w:val="0"/>
        <w:adjustRightInd w:val="0"/>
        <w:spacing w:after="120" w:line="240" w:lineRule="auto"/>
        <w:rPr>
          <w:rFonts w:ascii="Arial" w:hAnsi="Arial" w:cs="Arial"/>
        </w:rPr>
      </w:pPr>
      <w:r w:rsidRPr="00F11A92">
        <w:rPr>
          <w:rFonts w:ascii="Arial" w:hAnsi="Arial" w:cs="Arial"/>
        </w:rPr>
        <w:t>Use the “free” command for tables that are no longer used by the program</w:t>
      </w:r>
    </w:p>
    <w:p w14:paraId="4FE3466C" w14:textId="517013E8" w:rsidR="00865A59" w:rsidRPr="00F27486" w:rsidRDefault="00F11A92" w:rsidP="00F27486">
      <w:pPr>
        <w:numPr>
          <w:ilvl w:val="0"/>
          <w:numId w:val="32"/>
        </w:numPr>
        <w:autoSpaceDE w:val="0"/>
        <w:autoSpaceDN w:val="0"/>
        <w:adjustRightInd w:val="0"/>
        <w:spacing w:after="120" w:line="240" w:lineRule="auto"/>
        <w:rPr>
          <w:rFonts w:ascii="Arial" w:hAnsi="Arial" w:cs="Arial"/>
        </w:rPr>
      </w:pPr>
      <w:r w:rsidRPr="00F11A92">
        <w:rPr>
          <w:rFonts w:ascii="Arial" w:hAnsi="Arial" w:cs="Arial"/>
        </w:rPr>
        <w:t>For arithmetic, consider using floating point (over packed) data</w:t>
      </w:r>
    </w:p>
    <w:p w14:paraId="7EC26EC5" w14:textId="77777777" w:rsidR="002E5ED8" w:rsidRDefault="002E5ED8">
      <w:pPr>
        <w:rPr>
          <w:rFonts w:ascii="Arial" w:hAnsi="Arial"/>
        </w:rPr>
      </w:pPr>
    </w:p>
    <w:p w14:paraId="28AFDE63" w14:textId="7DF34F82" w:rsidR="00EC3CE5" w:rsidRDefault="00EC3CE5" w:rsidP="00EC3CE5">
      <w:pPr>
        <w:pStyle w:val="ASAHIH2"/>
      </w:pPr>
      <w:bookmarkStart w:id="304" w:name="_Toc57120755"/>
      <w:r w:rsidRPr="00EC3CE5">
        <w:t>C</w:t>
      </w:r>
      <w:r w:rsidRPr="00EC3CE5">
        <w:rPr>
          <w:rStyle w:val="ASAHIH2Char"/>
          <w:b/>
        </w:rPr>
        <w:t>onclusion</w:t>
      </w:r>
      <w:bookmarkEnd w:id="304"/>
    </w:p>
    <w:p w14:paraId="7973D065" w14:textId="77777777" w:rsidR="004079BF" w:rsidRDefault="00EC3CE5" w:rsidP="00EC3CE5">
      <w:pPr>
        <w:rPr>
          <w:rFonts w:ascii="Arial" w:hAnsi="Arial" w:cs="Arial"/>
        </w:rPr>
      </w:pPr>
      <w:r w:rsidRPr="00EC3CE5">
        <w:rPr>
          <w:rFonts w:ascii="Arial" w:hAnsi="Arial" w:cs="Arial"/>
        </w:rPr>
        <w:t xml:space="preserve">There is no “one size fits all” approach when it comes to the performance of ABAP programs; certain approaches suit some situations, but not others. </w:t>
      </w:r>
    </w:p>
    <w:p w14:paraId="51EE8DCC" w14:textId="74F6487E" w:rsidR="003C090D" w:rsidRPr="00EC3CE5" w:rsidRDefault="003C090D" w:rsidP="003C090D">
      <w:pPr>
        <w:rPr>
          <w:rFonts w:ascii="Arial" w:hAnsi="Arial" w:cs="Arial"/>
        </w:rPr>
      </w:pPr>
      <w:r>
        <w:rPr>
          <w:rFonts w:ascii="Arial" w:hAnsi="Arial" w:cs="Arial"/>
        </w:rPr>
        <w:t xml:space="preserve">The </w:t>
      </w:r>
      <w:r w:rsidRPr="00EC3CE5">
        <w:rPr>
          <w:rFonts w:ascii="Arial" w:hAnsi="Arial" w:cs="Arial"/>
        </w:rPr>
        <w:t>ABAP language is evolving; some commands are now better optimized in later versions</w:t>
      </w:r>
      <w:r>
        <w:rPr>
          <w:rFonts w:ascii="Arial" w:hAnsi="Arial" w:cs="Arial"/>
        </w:rPr>
        <w:t xml:space="preserve">. Each release of SAP has given developers new syntax and coding options, and the use of these newer features should be considered if they deliver performance improvements. </w:t>
      </w:r>
    </w:p>
    <w:p w14:paraId="41B08570" w14:textId="4EE71D9C" w:rsidR="00F35C2B" w:rsidRDefault="004079BF" w:rsidP="00EC3CE5">
      <w:pPr>
        <w:rPr>
          <w:rFonts w:ascii="Arial" w:hAnsi="Arial" w:cs="Arial"/>
        </w:rPr>
      </w:pPr>
      <w:r>
        <w:rPr>
          <w:rFonts w:ascii="Arial" w:hAnsi="Arial" w:cs="Arial"/>
        </w:rPr>
        <w:t>The introduction of HANA as a data base platform now allows for more computations at this level</w:t>
      </w:r>
      <w:r w:rsidR="003C090D">
        <w:rPr>
          <w:rFonts w:ascii="Arial" w:hAnsi="Arial" w:cs="Arial"/>
        </w:rPr>
        <w:t xml:space="preserve"> (“Code Pushdown”)</w:t>
      </w:r>
      <w:r>
        <w:rPr>
          <w:rFonts w:ascii="Arial" w:hAnsi="Arial" w:cs="Arial"/>
        </w:rPr>
        <w:t xml:space="preserve">, and developers need to become familiar with </w:t>
      </w:r>
      <w:r w:rsidR="00F24E56">
        <w:rPr>
          <w:rFonts w:ascii="Arial" w:hAnsi="Arial" w:cs="Arial"/>
        </w:rPr>
        <w:t>the various techniques available here</w:t>
      </w:r>
      <w:r w:rsidR="003C090D">
        <w:rPr>
          <w:rFonts w:ascii="Arial" w:hAnsi="Arial" w:cs="Arial"/>
        </w:rPr>
        <w:t xml:space="preserve"> to see if they can be used to improve perform</w:t>
      </w:r>
      <w:r w:rsidR="002E5ED8">
        <w:rPr>
          <w:rFonts w:ascii="Arial" w:hAnsi="Arial" w:cs="Arial"/>
        </w:rPr>
        <w:t>ance for the situation at hand.</w:t>
      </w:r>
    </w:p>
    <w:p w14:paraId="1367CD68" w14:textId="77777777" w:rsidR="002E5ED8" w:rsidRDefault="002E5ED8" w:rsidP="00EC3CE5">
      <w:pPr>
        <w:rPr>
          <w:rFonts w:ascii="Arial" w:hAnsi="Arial" w:cs="Arial"/>
        </w:rPr>
      </w:pPr>
    </w:p>
    <w:p w14:paraId="58133F14" w14:textId="0C500890" w:rsidR="003C090D" w:rsidRPr="00B75599" w:rsidRDefault="003C090D" w:rsidP="002D60C0">
      <w:pPr>
        <w:autoSpaceDE w:val="0"/>
        <w:autoSpaceDN w:val="0"/>
        <w:adjustRightInd w:val="0"/>
        <w:spacing w:after="120" w:line="240" w:lineRule="auto"/>
        <w:rPr>
          <w:rFonts w:ascii="Arial" w:hAnsi="Arial" w:cs="Arial"/>
        </w:rPr>
      </w:pPr>
      <w:r>
        <w:rPr>
          <w:rFonts w:ascii="Arial" w:hAnsi="Arial" w:cs="Arial"/>
        </w:rPr>
        <w:t xml:space="preserve">The recommendation here is that </w:t>
      </w:r>
      <w:r w:rsidR="00373B80">
        <w:rPr>
          <w:rFonts w:ascii="Arial" w:hAnsi="Arial" w:cs="Arial"/>
        </w:rPr>
        <w:t>p</w:t>
      </w:r>
      <w:r w:rsidR="00F35C2B" w:rsidRPr="00EC3CE5">
        <w:rPr>
          <w:rFonts w:ascii="Arial" w:hAnsi="Arial" w:cs="Arial"/>
        </w:rPr>
        <w:t>rogrammers</w:t>
      </w:r>
      <w:r w:rsidR="00EC3CE5" w:rsidRPr="00EC3CE5">
        <w:rPr>
          <w:rFonts w:ascii="Arial" w:hAnsi="Arial" w:cs="Arial"/>
        </w:rPr>
        <w:t xml:space="preserve"> try the various options available to them, and analyse these via the tools provided by SAP, such as</w:t>
      </w:r>
      <w:r w:rsidR="00F35C2B">
        <w:rPr>
          <w:rFonts w:ascii="Arial" w:hAnsi="Arial" w:cs="Arial"/>
        </w:rPr>
        <w:t>:</w:t>
      </w:r>
      <w:r w:rsidR="00EC3CE5" w:rsidRPr="00EC3CE5">
        <w:rPr>
          <w:rFonts w:ascii="Arial" w:hAnsi="Arial" w:cs="Arial"/>
        </w:rPr>
        <w:t xml:space="preserve"> SQL trace (ST05</w:t>
      </w:r>
      <w:r w:rsidR="00EC3CE5" w:rsidRPr="004E4068">
        <w:rPr>
          <w:rFonts w:ascii="Arial" w:hAnsi="Arial" w:cs="Arial"/>
          <w:highlight w:val="yellow"/>
        </w:rPr>
        <w:t>)</w:t>
      </w:r>
      <w:r w:rsidRPr="004E4068">
        <w:rPr>
          <w:rFonts w:ascii="Arial" w:hAnsi="Arial" w:cs="Arial"/>
          <w:highlight w:val="yellow"/>
        </w:rPr>
        <w:t xml:space="preserve">, </w:t>
      </w:r>
      <w:r w:rsidR="00EC3CE5" w:rsidRPr="004E4068">
        <w:rPr>
          <w:rFonts w:ascii="Arial" w:hAnsi="Arial" w:cs="Arial"/>
          <w:highlight w:val="yellow"/>
        </w:rPr>
        <w:t xml:space="preserve">Runtime Analysis </w:t>
      </w:r>
      <w:r w:rsidR="004E4068" w:rsidRPr="004E4068">
        <w:rPr>
          <w:rFonts w:ascii="Arial" w:hAnsi="Arial" w:cs="Arial"/>
          <w:highlight w:val="yellow"/>
        </w:rPr>
        <w:t xml:space="preserve">) </w:t>
      </w:r>
      <w:r w:rsidR="00EC3CE5" w:rsidRPr="004E4068">
        <w:rPr>
          <w:rFonts w:ascii="Arial" w:hAnsi="Arial" w:cs="Arial"/>
          <w:highlight w:val="yellow"/>
        </w:rPr>
        <w:t>S</w:t>
      </w:r>
      <w:r w:rsidR="004E4068" w:rsidRPr="004E4068">
        <w:rPr>
          <w:rFonts w:ascii="Arial" w:hAnsi="Arial" w:cs="Arial"/>
          <w:highlight w:val="yellow"/>
        </w:rPr>
        <w:t>AT (old transaction SE30) and ABAP Trace ST12</w:t>
      </w:r>
      <w:r>
        <w:rPr>
          <w:rFonts w:ascii="Arial" w:hAnsi="Arial" w:cs="Arial"/>
        </w:rPr>
        <w:t>, ABAP</w:t>
      </w:r>
      <w:r w:rsidRPr="00B75599">
        <w:rPr>
          <w:rFonts w:ascii="Arial" w:hAnsi="Arial" w:cs="Arial"/>
          <w:lang w:val="en-GB"/>
        </w:rPr>
        <w:t xml:space="preserve"> test cockpit (ATC), SQL Monitor (SQLM) and SQL Performance Tuning Worklist (SWLT))</w:t>
      </w:r>
      <w:r>
        <w:rPr>
          <w:rFonts w:ascii="Arial" w:hAnsi="Arial" w:cs="Arial"/>
          <w:lang w:val="en-GB"/>
        </w:rPr>
        <w:t>.</w:t>
      </w:r>
    </w:p>
    <w:bookmarkEnd w:id="294"/>
    <w:bookmarkEnd w:id="295"/>
    <w:bookmarkEnd w:id="296"/>
    <w:bookmarkEnd w:id="297"/>
    <w:bookmarkEnd w:id="298"/>
    <w:bookmarkEnd w:id="299"/>
    <w:bookmarkEnd w:id="300"/>
    <w:p w14:paraId="51BC2215" w14:textId="066BE3EB" w:rsidR="00B47B3A" w:rsidRPr="000B1A73" w:rsidRDefault="00B47B3A" w:rsidP="002D60C0">
      <w:pPr>
        <w:rPr>
          <w:rFonts w:ascii="Calibri" w:hAnsi="Calibri" w:cs="Calibri"/>
        </w:rPr>
      </w:pPr>
    </w:p>
    <w:p w14:paraId="40D2742B" w14:textId="63613DD8" w:rsidR="00B47B3A" w:rsidRPr="000B1A73" w:rsidRDefault="00B47B3A" w:rsidP="00966AE1">
      <w:pPr>
        <w:pStyle w:val="ASAHIH1"/>
      </w:pPr>
      <w:bookmarkStart w:id="305" w:name="_Toc324230810"/>
      <w:bookmarkStart w:id="306" w:name="_Toc324226373"/>
      <w:bookmarkStart w:id="307" w:name="_Toc324218909"/>
      <w:bookmarkStart w:id="308" w:name="_Toc324215432"/>
      <w:bookmarkStart w:id="309" w:name="_Toc77133790"/>
      <w:bookmarkStart w:id="310" w:name="_Toc413234574"/>
      <w:bookmarkStart w:id="311" w:name="_Toc57120756"/>
      <w:r w:rsidRPr="000B1A73">
        <w:lastRenderedPageBreak/>
        <w:t>ABAP</w:t>
      </w:r>
      <w:bookmarkEnd w:id="305"/>
      <w:bookmarkEnd w:id="306"/>
      <w:bookmarkEnd w:id="307"/>
      <w:bookmarkEnd w:id="308"/>
      <w:bookmarkEnd w:id="309"/>
      <w:bookmarkEnd w:id="310"/>
      <w:r w:rsidR="00FB26B9">
        <w:t xml:space="preserve"> Standards </w:t>
      </w:r>
      <w:r w:rsidR="00956BBF">
        <w:t xml:space="preserve">and </w:t>
      </w:r>
      <w:r w:rsidR="00CD41CD">
        <w:t>P</w:t>
      </w:r>
      <w:r w:rsidR="00956BBF">
        <w:t xml:space="preserve">rocedures </w:t>
      </w:r>
      <w:r w:rsidR="00FB26B9">
        <w:t>for “Lift and Shift” objects</w:t>
      </w:r>
      <w:bookmarkEnd w:id="311"/>
    </w:p>
    <w:p w14:paraId="64BF7A2C" w14:textId="53084565" w:rsidR="00FB26B9" w:rsidRDefault="00B47B3A" w:rsidP="00FB26B9">
      <w:pPr>
        <w:pStyle w:val="BodyText"/>
        <w:rPr>
          <w:rFonts w:ascii="Arial" w:hAnsi="Arial" w:cs="Arial"/>
        </w:rPr>
      </w:pPr>
      <w:r w:rsidRPr="00FB26B9">
        <w:rPr>
          <w:rFonts w:ascii="Arial" w:hAnsi="Arial" w:cs="Arial"/>
        </w:rPr>
        <w:t>Th</w:t>
      </w:r>
      <w:r w:rsidR="00466D6E">
        <w:rPr>
          <w:rFonts w:ascii="Arial" w:hAnsi="Arial" w:cs="Arial"/>
        </w:rPr>
        <w:t>e purpose of this section is to outline the general rules to follow when code is copied from a legacy SAP R/3 system into S/4</w:t>
      </w:r>
      <w:r w:rsidR="00356754">
        <w:rPr>
          <w:rFonts w:ascii="Arial" w:hAnsi="Arial" w:cs="Arial"/>
        </w:rPr>
        <w:t xml:space="preserve"> HANA</w:t>
      </w:r>
      <w:r w:rsidR="00466D6E">
        <w:rPr>
          <w:rFonts w:ascii="Arial" w:hAnsi="Arial" w:cs="Arial"/>
        </w:rPr>
        <w:t xml:space="preserve">, </w:t>
      </w:r>
      <w:r w:rsidR="00974723">
        <w:rPr>
          <w:rFonts w:ascii="Arial" w:hAnsi="Arial" w:cs="Arial"/>
        </w:rPr>
        <w:t xml:space="preserve">and only technical upgrade steps are to be performed so that the code will execute in an S/4 HANA system. This is also known </w:t>
      </w:r>
      <w:r w:rsidR="00466D6E">
        <w:rPr>
          <w:rFonts w:ascii="Arial" w:hAnsi="Arial" w:cs="Arial"/>
        </w:rPr>
        <w:t>as “Lift and Shift”.</w:t>
      </w:r>
    </w:p>
    <w:p w14:paraId="372AEDB5" w14:textId="5BFD2D9A" w:rsidR="00145339" w:rsidRDefault="00145339" w:rsidP="00145339">
      <w:pPr>
        <w:pStyle w:val="BodyText"/>
        <w:rPr>
          <w:rFonts w:ascii="Arial" w:hAnsi="Arial" w:cs="Arial"/>
        </w:rPr>
      </w:pPr>
      <w:r>
        <w:rPr>
          <w:rFonts w:ascii="Arial" w:hAnsi="Arial" w:cs="Arial"/>
        </w:rPr>
        <w:t>For a development object to be considered for “lift and shift”, the code first needs to be reviewed to ensure that:</w:t>
      </w:r>
    </w:p>
    <w:p w14:paraId="0F35D49B" w14:textId="5B9D8AE4" w:rsidR="00145339" w:rsidRDefault="00145339" w:rsidP="00145339">
      <w:pPr>
        <w:pStyle w:val="BodyText"/>
        <w:numPr>
          <w:ilvl w:val="0"/>
          <w:numId w:val="43"/>
        </w:numPr>
        <w:rPr>
          <w:rFonts w:ascii="Arial" w:hAnsi="Arial" w:cs="Arial"/>
        </w:rPr>
      </w:pPr>
      <w:r>
        <w:rPr>
          <w:rFonts w:ascii="Arial" w:hAnsi="Arial" w:cs="Arial"/>
        </w:rPr>
        <w:t>The code is frequently used in the legacy system</w:t>
      </w:r>
    </w:p>
    <w:p w14:paraId="101D1441" w14:textId="4F42C9B8" w:rsidR="00145339" w:rsidRDefault="00145339" w:rsidP="00145339">
      <w:pPr>
        <w:pStyle w:val="BodyText"/>
        <w:numPr>
          <w:ilvl w:val="0"/>
          <w:numId w:val="43"/>
        </w:numPr>
        <w:rPr>
          <w:rFonts w:ascii="Arial" w:hAnsi="Arial" w:cs="Arial"/>
        </w:rPr>
      </w:pPr>
      <w:r>
        <w:rPr>
          <w:rFonts w:ascii="Arial" w:hAnsi="Arial" w:cs="Arial"/>
        </w:rPr>
        <w:t>The code that is easy to understand, support and maintain</w:t>
      </w:r>
    </w:p>
    <w:p w14:paraId="469EB89C" w14:textId="380E06B7" w:rsidR="00145339" w:rsidRDefault="00145339" w:rsidP="00145339">
      <w:pPr>
        <w:pStyle w:val="BodyText"/>
        <w:numPr>
          <w:ilvl w:val="0"/>
          <w:numId w:val="43"/>
        </w:numPr>
        <w:rPr>
          <w:rFonts w:ascii="Arial" w:hAnsi="Arial" w:cs="Arial"/>
        </w:rPr>
      </w:pPr>
      <w:r>
        <w:rPr>
          <w:rFonts w:ascii="Arial" w:hAnsi="Arial" w:cs="Arial"/>
        </w:rPr>
        <w:t>The code that uses acceptable database update techniques</w:t>
      </w:r>
    </w:p>
    <w:p w14:paraId="423927CB" w14:textId="79ADE27E" w:rsidR="00145339" w:rsidRDefault="00145339" w:rsidP="00145339">
      <w:pPr>
        <w:pStyle w:val="BodyText"/>
        <w:numPr>
          <w:ilvl w:val="0"/>
          <w:numId w:val="43"/>
        </w:numPr>
        <w:rPr>
          <w:rFonts w:ascii="Arial" w:hAnsi="Arial" w:cs="Arial"/>
        </w:rPr>
      </w:pPr>
      <w:r>
        <w:rPr>
          <w:rFonts w:ascii="Arial" w:hAnsi="Arial" w:cs="Arial"/>
        </w:rPr>
        <w:t>The design assumptions that are still valid</w:t>
      </w:r>
    </w:p>
    <w:p w14:paraId="25B87695" w14:textId="6461952C" w:rsidR="00145339" w:rsidRDefault="00145339" w:rsidP="00145339">
      <w:pPr>
        <w:pStyle w:val="BodyText"/>
        <w:numPr>
          <w:ilvl w:val="0"/>
          <w:numId w:val="43"/>
        </w:numPr>
        <w:rPr>
          <w:rFonts w:ascii="Arial" w:hAnsi="Arial" w:cs="Arial"/>
        </w:rPr>
      </w:pPr>
      <w:r>
        <w:rPr>
          <w:rFonts w:ascii="Arial" w:hAnsi="Arial" w:cs="Arial"/>
        </w:rPr>
        <w:t>The code does not require additional enhancements to SAP code</w:t>
      </w:r>
    </w:p>
    <w:p w14:paraId="30A9F1D2" w14:textId="51E3D165" w:rsidR="00145339" w:rsidRDefault="00145339" w:rsidP="00145339">
      <w:pPr>
        <w:pStyle w:val="BodyText"/>
        <w:numPr>
          <w:ilvl w:val="0"/>
          <w:numId w:val="43"/>
        </w:numPr>
        <w:rPr>
          <w:rFonts w:ascii="Arial" w:hAnsi="Arial" w:cs="Arial"/>
        </w:rPr>
      </w:pPr>
      <w:r>
        <w:rPr>
          <w:rFonts w:ascii="Arial" w:hAnsi="Arial" w:cs="Arial"/>
        </w:rPr>
        <w:t>The code does not introduce any security concerns</w:t>
      </w:r>
    </w:p>
    <w:p w14:paraId="26CE6FC3" w14:textId="53B897B4" w:rsidR="00466D6E" w:rsidRDefault="00466D6E" w:rsidP="00FB26B9">
      <w:pPr>
        <w:pStyle w:val="BodyText"/>
        <w:rPr>
          <w:rFonts w:ascii="Arial" w:hAnsi="Arial" w:cs="Arial"/>
        </w:rPr>
      </w:pPr>
    </w:p>
    <w:p w14:paraId="40216BC5" w14:textId="2E7CC1D4" w:rsidR="00E97360" w:rsidRDefault="00E97360" w:rsidP="00E97360">
      <w:pPr>
        <w:pStyle w:val="ASAHIH2"/>
      </w:pPr>
      <w:bookmarkStart w:id="312" w:name="_Toc57120757"/>
      <w:r>
        <w:t>Object copy</w:t>
      </w:r>
      <w:bookmarkEnd w:id="312"/>
    </w:p>
    <w:p w14:paraId="3ACD96AC" w14:textId="4AF46847" w:rsidR="00E97360" w:rsidRDefault="00E97360" w:rsidP="00E97360">
      <w:pPr>
        <w:pStyle w:val="BodyText"/>
        <w:rPr>
          <w:rFonts w:ascii="Arial" w:hAnsi="Arial" w:cs="Arial"/>
        </w:rPr>
      </w:pPr>
      <w:r>
        <w:rPr>
          <w:rFonts w:ascii="Arial" w:hAnsi="Arial" w:cs="Arial"/>
        </w:rPr>
        <w:t>Copy all objects required from the source system into the target. Ensure that the external naming conventions for objects in S/4 is adhered to (</w:t>
      </w:r>
      <w:r w:rsidR="007612EB">
        <w:rPr>
          <w:rFonts w:ascii="Arial" w:hAnsi="Arial" w:cs="Arial"/>
        </w:rPr>
        <w:t>i.e.</w:t>
      </w:r>
      <w:r>
        <w:rPr>
          <w:rFonts w:ascii="Arial" w:hAnsi="Arial" w:cs="Arial"/>
        </w:rPr>
        <w:t xml:space="preserve"> Objects are named as per Section 3.2 of this document). </w:t>
      </w:r>
    </w:p>
    <w:p w14:paraId="7B4E1F37" w14:textId="77777777" w:rsidR="006C38F7" w:rsidRDefault="00E97360" w:rsidP="00E97360">
      <w:pPr>
        <w:pStyle w:val="BodyText"/>
        <w:rPr>
          <w:rFonts w:ascii="Arial" w:hAnsi="Arial" w:cs="Arial"/>
        </w:rPr>
      </w:pPr>
      <w:r>
        <w:rPr>
          <w:rFonts w:ascii="Arial" w:hAnsi="Arial" w:cs="Arial"/>
        </w:rPr>
        <w:t xml:space="preserve">Within the code, leave all existing comments as is. </w:t>
      </w:r>
    </w:p>
    <w:p w14:paraId="67ABA9DA" w14:textId="7F108AFF" w:rsidR="00956BBF" w:rsidRDefault="00E97360" w:rsidP="00E97360">
      <w:pPr>
        <w:pStyle w:val="BodyText"/>
        <w:rPr>
          <w:rFonts w:ascii="Arial" w:hAnsi="Arial" w:cs="Arial"/>
        </w:rPr>
      </w:pPr>
      <w:r>
        <w:rPr>
          <w:rFonts w:ascii="Arial" w:hAnsi="Arial" w:cs="Arial"/>
        </w:rPr>
        <w:t xml:space="preserve">Where a previous “main documentation block” has been maintained, leave this in place and add </w:t>
      </w:r>
      <w:r w:rsidR="00956BBF">
        <w:rPr>
          <w:rFonts w:ascii="Arial" w:hAnsi="Arial" w:cs="Arial"/>
        </w:rPr>
        <w:t>an entry to the Revision History indicating the date, developer name/user ID, reason for change (“Import program into S/4”) and details of any further changes made via remediation. If no “main documentation block” has been maintained, insert the template version at Appendix A and include a detailed description of the import and changes made via remediation.</w:t>
      </w:r>
    </w:p>
    <w:p w14:paraId="5C67E612" w14:textId="189643D5" w:rsidR="00956BBF" w:rsidRDefault="00956BBF" w:rsidP="00E97360">
      <w:pPr>
        <w:pStyle w:val="BodyText"/>
        <w:rPr>
          <w:rFonts w:ascii="Arial" w:hAnsi="Arial" w:cs="Arial"/>
        </w:rPr>
      </w:pPr>
      <w:r>
        <w:rPr>
          <w:rFonts w:ascii="Arial" w:hAnsi="Arial" w:cs="Arial"/>
        </w:rPr>
        <w:t xml:space="preserve">Existing code, at this point, does not need to be redeveloped to comply </w:t>
      </w:r>
      <w:r w:rsidR="000D0A5D">
        <w:rPr>
          <w:rFonts w:ascii="Arial" w:hAnsi="Arial" w:cs="Arial"/>
        </w:rPr>
        <w:t>with</w:t>
      </w:r>
      <w:r>
        <w:rPr>
          <w:rFonts w:ascii="Arial" w:hAnsi="Arial" w:cs="Arial"/>
        </w:rPr>
        <w:t xml:space="preserve"> the ABAP internal naming standards (Sec</w:t>
      </w:r>
      <w:r w:rsidR="000D0A5D">
        <w:rPr>
          <w:rFonts w:ascii="Arial" w:hAnsi="Arial" w:cs="Arial"/>
        </w:rPr>
        <w:t>tion 3.3), unless there are a small number of statements (&lt; 200).</w:t>
      </w:r>
    </w:p>
    <w:p w14:paraId="77B05F4B" w14:textId="77777777" w:rsidR="002E5ED8" w:rsidRDefault="002E5ED8" w:rsidP="00E97360">
      <w:pPr>
        <w:pStyle w:val="BodyText"/>
        <w:rPr>
          <w:rFonts w:ascii="Arial" w:hAnsi="Arial" w:cs="Arial"/>
        </w:rPr>
      </w:pPr>
    </w:p>
    <w:p w14:paraId="1D496862" w14:textId="326FFBEE" w:rsidR="00E97360" w:rsidRDefault="00E97360" w:rsidP="00E97360">
      <w:pPr>
        <w:pStyle w:val="ASAHIH2"/>
      </w:pPr>
      <w:bookmarkStart w:id="313" w:name="_Toc57120758"/>
      <w:r>
        <w:t>Object Remediation</w:t>
      </w:r>
      <w:bookmarkEnd w:id="313"/>
    </w:p>
    <w:p w14:paraId="6E5E5E76" w14:textId="41FC4742" w:rsidR="00A00A01" w:rsidRDefault="00A00A01" w:rsidP="00E97360">
      <w:pPr>
        <w:pStyle w:val="BodyText"/>
        <w:rPr>
          <w:rFonts w:ascii="Arial" w:hAnsi="Arial" w:cs="Arial"/>
        </w:rPr>
      </w:pPr>
      <w:r>
        <w:rPr>
          <w:rFonts w:ascii="Arial" w:hAnsi="Arial" w:cs="Arial"/>
        </w:rPr>
        <w:t>The aim of the remediation step is to make the code technically sound for the S/4 environment, and hopefully reduce the likely hood of errors during testing. This step must be completed before unit testing is undertaken.</w:t>
      </w:r>
    </w:p>
    <w:p w14:paraId="355AD4FF" w14:textId="3AE1CC99" w:rsidR="00A00A01" w:rsidRDefault="00A00A01" w:rsidP="00E97360">
      <w:pPr>
        <w:pStyle w:val="BodyText"/>
        <w:rPr>
          <w:rFonts w:ascii="Arial" w:hAnsi="Arial" w:cs="Arial"/>
        </w:rPr>
      </w:pPr>
      <w:r>
        <w:rPr>
          <w:rFonts w:ascii="Arial" w:hAnsi="Arial" w:cs="Arial"/>
        </w:rPr>
        <w:t xml:space="preserve">For object remediation, the </w:t>
      </w:r>
      <w:r w:rsidR="001F6F1C">
        <w:rPr>
          <w:rFonts w:ascii="Arial" w:hAnsi="Arial" w:cs="Arial"/>
        </w:rPr>
        <w:t>following steps need to be completed:</w:t>
      </w:r>
    </w:p>
    <w:p w14:paraId="551F01BA" w14:textId="77777777" w:rsidR="001F6F1C" w:rsidRDefault="001F6F1C" w:rsidP="00E97360">
      <w:pPr>
        <w:pStyle w:val="BodyText"/>
        <w:rPr>
          <w:rFonts w:ascii="Arial" w:hAnsi="Arial" w:cs="Arial"/>
        </w:rPr>
      </w:pPr>
    </w:p>
    <w:p w14:paraId="007AB5D1" w14:textId="77777777" w:rsidR="002E5ED8" w:rsidRDefault="002E5ED8">
      <w:pPr>
        <w:rPr>
          <w:rFonts w:ascii="Arial" w:eastAsiaTheme="majorEastAsia" w:hAnsi="Arial" w:cs="Arial"/>
          <w:b/>
          <w:color w:val="000000" w:themeColor="text1"/>
          <w:sz w:val="24"/>
          <w:szCs w:val="24"/>
        </w:rPr>
      </w:pPr>
      <w:r>
        <w:br w:type="page"/>
      </w:r>
    </w:p>
    <w:p w14:paraId="4B87FC2B" w14:textId="78877AB0" w:rsidR="001F6F1C" w:rsidRDefault="001F6F1C" w:rsidP="001F6F1C">
      <w:pPr>
        <w:pStyle w:val="ASAHIH3"/>
      </w:pPr>
      <w:bookmarkStart w:id="314" w:name="_Toc57120759"/>
      <w:r>
        <w:lastRenderedPageBreak/>
        <w:t xml:space="preserve">Code </w:t>
      </w:r>
      <w:r w:rsidRPr="001F6F1C">
        <w:t>corrections</w:t>
      </w:r>
      <w:bookmarkEnd w:id="314"/>
    </w:p>
    <w:p w14:paraId="59E94093" w14:textId="1BCC5DF2" w:rsidR="00A00A01" w:rsidRDefault="00356754" w:rsidP="002E5ED8">
      <w:pPr>
        <w:pStyle w:val="ASAHIH4"/>
      </w:pPr>
      <w:r>
        <w:t>Data base access</w:t>
      </w:r>
    </w:p>
    <w:p w14:paraId="69643CB4" w14:textId="77777777" w:rsidR="0024503D" w:rsidRDefault="00A00A01" w:rsidP="00A00A01">
      <w:pPr>
        <w:pStyle w:val="BodyText"/>
        <w:rPr>
          <w:rFonts w:ascii="Arial" w:hAnsi="Arial" w:cs="Arial"/>
        </w:rPr>
      </w:pPr>
      <w:r>
        <w:rPr>
          <w:rFonts w:ascii="Arial" w:hAnsi="Arial" w:cs="Arial"/>
        </w:rPr>
        <w:br/>
        <w:t xml:space="preserve">All “select” statements need to be reviewed. </w:t>
      </w:r>
    </w:p>
    <w:p w14:paraId="7C90AE47" w14:textId="06468C7E" w:rsidR="00A00A01" w:rsidRDefault="00A00A01" w:rsidP="00A00A01">
      <w:pPr>
        <w:pStyle w:val="BodyText"/>
        <w:rPr>
          <w:rFonts w:ascii="Arial" w:hAnsi="Arial" w:cs="Arial"/>
        </w:rPr>
      </w:pPr>
      <w:r>
        <w:rPr>
          <w:rFonts w:ascii="Arial" w:hAnsi="Arial" w:cs="Arial"/>
        </w:rPr>
        <w:t>Previous data bases used within SAP R/3 environments often provide sorted data, so the AB</w:t>
      </w:r>
      <w:r w:rsidR="00356754">
        <w:rPr>
          <w:rFonts w:ascii="Arial" w:hAnsi="Arial" w:cs="Arial"/>
        </w:rPr>
        <w:t xml:space="preserve">AP code developed </w:t>
      </w:r>
      <w:r w:rsidR="00E10486">
        <w:rPr>
          <w:rFonts w:ascii="Arial" w:hAnsi="Arial" w:cs="Arial"/>
        </w:rPr>
        <w:t xml:space="preserve">may have </w:t>
      </w:r>
      <w:r w:rsidR="00356754">
        <w:rPr>
          <w:rFonts w:ascii="Arial" w:hAnsi="Arial" w:cs="Arial"/>
        </w:rPr>
        <w:t>assume</w:t>
      </w:r>
      <w:r w:rsidR="00C63F34">
        <w:rPr>
          <w:rFonts w:ascii="Arial" w:hAnsi="Arial" w:cs="Arial"/>
        </w:rPr>
        <w:t>d</w:t>
      </w:r>
      <w:r w:rsidR="00356754">
        <w:rPr>
          <w:rFonts w:ascii="Arial" w:hAnsi="Arial" w:cs="Arial"/>
        </w:rPr>
        <w:t xml:space="preserve"> a certain order. This order is no longer guaranteed by SAP HANA.</w:t>
      </w:r>
    </w:p>
    <w:p w14:paraId="14CFE319" w14:textId="0647F95F" w:rsidR="00165443" w:rsidRDefault="00165443" w:rsidP="00A00A01">
      <w:pPr>
        <w:pStyle w:val="BodyText"/>
        <w:rPr>
          <w:rFonts w:ascii="Arial" w:hAnsi="Arial" w:cs="Arial"/>
        </w:rPr>
      </w:pPr>
      <w:r>
        <w:rPr>
          <w:rFonts w:ascii="Arial" w:hAnsi="Arial" w:cs="Arial"/>
        </w:rPr>
        <w:t>For example:</w:t>
      </w:r>
    </w:p>
    <w:p w14:paraId="650B1B75" w14:textId="4C73C815" w:rsidR="00165443" w:rsidRDefault="00165443" w:rsidP="00A00A01">
      <w:pPr>
        <w:pStyle w:val="BodyText"/>
        <w:rPr>
          <w:rFonts w:ascii="Arial" w:hAnsi="Arial" w:cs="Arial"/>
        </w:rPr>
      </w:pPr>
      <w:r>
        <w:rPr>
          <w:noProof/>
          <w:lang w:eastAsia="en-AU"/>
        </w:rPr>
        <w:drawing>
          <wp:inline distT="0" distB="0" distL="0" distR="0" wp14:anchorId="3348B7AB" wp14:editId="040543C9">
            <wp:extent cx="3454400" cy="1181100"/>
            <wp:effectExtent l="19050" t="19050" r="12700" b="19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454400" cy="1181100"/>
                    </a:xfrm>
                    <a:prstGeom prst="rect">
                      <a:avLst/>
                    </a:prstGeom>
                    <a:ln>
                      <a:solidFill>
                        <a:schemeClr val="accent1"/>
                      </a:solidFill>
                    </a:ln>
                  </pic:spPr>
                </pic:pic>
              </a:graphicData>
            </a:graphic>
          </wp:inline>
        </w:drawing>
      </w:r>
    </w:p>
    <w:p w14:paraId="0D81764D" w14:textId="3B51721E" w:rsidR="00356754" w:rsidRDefault="00C63F34" w:rsidP="00A00A01">
      <w:pPr>
        <w:pStyle w:val="BodyText"/>
        <w:rPr>
          <w:rFonts w:ascii="Arial" w:hAnsi="Arial" w:cs="Arial"/>
        </w:rPr>
      </w:pPr>
      <w:r>
        <w:rPr>
          <w:rFonts w:ascii="Arial" w:hAnsi="Arial" w:cs="Arial"/>
        </w:rPr>
        <w:t xml:space="preserve">This code may have worked with other data bases (like Oracle), because the select results are usually returned already sorted by the primary key. However, with a </w:t>
      </w:r>
      <w:r w:rsidR="00356754">
        <w:rPr>
          <w:rFonts w:ascii="Arial" w:hAnsi="Arial" w:cs="Arial"/>
        </w:rPr>
        <w:t>HANA database</w:t>
      </w:r>
      <w:r>
        <w:rPr>
          <w:rFonts w:ascii="Arial" w:hAnsi="Arial" w:cs="Arial"/>
        </w:rPr>
        <w:t xml:space="preserve">, a sorting needs to be explicitly specified. </w:t>
      </w:r>
      <w:r w:rsidR="00356754">
        <w:rPr>
          <w:rFonts w:ascii="Arial" w:hAnsi="Arial" w:cs="Arial"/>
        </w:rPr>
        <w:t xml:space="preserve"> </w:t>
      </w:r>
      <w:r w:rsidR="00145398">
        <w:rPr>
          <w:rFonts w:ascii="Arial" w:hAnsi="Arial" w:cs="Arial"/>
        </w:rPr>
        <w:t>Replace the above code with:</w:t>
      </w:r>
    </w:p>
    <w:p w14:paraId="1A916446" w14:textId="184B2A8B" w:rsidR="00C63F34" w:rsidRDefault="00C63F34" w:rsidP="00A00A01">
      <w:pPr>
        <w:pStyle w:val="BodyText"/>
        <w:rPr>
          <w:rFonts w:ascii="Arial" w:hAnsi="Arial" w:cs="Arial"/>
        </w:rPr>
      </w:pPr>
      <w:r>
        <w:rPr>
          <w:noProof/>
          <w:lang w:eastAsia="en-AU"/>
        </w:rPr>
        <w:drawing>
          <wp:inline distT="0" distB="0" distL="0" distR="0" wp14:anchorId="16ABD151" wp14:editId="5F301F40">
            <wp:extent cx="2933700" cy="1504950"/>
            <wp:effectExtent l="19050" t="19050" r="19050"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933700" cy="1504950"/>
                    </a:xfrm>
                    <a:prstGeom prst="rect">
                      <a:avLst/>
                    </a:prstGeom>
                    <a:ln>
                      <a:solidFill>
                        <a:schemeClr val="accent1"/>
                      </a:solidFill>
                    </a:ln>
                  </pic:spPr>
                </pic:pic>
              </a:graphicData>
            </a:graphic>
          </wp:inline>
        </w:drawing>
      </w:r>
    </w:p>
    <w:p w14:paraId="3AA41B39" w14:textId="68AF65D8" w:rsidR="00356754" w:rsidRDefault="0024503D" w:rsidP="00A00A01">
      <w:pPr>
        <w:pStyle w:val="BodyText"/>
        <w:rPr>
          <w:rFonts w:ascii="Arial" w:hAnsi="Arial" w:cs="Arial"/>
        </w:rPr>
      </w:pPr>
      <w:r>
        <w:rPr>
          <w:rFonts w:ascii="Arial" w:hAnsi="Arial" w:cs="Arial"/>
        </w:rPr>
        <w:t>“Se</w:t>
      </w:r>
      <w:r w:rsidR="00356754">
        <w:rPr>
          <w:rFonts w:ascii="Arial" w:hAnsi="Arial" w:cs="Arial"/>
        </w:rPr>
        <w:t xml:space="preserve">lect single” statements </w:t>
      </w:r>
      <w:r>
        <w:rPr>
          <w:rFonts w:ascii="Arial" w:hAnsi="Arial" w:cs="Arial"/>
        </w:rPr>
        <w:t>can also be problematic</w:t>
      </w:r>
      <w:r w:rsidR="00356754">
        <w:rPr>
          <w:rFonts w:ascii="Arial" w:hAnsi="Arial" w:cs="Arial"/>
        </w:rPr>
        <w:t>, as often developers have used this statement without supplying the full primary key (again relying on an implicit data sort).</w:t>
      </w:r>
    </w:p>
    <w:p w14:paraId="1FA0D256" w14:textId="0B9946DB" w:rsidR="00356754" w:rsidRDefault="00145398" w:rsidP="00A00A01">
      <w:pPr>
        <w:pStyle w:val="BodyText"/>
        <w:rPr>
          <w:rFonts w:ascii="Arial" w:hAnsi="Arial" w:cs="Arial"/>
        </w:rPr>
      </w:pPr>
      <w:r>
        <w:rPr>
          <w:rFonts w:ascii="Arial" w:hAnsi="Arial" w:cs="Arial"/>
        </w:rPr>
        <w:t>For example:</w:t>
      </w:r>
      <w:r w:rsidR="00356754">
        <w:rPr>
          <w:rFonts w:ascii="Arial" w:hAnsi="Arial" w:cs="Arial"/>
        </w:rPr>
        <w:t xml:space="preserve"> </w:t>
      </w:r>
    </w:p>
    <w:p w14:paraId="7E4EA147" w14:textId="4178B7DA" w:rsidR="00356754" w:rsidRDefault="00145398" w:rsidP="00A00A01">
      <w:pPr>
        <w:pStyle w:val="BodyText"/>
        <w:rPr>
          <w:rFonts w:ascii="Arial" w:hAnsi="Arial" w:cs="Arial"/>
        </w:rPr>
      </w:pPr>
      <w:r>
        <w:rPr>
          <w:noProof/>
          <w:lang w:eastAsia="en-AU"/>
        </w:rPr>
        <w:drawing>
          <wp:inline distT="0" distB="0" distL="0" distR="0" wp14:anchorId="4F320641" wp14:editId="3020B48F">
            <wp:extent cx="3346450" cy="882650"/>
            <wp:effectExtent l="19050" t="19050" r="2540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346450" cy="882650"/>
                    </a:xfrm>
                    <a:prstGeom prst="rect">
                      <a:avLst/>
                    </a:prstGeom>
                    <a:ln>
                      <a:solidFill>
                        <a:schemeClr val="accent1"/>
                      </a:solidFill>
                    </a:ln>
                  </pic:spPr>
                </pic:pic>
              </a:graphicData>
            </a:graphic>
          </wp:inline>
        </w:drawing>
      </w:r>
    </w:p>
    <w:p w14:paraId="16933EF1" w14:textId="123FEF24" w:rsidR="001F6F1C" w:rsidRDefault="0024503D" w:rsidP="00A00A01">
      <w:pPr>
        <w:pStyle w:val="BodyText"/>
        <w:rPr>
          <w:rFonts w:ascii="Arial" w:hAnsi="Arial" w:cs="Arial"/>
        </w:rPr>
      </w:pPr>
      <w:r>
        <w:rPr>
          <w:rFonts w:ascii="Arial" w:hAnsi="Arial" w:cs="Arial"/>
        </w:rPr>
        <w:t>Replace this with</w:t>
      </w:r>
      <w:r w:rsidR="00145398">
        <w:rPr>
          <w:rFonts w:ascii="Arial" w:hAnsi="Arial" w:cs="Arial"/>
        </w:rPr>
        <w:t>:</w:t>
      </w:r>
    </w:p>
    <w:p w14:paraId="29E26228" w14:textId="32A85306" w:rsidR="001F6F1C" w:rsidRDefault="00145398" w:rsidP="00A00A01">
      <w:pPr>
        <w:pStyle w:val="BodyText"/>
        <w:rPr>
          <w:rFonts w:ascii="Arial" w:hAnsi="Arial" w:cs="Arial"/>
        </w:rPr>
      </w:pPr>
      <w:r>
        <w:rPr>
          <w:noProof/>
          <w:lang w:eastAsia="en-AU"/>
        </w:rPr>
        <w:drawing>
          <wp:inline distT="0" distB="0" distL="0" distR="0" wp14:anchorId="4B6C9ECA" wp14:editId="435368C0">
            <wp:extent cx="3067050" cy="1092200"/>
            <wp:effectExtent l="19050" t="19050" r="1905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067050" cy="1092200"/>
                    </a:xfrm>
                    <a:prstGeom prst="rect">
                      <a:avLst/>
                    </a:prstGeom>
                    <a:ln>
                      <a:solidFill>
                        <a:schemeClr val="accent1"/>
                      </a:solidFill>
                    </a:ln>
                  </pic:spPr>
                </pic:pic>
              </a:graphicData>
            </a:graphic>
          </wp:inline>
        </w:drawing>
      </w:r>
    </w:p>
    <w:p w14:paraId="0A081418" w14:textId="71D9FE0A" w:rsidR="0024503D" w:rsidRDefault="0024503D" w:rsidP="00A00A01">
      <w:pPr>
        <w:pStyle w:val="BodyText"/>
        <w:rPr>
          <w:rFonts w:ascii="Arial" w:hAnsi="Arial" w:cs="Arial"/>
        </w:rPr>
      </w:pPr>
      <w:r>
        <w:rPr>
          <w:rFonts w:ascii="Arial" w:hAnsi="Arial" w:cs="Arial"/>
        </w:rPr>
        <w:lastRenderedPageBreak/>
        <w:t>Also check for nested select statements, select *, etc. a</w:t>
      </w:r>
      <w:r w:rsidR="003A619B">
        <w:rPr>
          <w:rFonts w:ascii="Arial" w:hAnsi="Arial" w:cs="Arial"/>
        </w:rPr>
        <w:t>nd correct this where possible.</w:t>
      </w:r>
    </w:p>
    <w:p w14:paraId="160D178C" w14:textId="77777777" w:rsidR="00E454C5" w:rsidRDefault="00E454C5" w:rsidP="00E454C5">
      <w:pPr>
        <w:pStyle w:val="BodyText"/>
        <w:rPr>
          <w:rFonts w:ascii="Arial" w:hAnsi="Arial" w:cs="Arial"/>
        </w:rPr>
      </w:pPr>
      <w:r>
        <w:rPr>
          <w:rFonts w:ascii="Arial" w:hAnsi="Arial" w:cs="Arial"/>
        </w:rPr>
        <w:t>Check to see if common joins performed in ABAP or SE11 Views can be replaced with the new de-normalized tables.</w:t>
      </w:r>
    </w:p>
    <w:p w14:paraId="0F4D1015" w14:textId="77777777" w:rsidR="00E454C5" w:rsidRDefault="00E454C5" w:rsidP="00E454C5">
      <w:pPr>
        <w:pStyle w:val="BodyText"/>
        <w:rPr>
          <w:rFonts w:ascii="Arial" w:hAnsi="Arial" w:cs="Arial"/>
        </w:rPr>
      </w:pPr>
      <w:r>
        <w:rPr>
          <w:rFonts w:ascii="Arial" w:hAnsi="Arial" w:cs="Arial"/>
        </w:rPr>
        <w:t>Eg. MKPF &amp; MSEG: review MATDOC;</w:t>
      </w:r>
    </w:p>
    <w:p w14:paraId="1A6EAE47" w14:textId="77777777" w:rsidR="00E454C5" w:rsidRDefault="00E454C5" w:rsidP="00E454C5">
      <w:pPr>
        <w:pStyle w:val="BodyText"/>
        <w:rPr>
          <w:rFonts w:ascii="Arial" w:hAnsi="Arial" w:cs="Arial"/>
        </w:rPr>
      </w:pPr>
      <w:r>
        <w:rPr>
          <w:rFonts w:ascii="Arial" w:hAnsi="Arial" w:cs="Arial"/>
        </w:rPr>
        <w:t>BKPF &amp; BSEG: review ACDOCA;</w:t>
      </w:r>
    </w:p>
    <w:p w14:paraId="594DBB08" w14:textId="7451408A" w:rsidR="00E454C5" w:rsidRDefault="00E454C5" w:rsidP="00A00A01">
      <w:pPr>
        <w:pStyle w:val="BodyText"/>
        <w:rPr>
          <w:rFonts w:ascii="Arial" w:hAnsi="Arial" w:cs="Arial"/>
        </w:rPr>
      </w:pPr>
      <w:r>
        <w:rPr>
          <w:rFonts w:ascii="Arial" w:hAnsi="Arial" w:cs="Arial"/>
        </w:rPr>
        <w:t xml:space="preserve">VBUK, VBUP: review status fields </w:t>
      </w:r>
      <w:r w:rsidR="00373B80">
        <w:rPr>
          <w:rFonts w:ascii="Arial" w:hAnsi="Arial" w:cs="Arial"/>
        </w:rPr>
        <w:t>in the main tables (VBAK, VBAP)</w:t>
      </w:r>
    </w:p>
    <w:p w14:paraId="71E66B7C" w14:textId="77777777" w:rsidR="002E5ED8" w:rsidRDefault="002E5ED8" w:rsidP="00A00A01">
      <w:pPr>
        <w:pStyle w:val="BodyText"/>
        <w:rPr>
          <w:rFonts w:ascii="Arial" w:hAnsi="Arial" w:cs="Arial"/>
        </w:rPr>
      </w:pPr>
    </w:p>
    <w:p w14:paraId="62532B25" w14:textId="30F51EE7" w:rsidR="00356754" w:rsidRDefault="00356754" w:rsidP="008D6B74">
      <w:pPr>
        <w:pStyle w:val="ASAHIH4"/>
      </w:pPr>
      <w:r>
        <w:t>Calls to Function Modules / Methods</w:t>
      </w:r>
    </w:p>
    <w:p w14:paraId="54A22046" w14:textId="3AE05A4B" w:rsidR="001F6F1C" w:rsidRDefault="00356754" w:rsidP="00A00A01">
      <w:pPr>
        <w:pStyle w:val="BodyText"/>
        <w:rPr>
          <w:rFonts w:ascii="Arial" w:hAnsi="Arial" w:cs="Arial"/>
        </w:rPr>
      </w:pPr>
      <w:r>
        <w:rPr>
          <w:rFonts w:ascii="Arial" w:hAnsi="Arial" w:cs="Arial"/>
        </w:rPr>
        <w:t xml:space="preserve">Check all calls to SAP and </w:t>
      </w:r>
      <w:r w:rsidR="003E4C92">
        <w:rPr>
          <w:rFonts w:ascii="Arial" w:hAnsi="Arial" w:cs="Arial"/>
        </w:rPr>
        <w:t>‘</w:t>
      </w:r>
      <w:r>
        <w:rPr>
          <w:rFonts w:ascii="Arial" w:hAnsi="Arial" w:cs="Arial"/>
        </w:rPr>
        <w:t>Z</w:t>
      </w:r>
      <w:r w:rsidR="003E4C92">
        <w:rPr>
          <w:rFonts w:ascii="Arial" w:hAnsi="Arial" w:cs="Arial"/>
        </w:rPr>
        <w:t xml:space="preserve">’ </w:t>
      </w:r>
      <w:r>
        <w:rPr>
          <w:rFonts w:ascii="Arial" w:hAnsi="Arial" w:cs="Arial"/>
        </w:rPr>
        <w:t>/</w:t>
      </w:r>
      <w:r w:rsidR="003E4C92">
        <w:rPr>
          <w:rFonts w:ascii="Arial" w:hAnsi="Arial" w:cs="Arial"/>
        </w:rPr>
        <w:t xml:space="preserve"> ‘</w:t>
      </w:r>
      <w:r>
        <w:rPr>
          <w:rFonts w:ascii="Arial" w:hAnsi="Arial" w:cs="Arial"/>
        </w:rPr>
        <w:t>Y</w:t>
      </w:r>
      <w:r w:rsidR="003E4C92">
        <w:rPr>
          <w:rFonts w:ascii="Arial" w:hAnsi="Arial" w:cs="Arial"/>
        </w:rPr>
        <w:t>’</w:t>
      </w:r>
      <w:r>
        <w:rPr>
          <w:rFonts w:ascii="Arial" w:hAnsi="Arial" w:cs="Arial"/>
        </w:rPr>
        <w:t xml:space="preserve"> external modules/methods. If the external module is obsolete, replace this with the new version. </w:t>
      </w:r>
    </w:p>
    <w:p w14:paraId="443813DE" w14:textId="4BBB31E3" w:rsidR="001F6F1C" w:rsidRDefault="00356754" w:rsidP="00A00A01">
      <w:pPr>
        <w:pStyle w:val="BodyText"/>
        <w:rPr>
          <w:rFonts w:ascii="Arial" w:hAnsi="Arial" w:cs="Arial"/>
        </w:rPr>
      </w:pPr>
      <w:r>
        <w:rPr>
          <w:rFonts w:ascii="Arial" w:hAnsi="Arial" w:cs="Arial"/>
        </w:rPr>
        <w:t xml:space="preserve">For </w:t>
      </w:r>
      <w:r w:rsidR="003E4C92">
        <w:rPr>
          <w:rFonts w:ascii="Arial" w:hAnsi="Arial" w:cs="Arial"/>
        </w:rPr>
        <w:t>‘</w:t>
      </w:r>
      <w:r>
        <w:rPr>
          <w:rFonts w:ascii="Arial" w:hAnsi="Arial" w:cs="Arial"/>
        </w:rPr>
        <w:t>Z</w:t>
      </w:r>
      <w:r w:rsidR="003E4C92">
        <w:rPr>
          <w:rFonts w:ascii="Arial" w:hAnsi="Arial" w:cs="Arial"/>
        </w:rPr>
        <w:t xml:space="preserve">’ </w:t>
      </w:r>
      <w:r>
        <w:rPr>
          <w:rFonts w:ascii="Arial" w:hAnsi="Arial" w:cs="Arial"/>
        </w:rPr>
        <w:t>/</w:t>
      </w:r>
      <w:r w:rsidR="003E4C92">
        <w:rPr>
          <w:rFonts w:ascii="Arial" w:hAnsi="Arial" w:cs="Arial"/>
        </w:rPr>
        <w:t xml:space="preserve"> ‘</w:t>
      </w:r>
      <w:r>
        <w:rPr>
          <w:rFonts w:ascii="Arial" w:hAnsi="Arial" w:cs="Arial"/>
        </w:rPr>
        <w:t>Y</w:t>
      </w:r>
      <w:r w:rsidR="003E4C92">
        <w:rPr>
          <w:rFonts w:ascii="Arial" w:hAnsi="Arial" w:cs="Arial"/>
        </w:rPr>
        <w:t>’</w:t>
      </w:r>
      <w:r>
        <w:rPr>
          <w:rFonts w:ascii="Arial" w:hAnsi="Arial" w:cs="Arial"/>
        </w:rPr>
        <w:t xml:space="preserve"> objects, check if a suitable SA</w:t>
      </w:r>
      <w:r w:rsidR="001F6F1C">
        <w:rPr>
          <w:rFonts w:ascii="Arial" w:hAnsi="Arial" w:cs="Arial"/>
        </w:rPr>
        <w:t>P module is now available. I</w:t>
      </w:r>
      <w:r w:rsidR="003A619B">
        <w:rPr>
          <w:rFonts w:ascii="Arial" w:hAnsi="Arial" w:cs="Arial"/>
        </w:rPr>
        <w:t>f so, use this.</w:t>
      </w:r>
    </w:p>
    <w:p w14:paraId="2FB656CE" w14:textId="77777777" w:rsidR="002E5ED8" w:rsidRDefault="002E5ED8" w:rsidP="00A00A01">
      <w:pPr>
        <w:pStyle w:val="BodyText"/>
        <w:rPr>
          <w:rFonts w:ascii="Arial" w:hAnsi="Arial" w:cs="Arial"/>
        </w:rPr>
      </w:pPr>
    </w:p>
    <w:p w14:paraId="68E85F8B" w14:textId="77777777" w:rsidR="00E454C5" w:rsidRDefault="00E454C5" w:rsidP="008D6B74">
      <w:pPr>
        <w:pStyle w:val="ASAHIH4"/>
      </w:pPr>
      <w:r>
        <w:t>BDC code</w:t>
      </w:r>
    </w:p>
    <w:p w14:paraId="3CF04734" w14:textId="46ECFD51" w:rsidR="00E454C5" w:rsidRDefault="00E454C5" w:rsidP="002D60C0">
      <w:pPr>
        <w:pStyle w:val="ASAHI-NormalText"/>
      </w:pPr>
      <w:r>
        <w:t>If code contains updates using the BDC technique, replace this with a suitable BAPI, Function Module or Method (if available).</w:t>
      </w:r>
    </w:p>
    <w:p w14:paraId="012CDFE7" w14:textId="77777777" w:rsidR="002E5ED8" w:rsidRPr="00E454C5" w:rsidRDefault="002E5ED8" w:rsidP="002D60C0">
      <w:pPr>
        <w:pStyle w:val="ASAHI-NormalText"/>
      </w:pPr>
    </w:p>
    <w:p w14:paraId="365EFAB3" w14:textId="2AC6CF7C" w:rsidR="001F6F1C" w:rsidRDefault="001F6F1C" w:rsidP="008D6B74">
      <w:pPr>
        <w:pStyle w:val="ASAHIH4"/>
      </w:pPr>
      <w:r>
        <w:t>General checks</w:t>
      </w:r>
    </w:p>
    <w:p w14:paraId="4B0B3705" w14:textId="1DBF3428" w:rsidR="001F6F1C" w:rsidRDefault="001F6F1C" w:rsidP="001F6F1C">
      <w:pPr>
        <w:pStyle w:val="ASAHI-NormalText"/>
      </w:pPr>
      <w:r>
        <w:t>Run the code through “Pretty Print”. Review the code to see if anything can be tidied up (such as replacing hard coded values with constants, removal of “dead” code, etc.).</w:t>
      </w:r>
    </w:p>
    <w:p w14:paraId="74F15B93" w14:textId="7413558E" w:rsidR="003A619B" w:rsidRDefault="003A619B">
      <w:pPr>
        <w:rPr>
          <w:rFonts w:ascii="Arial" w:hAnsi="Arial" w:cs="Arial"/>
        </w:rPr>
      </w:pPr>
    </w:p>
    <w:p w14:paraId="0EAE600B" w14:textId="3496BD76" w:rsidR="00356754" w:rsidRDefault="001F6F1C" w:rsidP="001F6F1C">
      <w:pPr>
        <w:pStyle w:val="ASAHIH3"/>
      </w:pPr>
      <w:bookmarkStart w:id="315" w:name="_Toc57120760"/>
      <w:r>
        <w:t>Extended Program Check</w:t>
      </w:r>
      <w:bookmarkEnd w:id="315"/>
    </w:p>
    <w:p w14:paraId="1D893A85" w14:textId="2FFE494E" w:rsidR="001F6F1C" w:rsidRDefault="0024503D" w:rsidP="001F6F1C">
      <w:pPr>
        <w:pStyle w:val="ASAHI-NormalText"/>
      </w:pPr>
      <w:r>
        <w:t xml:space="preserve">Run Extended Program Check (Program -&gt; Check -&gt; Extended program check). </w:t>
      </w:r>
    </w:p>
    <w:p w14:paraId="77E218AF" w14:textId="4277C838" w:rsidR="007B149C" w:rsidRDefault="007B149C" w:rsidP="001F6F1C">
      <w:pPr>
        <w:pStyle w:val="ASAHI-NormalText"/>
      </w:pPr>
      <w:r>
        <w:t>Sample results:</w:t>
      </w:r>
    </w:p>
    <w:p w14:paraId="505CD045" w14:textId="49983015" w:rsidR="0024503D" w:rsidRDefault="007B149C" w:rsidP="001F6F1C">
      <w:pPr>
        <w:pStyle w:val="ASAHI-NormalText"/>
      </w:pPr>
      <w:r>
        <w:rPr>
          <w:noProof/>
          <w:lang w:eastAsia="en-AU"/>
        </w:rPr>
        <w:lastRenderedPageBreak/>
        <w:drawing>
          <wp:inline distT="0" distB="0" distL="0" distR="0" wp14:anchorId="6E797755" wp14:editId="7EBD02D6">
            <wp:extent cx="5784850" cy="3130550"/>
            <wp:effectExtent l="19050" t="19050" r="25400"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84850" cy="3130550"/>
                    </a:xfrm>
                    <a:prstGeom prst="rect">
                      <a:avLst/>
                    </a:prstGeom>
                    <a:ln>
                      <a:solidFill>
                        <a:schemeClr val="accent1"/>
                      </a:solidFill>
                    </a:ln>
                  </pic:spPr>
                </pic:pic>
              </a:graphicData>
            </a:graphic>
          </wp:inline>
        </w:drawing>
      </w:r>
    </w:p>
    <w:p w14:paraId="04B0A756" w14:textId="2B970FC0" w:rsidR="0024503D" w:rsidRDefault="0024503D" w:rsidP="001F6F1C">
      <w:pPr>
        <w:pStyle w:val="ASAHI-NormalText"/>
      </w:pPr>
      <w:r>
        <w:t>Fix all errors. Clear “Obsolete Statem</w:t>
      </w:r>
      <w:r w:rsidR="003A619B">
        <w:t>ents” warnings if time permits.</w:t>
      </w:r>
    </w:p>
    <w:p w14:paraId="5C3F337A" w14:textId="77777777" w:rsidR="00974723" w:rsidRDefault="00974723" w:rsidP="001F6F1C">
      <w:pPr>
        <w:pStyle w:val="ASAHI-NormalText"/>
      </w:pPr>
    </w:p>
    <w:p w14:paraId="7B1A6815" w14:textId="15309AD5" w:rsidR="0024503D" w:rsidRDefault="0024503D" w:rsidP="0024503D">
      <w:pPr>
        <w:pStyle w:val="ASAHIH3"/>
      </w:pPr>
      <w:bookmarkStart w:id="316" w:name="_Toc57120761"/>
      <w:r>
        <w:t>Code Inspector</w:t>
      </w:r>
      <w:bookmarkEnd w:id="316"/>
    </w:p>
    <w:p w14:paraId="3C598D5D" w14:textId="1FC8A4D3" w:rsidR="00A00A01" w:rsidRDefault="0024503D" w:rsidP="0024503D">
      <w:pPr>
        <w:pStyle w:val="ASAHI-NormalText"/>
      </w:pPr>
      <w:r>
        <w:t>Run Code Inspector</w:t>
      </w:r>
      <w:r w:rsidR="003A619B">
        <w:t xml:space="preserve"> with a variant that includes S/4 Readiness checks</w:t>
      </w:r>
      <w:r>
        <w:t xml:space="preserve"> (Program -&gt; Check -&gt; Code Inspector).</w:t>
      </w:r>
    </w:p>
    <w:p w14:paraId="53C19199" w14:textId="66C412FF" w:rsidR="00A029AB" w:rsidRDefault="007B149C" w:rsidP="0024503D">
      <w:pPr>
        <w:pStyle w:val="ASAHI-NormalText"/>
      </w:pPr>
      <w:r>
        <w:t>Sample results:</w:t>
      </w:r>
    </w:p>
    <w:p w14:paraId="3563E9F7" w14:textId="77777777" w:rsidR="00773D53" w:rsidRDefault="00773D53" w:rsidP="0024503D">
      <w:pPr>
        <w:pStyle w:val="ASAHI-NormalText"/>
      </w:pPr>
      <w:r>
        <w:rPr>
          <w:noProof/>
          <w:lang w:eastAsia="en-AU"/>
        </w:rPr>
        <w:drawing>
          <wp:inline distT="0" distB="0" distL="0" distR="0" wp14:anchorId="53C5D2EB" wp14:editId="3583D9D6">
            <wp:extent cx="6330950" cy="2927350"/>
            <wp:effectExtent l="19050" t="19050" r="12700" b="25400"/>
            <wp:docPr id="7" name="Picture 7" descr="cid:image001.jpg@01D408A3.95B6BE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D408A3.95B6BEA0"/>
                    <pic:cNvPicPr>
                      <a:picLocks noChangeAspect="1" noChangeArrowheads="1"/>
                    </pic:cNvPicPr>
                  </pic:nvPicPr>
                  <pic:blipFill>
                    <a:blip r:embed="rId53" r:link="rId54">
                      <a:extLst>
                        <a:ext uri="{28A0092B-C50C-407E-A947-70E740481C1C}">
                          <a14:useLocalDpi xmlns:a14="http://schemas.microsoft.com/office/drawing/2010/main" val="0"/>
                        </a:ext>
                      </a:extLst>
                    </a:blip>
                    <a:srcRect/>
                    <a:stretch>
                      <a:fillRect/>
                    </a:stretch>
                  </pic:blipFill>
                  <pic:spPr bwMode="auto">
                    <a:xfrm>
                      <a:off x="0" y="0"/>
                      <a:ext cx="6332070" cy="2927868"/>
                    </a:xfrm>
                    <a:prstGeom prst="rect">
                      <a:avLst/>
                    </a:prstGeom>
                    <a:noFill/>
                    <a:ln>
                      <a:solidFill>
                        <a:schemeClr val="accent1"/>
                      </a:solidFill>
                    </a:ln>
                  </pic:spPr>
                </pic:pic>
              </a:graphicData>
            </a:graphic>
          </wp:inline>
        </w:drawing>
      </w:r>
    </w:p>
    <w:p w14:paraId="0C9E9F43" w14:textId="55136C51" w:rsidR="0024503D" w:rsidRDefault="0024503D" w:rsidP="0024503D">
      <w:pPr>
        <w:pStyle w:val="ASAHI-NormalText"/>
      </w:pPr>
      <w:r>
        <w:t>Fix all errors. Then focus on: Performance Checks, Syntax Check/Generation,</w:t>
      </w:r>
      <w:r w:rsidR="006C38F7">
        <w:t xml:space="preserve"> </w:t>
      </w:r>
      <w:r>
        <w:t>S/4 HANA Readiness.</w:t>
      </w:r>
    </w:p>
    <w:p w14:paraId="3DD33361" w14:textId="652F331E" w:rsidR="00074FB2" w:rsidRDefault="00773D53" w:rsidP="006C38F7">
      <w:pPr>
        <w:pStyle w:val="ASAHI-NormalText"/>
        <w:rPr>
          <w:rFonts w:cstheme="minorHAnsi"/>
          <w:color w:val="002060"/>
          <w:sz w:val="20"/>
          <w:szCs w:val="20"/>
        </w:rPr>
      </w:pPr>
      <w:r>
        <w:t xml:space="preserve">Note: </w:t>
      </w:r>
      <w:r w:rsidR="0024503D">
        <w:t xml:space="preserve">Not all warnings listed here are </w:t>
      </w:r>
      <w:r w:rsidR="006C38F7">
        <w:t>relevant. Review the list and adjust the code (if needed).</w:t>
      </w:r>
      <w:bookmarkEnd w:id="197"/>
      <w:bookmarkEnd w:id="198"/>
      <w:bookmarkEnd w:id="199"/>
      <w:bookmarkEnd w:id="200"/>
    </w:p>
    <w:p w14:paraId="0072C42D" w14:textId="544DD2E1" w:rsidR="00730C26" w:rsidRDefault="00730C26" w:rsidP="00730C26">
      <w:pPr>
        <w:pStyle w:val="ASAHIH1"/>
      </w:pPr>
      <w:bookmarkStart w:id="317" w:name="_Toc57120762"/>
      <w:r>
        <w:lastRenderedPageBreak/>
        <w:t>Appendices</w:t>
      </w:r>
      <w:bookmarkEnd w:id="317"/>
    </w:p>
    <w:p w14:paraId="1D82CF34" w14:textId="50C51C34" w:rsidR="00730C26" w:rsidRDefault="00730C26" w:rsidP="00056435">
      <w:pPr>
        <w:pStyle w:val="ASAHIH2"/>
      </w:pPr>
      <w:bookmarkStart w:id="318" w:name="_Toc57120763"/>
      <w:r>
        <w:t>Appendix A – Code Comment Block</w:t>
      </w:r>
      <w:bookmarkEnd w:id="318"/>
    </w:p>
    <w:p w14:paraId="485C9091" w14:textId="64E80505" w:rsidR="0085540E" w:rsidRDefault="007E4364" w:rsidP="00B47B3A">
      <w:pPr>
        <w:numPr>
          <w:ilvl w:val="12"/>
          <w:numId w:val="0"/>
        </w:numPr>
        <w:rPr>
          <w:rFonts w:cstheme="minorHAnsi"/>
          <w:color w:val="002060"/>
          <w:sz w:val="20"/>
          <w:szCs w:val="20"/>
        </w:rPr>
      </w:pPr>
      <w:r>
        <w:rPr>
          <w:noProof/>
          <w:lang w:eastAsia="en-AU"/>
        </w:rPr>
        <w:drawing>
          <wp:inline distT="0" distB="0" distL="0" distR="0" wp14:anchorId="34157F09" wp14:editId="6500291B">
            <wp:extent cx="6659880" cy="5929630"/>
            <wp:effectExtent l="19050" t="19050" r="26670" b="139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659880" cy="5929630"/>
                    </a:xfrm>
                    <a:prstGeom prst="rect">
                      <a:avLst/>
                    </a:prstGeom>
                    <a:ln>
                      <a:solidFill>
                        <a:schemeClr val="accent1"/>
                      </a:solidFill>
                    </a:ln>
                  </pic:spPr>
                </pic:pic>
              </a:graphicData>
            </a:graphic>
          </wp:inline>
        </w:drawing>
      </w:r>
    </w:p>
    <w:p w14:paraId="27C4062B" w14:textId="4FF069DE" w:rsidR="008E7A0C" w:rsidRPr="008E7A0C" w:rsidRDefault="008E7A0C" w:rsidP="00B47B3A">
      <w:pPr>
        <w:numPr>
          <w:ilvl w:val="12"/>
          <w:numId w:val="0"/>
        </w:numPr>
        <w:rPr>
          <w:rFonts w:ascii="Arial" w:hAnsi="Arial" w:cs="Arial"/>
          <w:color w:val="000000" w:themeColor="text1"/>
        </w:rPr>
      </w:pPr>
      <w:r w:rsidRPr="008E7A0C">
        <w:rPr>
          <w:rFonts w:ascii="Arial" w:hAnsi="Arial" w:cs="Arial"/>
          <w:color w:val="000000" w:themeColor="text1"/>
        </w:rPr>
        <w:t xml:space="preserve">(The </w:t>
      </w:r>
      <w:r>
        <w:rPr>
          <w:rFonts w:ascii="Arial" w:hAnsi="Arial" w:cs="Arial"/>
          <w:color w:val="000000" w:themeColor="text1"/>
        </w:rPr>
        <w:t>comment block can be found in system SDA, program ZZCOMMENT_BLOCK_TEMPLATE)</w:t>
      </w:r>
    </w:p>
    <w:p w14:paraId="61FBDDE3" w14:textId="77777777" w:rsidR="00F56704" w:rsidRDefault="00F56704" w:rsidP="004A4275">
      <w:pPr>
        <w:rPr>
          <w:rFonts w:ascii="Arial" w:hAnsi="Arial" w:cs="Arial"/>
          <w:b/>
          <w:color w:val="000000" w:themeColor="text1"/>
          <w:u w:val="single"/>
        </w:rPr>
      </w:pPr>
    </w:p>
    <w:p w14:paraId="167C401C" w14:textId="77777777" w:rsidR="00F56704" w:rsidRDefault="00F56704" w:rsidP="004A4275">
      <w:pPr>
        <w:rPr>
          <w:rFonts w:ascii="Arial" w:hAnsi="Arial" w:cs="Arial"/>
          <w:b/>
          <w:color w:val="000000" w:themeColor="text1"/>
          <w:u w:val="single"/>
        </w:rPr>
      </w:pPr>
    </w:p>
    <w:p w14:paraId="37B42234" w14:textId="77777777" w:rsidR="00F56704" w:rsidRDefault="00F56704" w:rsidP="004A4275">
      <w:pPr>
        <w:rPr>
          <w:rFonts w:ascii="Arial" w:hAnsi="Arial" w:cs="Arial"/>
          <w:b/>
          <w:color w:val="000000" w:themeColor="text1"/>
          <w:u w:val="single"/>
        </w:rPr>
      </w:pPr>
    </w:p>
    <w:p w14:paraId="1490E8EE" w14:textId="77777777" w:rsidR="00F56704" w:rsidRDefault="00F56704" w:rsidP="004A4275">
      <w:pPr>
        <w:rPr>
          <w:rFonts w:ascii="Arial" w:hAnsi="Arial" w:cs="Arial"/>
          <w:b/>
          <w:color w:val="000000" w:themeColor="text1"/>
          <w:u w:val="single"/>
        </w:rPr>
      </w:pPr>
    </w:p>
    <w:p w14:paraId="1644A33E" w14:textId="77777777" w:rsidR="00F56704" w:rsidRDefault="00F56704" w:rsidP="004A4275">
      <w:pPr>
        <w:rPr>
          <w:rFonts w:ascii="Arial" w:hAnsi="Arial" w:cs="Arial"/>
          <w:b/>
          <w:color w:val="000000" w:themeColor="text1"/>
          <w:u w:val="single"/>
        </w:rPr>
      </w:pPr>
    </w:p>
    <w:p w14:paraId="7872ACEE" w14:textId="77777777" w:rsidR="004A4275" w:rsidRPr="008E7A0C" w:rsidRDefault="004A4275" w:rsidP="004A4275">
      <w:pPr>
        <w:rPr>
          <w:rFonts w:ascii="Arial" w:hAnsi="Arial" w:cs="Arial"/>
          <w:color w:val="000000" w:themeColor="text1"/>
        </w:rPr>
      </w:pPr>
      <w:r w:rsidRPr="008E7A0C">
        <w:rPr>
          <w:rFonts w:ascii="Arial" w:hAnsi="Arial" w:cs="Arial"/>
          <w:b/>
          <w:color w:val="000000" w:themeColor="text1"/>
          <w:u w:val="single"/>
        </w:rPr>
        <w:lastRenderedPageBreak/>
        <w:t>Description</w:t>
      </w:r>
    </w:p>
    <w:p w14:paraId="1BDF563B" w14:textId="7C66223E" w:rsidR="00F56704" w:rsidRDefault="004A4275" w:rsidP="004A4275">
      <w:pPr>
        <w:rPr>
          <w:rFonts w:ascii="Arial" w:hAnsi="Arial" w:cs="Arial"/>
          <w:color w:val="000000" w:themeColor="text1"/>
        </w:rPr>
      </w:pPr>
      <w:bookmarkStart w:id="319" w:name="_Hlk57119970"/>
      <w:r w:rsidRPr="008E7A0C">
        <w:rPr>
          <w:rFonts w:ascii="Arial" w:hAnsi="Arial" w:cs="Arial"/>
          <w:color w:val="000000" w:themeColor="text1"/>
        </w:rPr>
        <w:t xml:space="preserve">This should contain the most text. It’s important to explain in plain English </w:t>
      </w:r>
      <w:r w:rsidRPr="008E7A0C">
        <w:rPr>
          <w:rFonts w:ascii="Arial" w:hAnsi="Arial" w:cs="Arial"/>
          <w:i/>
          <w:color w:val="000000" w:themeColor="text1"/>
        </w:rPr>
        <w:t>what</w:t>
      </w:r>
      <w:r w:rsidRPr="008E7A0C">
        <w:rPr>
          <w:rFonts w:ascii="Arial" w:hAnsi="Arial" w:cs="Arial"/>
          <w:color w:val="000000" w:themeColor="text1"/>
        </w:rPr>
        <w:t xml:space="preserve"> this development is doing and </w:t>
      </w:r>
      <w:r w:rsidRPr="008E7A0C">
        <w:rPr>
          <w:rFonts w:ascii="Arial" w:hAnsi="Arial" w:cs="Arial"/>
          <w:i/>
          <w:color w:val="000000" w:themeColor="text1"/>
        </w:rPr>
        <w:t>why</w:t>
      </w:r>
      <w:r w:rsidRPr="008E7A0C">
        <w:rPr>
          <w:rFonts w:ascii="Arial" w:hAnsi="Arial" w:cs="Arial"/>
          <w:color w:val="000000" w:themeColor="text1"/>
        </w:rPr>
        <w:t xml:space="preserve">. </w:t>
      </w:r>
    </w:p>
    <w:bookmarkEnd w:id="319"/>
    <w:p w14:paraId="70565977" w14:textId="77777777" w:rsidR="00F56704" w:rsidRDefault="00F56704" w:rsidP="004A4275">
      <w:pPr>
        <w:rPr>
          <w:rFonts w:ascii="Arial" w:hAnsi="Arial" w:cs="Arial"/>
          <w:b/>
          <w:u w:val="single"/>
        </w:rPr>
      </w:pPr>
    </w:p>
    <w:p w14:paraId="45A4A79A" w14:textId="77777777" w:rsidR="004A4275" w:rsidRPr="002D60C0" w:rsidRDefault="004A4275" w:rsidP="004A4275">
      <w:pPr>
        <w:rPr>
          <w:rFonts w:ascii="Arial" w:hAnsi="Arial" w:cs="Arial"/>
          <w:b/>
          <w:u w:val="single"/>
        </w:rPr>
      </w:pPr>
      <w:r w:rsidRPr="002D60C0">
        <w:rPr>
          <w:rFonts w:ascii="Arial" w:hAnsi="Arial" w:cs="Arial"/>
          <w:b/>
          <w:u w:val="single"/>
        </w:rPr>
        <w:t>Context</w:t>
      </w:r>
    </w:p>
    <w:p w14:paraId="58BEA8E5" w14:textId="77777777" w:rsidR="004A4275" w:rsidRPr="002D60C0" w:rsidRDefault="004A4275" w:rsidP="004A4275">
      <w:pPr>
        <w:rPr>
          <w:rFonts w:ascii="Arial" w:hAnsi="Arial" w:cs="Arial"/>
        </w:rPr>
      </w:pPr>
      <w:r w:rsidRPr="002D60C0">
        <w:rPr>
          <w:rFonts w:ascii="Arial" w:hAnsi="Arial" w:cs="Arial"/>
        </w:rPr>
        <w:t>This section explains the context for this development. This helps the support programmer to see where this routine is configured, as well as where to find at other program code which could be investigated when working on a problem.</w:t>
      </w:r>
    </w:p>
    <w:p w14:paraId="3BB32F74" w14:textId="77777777" w:rsidR="00F56704" w:rsidRDefault="00F56704" w:rsidP="004A4275">
      <w:pPr>
        <w:rPr>
          <w:rFonts w:ascii="Arial" w:hAnsi="Arial" w:cs="Arial"/>
          <w:b/>
          <w:u w:val="single"/>
        </w:rPr>
      </w:pPr>
    </w:p>
    <w:p w14:paraId="25622CE3" w14:textId="77777777" w:rsidR="004A4275" w:rsidRPr="002D60C0" w:rsidRDefault="004A4275" w:rsidP="004A4275">
      <w:pPr>
        <w:rPr>
          <w:rFonts w:ascii="Arial" w:hAnsi="Arial" w:cs="Arial"/>
          <w:b/>
          <w:u w:val="single"/>
        </w:rPr>
      </w:pPr>
      <w:r w:rsidRPr="002D60C0">
        <w:rPr>
          <w:rFonts w:ascii="Arial" w:hAnsi="Arial" w:cs="Arial"/>
          <w:b/>
          <w:u w:val="single"/>
        </w:rPr>
        <w:t>Assumptions</w:t>
      </w:r>
    </w:p>
    <w:p w14:paraId="4260D62F" w14:textId="77777777" w:rsidR="004A4275" w:rsidRPr="002D60C0" w:rsidRDefault="004A4275" w:rsidP="004A4275">
      <w:pPr>
        <w:rPr>
          <w:rFonts w:ascii="Arial" w:hAnsi="Arial" w:cs="Arial"/>
        </w:rPr>
      </w:pPr>
      <w:r w:rsidRPr="002D60C0">
        <w:rPr>
          <w:rFonts w:ascii="Arial" w:hAnsi="Arial" w:cs="Arial"/>
        </w:rPr>
        <w:t>The assumptions section is important for the support programmer to know that certain conditions have been considered but not programmed for. Without this section, the support programmer is not sure if this situation was considered when the development was done.</w:t>
      </w:r>
    </w:p>
    <w:p w14:paraId="64304D7B" w14:textId="77777777" w:rsidR="00F56704" w:rsidRDefault="00F56704" w:rsidP="004A4275">
      <w:pPr>
        <w:rPr>
          <w:rFonts w:ascii="Arial" w:hAnsi="Arial" w:cs="Arial"/>
          <w:b/>
          <w:u w:val="single"/>
        </w:rPr>
      </w:pPr>
    </w:p>
    <w:p w14:paraId="18059B20" w14:textId="77777777" w:rsidR="004A4275" w:rsidRPr="002D60C0" w:rsidRDefault="004A4275" w:rsidP="004A4275">
      <w:pPr>
        <w:rPr>
          <w:rFonts w:ascii="Arial" w:hAnsi="Arial" w:cs="Arial"/>
          <w:b/>
          <w:u w:val="single"/>
        </w:rPr>
      </w:pPr>
      <w:r w:rsidRPr="002D60C0">
        <w:rPr>
          <w:rFonts w:ascii="Arial" w:hAnsi="Arial" w:cs="Arial"/>
          <w:b/>
          <w:u w:val="single"/>
        </w:rPr>
        <w:t>Design Decisions</w:t>
      </w:r>
    </w:p>
    <w:p w14:paraId="2A1CCA22" w14:textId="77777777" w:rsidR="004A4275" w:rsidRPr="002D60C0" w:rsidRDefault="004A4275" w:rsidP="004A4275">
      <w:pPr>
        <w:rPr>
          <w:rFonts w:ascii="Arial" w:hAnsi="Arial" w:cs="Arial"/>
        </w:rPr>
      </w:pPr>
      <w:r w:rsidRPr="002D60C0">
        <w:rPr>
          <w:rFonts w:ascii="Arial" w:hAnsi="Arial" w:cs="Arial"/>
        </w:rPr>
        <w:t xml:space="preserve">This section outlines what other approaches were considered for this development but weren’t undertaken. These may include designs that may be fully manual, designs that require no development, or other development approaches. This helps the support programmer in not needing to ‘re-invent the wheel’ when investigating a problem. </w:t>
      </w:r>
    </w:p>
    <w:p w14:paraId="2C194772" w14:textId="77777777" w:rsidR="00F56704" w:rsidRDefault="00F56704" w:rsidP="004A4275">
      <w:pPr>
        <w:rPr>
          <w:rFonts w:ascii="Arial" w:hAnsi="Arial" w:cs="Arial"/>
          <w:b/>
          <w:u w:val="single"/>
        </w:rPr>
      </w:pPr>
    </w:p>
    <w:p w14:paraId="2D8333F9" w14:textId="77777777" w:rsidR="004A4275" w:rsidRPr="002D60C0" w:rsidRDefault="004A4275" w:rsidP="004A4275">
      <w:pPr>
        <w:rPr>
          <w:rFonts w:ascii="Arial" w:hAnsi="Arial" w:cs="Arial"/>
          <w:b/>
          <w:u w:val="single"/>
        </w:rPr>
      </w:pPr>
      <w:r w:rsidRPr="002D60C0">
        <w:rPr>
          <w:rFonts w:ascii="Arial" w:hAnsi="Arial" w:cs="Arial"/>
          <w:b/>
          <w:u w:val="single"/>
        </w:rPr>
        <w:t>Related Developments</w:t>
      </w:r>
    </w:p>
    <w:p w14:paraId="1D6DA516" w14:textId="77777777" w:rsidR="004A4275" w:rsidRPr="002D60C0" w:rsidRDefault="004A4275" w:rsidP="004A4275">
      <w:pPr>
        <w:rPr>
          <w:rFonts w:ascii="Arial" w:hAnsi="Arial" w:cs="Arial"/>
        </w:rPr>
      </w:pPr>
      <w:bookmarkStart w:id="320" w:name="_Hlk57119946"/>
      <w:r w:rsidRPr="002D60C0">
        <w:rPr>
          <w:rFonts w:ascii="Arial" w:hAnsi="Arial" w:cs="Arial"/>
        </w:rPr>
        <w:t xml:space="preserve">It’s important to know this, because this is not always obvious. There may be other routines, exits, programs etc. related to </w:t>
      </w:r>
      <w:bookmarkEnd w:id="320"/>
      <w:r w:rsidRPr="002D60C0">
        <w:rPr>
          <w:rFonts w:ascii="Arial" w:hAnsi="Arial" w:cs="Arial"/>
        </w:rPr>
        <w:t>this development. Detailing this helps the support programmer to know how their changes can impact other related developments, and what to test when testing their changes.</w:t>
      </w:r>
    </w:p>
    <w:p w14:paraId="3B3806AD" w14:textId="77777777" w:rsidR="004A4275" w:rsidRDefault="004A4275" w:rsidP="00616880">
      <w:pPr>
        <w:pStyle w:val="ASAHIH2"/>
        <w:numPr>
          <w:ilvl w:val="0"/>
          <w:numId w:val="0"/>
        </w:numPr>
      </w:pPr>
    </w:p>
    <w:p w14:paraId="17786C34" w14:textId="3785A4D2" w:rsidR="00337251" w:rsidRDefault="00337251" w:rsidP="00337251">
      <w:pPr>
        <w:pStyle w:val="ASAHIH2"/>
      </w:pPr>
      <w:bookmarkStart w:id="321" w:name="_Toc57120764"/>
      <w:r>
        <w:t xml:space="preserve">Appendix B – </w:t>
      </w:r>
      <w:r w:rsidR="00473CB0">
        <w:t>Workstream ID</w:t>
      </w:r>
      <w:r w:rsidR="00E07914">
        <w:t xml:space="preserve"> </w:t>
      </w:r>
      <w:r w:rsidR="00745117">
        <w:t>and SAP Modules</w:t>
      </w:r>
      <w:bookmarkEnd w:id="321"/>
      <w:r>
        <w:t xml:space="preserve"> </w:t>
      </w:r>
    </w:p>
    <w:tbl>
      <w:tblPr>
        <w:tblStyle w:val="TableGrid"/>
        <w:tblW w:w="0" w:type="auto"/>
        <w:tblInd w:w="966" w:type="dxa"/>
        <w:tblLook w:val="04A0" w:firstRow="1" w:lastRow="0" w:firstColumn="1" w:lastColumn="0" w:noHBand="0" w:noVBand="1"/>
      </w:tblPr>
      <w:tblGrid>
        <w:gridCol w:w="3169"/>
        <w:gridCol w:w="3330"/>
      </w:tblGrid>
      <w:tr w:rsidR="00A157BB" w:rsidRPr="008D6B74" w14:paraId="16F9A082" w14:textId="77777777" w:rsidTr="00B56459">
        <w:trPr>
          <w:tblHeader/>
        </w:trPr>
        <w:tc>
          <w:tcPr>
            <w:tcW w:w="3169" w:type="dxa"/>
            <w:shd w:val="clear" w:color="auto" w:fill="D9D9D9" w:themeFill="background1" w:themeFillShade="D9"/>
          </w:tcPr>
          <w:p w14:paraId="70071E5F" w14:textId="6EE84D68" w:rsidR="00A157BB" w:rsidRPr="008D6B74" w:rsidRDefault="001B0AD1" w:rsidP="00B4304E">
            <w:pPr>
              <w:pStyle w:val="ASAHI-NormalText"/>
              <w:rPr>
                <w:b/>
              </w:rPr>
            </w:pPr>
            <w:r>
              <w:rPr>
                <w:b/>
              </w:rPr>
              <w:t>Workstream ID</w:t>
            </w:r>
            <w:r w:rsidR="00167A51">
              <w:rPr>
                <w:b/>
              </w:rPr>
              <w:t xml:space="preserve"> / Process </w:t>
            </w:r>
            <w:r w:rsidR="003C1E1A">
              <w:rPr>
                <w:b/>
              </w:rPr>
              <w:t>Area</w:t>
            </w:r>
          </w:p>
        </w:tc>
        <w:tc>
          <w:tcPr>
            <w:tcW w:w="3330" w:type="dxa"/>
            <w:shd w:val="clear" w:color="auto" w:fill="D9D9D9" w:themeFill="background1" w:themeFillShade="D9"/>
          </w:tcPr>
          <w:p w14:paraId="5C251DEB" w14:textId="3A20C8D3" w:rsidR="00A157BB" w:rsidRPr="008D6B74" w:rsidRDefault="00D912C7" w:rsidP="00B4304E">
            <w:pPr>
              <w:pStyle w:val="ASAHI-NormalText"/>
              <w:rPr>
                <w:b/>
              </w:rPr>
            </w:pPr>
            <w:r>
              <w:rPr>
                <w:b/>
              </w:rPr>
              <w:t>SAP Module</w:t>
            </w:r>
          </w:p>
        </w:tc>
      </w:tr>
      <w:tr w:rsidR="00CD2C1A" w:rsidRPr="00B55AC0" w14:paraId="0113BFB1" w14:textId="77777777" w:rsidTr="00B56459">
        <w:tc>
          <w:tcPr>
            <w:tcW w:w="3169" w:type="dxa"/>
            <w:vAlign w:val="bottom"/>
          </w:tcPr>
          <w:p w14:paraId="018F506E" w14:textId="1D91CA00" w:rsidR="00CD2C1A" w:rsidRPr="00B55AC0" w:rsidRDefault="00CD2C1A" w:rsidP="00CD2C1A">
            <w:pPr>
              <w:pStyle w:val="ASAHI-NormalText"/>
              <w:rPr>
                <w:rFonts w:cs="Arial"/>
                <w:sz w:val="18"/>
                <w:szCs w:val="18"/>
              </w:rPr>
            </w:pPr>
            <w:r w:rsidRPr="00745117">
              <w:rPr>
                <w:rFonts w:cs="Arial"/>
              </w:rPr>
              <w:t xml:space="preserve">GTS </w:t>
            </w:r>
          </w:p>
        </w:tc>
        <w:tc>
          <w:tcPr>
            <w:tcW w:w="3330" w:type="dxa"/>
            <w:vAlign w:val="bottom"/>
          </w:tcPr>
          <w:p w14:paraId="720D3E16" w14:textId="636B9E05" w:rsidR="00CD2C1A" w:rsidRPr="00B55AC0" w:rsidRDefault="00CD2C1A" w:rsidP="00CD2C1A">
            <w:pPr>
              <w:pStyle w:val="ASAHI-NormalText"/>
              <w:rPr>
                <w:rFonts w:cs="Arial"/>
                <w:sz w:val="18"/>
                <w:szCs w:val="18"/>
              </w:rPr>
            </w:pPr>
            <w:r w:rsidRPr="00745117">
              <w:rPr>
                <w:rFonts w:cs="Arial"/>
              </w:rPr>
              <w:t>GTS</w:t>
            </w:r>
          </w:p>
        </w:tc>
      </w:tr>
      <w:tr w:rsidR="00CD2C1A" w:rsidRPr="00B55AC0" w14:paraId="16B7C333" w14:textId="77777777" w:rsidTr="00B56459">
        <w:tc>
          <w:tcPr>
            <w:tcW w:w="3169" w:type="dxa"/>
            <w:vAlign w:val="bottom"/>
          </w:tcPr>
          <w:p w14:paraId="6DADA551" w14:textId="5E49E424" w:rsidR="00CD2C1A" w:rsidRPr="00B55AC0" w:rsidRDefault="00CD2C1A" w:rsidP="00CD2C1A">
            <w:pPr>
              <w:pStyle w:val="ASAHI-NormalText"/>
              <w:rPr>
                <w:rFonts w:cs="Arial"/>
                <w:sz w:val="18"/>
                <w:szCs w:val="18"/>
              </w:rPr>
            </w:pPr>
            <w:r w:rsidRPr="00745117">
              <w:rPr>
                <w:rFonts w:cs="Arial"/>
              </w:rPr>
              <w:t>OTC_SD</w:t>
            </w:r>
          </w:p>
        </w:tc>
        <w:tc>
          <w:tcPr>
            <w:tcW w:w="3330" w:type="dxa"/>
            <w:vAlign w:val="bottom"/>
          </w:tcPr>
          <w:p w14:paraId="39AC0139" w14:textId="5C479A66" w:rsidR="00CD2C1A" w:rsidRPr="00B55AC0" w:rsidRDefault="00CD2C1A" w:rsidP="00CD2C1A">
            <w:pPr>
              <w:pStyle w:val="ASAHI-NormalText"/>
              <w:rPr>
                <w:rFonts w:cs="Arial"/>
                <w:sz w:val="18"/>
                <w:szCs w:val="18"/>
              </w:rPr>
            </w:pPr>
            <w:r w:rsidRPr="00745117">
              <w:rPr>
                <w:rFonts w:cs="Arial"/>
              </w:rPr>
              <w:t>SD</w:t>
            </w:r>
          </w:p>
        </w:tc>
      </w:tr>
      <w:tr w:rsidR="00CD2C1A" w:rsidRPr="00B55AC0" w14:paraId="6065B917" w14:textId="77777777" w:rsidTr="00B56459">
        <w:tc>
          <w:tcPr>
            <w:tcW w:w="3169" w:type="dxa"/>
            <w:vAlign w:val="bottom"/>
          </w:tcPr>
          <w:p w14:paraId="782CF935" w14:textId="58016B00" w:rsidR="00CD2C1A" w:rsidRDefault="00CD2C1A" w:rsidP="00CD2C1A">
            <w:pPr>
              <w:pStyle w:val="ASAHI-NormalText"/>
              <w:rPr>
                <w:rFonts w:cs="Arial"/>
                <w:sz w:val="18"/>
                <w:szCs w:val="18"/>
              </w:rPr>
            </w:pPr>
            <w:r w:rsidRPr="00745117">
              <w:rPr>
                <w:rFonts w:cs="Arial"/>
              </w:rPr>
              <w:t>OTC_PM</w:t>
            </w:r>
          </w:p>
        </w:tc>
        <w:tc>
          <w:tcPr>
            <w:tcW w:w="3330" w:type="dxa"/>
            <w:vAlign w:val="bottom"/>
          </w:tcPr>
          <w:p w14:paraId="706150CD" w14:textId="539C8595" w:rsidR="00CD2C1A" w:rsidRPr="00B55AC0" w:rsidRDefault="00CD2C1A" w:rsidP="00CD2C1A">
            <w:pPr>
              <w:pStyle w:val="ASAHI-NormalText"/>
              <w:rPr>
                <w:rFonts w:cs="Arial"/>
                <w:sz w:val="18"/>
                <w:szCs w:val="18"/>
              </w:rPr>
            </w:pPr>
            <w:r w:rsidRPr="00745117">
              <w:rPr>
                <w:rFonts w:cs="Arial"/>
              </w:rPr>
              <w:t>PM-CS</w:t>
            </w:r>
          </w:p>
        </w:tc>
      </w:tr>
      <w:tr w:rsidR="00CD2C1A" w:rsidRPr="00B55AC0" w14:paraId="611643FE" w14:textId="77777777" w:rsidTr="00B56459">
        <w:tc>
          <w:tcPr>
            <w:tcW w:w="3169" w:type="dxa"/>
            <w:vAlign w:val="bottom"/>
          </w:tcPr>
          <w:p w14:paraId="7FCD8EB1" w14:textId="36BD94D9" w:rsidR="00CD2C1A" w:rsidRDefault="00CD2C1A" w:rsidP="00CD2C1A">
            <w:pPr>
              <w:pStyle w:val="ASAHI-NormalText"/>
              <w:rPr>
                <w:rFonts w:cs="Arial"/>
                <w:sz w:val="18"/>
                <w:szCs w:val="18"/>
              </w:rPr>
            </w:pPr>
            <w:r w:rsidRPr="00745117">
              <w:rPr>
                <w:rFonts w:cs="Arial"/>
              </w:rPr>
              <w:t>PTD</w:t>
            </w:r>
          </w:p>
        </w:tc>
        <w:tc>
          <w:tcPr>
            <w:tcW w:w="3330" w:type="dxa"/>
            <w:vAlign w:val="bottom"/>
          </w:tcPr>
          <w:p w14:paraId="0BE81264" w14:textId="22041C01" w:rsidR="00CD2C1A" w:rsidRPr="00B55AC0" w:rsidRDefault="00CD2C1A" w:rsidP="00CD2C1A">
            <w:pPr>
              <w:pStyle w:val="ASAHI-NormalText"/>
              <w:rPr>
                <w:rFonts w:cs="Arial"/>
                <w:sz w:val="18"/>
                <w:szCs w:val="18"/>
              </w:rPr>
            </w:pPr>
            <w:r w:rsidRPr="00745117">
              <w:rPr>
                <w:rFonts w:cs="Arial"/>
              </w:rPr>
              <w:t>QM,</w:t>
            </w:r>
            <w:r>
              <w:rPr>
                <w:rFonts w:cs="Arial"/>
              </w:rPr>
              <w:t xml:space="preserve"> </w:t>
            </w:r>
            <w:r w:rsidRPr="00745117">
              <w:rPr>
                <w:rFonts w:cs="Arial"/>
              </w:rPr>
              <w:t>PP</w:t>
            </w:r>
          </w:p>
        </w:tc>
      </w:tr>
      <w:tr w:rsidR="00CD2C1A" w:rsidRPr="00B55AC0" w14:paraId="1FBA4BFE" w14:textId="77777777" w:rsidTr="00B56459">
        <w:tc>
          <w:tcPr>
            <w:tcW w:w="3169" w:type="dxa"/>
            <w:vAlign w:val="bottom"/>
          </w:tcPr>
          <w:p w14:paraId="2619E834" w14:textId="12B31DAB" w:rsidR="00CD2C1A" w:rsidRDefault="00CD2C1A" w:rsidP="00CD2C1A">
            <w:pPr>
              <w:pStyle w:val="ASAHI-NormalText"/>
              <w:rPr>
                <w:rFonts w:cs="Arial"/>
                <w:sz w:val="18"/>
                <w:szCs w:val="18"/>
              </w:rPr>
            </w:pPr>
            <w:r w:rsidRPr="00745117">
              <w:rPr>
                <w:rFonts w:cs="Arial"/>
              </w:rPr>
              <w:t>PTP</w:t>
            </w:r>
          </w:p>
        </w:tc>
        <w:tc>
          <w:tcPr>
            <w:tcW w:w="3330" w:type="dxa"/>
            <w:vAlign w:val="bottom"/>
          </w:tcPr>
          <w:p w14:paraId="4AEDCC10" w14:textId="7C85F1A6" w:rsidR="00CD2C1A" w:rsidRPr="00B55AC0" w:rsidRDefault="00CD2C1A" w:rsidP="00CD2C1A">
            <w:pPr>
              <w:pStyle w:val="ASAHI-NormalText"/>
              <w:rPr>
                <w:rFonts w:cs="Arial"/>
                <w:sz w:val="18"/>
                <w:szCs w:val="18"/>
              </w:rPr>
            </w:pPr>
            <w:r w:rsidRPr="00745117">
              <w:rPr>
                <w:rFonts w:cs="Arial"/>
              </w:rPr>
              <w:t>MM</w:t>
            </w:r>
          </w:p>
        </w:tc>
      </w:tr>
      <w:tr w:rsidR="00CD2C1A" w:rsidRPr="00B55AC0" w14:paraId="2F39B309" w14:textId="77777777" w:rsidTr="00B56459">
        <w:tc>
          <w:tcPr>
            <w:tcW w:w="3169" w:type="dxa"/>
            <w:vAlign w:val="bottom"/>
          </w:tcPr>
          <w:p w14:paraId="39C3037C" w14:textId="399466EA" w:rsidR="00CD2C1A" w:rsidRDefault="00CD2C1A" w:rsidP="00CD2C1A">
            <w:pPr>
              <w:pStyle w:val="ASAHI-NormalText"/>
              <w:rPr>
                <w:rFonts w:cs="Arial"/>
                <w:sz w:val="18"/>
                <w:szCs w:val="18"/>
              </w:rPr>
            </w:pPr>
            <w:r w:rsidRPr="00745117">
              <w:rPr>
                <w:rFonts w:cs="Arial"/>
              </w:rPr>
              <w:t>RTR</w:t>
            </w:r>
          </w:p>
        </w:tc>
        <w:tc>
          <w:tcPr>
            <w:tcW w:w="3330" w:type="dxa"/>
            <w:vAlign w:val="bottom"/>
          </w:tcPr>
          <w:p w14:paraId="09697EFF" w14:textId="4322BA45" w:rsidR="00CD2C1A" w:rsidRPr="00B55AC0" w:rsidRDefault="00CD2C1A" w:rsidP="00CD2C1A">
            <w:pPr>
              <w:pStyle w:val="ASAHI-NormalText"/>
              <w:rPr>
                <w:rFonts w:cs="Arial"/>
                <w:sz w:val="18"/>
                <w:szCs w:val="18"/>
              </w:rPr>
            </w:pPr>
            <w:r w:rsidRPr="00745117">
              <w:rPr>
                <w:rFonts w:cs="Arial"/>
              </w:rPr>
              <w:t>FICO</w:t>
            </w:r>
            <w:r w:rsidR="00D912C7">
              <w:rPr>
                <w:rFonts w:cs="Arial"/>
              </w:rPr>
              <w:t>, CLM, FSCM, RAR</w:t>
            </w:r>
          </w:p>
        </w:tc>
      </w:tr>
      <w:tr w:rsidR="00CD2C1A" w:rsidRPr="00B55AC0" w14:paraId="0B637D35" w14:textId="77777777" w:rsidTr="00B56459">
        <w:tc>
          <w:tcPr>
            <w:tcW w:w="3169" w:type="dxa"/>
            <w:vAlign w:val="bottom"/>
          </w:tcPr>
          <w:p w14:paraId="586B8C13" w14:textId="7603FB6F" w:rsidR="00CD2C1A" w:rsidRDefault="00CD2C1A" w:rsidP="00CD2C1A">
            <w:pPr>
              <w:pStyle w:val="ASAHI-NormalText"/>
              <w:rPr>
                <w:rFonts w:cs="Arial"/>
                <w:sz w:val="18"/>
                <w:szCs w:val="18"/>
              </w:rPr>
            </w:pPr>
            <w:r w:rsidRPr="00745117">
              <w:rPr>
                <w:rFonts w:cs="Arial"/>
              </w:rPr>
              <w:t>WTD</w:t>
            </w:r>
          </w:p>
        </w:tc>
        <w:tc>
          <w:tcPr>
            <w:tcW w:w="3330" w:type="dxa"/>
            <w:vAlign w:val="bottom"/>
          </w:tcPr>
          <w:p w14:paraId="30E990C4" w14:textId="7CBAD6EC" w:rsidR="00CD2C1A" w:rsidRPr="00B55AC0" w:rsidRDefault="00CD2C1A" w:rsidP="00CD2C1A">
            <w:pPr>
              <w:pStyle w:val="ASAHI-NormalText"/>
              <w:rPr>
                <w:rFonts w:cs="Arial"/>
                <w:sz w:val="18"/>
                <w:szCs w:val="18"/>
              </w:rPr>
            </w:pPr>
            <w:r w:rsidRPr="00745117">
              <w:rPr>
                <w:rFonts w:cs="Arial"/>
              </w:rPr>
              <w:t>EWM</w:t>
            </w:r>
            <w:r w:rsidR="00D912C7">
              <w:rPr>
                <w:rFonts w:cs="Arial"/>
              </w:rPr>
              <w:t>, LE</w:t>
            </w:r>
          </w:p>
        </w:tc>
      </w:tr>
    </w:tbl>
    <w:p w14:paraId="7E2F808F" w14:textId="7F63DA11" w:rsidR="00D2018D" w:rsidRDefault="00D2018D" w:rsidP="00D2018D">
      <w:pPr>
        <w:pStyle w:val="ASAHIH2"/>
        <w:numPr>
          <w:ilvl w:val="0"/>
          <w:numId w:val="0"/>
        </w:numPr>
        <w:ind w:left="792"/>
      </w:pPr>
    </w:p>
    <w:p w14:paraId="34B1C293" w14:textId="77777777" w:rsidR="00D2018D" w:rsidRDefault="00D2018D" w:rsidP="00D2018D">
      <w:pPr>
        <w:pStyle w:val="ASAHIH2"/>
        <w:numPr>
          <w:ilvl w:val="0"/>
          <w:numId w:val="0"/>
        </w:numPr>
        <w:ind w:left="792"/>
      </w:pPr>
    </w:p>
    <w:p w14:paraId="0FF20082" w14:textId="76A39F9F" w:rsidR="00D2018D" w:rsidRDefault="00D2018D" w:rsidP="00D2018D">
      <w:pPr>
        <w:pStyle w:val="ASAHIH2"/>
      </w:pPr>
      <w:bookmarkStart w:id="322" w:name="_Toc57120765"/>
      <w:r>
        <w:lastRenderedPageBreak/>
        <w:t>Appendix C – TR Naming Convention</w:t>
      </w:r>
      <w:bookmarkEnd w:id="322"/>
    </w:p>
    <w:p w14:paraId="41D81607" w14:textId="0C8079F9" w:rsidR="00D2018D" w:rsidRDefault="00D2018D" w:rsidP="00D2018D">
      <w:pPr>
        <w:rPr>
          <w:rFonts w:ascii="Arial" w:hAnsi="Arial" w:cs="Arial"/>
          <w:color w:val="000000" w:themeColor="text1"/>
        </w:rPr>
      </w:pPr>
      <w:r w:rsidRPr="008E7A0C">
        <w:rPr>
          <w:rFonts w:ascii="Arial" w:hAnsi="Arial" w:cs="Arial"/>
          <w:color w:val="000000" w:themeColor="text1"/>
        </w:rPr>
        <w:t>Th</w:t>
      </w:r>
      <w:r w:rsidR="002174A9">
        <w:rPr>
          <w:rFonts w:ascii="Arial" w:hAnsi="Arial" w:cs="Arial"/>
          <w:color w:val="000000" w:themeColor="text1"/>
        </w:rPr>
        <w:t>e TR naming convention generally flows from the Work Package and Work Item created from SolMan.</w:t>
      </w:r>
      <w:r w:rsidR="00CD0BAE">
        <w:rPr>
          <w:rFonts w:ascii="Arial" w:hAnsi="Arial" w:cs="Arial"/>
          <w:color w:val="000000" w:themeColor="text1"/>
        </w:rPr>
        <w:t xml:space="preserve"> When the TR is generated, it follows the naming convention below:</w:t>
      </w:r>
    </w:p>
    <w:tbl>
      <w:tblPr>
        <w:tblStyle w:val="TableGrid"/>
        <w:tblW w:w="0" w:type="auto"/>
        <w:tblLook w:val="04A0" w:firstRow="1" w:lastRow="0" w:firstColumn="1" w:lastColumn="0" w:noHBand="0" w:noVBand="1"/>
      </w:tblPr>
      <w:tblGrid>
        <w:gridCol w:w="2463"/>
        <w:gridCol w:w="2322"/>
        <w:gridCol w:w="2251"/>
        <w:gridCol w:w="2990"/>
      </w:tblGrid>
      <w:tr w:rsidR="00393990" w:rsidRPr="007612EB" w14:paraId="0D8A566F" w14:textId="77777777" w:rsidTr="00E73507">
        <w:trPr>
          <w:tblHeader/>
        </w:trPr>
        <w:tc>
          <w:tcPr>
            <w:tcW w:w="2463" w:type="dxa"/>
            <w:shd w:val="clear" w:color="auto" w:fill="D9D9D9" w:themeFill="background1" w:themeFillShade="D9"/>
          </w:tcPr>
          <w:p w14:paraId="5C631F14" w14:textId="77777777" w:rsidR="00393990" w:rsidRPr="007612EB" w:rsidRDefault="00393990" w:rsidP="00E73507">
            <w:pPr>
              <w:numPr>
                <w:ilvl w:val="12"/>
                <w:numId w:val="0"/>
              </w:numPr>
              <w:rPr>
                <w:rFonts w:ascii="Arial" w:hAnsi="Arial" w:cs="Arial"/>
                <w:b/>
              </w:rPr>
            </w:pPr>
            <w:r w:rsidRPr="007612EB">
              <w:rPr>
                <w:rFonts w:ascii="Arial" w:hAnsi="Arial" w:cs="Arial"/>
                <w:b/>
              </w:rPr>
              <w:t xml:space="preserve">Object </w:t>
            </w:r>
          </w:p>
        </w:tc>
        <w:tc>
          <w:tcPr>
            <w:tcW w:w="2322" w:type="dxa"/>
            <w:shd w:val="clear" w:color="auto" w:fill="D9D9D9" w:themeFill="background1" w:themeFillShade="D9"/>
          </w:tcPr>
          <w:p w14:paraId="61AC2458" w14:textId="77777777" w:rsidR="00393990" w:rsidRPr="007612EB" w:rsidRDefault="00393990" w:rsidP="00E73507">
            <w:pPr>
              <w:numPr>
                <w:ilvl w:val="12"/>
                <w:numId w:val="0"/>
              </w:numPr>
              <w:rPr>
                <w:rFonts w:ascii="Arial" w:hAnsi="Arial" w:cs="Arial"/>
                <w:b/>
              </w:rPr>
            </w:pPr>
            <w:r w:rsidRPr="007612EB">
              <w:rPr>
                <w:rFonts w:ascii="Arial" w:hAnsi="Arial" w:cs="Arial"/>
                <w:b/>
              </w:rPr>
              <w:t>Convention</w:t>
            </w:r>
          </w:p>
        </w:tc>
        <w:tc>
          <w:tcPr>
            <w:tcW w:w="2251" w:type="dxa"/>
            <w:shd w:val="clear" w:color="auto" w:fill="D9D9D9" w:themeFill="background1" w:themeFillShade="D9"/>
          </w:tcPr>
          <w:p w14:paraId="23FB3B42" w14:textId="77777777" w:rsidR="00393990" w:rsidRPr="007612EB" w:rsidRDefault="00393990" w:rsidP="00E73507">
            <w:pPr>
              <w:numPr>
                <w:ilvl w:val="12"/>
                <w:numId w:val="0"/>
              </w:numPr>
              <w:rPr>
                <w:rFonts w:ascii="Arial" w:hAnsi="Arial" w:cs="Arial"/>
                <w:b/>
              </w:rPr>
            </w:pPr>
            <w:r w:rsidRPr="007612EB">
              <w:rPr>
                <w:rFonts w:ascii="Arial" w:hAnsi="Arial" w:cs="Arial"/>
                <w:b/>
              </w:rPr>
              <w:t>Examples</w:t>
            </w:r>
          </w:p>
        </w:tc>
        <w:tc>
          <w:tcPr>
            <w:tcW w:w="2990" w:type="dxa"/>
            <w:shd w:val="clear" w:color="auto" w:fill="D9D9D9" w:themeFill="background1" w:themeFillShade="D9"/>
          </w:tcPr>
          <w:p w14:paraId="781D0D0B" w14:textId="77777777" w:rsidR="00393990" w:rsidRPr="007612EB" w:rsidRDefault="00393990" w:rsidP="00E73507">
            <w:pPr>
              <w:numPr>
                <w:ilvl w:val="12"/>
                <w:numId w:val="0"/>
              </w:numPr>
              <w:rPr>
                <w:rFonts w:ascii="Arial" w:hAnsi="Arial" w:cs="Arial"/>
                <w:b/>
              </w:rPr>
            </w:pPr>
            <w:r w:rsidRPr="007612EB">
              <w:rPr>
                <w:rFonts w:ascii="Arial" w:hAnsi="Arial" w:cs="Arial"/>
                <w:b/>
              </w:rPr>
              <w:t>Comments</w:t>
            </w:r>
          </w:p>
        </w:tc>
      </w:tr>
      <w:tr w:rsidR="00393990" w:rsidRPr="0002667A" w14:paraId="18EB708E" w14:textId="77777777" w:rsidTr="00E73507">
        <w:tc>
          <w:tcPr>
            <w:tcW w:w="2463" w:type="dxa"/>
          </w:tcPr>
          <w:p w14:paraId="0F22A87C" w14:textId="4CF0DEB2" w:rsidR="00393990" w:rsidRPr="0002667A" w:rsidRDefault="00393990" w:rsidP="00E73507">
            <w:pPr>
              <w:pStyle w:val="ASAHI-NormalText"/>
              <w:rPr>
                <w:sz w:val="18"/>
              </w:rPr>
            </w:pPr>
            <w:r>
              <w:rPr>
                <w:rFonts w:cs="Arial"/>
                <w:sz w:val="18"/>
              </w:rPr>
              <w:t>Transport Request</w:t>
            </w:r>
          </w:p>
        </w:tc>
        <w:tc>
          <w:tcPr>
            <w:tcW w:w="2322" w:type="dxa"/>
          </w:tcPr>
          <w:p w14:paraId="218FBE92" w14:textId="24E14B0B" w:rsidR="00393990" w:rsidRPr="0002667A" w:rsidRDefault="00393990" w:rsidP="00E73507">
            <w:pPr>
              <w:pStyle w:val="ASAHI-NormalText"/>
              <w:rPr>
                <w:sz w:val="18"/>
              </w:rPr>
            </w:pPr>
            <w:r>
              <w:rPr>
                <w:rFonts w:cs="Arial"/>
                <w:sz w:val="18"/>
              </w:rPr>
              <w:t>&lt;Work Item ID&gt;</w:t>
            </w:r>
            <w:r w:rsidR="00EF3ABE">
              <w:rPr>
                <w:rFonts w:cs="Arial"/>
                <w:sz w:val="18"/>
              </w:rPr>
              <w:t xml:space="preserve"> : &lt;Work Item Description&gt;</w:t>
            </w:r>
            <w:r>
              <w:rPr>
                <w:rFonts w:cs="Arial"/>
                <w:sz w:val="18"/>
              </w:rPr>
              <w:br/>
            </w:r>
          </w:p>
        </w:tc>
        <w:tc>
          <w:tcPr>
            <w:tcW w:w="2251" w:type="dxa"/>
          </w:tcPr>
          <w:p w14:paraId="162A31E6" w14:textId="26D6006A" w:rsidR="00393990" w:rsidRPr="0002667A" w:rsidRDefault="005F2628" w:rsidP="00E73507">
            <w:pPr>
              <w:pStyle w:val="ASAHI-NormalText"/>
              <w:rPr>
                <w:sz w:val="18"/>
              </w:rPr>
            </w:pPr>
            <w:r w:rsidRPr="005F2628">
              <w:rPr>
                <w:sz w:val="18"/>
              </w:rPr>
              <w:t>8700000069 : F-194-SAP (Technical): PO form except SIP</w:t>
            </w:r>
          </w:p>
        </w:tc>
        <w:tc>
          <w:tcPr>
            <w:tcW w:w="2990" w:type="dxa"/>
          </w:tcPr>
          <w:p w14:paraId="4CAB9098" w14:textId="77777777" w:rsidR="0027664A" w:rsidRDefault="005F2628" w:rsidP="00E73507">
            <w:pPr>
              <w:pStyle w:val="ASAHI-NormalText"/>
              <w:rPr>
                <w:rFonts w:cs="Arial"/>
                <w:sz w:val="18"/>
              </w:rPr>
            </w:pPr>
            <w:r>
              <w:rPr>
                <w:rFonts w:cs="Arial"/>
                <w:sz w:val="18"/>
              </w:rPr>
              <w:t xml:space="preserve">&lt;Work Item ID&gt; is automatically generated by </w:t>
            </w:r>
            <w:r w:rsidR="0027664A">
              <w:rPr>
                <w:rFonts w:cs="Arial"/>
                <w:sz w:val="18"/>
              </w:rPr>
              <w:t>the SolMan System</w:t>
            </w:r>
          </w:p>
          <w:p w14:paraId="0BE509E5" w14:textId="77777777" w:rsidR="0027664A" w:rsidRDefault="0027664A" w:rsidP="00E73507">
            <w:pPr>
              <w:pStyle w:val="ASAHI-NormalText"/>
              <w:rPr>
                <w:rFonts w:cs="Arial"/>
                <w:sz w:val="18"/>
              </w:rPr>
            </w:pPr>
          </w:p>
          <w:p w14:paraId="6BC8FEFF" w14:textId="2D078F80" w:rsidR="00393990" w:rsidRPr="0002667A" w:rsidRDefault="0027664A" w:rsidP="00E73507">
            <w:pPr>
              <w:pStyle w:val="ASAHI-NormalText"/>
              <w:rPr>
                <w:sz w:val="18"/>
              </w:rPr>
            </w:pPr>
            <w:r>
              <w:rPr>
                <w:rFonts w:cs="Arial"/>
                <w:sz w:val="18"/>
              </w:rPr>
              <w:t>&lt;Work Item Description&gt; consists of the WRICEF ID and its short description</w:t>
            </w:r>
            <w:r w:rsidR="0077479F">
              <w:rPr>
                <w:rFonts w:cs="Arial"/>
                <w:sz w:val="18"/>
              </w:rPr>
              <w:t xml:space="preserve"> that can be modified to </w:t>
            </w:r>
            <w:r w:rsidR="00DA6E08">
              <w:rPr>
                <w:rFonts w:cs="Arial"/>
                <w:sz w:val="18"/>
              </w:rPr>
              <w:t xml:space="preserve">include labels </w:t>
            </w:r>
            <w:r w:rsidR="00E427CF">
              <w:rPr>
                <w:rFonts w:cs="Arial"/>
                <w:sz w:val="18"/>
              </w:rPr>
              <w:t>to differentiate TRs</w:t>
            </w:r>
            <w:r w:rsidR="0077479F">
              <w:rPr>
                <w:rFonts w:cs="Arial"/>
                <w:sz w:val="18"/>
              </w:rPr>
              <w:t xml:space="preserve"> </w:t>
            </w:r>
            <w:r w:rsidR="00393990" w:rsidRPr="0002667A">
              <w:rPr>
                <w:rFonts w:cs="Arial"/>
                <w:sz w:val="18"/>
              </w:rPr>
              <w:t xml:space="preserve"> </w:t>
            </w:r>
          </w:p>
        </w:tc>
      </w:tr>
    </w:tbl>
    <w:p w14:paraId="37D408D2" w14:textId="77777777" w:rsidR="00393990" w:rsidRDefault="00393990" w:rsidP="00D2018D">
      <w:pPr>
        <w:rPr>
          <w:rFonts w:ascii="Arial" w:hAnsi="Arial" w:cs="Arial"/>
          <w:color w:val="000000" w:themeColor="text1"/>
        </w:rPr>
      </w:pPr>
    </w:p>
    <w:p w14:paraId="12464A06" w14:textId="77777777" w:rsidR="00CD0BAE" w:rsidRDefault="00CD0BAE" w:rsidP="00D2018D">
      <w:pPr>
        <w:rPr>
          <w:rFonts w:ascii="Arial" w:hAnsi="Arial" w:cs="Arial"/>
          <w:color w:val="000000" w:themeColor="text1"/>
        </w:rPr>
      </w:pPr>
    </w:p>
    <w:p w14:paraId="70225440" w14:textId="77777777" w:rsidR="00A157BB" w:rsidRPr="002D60C0" w:rsidRDefault="00A157BB" w:rsidP="00B47B3A">
      <w:pPr>
        <w:numPr>
          <w:ilvl w:val="12"/>
          <w:numId w:val="0"/>
        </w:numPr>
        <w:rPr>
          <w:rFonts w:ascii="Arial" w:hAnsi="Arial" w:cs="Arial"/>
          <w:color w:val="002060"/>
        </w:rPr>
      </w:pPr>
    </w:p>
    <w:sectPr w:rsidR="00A157BB" w:rsidRPr="002D60C0" w:rsidSect="00F27486">
      <w:headerReference w:type="even" r:id="rId56"/>
      <w:headerReference w:type="default" r:id="rId57"/>
      <w:footerReference w:type="default" r:id="rId58"/>
      <w:headerReference w:type="first" r:id="rId59"/>
      <w:footerReference w:type="first" r:id="rId60"/>
      <w:pgSz w:w="11906" w:h="16838"/>
      <w:pgMar w:top="1661" w:right="991" w:bottom="958" w:left="879"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A9D82" w14:textId="77777777" w:rsidR="007F7B4F" w:rsidRDefault="007F7B4F" w:rsidP="00CD2FD1">
      <w:pPr>
        <w:spacing w:after="0" w:line="240" w:lineRule="auto"/>
      </w:pPr>
      <w:r>
        <w:separator/>
      </w:r>
    </w:p>
  </w:endnote>
  <w:endnote w:type="continuationSeparator" w:id="0">
    <w:p w14:paraId="5DF8BDD7" w14:textId="77777777" w:rsidR="007F7B4F" w:rsidRDefault="007F7B4F" w:rsidP="00CD2FD1">
      <w:pPr>
        <w:spacing w:after="0" w:line="240" w:lineRule="auto"/>
      </w:pPr>
      <w:r>
        <w:continuationSeparator/>
      </w:r>
    </w:p>
  </w:endnote>
  <w:endnote w:type="continuationNotice" w:id="1">
    <w:p w14:paraId="1D41612E" w14:textId="77777777" w:rsidR="007F7B4F" w:rsidRDefault="007F7B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APGUI-Icons">
    <w:altName w:val="Calibri"/>
    <w:panose1 w:val="02000503000000000000"/>
    <w:charset w:val="00"/>
    <w:family w:val="auto"/>
    <w:pitch w:val="variable"/>
    <w:sig w:usb0="00000003" w:usb1="1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Hypatia Sans Pro">
    <w:altName w:val="Hypatia Sans Pro"/>
    <w:panose1 w:val="00000000000000000000"/>
    <w:charset w:val="00"/>
    <w:family w:val="swiss"/>
    <w:notTrueType/>
    <w:pitch w:val="default"/>
    <w:sig w:usb0="00000003" w:usb1="00000000" w:usb2="00000000" w:usb3="00000000" w:csb0="00000001" w:csb1="00000000"/>
  </w:font>
  <w:font w:name="Arial,Times New Roman">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5E80A" w14:textId="77777777" w:rsidR="003221F2" w:rsidRDefault="003221F2" w:rsidP="00CD2FD1"/>
  <w:p w14:paraId="2665E80B" w14:textId="77777777" w:rsidR="003221F2" w:rsidRPr="00F07801" w:rsidRDefault="003221F2" w:rsidP="00CD2FD1">
    <w:pPr>
      <w:pStyle w:val="Footer"/>
      <w:framePr w:wrap="around" w:vAnchor="text" w:hAnchor="margin" w:xAlign="center" w:y="1"/>
      <w:rPr>
        <w:rStyle w:val="PageNumber"/>
        <w:rFonts w:ascii="Century Gothic" w:hAnsi="Century Gothic"/>
      </w:rPr>
    </w:pPr>
    <w:r w:rsidRPr="00F07801">
      <w:rPr>
        <w:rStyle w:val="PageNumber"/>
        <w:rFonts w:ascii="Century Gothic" w:hAnsi="Century Gothic"/>
      </w:rPr>
      <w:fldChar w:fldCharType="begin"/>
    </w:r>
    <w:r w:rsidRPr="00F07801">
      <w:rPr>
        <w:rStyle w:val="PageNumber"/>
        <w:rFonts w:ascii="Century Gothic" w:hAnsi="Century Gothic"/>
      </w:rPr>
      <w:instrText xml:space="preserve">PAGE  </w:instrText>
    </w:r>
    <w:r w:rsidRPr="00F07801">
      <w:rPr>
        <w:rStyle w:val="PageNumber"/>
        <w:rFonts w:ascii="Century Gothic" w:hAnsi="Century Gothic"/>
      </w:rPr>
      <w:fldChar w:fldCharType="separate"/>
    </w:r>
    <w:r>
      <w:rPr>
        <w:rStyle w:val="PageNumber"/>
        <w:rFonts w:ascii="Century Gothic" w:hAnsi="Century Gothic"/>
        <w:noProof/>
      </w:rPr>
      <w:t>19</w:t>
    </w:r>
    <w:r w:rsidRPr="00F07801">
      <w:rPr>
        <w:rStyle w:val="PageNumber"/>
        <w:rFonts w:ascii="Century Gothic" w:hAnsi="Century Gothic"/>
      </w:rPr>
      <w:fldChar w:fldCharType="end"/>
    </w:r>
  </w:p>
  <w:p w14:paraId="2665E80C" w14:textId="69299A47" w:rsidR="003221F2" w:rsidRPr="00CD2FD1" w:rsidRDefault="003221F2" w:rsidP="00CD3010">
    <w:pPr>
      <w:spacing w:after="0"/>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5E811" w14:textId="77777777" w:rsidR="003221F2" w:rsidRDefault="003221F2" w:rsidP="00CD2FD1"/>
  <w:p w14:paraId="2665E812" w14:textId="77777777" w:rsidR="003221F2" w:rsidRPr="00F07801" w:rsidRDefault="003221F2" w:rsidP="00CD2FD1">
    <w:pPr>
      <w:pStyle w:val="Footer"/>
      <w:framePr w:wrap="around" w:vAnchor="text" w:hAnchor="margin" w:xAlign="center" w:y="1"/>
      <w:rPr>
        <w:rStyle w:val="PageNumber"/>
        <w:rFonts w:ascii="Century Gothic" w:hAnsi="Century Gothic"/>
      </w:rPr>
    </w:pPr>
    <w:r w:rsidRPr="00F07801">
      <w:rPr>
        <w:rStyle w:val="PageNumber"/>
        <w:rFonts w:ascii="Century Gothic" w:hAnsi="Century Gothic"/>
      </w:rPr>
      <w:fldChar w:fldCharType="begin"/>
    </w:r>
    <w:r w:rsidRPr="00F07801">
      <w:rPr>
        <w:rStyle w:val="PageNumber"/>
        <w:rFonts w:ascii="Century Gothic" w:hAnsi="Century Gothic"/>
      </w:rPr>
      <w:instrText xml:space="preserve">PAGE  </w:instrText>
    </w:r>
    <w:r w:rsidRPr="00F07801">
      <w:rPr>
        <w:rStyle w:val="PageNumber"/>
        <w:rFonts w:ascii="Century Gothic" w:hAnsi="Century Gothic"/>
      </w:rPr>
      <w:fldChar w:fldCharType="separate"/>
    </w:r>
    <w:r>
      <w:rPr>
        <w:rStyle w:val="PageNumber"/>
        <w:rFonts w:ascii="Century Gothic" w:hAnsi="Century Gothic"/>
        <w:noProof/>
      </w:rPr>
      <w:t>1</w:t>
    </w:r>
    <w:r w:rsidRPr="00F07801">
      <w:rPr>
        <w:rStyle w:val="PageNumber"/>
        <w:rFonts w:ascii="Century Gothic" w:hAnsi="Century Gothic"/>
      </w:rPr>
      <w:fldChar w:fldCharType="end"/>
    </w:r>
  </w:p>
  <w:p w14:paraId="2665E813" w14:textId="083EB81B" w:rsidR="003221F2" w:rsidRPr="00CD3010" w:rsidRDefault="003221F2" w:rsidP="00CD3010">
    <w:pPr>
      <w:spacing w:after="0"/>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0D9A4" w14:textId="77777777" w:rsidR="007F7B4F" w:rsidRDefault="007F7B4F" w:rsidP="00CD2FD1">
      <w:pPr>
        <w:spacing w:after="0" w:line="240" w:lineRule="auto"/>
      </w:pPr>
      <w:r>
        <w:separator/>
      </w:r>
    </w:p>
  </w:footnote>
  <w:footnote w:type="continuationSeparator" w:id="0">
    <w:p w14:paraId="495B5933" w14:textId="77777777" w:rsidR="007F7B4F" w:rsidRDefault="007F7B4F" w:rsidP="00CD2FD1">
      <w:pPr>
        <w:spacing w:after="0" w:line="240" w:lineRule="auto"/>
      </w:pPr>
      <w:r>
        <w:continuationSeparator/>
      </w:r>
    </w:p>
  </w:footnote>
  <w:footnote w:type="continuationNotice" w:id="1">
    <w:p w14:paraId="6BD9D863" w14:textId="77777777" w:rsidR="007F7B4F" w:rsidRDefault="007F7B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09B6C" w14:textId="29B64BAB" w:rsidR="006A361B" w:rsidRDefault="006A361B">
    <w:pPr>
      <w:pStyle w:val="Header"/>
    </w:pPr>
    <w:r>
      <w:rPr>
        <w:noProof/>
      </w:rPr>
      <mc:AlternateContent>
        <mc:Choice Requires="wps">
          <w:drawing>
            <wp:anchor distT="0" distB="0" distL="0" distR="0" simplePos="0" relativeHeight="251660289" behindDoc="0" locked="0" layoutInCell="1" allowOverlap="1" wp14:anchorId="51819777" wp14:editId="545DF704">
              <wp:simplePos x="635" y="635"/>
              <wp:positionH relativeFrom="page">
                <wp:align>center</wp:align>
              </wp:positionH>
              <wp:positionV relativeFrom="page">
                <wp:align>top</wp:align>
              </wp:positionV>
              <wp:extent cx="443865" cy="443865"/>
              <wp:effectExtent l="0" t="0" r="5080" b="1270"/>
              <wp:wrapNone/>
              <wp:docPr id="69869760" name="Text Box 2"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EB7FDEA" w14:textId="7394FB55" w:rsidR="006A361B" w:rsidRPr="006A361B" w:rsidRDefault="006A361B" w:rsidP="006A361B">
                          <w:pPr>
                            <w:spacing w:after="0"/>
                            <w:rPr>
                              <w:rFonts w:ascii="Arial" w:eastAsia="Arial" w:hAnsi="Arial" w:cs="Arial"/>
                              <w:noProof/>
                              <w:color w:val="0078D7"/>
                              <w:sz w:val="24"/>
                              <w:szCs w:val="24"/>
                            </w:rPr>
                          </w:pPr>
                          <w:r w:rsidRPr="006A361B">
                            <w:rPr>
                              <w:rFonts w:ascii="Arial" w:eastAsia="Arial" w:hAnsi="Arial" w:cs="Arial"/>
                              <w:noProof/>
                              <w:color w:val="0078D7"/>
                              <w:sz w:val="24"/>
                              <w:szCs w:val="24"/>
                            </w:rPr>
                            <w:t>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1819777" id="_x0000_t202" coordsize="21600,21600" o:spt="202" path="m,l,21600r21600,l21600,xe">
              <v:stroke joinstyle="miter"/>
              <v:path gradientshapeok="t" o:connecttype="rect"/>
            </v:shapetype>
            <v:shape id="Text Box 2" o:spid="_x0000_s1026" type="#_x0000_t202" alt="Internal use only" style="position:absolute;margin-left:0;margin-top:0;width:34.95pt;height:34.95pt;z-index:251660289;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7EB7FDEA" w14:textId="7394FB55" w:rsidR="006A361B" w:rsidRPr="006A361B" w:rsidRDefault="006A361B" w:rsidP="006A361B">
                    <w:pPr>
                      <w:spacing w:after="0"/>
                      <w:rPr>
                        <w:rFonts w:ascii="Arial" w:eastAsia="Arial" w:hAnsi="Arial" w:cs="Arial"/>
                        <w:noProof/>
                        <w:color w:val="0078D7"/>
                        <w:sz w:val="24"/>
                        <w:szCs w:val="24"/>
                      </w:rPr>
                    </w:pPr>
                    <w:r w:rsidRPr="006A361B">
                      <w:rPr>
                        <w:rFonts w:ascii="Arial" w:eastAsia="Arial" w:hAnsi="Arial" w:cs="Arial"/>
                        <w:noProof/>
                        <w:color w:val="0078D7"/>
                        <w:sz w:val="24"/>
                        <w:szCs w:val="24"/>
                      </w:rPr>
                      <w:t>Internal use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5E809" w14:textId="5745415A" w:rsidR="003221F2" w:rsidRDefault="006A361B" w:rsidP="006E3343">
    <w:pPr>
      <w:pStyle w:val="Header"/>
      <w:jc w:val="right"/>
    </w:pPr>
    <w:r>
      <w:rPr>
        <w:noProof/>
      </w:rPr>
      <mc:AlternateContent>
        <mc:Choice Requires="wps">
          <w:drawing>
            <wp:anchor distT="0" distB="0" distL="0" distR="0" simplePos="0" relativeHeight="251661313" behindDoc="0" locked="0" layoutInCell="1" allowOverlap="1" wp14:anchorId="16E904B2" wp14:editId="68EA2145">
              <wp:simplePos x="561975" y="447675"/>
              <wp:positionH relativeFrom="page">
                <wp:align>center</wp:align>
              </wp:positionH>
              <wp:positionV relativeFrom="page">
                <wp:align>top</wp:align>
              </wp:positionV>
              <wp:extent cx="443865" cy="443865"/>
              <wp:effectExtent l="0" t="0" r="5080" b="1270"/>
              <wp:wrapNone/>
              <wp:docPr id="560357266" name="Text Box 3"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02BC3B5" w14:textId="09FFE80D" w:rsidR="006A361B" w:rsidRPr="006A361B" w:rsidRDefault="006A361B" w:rsidP="006A361B">
                          <w:pPr>
                            <w:spacing w:after="0"/>
                            <w:rPr>
                              <w:rFonts w:ascii="Arial" w:eastAsia="Arial" w:hAnsi="Arial" w:cs="Arial"/>
                              <w:noProof/>
                              <w:color w:val="0078D7"/>
                              <w:sz w:val="24"/>
                              <w:szCs w:val="24"/>
                            </w:rPr>
                          </w:pPr>
                          <w:r w:rsidRPr="006A361B">
                            <w:rPr>
                              <w:rFonts w:ascii="Arial" w:eastAsia="Arial" w:hAnsi="Arial" w:cs="Arial"/>
                              <w:noProof/>
                              <w:color w:val="0078D7"/>
                              <w:sz w:val="24"/>
                              <w:szCs w:val="24"/>
                            </w:rPr>
                            <w:t>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6E904B2" id="_x0000_t202" coordsize="21600,21600" o:spt="202" path="m,l,21600r21600,l21600,xe">
              <v:stroke joinstyle="miter"/>
              <v:path gradientshapeok="t" o:connecttype="rect"/>
            </v:shapetype>
            <v:shape id="Text Box 3" o:spid="_x0000_s1027" type="#_x0000_t202" alt="Internal use only" style="position:absolute;left:0;text-align:left;margin-left:0;margin-top:0;width:34.95pt;height:34.95pt;z-index:25166131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602BC3B5" w14:textId="09FFE80D" w:rsidR="006A361B" w:rsidRPr="006A361B" w:rsidRDefault="006A361B" w:rsidP="006A361B">
                    <w:pPr>
                      <w:spacing w:after="0"/>
                      <w:rPr>
                        <w:rFonts w:ascii="Arial" w:eastAsia="Arial" w:hAnsi="Arial" w:cs="Arial"/>
                        <w:noProof/>
                        <w:color w:val="0078D7"/>
                        <w:sz w:val="24"/>
                        <w:szCs w:val="24"/>
                      </w:rPr>
                    </w:pPr>
                    <w:r w:rsidRPr="006A361B">
                      <w:rPr>
                        <w:rFonts w:ascii="Arial" w:eastAsia="Arial" w:hAnsi="Arial" w:cs="Arial"/>
                        <w:noProof/>
                        <w:color w:val="0078D7"/>
                        <w:sz w:val="24"/>
                        <w:szCs w:val="24"/>
                      </w:rPr>
                      <w:t>Internal use only</w:t>
                    </w:r>
                  </w:p>
                </w:txbxContent>
              </v:textbox>
              <w10:wrap anchorx="page" anchory="page"/>
            </v:shape>
          </w:pict>
        </mc:Fallback>
      </mc:AlternateContent>
    </w:r>
    <w:r w:rsidR="003221F2">
      <w:rPr>
        <w:noProof/>
      </w:rPr>
      <w:drawing>
        <wp:anchor distT="0" distB="0" distL="114300" distR="114300" simplePos="0" relativeHeight="251658241" behindDoc="0" locked="0" layoutInCell="1" allowOverlap="1" wp14:anchorId="6701D850" wp14:editId="73BBD747">
          <wp:simplePos x="0" y="0"/>
          <wp:positionH relativeFrom="page">
            <wp:posOffset>100965</wp:posOffset>
          </wp:positionH>
          <wp:positionV relativeFrom="page">
            <wp:posOffset>106045</wp:posOffset>
          </wp:positionV>
          <wp:extent cx="6774180" cy="1051560"/>
          <wp:effectExtent l="0" t="0" r="7620" b="0"/>
          <wp:wrapSquare wrapText="bothSides"/>
          <wp:docPr id="29"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eader.wmf"/>
                  <pic:cNvPicPr/>
                </pic:nvPicPr>
                <pic:blipFill>
                  <a:blip r:embed="rId1">
                    <a:extLst>
                      <a:ext uri="{28A0092B-C50C-407E-A947-70E740481C1C}">
                        <a14:useLocalDpi xmlns:a14="http://schemas.microsoft.com/office/drawing/2010/main" val="0"/>
                      </a:ext>
                    </a:extLst>
                  </a:blip>
                  <a:stretch>
                    <a:fillRect/>
                  </a:stretch>
                </pic:blipFill>
                <pic:spPr>
                  <a:xfrm>
                    <a:off x="0" y="0"/>
                    <a:ext cx="6774180" cy="1051560"/>
                  </a:xfrm>
                  <a:prstGeom prst="rect">
                    <a:avLst/>
                  </a:prstGeom>
                </pic:spPr>
              </pic:pic>
            </a:graphicData>
          </a:graphic>
          <wp14:sizeRelH relativeFrom="margin">
            <wp14:pctWidth>0</wp14:pctWidth>
          </wp14:sizeRelH>
          <wp14:sizeRelV relativeFrom="margin">
            <wp14:pctHeight>0</wp14:pctHeight>
          </wp14:sizeRelV>
        </wp:anchor>
      </w:drawing>
    </w:r>
    <w:r w:rsidR="003221F2">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5E80D" w14:textId="6E7C594C" w:rsidR="003221F2" w:rsidRDefault="006A361B">
    <w:pPr>
      <w:pStyle w:val="Header"/>
    </w:pPr>
    <w:r>
      <w:rPr>
        <w:noProof/>
      </w:rPr>
      <mc:AlternateContent>
        <mc:Choice Requires="wps">
          <w:drawing>
            <wp:anchor distT="0" distB="0" distL="0" distR="0" simplePos="0" relativeHeight="251659265" behindDoc="0" locked="0" layoutInCell="1" allowOverlap="1" wp14:anchorId="337AB5BE" wp14:editId="1DA6F716">
              <wp:simplePos x="558800" y="450215"/>
              <wp:positionH relativeFrom="page">
                <wp:align>center</wp:align>
              </wp:positionH>
              <wp:positionV relativeFrom="page">
                <wp:align>top</wp:align>
              </wp:positionV>
              <wp:extent cx="443865" cy="443865"/>
              <wp:effectExtent l="0" t="0" r="5080" b="1270"/>
              <wp:wrapNone/>
              <wp:docPr id="37146835" name="Text Box 1"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0B95322" w14:textId="00B702CB" w:rsidR="006A361B" w:rsidRPr="006A361B" w:rsidRDefault="006A361B" w:rsidP="006A361B">
                          <w:pPr>
                            <w:spacing w:after="0"/>
                            <w:rPr>
                              <w:rFonts w:ascii="Arial" w:eastAsia="Arial" w:hAnsi="Arial" w:cs="Arial"/>
                              <w:noProof/>
                              <w:color w:val="0078D7"/>
                              <w:sz w:val="24"/>
                              <w:szCs w:val="24"/>
                            </w:rPr>
                          </w:pPr>
                          <w:r w:rsidRPr="006A361B">
                            <w:rPr>
                              <w:rFonts w:ascii="Arial" w:eastAsia="Arial" w:hAnsi="Arial" w:cs="Arial"/>
                              <w:noProof/>
                              <w:color w:val="0078D7"/>
                              <w:sz w:val="24"/>
                              <w:szCs w:val="24"/>
                            </w:rPr>
                            <w:t>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37AB5BE" id="_x0000_t202" coordsize="21600,21600" o:spt="202" path="m,l,21600r21600,l21600,xe">
              <v:stroke joinstyle="miter"/>
              <v:path gradientshapeok="t" o:connecttype="rect"/>
            </v:shapetype>
            <v:shape id="Text Box 1" o:spid="_x0000_s1028" type="#_x0000_t202" alt="Internal use only" style="position:absolute;margin-left:0;margin-top:0;width:34.95pt;height:34.95pt;z-index:25165926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20B95322" w14:textId="00B702CB" w:rsidR="006A361B" w:rsidRPr="006A361B" w:rsidRDefault="006A361B" w:rsidP="006A361B">
                    <w:pPr>
                      <w:spacing w:after="0"/>
                      <w:rPr>
                        <w:rFonts w:ascii="Arial" w:eastAsia="Arial" w:hAnsi="Arial" w:cs="Arial"/>
                        <w:noProof/>
                        <w:color w:val="0078D7"/>
                        <w:sz w:val="24"/>
                        <w:szCs w:val="24"/>
                      </w:rPr>
                    </w:pPr>
                    <w:r w:rsidRPr="006A361B">
                      <w:rPr>
                        <w:rFonts w:ascii="Arial" w:eastAsia="Arial" w:hAnsi="Arial" w:cs="Arial"/>
                        <w:noProof/>
                        <w:color w:val="0078D7"/>
                        <w:sz w:val="24"/>
                        <w:szCs w:val="24"/>
                      </w:rPr>
                      <w:t>Internal use only</w:t>
                    </w:r>
                  </w:p>
                </w:txbxContent>
              </v:textbox>
              <w10:wrap anchorx="page" anchory="page"/>
            </v:shape>
          </w:pict>
        </mc:Fallback>
      </mc:AlternateContent>
    </w:r>
    <w:r w:rsidR="003221F2">
      <w:rPr>
        <w:noProof/>
      </w:rPr>
      <w:drawing>
        <wp:anchor distT="0" distB="0" distL="114300" distR="114300" simplePos="0" relativeHeight="251658240" behindDoc="0" locked="0" layoutInCell="1" allowOverlap="1" wp14:anchorId="0FF1028A" wp14:editId="5A07F79A">
          <wp:simplePos x="0" y="0"/>
          <wp:positionH relativeFrom="page">
            <wp:posOffset>62865</wp:posOffset>
          </wp:positionH>
          <wp:positionV relativeFrom="page">
            <wp:posOffset>83185</wp:posOffset>
          </wp:positionV>
          <wp:extent cx="6774180" cy="1051560"/>
          <wp:effectExtent l="0" t="0" r="7620" b="0"/>
          <wp:wrapSquare wrapText="bothSides"/>
          <wp:docPr id="30"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eader.wmf"/>
                  <pic:cNvPicPr/>
                </pic:nvPicPr>
                <pic:blipFill>
                  <a:blip r:embed="rId1">
                    <a:extLst>
                      <a:ext uri="{28A0092B-C50C-407E-A947-70E740481C1C}">
                        <a14:useLocalDpi xmlns:a14="http://schemas.microsoft.com/office/drawing/2010/main" val="0"/>
                      </a:ext>
                    </a:extLst>
                  </a:blip>
                  <a:stretch>
                    <a:fillRect/>
                  </a:stretch>
                </pic:blipFill>
                <pic:spPr>
                  <a:xfrm>
                    <a:off x="0" y="0"/>
                    <a:ext cx="6774180" cy="1051560"/>
                  </a:xfrm>
                  <a:prstGeom prst="rect">
                    <a:avLst/>
                  </a:prstGeom>
                </pic:spPr>
              </pic:pic>
            </a:graphicData>
          </a:graphic>
          <wp14:sizeRelH relativeFrom="margin">
            <wp14:pctWidth>0</wp14:pctWidth>
          </wp14:sizeRelH>
          <wp14:sizeRelV relativeFrom="margin">
            <wp14:pctHeight>0</wp14:pctHeight>
          </wp14:sizeRelV>
        </wp:anchor>
      </w:drawing>
    </w:r>
  </w:p>
  <w:p w14:paraId="2665E80E" w14:textId="77777777" w:rsidR="003221F2" w:rsidRDefault="003221F2"/>
  <w:p w14:paraId="2665E80F" w14:textId="77777777" w:rsidR="003221F2" w:rsidRDefault="003221F2"/>
  <w:p w14:paraId="2665E810" w14:textId="77777777" w:rsidR="003221F2" w:rsidRDefault="003221F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088CF96"/>
    <w:lvl w:ilvl="0">
      <w:start w:val="1"/>
      <w:numFmt w:val="bullet"/>
      <w:pStyle w:val="StyleHeading112pt"/>
      <w:lvlText w:val=""/>
      <w:lvlJc w:val="left"/>
      <w:pPr>
        <w:tabs>
          <w:tab w:val="num" w:pos="360"/>
        </w:tabs>
        <w:ind w:left="360" w:hanging="360"/>
      </w:pPr>
      <w:rPr>
        <w:rFonts w:ascii="Symbol" w:hAnsi="Symbol" w:hint="default"/>
      </w:rPr>
    </w:lvl>
  </w:abstractNum>
  <w:abstractNum w:abstractNumId="1" w15:restartNumberingAfterBreak="0">
    <w:nsid w:val="01FB28C5"/>
    <w:multiLevelType w:val="multilevel"/>
    <w:tmpl w:val="158AD26A"/>
    <w:styleLink w:val="ListParagraph0"/>
    <w:lvl w:ilvl="0">
      <w:start w:val="1"/>
      <w:numFmt w:val="none"/>
      <w:suff w:val="nothing"/>
      <w:lvlText w:val=""/>
      <w:lvlJc w:val="left"/>
      <w:pPr>
        <w:ind w:left="851" w:firstLine="0"/>
      </w:pPr>
      <w:rPr>
        <w:rFonts w:hint="default"/>
        <w:color w:val="000000"/>
      </w:rPr>
    </w:lvl>
    <w:lvl w:ilvl="1">
      <w:start w:val="1"/>
      <w:numFmt w:val="none"/>
      <w:suff w:val="nothing"/>
      <w:lvlText w:val=""/>
      <w:lvlJc w:val="left"/>
      <w:pPr>
        <w:ind w:left="1135" w:firstLine="0"/>
      </w:pPr>
      <w:rPr>
        <w:rFonts w:hint="default"/>
      </w:rPr>
    </w:lvl>
    <w:lvl w:ilvl="2">
      <w:start w:val="1"/>
      <w:numFmt w:val="none"/>
      <w:suff w:val="nothing"/>
      <w:lvlText w:val=""/>
      <w:lvlJc w:val="left"/>
      <w:pPr>
        <w:ind w:left="1419" w:firstLine="0"/>
      </w:pPr>
      <w:rPr>
        <w:rFonts w:hint="default"/>
        <w:color w:val="000000"/>
      </w:rPr>
    </w:lvl>
    <w:lvl w:ilvl="3">
      <w:start w:val="1"/>
      <w:numFmt w:val="none"/>
      <w:suff w:val="nothing"/>
      <w:lvlText w:val=""/>
      <w:lvlJc w:val="left"/>
      <w:pPr>
        <w:ind w:left="1703" w:firstLine="0"/>
      </w:pPr>
      <w:rPr>
        <w:rFonts w:hint="default"/>
      </w:rPr>
    </w:lvl>
    <w:lvl w:ilvl="4">
      <w:start w:val="1"/>
      <w:numFmt w:val="none"/>
      <w:suff w:val="nothing"/>
      <w:lvlText w:val=""/>
      <w:lvlJc w:val="left"/>
      <w:pPr>
        <w:ind w:left="1987" w:firstLine="0"/>
      </w:pPr>
      <w:rPr>
        <w:rFonts w:hint="default"/>
        <w:color w:val="000000"/>
      </w:rPr>
    </w:lvl>
    <w:lvl w:ilvl="5">
      <w:start w:val="1"/>
      <w:numFmt w:val="none"/>
      <w:suff w:val="nothing"/>
      <w:lvlText w:val=""/>
      <w:lvlJc w:val="left"/>
      <w:pPr>
        <w:ind w:left="2271" w:firstLine="0"/>
      </w:pPr>
      <w:rPr>
        <w:rFonts w:hint="default"/>
      </w:rPr>
    </w:lvl>
    <w:lvl w:ilvl="6">
      <w:start w:val="1"/>
      <w:numFmt w:val="none"/>
      <w:suff w:val="nothing"/>
      <w:lvlText w:val=""/>
      <w:lvlJc w:val="left"/>
      <w:pPr>
        <w:ind w:left="2555" w:firstLine="0"/>
      </w:pPr>
      <w:rPr>
        <w:rFonts w:hint="default"/>
        <w:color w:val="000000"/>
      </w:rPr>
    </w:lvl>
    <w:lvl w:ilvl="7">
      <w:start w:val="1"/>
      <w:numFmt w:val="none"/>
      <w:suff w:val="nothing"/>
      <w:lvlText w:val=""/>
      <w:lvlJc w:val="left"/>
      <w:pPr>
        <w:ind w:left="2839" w:firstLine="0"/>
      </w:pPr>
      <w:rPr>
        <w:rFonts w:hint="default"/>
      </w:rPr>
    </w:lvl>
    <w:lvl w:ilvl="8">
      <w:numFmt w:val="none"/>
      <w:lvlText w:val=""/>
      <w:lvlJc w:val="left"/>
      <w:pPr>
        <w:tabs>
          <w:tab w:val="num" w:pos="3123"/>
        </w:tabs>
        <w:ind w:left="3123" w:firstLine="0"/>
      </w:pPr>
      <w:rPr>
        <w:rFonts w:hint="default"/>
      </w:rPr>
    </w:lvl>
  </w:abstractNum>
  <w:abstractNum w:abstractNumId="2" w15:restartNumberingAfterBreak="0">
    <w:nsid w:val="0340557B"/>
    <w:multiLevelType w:val="hybridMultilevel"/>
    <w:tmpl w:val="1618D6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284AE9"/>
    <w:multiLevelType w:val="multilevel"/>
    <w:tmpl w:val="CA5222EC"/>
    <w:styleLink w:val="ListAlpha"/>
    <w:lvl w:ilvl="0">
      <w:start w:val="1"/>
      <w:numFmt w:val="lowerLetter"/>
      <w:pStyle w:val="Tabletext-Indent"/>
      <w:lvlText w:val="%1."/>
      <w:lvlJc w:val="left"/>
      <w:pPr>
        <w:tabs>
          <w:tab w:val="num" w:pos="284"/>
        </w:tabs>
        <w:ind w:left="284" w:hanging="284"/>
      </w:pPr>
      <w:rPr>
        <w:rFonts w:hint="default"/>
      </w:rPr>
    </w:lvl>
    <w:lvl w:ilvl="1">
      <w:start w:val="1"/>
      <w:numFmt w:val="lowerRoman"/>
      <w:lvlText w:val="%2."/>
      <w:lvlJc w:val="left"/>
      <w:pPr>
        <w:tabs>
          <w:tab w:val="num" w:pos="567"/>
        </w:tabs>
        <w:ind w:left="567" w:hanging="283"/>
      </w:pPr>
      <w:rPr>
        <w:rFonts w:hint="default"/>
      </w:rPr>
    </w:lvl>
    <w:lvl w:ilvl="2">
      <w:start w:val="1"/>
      <w:numFmt w:val="decimal"/>
      <w:lvlText w:val="%3."/>
      <w:lvlJc w:val="left"/>
      <w:pPr>
        <w:tabs>
          <w:tab w:val="num" w:pos="851"/>
        </w:tabs>
        <w:ind w:left="851" w:hanging="284"/>
      </w:pPr>
      <w:rPr>
        <w:rFonts w:hint="default"/>
      </w:rPr>
    </w:lvl>
    <w:lvl w:ilvl="3">
      <w:start w:val="1"/>
      <w:numFmt w:val="upperLetter"/>
      <w:lvlText w:val="%4."/>
      <w:lvlJc w:val="left"/>
      <w:pPr>
        <w:tabs>
          <w:tab w:val="num" w:pos="1134"/>
        </w:tabs>
        <w:ind w:left="1134" w:hanging="283"/>
      </w:pPr>
      <w:rPr>
        <w:rFonts w:hint="default"/>
      </w:rPr>
    </w:lvl>
    <w:lvl w:ilvl="4">
      <w:start w:val="1"/>
      <w:numFmt w:val="upperRoman"/>
      <w:lvlText w:val="%5."/>
      <w:lvlJc w:val="left"/>
      <w:pPr>
        <w:tabs>
          <w:tab w:val="num" w:pos="1418"/>
        </w:tabs>
        <w:ind w:left="1418" w:hanging="284"/>
      </w:pPr>
      <w:rPr>
        <w:rFonts w:hint="default"/>
      </w:rPr>
    </w:lvl>
    <w:lvl w:ilvl="5">
      <w:start w:val="1"/>
      <w:numFmt w:val="none"/>
      <w:lvlText w:val=""/>
      <w:lvlJc w:val="left"/>
      <w:pPr>
        <w:tabs>
          <w:tab w:val="num" w:pos="-31680"/>
        </w:tabs>
        <w:ind w:left="-32767" w:firstLine="0"/>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4" w15:restartNumberingAfterBreak="0">
    <w:nsid w:val="09122B85"/>
    <w:multiLevelType w:val="hybridMultilevel"/>
    <w:tmpl w:val="D16241A8"/>
    <w:lvl w:ilvl="0" w:tplc="CDBA01E4">
      <w:start w:val="1"/>
      <w:numFmt w:val="bullet"/>
      <w:lvlText w:val="-"/>
      <w:lvlJc w:val="left"/>
      <w:pPr>
        <w:ind w:left="720" w:hanging="360"/>
      </w:pPr>
      <w:rPr>
        <w:rFonts w:ascii="Calibri" w:eastAsia="PMingLiU"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CCD4DAA"/>
    <w:multiLevelType w:val="multilevel"/>
    <w:tmpl w:val="007E1B18"/>
    <w:styleLink w:val="ListTableBullet"/>
    <w:lvl w:ilvl="0">
      <w:start w:val="1"/>
      <w:numFmt w:val="bullet"/>
      <w:lvlText w:val=""/>
      <w:lvlJc w:val="left"/>
      <w:pPr>
        <w:tabs>
          <w:tab w:val="num" w:pos="284"/>
        </w:tabs>
        <w:ind w:left="284" w:hanging="284"/>
      </w:pPr>
      <w:rPr>
        <w:rFonts w:ascii="Symbol" w:hAnsi="Symbol" w:hint="default"/>
        <w:color w:val="auto"/>
        <w:sz w:val="18"/>
      </w:rPr>
    </w:lvl>
    <w:lvl w:ilvl="1">
      <w:start w:val="1"/>
      <w:numFmt w:val="bullet"/>
      <w:lvlText w:val="–"/>
      <w:lvlJc w:val="left"/>
      <w:pPr>
        <w:tabs>
          <w:tab w:val="num" w:pos="567"/>
        </w:tabs>
        <w:ind w:left="567" w:hanging="283"/>
      </w:pPr>
      <w:rPr>
        <w:rFonts w:ascii="Arial" w:hAnsi="Arial" w:hint="default"/>
      </w:rPr>
    </w:lvl>
    <w:lvl w:ilvl="2">
      <w:start w:val="1"/>
      <w:numFmt w:val="bullet"/>
      <w:lvlText w:val=""/>
      <w:lvlJc w:val="left"/>
      <w:pPr>
        <w:tabs>
          <w:tab w:val="num" w:pos="851"/>
        </w:tabs>
        <w:ind w:left="851" w:hanging="284"/>
      </w:pPr>
      <w:rPr>
        <w:rFonts w:ascii="Wingdings" w:hAnsi="Wingdings" w:hint="default"/>
        <w:color w:val="000000"/>
      </w:rPr>
    </w:lvl>
    <w:lvl w:ilvl="3">
      <w:start w:val="1"/>
      <w:numFmt w:val="bullet"/>
      <w:lvlText w:val="–"/>
      <w:lvlJc w:val="left"/>
      <w:pPr>
        <w:tabs>
          <w:tab w:val="num" w:pos="1134"/>
        </w:tabs>
        <w:ind w:left="1134" w:hanging="283"/>
      </w:pPr>
      <w:rPr>
        <w:rFonts w:ascii="Arial" w:hAnsi="Arial" w:hint="default"/>
      </w:rPr>
    </w:lvl>
    <w:lvl w:ilvl="4">
      <w:start w:val="1"/>
      <w:numFmt w:val="bullet"/>
      <w:lvlText w:val=""/>
      <w:lvlJc w:val="left"/>
      <w:pPr>
        <w:tabs>
          <w:tab w:val="num" w:pos="1418"/>
        </w:tabs>
        <w:ind w:left="1418" w:hanging="284"/>
      </w:pPr>
      <w:rPr>
        <w:rFonts w:ascii="Wingdings" w:hAnsi="Wingdings" w:hint="default"/>
        <w:color w:val="000000"/>
      </w:rPr>
    </w:lvl>
    <w:lvl w:ilvl="5">
      <w:start w:val="1"/>
      <w:numFmt w:val="bullet"/>
      <w:lvlText w:val="–"/>
      <w:lvlJc w:val="left"/>
      <w:pPr>
        <w:tabs>
          <w:tab w:val="num" w:pos="1701"/>
        </w:tabs>
        <w:ind w:left="1701" w:hanging="283"/>
      </w:pPr>
      <w:rPr>
        <w:rFonts w:ascii="Arial" w:hAnsi="Arial" w:hint="default"/>
      </w:rPr>
    </w:lvl>
    <w:lvl w:ilvl="6">
      <w:start w:val="1"/>
      <w:numFmt w:val="bullet"/>
      <w:lvlText w:val=""/>
      <w:lvlJc w:val="left"/>
      <w:pPr>
        <w:tabs>
          <w:tab w:val="num" w:pos="2268"/>
        </w:tabs>
        <w:ind w:left="2268" w:hanging="283"/>
      </w:pPr>
      <w:rPr>
        <w:rFonts w:ascii="Wingdings" w:hAnsi="Wingdings" w:hint="default"/>
        <w:color w:val="000000"/>
      </w:rPr>
    </w:lvl>
    <w:lvl w:ilvl="7">
      <w:start w:val="1"/>
      <w:numFmt w:val="bullet"/>
      <w:lvlText w:val="–"/>
      <w:lvlJc w:val="left"/>
      <w:pPr>
        <w:tabs>
          <w:tab w:val="num" w:pos="2552"/>
        </w:tabs>
        <w:ind w:left="2552" w:hanging="284"/>
      </w:pPr>
      <w:rPr>
        <w:rFonts w:ascii="Arial" w:hAnsi="Arial" w:hint="default"/>
      </w:rPr>
    </w:lvl>
    <w:lvl w:ilvl="8">
      <w:start w:val="1"/>
      <w:numFmt w:val="bullet"/>
      <w:lvlText w:val=""/>
      <w:lvlJc w:val="left"/>
      <w:pPr>
        <w:tabs>
          <w:tab w:val="num" w:pos="1418"/>
        </w:tabs>
        <w:ind w:left="1418" w:hanging="284"/>
      </w:pPr>
      <w:rPr>
        <w:rFonts w:ascii="Wingdings" w:hAnsi="Wingdings" w:hint="default"/>
        <w:color w:val="000000"/>
      </w:rPr>
    </w:lvl>
  </w:abstractNum>
  <w:abstractNum w:abstractNumId="6" w15:restartNumberingAfterBreak="0">
    <w:nsid w:val="0D2C0538"/>
    <w:multiLevelType w:val="hybridMultilevel"/>
    <w:tmpl w:val="7EF062A0"/>
    <w:lvl w:ilvl="0" w:tplc="BDA4AE60">
      <w:start w:val="1"/>
      <w:numFmt w:val="bullet"/>
      <w:pStyle w:val="ASAHIH5"/>
      <w:lvlText w:val=""/>
      <w:lvlJc w:val="left"/>
      <w:pPr>
        <w:ind w:left="36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1435BBB"/>
    <w:multiLevelType w:val="hybridMultilevel"/>
    <w:tmpl w:val="9134DAF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49E1E29"/>
    <w:multiLevelType w:val="multilevel"/>
    <w:tmpl w:val="04C0B638"/>
    <w:lvl w:ilvl="0">
      <w:start w:val="1"/>
      <w:numFmt w:val="decimal"/>
      <w:pStyle w:val="TableNumber"/>
      <w:lvlText w:val="%1."/>
      <w:lvlJc w:val="left"/>
      <w:pPr>
        <w:tabs>
          <w:tab w:val="num" w:pos="284"/>
        </w:tabs>
        <w:ind w:left="170" w:hanging="170"/>
      </w:pPr>
      <w:rPr>
        <w:rFonts w:ascii="Calibri" w:hAnsi="Calibri" w:hint="default"/>
        <w:b w:val="0"/>
        <w:i w:val="0"/>
        <w:sz w:val="20"/>
        <w:szCs w:val="21"/>
      </w:rPr>
    </w:lvl>
    <w:lvl w:ilvl="1">
      <w:start w:val="1"/>
      <w:numFmt w:val="lowerLetter"/>
      <w:pStyle w:val="TableNumber2"/>
      <w:lvlText w:val="%2."/>
      <w:lvlJc w:val="left"/>
      <w:pPr>
        <w:tabs>
          <w:tab w:val="num" w:pos="454"/>
        </w:tabs>
        <w:ind w:left="340" w:hanging="170"/>
      </w:pPr>
      <w:rPr>
        <w:rFonts w:ascii="Calibri" w:hAnsi="Calibri" w:hint="default"/>
        <w:b w:val="0"/>
        <w:i w:val="0"/>
        <w:sz w:val="20"/>
        <w:szCs w:val="21"/>
      </w:rPr>
    </w:lvl>
    <w:lvl w:ilvl="2">
      <w:start w:val="1"/>
      <w:numFmt w:val="none"/>
      <w:lvlText w:val=""/>
      <w:lvlJc w:val="left"/>
      <w:pPr>
        <w:tabs>
          <w:tab w:val="num" w:pos="624"/>
        </w:tabs>
        <w:ind w:left="510" w:hanging="170"/>
      </w:pPr>
      <w:rPr>
        <w:rFonts w:ascii="Arial" w:hAnsi="Arial" w:hint="default"/>
        <w:b w:val="0"/>
        <w:i w:val="0"/>
        <w:sz w:val="18"/>
      </w:rPr>
    </w:lvl>
    <w:lvl w:ilvl="3">
      <w:start w:val="1"/>
      <w:numFmt w:val="none"/>
      <w:suff w:val="nothing"/>
      <w:lvlText w:val=""/>
      <w:lvlJc w:val="left"/>
      <w:pPr>
        <w:ind w:left="680" w:hanging="170"/>
      </w:pPr>
      <w:rPr>
        <w:rFonts w:ascii="Arial" w:hAnsi="Arial" w:hint="default"/>
        <w:b w:val="0"/>
        <w:i w:val="0"/>
        <w:sz w:val="18"/>
      </w:rPr>
    </w:lvl>
    <w:lvl w:ilvl="4">
      <w:start w:val="1"/>
      <w:numFmt w:val="none"/>
      <w:suff w:val="nothing"/>
      <w:lvlText w:val=""/>
      <w:lvlJc w:val="left"/>
      <w:pPr>
        <w:ind w:left="850" w:hanging="170"/>
      </w:pPr>
      <w:rPr>
        <w:rFonts w:ascii="Arial" w:hAnsi="Arial" w:hint="default"/>
        <w:b w:val="0"/>
        <w:i w:val="0"/>
        <w:sz w:val="18"/>
      </w:rPr>
    </w:lvl>
    <w:lvl w:ilvl="5">
      <w:start w:val="1"/>
      <w:numFmt w:val="none"/>
      <w:suff w:val="nothing"/>
      <w:lvlText w:val=""/>
      <w:lvlJc w:val="left"/>
      <w:pPr>
        <w:ind w:left="1020" w:hanging="170"/>
      </w:pPr>
      <w:rPr>
        <w:rFonts w:ascii="Arial" w:hAnsi="Arial" w:hint="default"/>
        <w:b w:val="0"/>
        <w:i w:val="0"/>
        <w:sz w:val="18"/>
      </w:rPr>
    </w:lvl>
    <w:lvl w:ilvl="6">
      <w:start w:val="1"/>
      <w:numFmt w:val="none"/>
      <w:suff w:val="nothing"/>
      <w:lvlText w:val="%7"/>
      <w:lvlJc w:val="left"/>
      <w:pPr>
        <w:ind w:left="1190" w:hanging="170"/>
      </w:pPr>
      <w:rPr>
        <w:rFonts w:hint="default"/>
      </w:rPr>
    </w:lvl>
    <w:lvl w:ilvl="7">
      <w:start w:val="1"/>
      <w:numFmt w:val="none"/>
      <w:suff w:val="nothing"/>
      <w:lvlText w:val="%8"/>
      <w:lvlJc w:val="left"/>
      <w:pPr>
        <w:ind w:left="1360" w:hanging="170"/>
      </w:pPr>
      <w:rPr>
        <w:rFonts w:hint="default"/>
      </w:rPr>
    </w:lvl>
    <w:lvl w:ilvl="8">
      <w:start w:val="1"/>
      <w:numFmt w:val="none"/>
      <w:suff w:val="nothing"/>
      <w:lvlText w:val="%9"/>
      <w:lvlJc w:val="left"/>
      <w:pPr>
        <w:ind w:left="1530" w:hanging="170"/>
      </w:pPr>
      <w:rPr>
        <w:rFonts w:hint="default"/>
      </w:rPr>
    </w:lvl>
  </w:abstractNum>
  <w:abstractNum w:abstractNumId="9" w15:restartNumberingAfterBreak="0">
    <w:nsid w:val="15F75757"/>
    <w:multiLevelType w:val="hybridMultilevel"/>
    <w:tmpl w:val="E6085BD8"/>
    <w:lvl w:ilvl="0" w:tplc="3C340362">
      <w:start w:val="1"/>
      <w:numFmt w:val="bullet"/>
      <w:lvlText w:val=""/>
      <w:lvlJc w:val="left"/>
      <w:pPr>
        <w:ind w:left="993" w:hanging="360"/>
      </w:pPr>
      <w:rPr>
        <w:rFonts w:ascii="SAPGUI-Icons" w:hAnsi="SAPGUI-Icons" w:hint="default"/>
      </w:rPr>
    </w:lvl>
    <w:lvl w:ilvl="1" w:tplc="0C090003" w:tentative="1">
      <w:start w:val="1"/>
      <w:numFmt w:val="bullet"/>
      <w:lvlText w:val="o"/>
      <w:lvlJc w:val="left"/>
      <w:pPr>
        <w:ind w:left="1713" w:hanging="360"/>
      </w:pPr>
      <w:rPr>
        <w:rFonts w:ascii="Courier New" w:hAnsi="Courier New" w:cs="Courier New" w:hint="default"/>
      </w:rPr>
    </w:lvl>
    <w:lvl w:ilvl="2" w:tplc="0C090005" w:tentative="1">
      <w:start w:val="1"/>
      <w:numFmt w:val="bullet"/>
      <w:lvlText w:val=""/>
      <w:lvlJc w:val="left"/>
      <w:pPr>
        <w:ind w:left="2433" w:hanging="360"/>
      </w:pPr>
      <w:rPr>
        <w:rFonts w:ascii="Wingdings" w:hAnsi="Wingdings" w:hint="default"/>
      </w:rPr>
    </w:lvl>
    <w:lvl w:ilvl="3" w:tplc="0C090001" w:tentative="1">
      <w:start w:val="1"/>
      <w:numFmt w:val="bullet"/>
      <w:lvlText w:val=""/>
      <w:lvlJc w:val="left"/>
      <w:pPr>
        <w:ind w:left="3153" w:hanging="360"/>
      </w:pPr>
      <w:rPr>
        <w:rFonts w:ascii="Symbol" w:hAnsi="Symbol" w:hint="default"/>
      </w:rPr>
    </w:lvl>
    <w:lvl w:ilvl="4" w:tplc="0C090003" w:tentative="1">
      <w:start w:val="1"/>
      <w:numFmt w:val="bullet"/>
      <w:lvlText w:val="o"/>
      <w:lvlJc w:val="left"/>
      <w:pPr>
        <w:ind w:left="3873" w:hanging="360"/>
      </w:pPr>
      <w:rPr>
        <w:rFonts w:ascii="Courier New" w:hAnsi="Courier New" w:cs="Courier New" w:hint="default"/>
      </w:rPr>
    </w:lvl>
    <w:lvl w:ilvl="5" w:tplc="0C090005" w:tentative="1">
      <w:start w:val="1"/>
      <w:numFmt w:val="bullet"/>
      <w:lvlText w:val=""/>
      <w:lvlJc w:val="left"/>
      <w:pPr>
        <w:ind w:left="4593" w:hanging="360"/>
      </w:pPr>
      <w:rPr>
        <w:rFonts w:ascii="Wingdings" w:hAnsi="Wingdings" w:hint="default"/>
      </w:rPr>
    </w:lvl>
    <w:lvl w:ilvl="6" w:tplc="0C090001" w:tentative="1">
      <w:start w:val="1"/>
      <w:numFmt w:val="bullet"/>
      <w:lvlText w:val=""/>
      <w:lvlJc w:val="left"/>
      <w:pPr>
        <w:ind w:left="5313" w:hanging="360"/>
      </w:pPr>
      <w:rPr>
        <w:rFonts w:ascii="Symbol" w:hAnsi="Symbol" w:hint="default"/>
      </w:rPr>
    </w:lvl>
    <w:lvl w:ilvl="7" w:tplc="0C090003" w:tentative="1">
      <w:start w:val="1"/>
      <w:numFmt w:val="bullet"/>
      <w:lvlText w:val="o"/>
      <w:lvlJc w:val="left"/>
      <w:pPr>
        <w:ind w:left="6033" w:hanging="360"/>
      </w:pPr>
      <w:rPr>
        <w:rFonts w:ascii="Courier New" w:hAnsi="Courier New" w:cs="Courier New" w:hint="default"/>
      </w:rPr>
    </w:lvl>
    <w:lvl w:ilvl="8" w:tplc="0C090005" w:tentative="1">
      <w:start w:val="1"/>
      <w:numFmt w:val="bullet"/>
      <w:lvlText w:val=""/>
      <w:lvlJc w:val="left"/>
      <w:pPr>
        <w:ind w:left="6753" w:hanging="360"/>
      </w:pPr>
      <w:rPr>
        <w:rFonts w:ascii="Wingdings" w:hAnsi="Wingdings" w:hint="default"/>
      </w:rPr>
    </w:lvl>
  </w:abstractNum>
  <w:abstractNum w:abstractNumId="10" w15:restartNumberingAfterBreak="0">
    <w:nsid w:val="182B51BA"/>
    <w:multiLevelType w:val="multilevel"/>
    <w:tmpl w:val="CC74FD9E"/>
    <w:lvl w:ilvl="0">
      <w:start w:val="1"/>
      <w:numFmt w:val="decimal"/>
      <w:pStyle w:val="ASAHIH1"/>
      <w:lvlText w:val="%1."/>
      <w:lvlJc w:val="left"/>
      <w:pPr>
        <w:ind w:left="644" w:hanging="360"/>
      </w:pPr>
    </w:lvl>
    <w:lvl w:ilvl="1">
      <w:start w:val="1"/>
      <w:numFmt w:val="decimal"/>
      <w:pStyle w:val="ASAHIH2"/>
      <w:lvlText w:val="%1.%2."/>
      <w:lvlJc w:val="left"/>
      <w:pPr>
        <w:ind w:left="792" w:hanging="432"/>
      </w:pPr>
    </w:lvl>
    <w:lvl w:ilvl="2">
      <w:start w:val="1"/>
      <w:numFmt w:val="decimal"/>
      <w:pStyle w:val="ASAHIH3"/>
      <w:lvlText w:val="%1.%2.%3."/>
      <w:lvlJc w:val="left"/>
      <w:pPr>
        <w:ind w:left="1224" w:hanging="50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ASAHIH4"/>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9337087"/>
    <w:multiLevelType w:val="hybridMultilevel"/>
    <w:tmpl w:val="8CC02298"/>
    <w:lvl w:ilvl="0" w:tplc="0C09000B">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1B42169"/>
    <w:multiLevelType w:val="hybridMultilevel"/>
    <w:tmpl w:val="823EE79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4741D40"/>
    <w:multiLevelType w:val="multilevel"/>
    <w:tmpl w:val="BC78C588"/>
    <w:styleLink w:val="ListNumber"/>
    <w:lvl w:ilvl="0">
      <w:start w:val="1"/>
      <w:numFmt w:val="decimal"/>
      <w:lvlText w:val="(%1)"/>
      <w:lvlJc w:val="left"/>
      <w:pPr>
        <w:tabs>
          <w:tab w:val="num" w:pos="567"/>
        </w:tabs>
        <w:ind w:left="567" w:hanging="567"/>
      </w:pPr>
      <w:rPr>
        <w:rFonts w:ascii="Calibri" w:hAnsi="Calibri" w:hint="default"/>
        <w:b w:val="0"/>
        <w:i w:val="0"/>
        <w:caps w:val="0"/>
        <w:strike w:val="0"/>
        <w:dstrike w:val="0"/>
        <w:vanish w:val="0"/>
        <w:color w:val="auto"/>
        <w:sz w:val="20"/>
        <w:vertAlign w:val="baseline"/>
      </w:rPr>
    </w:lvl>
    <w:lvl w:ilvl="1">
      <w:start w:val="1"/>
      <w:numFmt w:val="lowerLetter"/>
      <w:lvlText w:val="(%2)"/>
      <w:lvlJc w:val="left"/>
      <w:pPr>
        <w:tabs>
          <w:tab w:val="num" w:pos="1134"/>
        </w:tabs>
        <w:ind w:left="1134" w:hanging="567"/>
      </w:pPr>
      <w:rPr>
        <w:rFonts w:ascii="Calibri" w:hAnsi="Calibri" w:hint="default"/>
        <w:b w:val="0"/>
        <w:i w:val="0"/>
        <w:color w:val="auto"/>
        <w:sz w:val="20"/>
      </w:rPr>
    </w:lvl>
    <w:lvl w:ilvl="2">
      <w:start w:val="1"/>
      <w:numFmt w:val="lowerRoman"/>
      <w:lvlText w:val="(%3)"/>
      <w:lvlJc w:val="left"/>
      <w:pPr>
        <w:tabs>
          <w:tab w:val="num" w:pos="1701"/>
        </w:tabs>
        <w:ind w:left="1701" w:hanging="567"/>
      </w:pPr>
      <w:rPr>
        <w:rFonts w:ascii="Calibri" w:hAnsi="Calibri" w:hint="default"/>
        <w:b w:val="0"/>
        <w:i w:val="0"/>
        <w:color w:val="auto"/>
        <w:sz w:val="20"/>
      </w:rPr>
    </w:lvl>
    <w:lvl w:ilvl="3">
      <w:start w:val="1"/>
      <w:numFmt w:val="upperLetter"/>
      <w:lvlText w:val="(%4)"/>
      <w:lvlJc w:val="left"/>
      <w:pPr>
        <w:tabs>
          <w:tab w:val="num" w:pos="2268"/>
        </w:tabs>
        <w:ind w:left="2268" w:hanging="567"/>
      </w:pPr>
      <w:rPr>
        <w:rFonts w:ascii="Calibri" w:hAnsi="Calibri" w:hint="default"/>
        <w:b w:val="0"/>
        <w:i w:val="0"/>
        <w:color w:val="auto"/>
        <w:sz w:val="20"/>
      </w:rPr>
    </w:lvl>
    <w:lvl w:ilvl="4">
      <w:start w:val="1"/>
      <w:numFmt w:val="upperRoman"/>
      <w:lvlText w:val="(%5)"/>
      <w:lvlJc w:val="left"/>
      <w:pPr>
        <w:tabs>
          <w:tab w:val="num" w:pos="2835"/>
        </w:tabs>
        <w:ind w:left="2835" w:hanging="567"/>
      </w:pPr>
      <w:rPr>
        <w:rFonts w:ascii="Calibri" w:hAnsi="Calibri" w:hint="default"/>
        <w:b w:val="0"/>
        <w:i w:val="0"/>
        <w:color w:val="auto"/>
        <w:sz w:val="20"/>
      </w:rPr>
    </w:lvl>
    <w:lvl w:ilvl="5">
      <w:start w:val="1"/>
      <w:numFmt w:val="decimal"/>
      <w:lvlText w:val="(%6)"/>
      <w:lvlJc w:val="left"/>
      <w:pPr>
        <w:tabs>
          <w:tab w:val="num" w:pos="3402"/>
        </w:tabs>
        <w:ind w:left="3402" w:hanging="567"/>
      </w:pPr>
      <w:rPr>
        <w:rFonts w:ascii="Calibri" w:hAnsi="Calibri" w:hint="default"/>
        <w:b w:val="0"/>
        <w:i w:val="0"/>
        <w:color w:val="auto"/>
        <w:sz w:val="20"/>
      </w:rPr>
    </w:lvl>
    <w:lvl w:ilvl="6">
      <w:start w:val="1"/>
      <w:numFmt w:val="none"/>
      <w:suff w:val="nothing"/>
      <w:lvlText w:val="%7"/>
      <w:lvlJc w:val="left"/>
      <w:pPr>
        <w:ind w:left="-1417" w:firstLine="0"/>
      </w:pPr>
      <w:rPr>
        <w:rFonts w:hint="default"/>
        <w:color w:val="E1001A"/>
      </w:rPr>
    </w:lvl>
    <w:lvl w:ilvl="7">
      <w:start w:val="1"/>
      <w:numFmt w:val="none"/>
      <w:suff w:val="nothing"/>
      <w:lvlText w:val="%8"/>
      <w:lvlJc w:val="left"/>
      <w:pPr>
        <w:ind w:left="-1417" w:firstLine="0"/>
      </w:pPr>
      <w:rPr>
        <w:rFonts w:hint="default"/>
        <w:color w:val="E1001A"/>
        <w:sz w:val="20"/>
      </w:rPr>
    </w:lvl>
    <w:lvl w:ilvl="8">
      <w:start w:val="1"/>
      <w:numFmt w:val="none"/>
      <w:suff w:val="nothing"/>
      <w:lvlText w:val="%9"/>
      <w:lvlJc w:val="left"/>
      <w:pPr>
        <w:ind w:left="-1417" w:firstLine="0"/>
      </w:pPr>
      <w:rPr>
        <w:rFonts w:hint="default"/>
        <w:color w:val="E1001A"/>
      </w:rPr>
    </w:lvl>
  </w:abstractNum>
  <w:abstractNum w:abstractNumId="14" w15:restartNumberingAfterBreak="0">
    <w:nsid w:val="24A626BD"/>
    <w:multiLevelType w:val="hybridMultilevel"/>
    <w:tmpl w:val="738EAD48"/>
    <w:lvl w:ilvl="0" w:tplc="9D868770">
      <w:start w:val="1"/>
      <w:numFmt w:val="bullet"/>
      <w:lvlText w:val=""/>
      <w:lvlJc w:val="left"/>
      <w:pPr>
        <w:ind w:left="720" w:hanging="360"/>
      </w:pPr>
      <w:rPr>
        <w:rFonts w:ascii="SAPGUI-Icons" w:hAnsi="SAPGUI-Icon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5E032B4"/>
    <w:multiLevelType w:val="hybridMultilevel"/>
    <w:tmpl w:val="12B06F7E"/>
    <w:lvl w:ilvl="0" w:tplc="C0761884">
      <w:start w:val="1"/>
      <w:numFmt w:val="bullet"/>
      <w:pStyle w:val="C2-Bullet1"/>
      <w:lvlText w:val=""/>
      <w:lvlJc w:val="left"/>
      <w:pPr>
        <w:ind w:left="720" w:hanging="360"/>
      </w:pPr>
      <w:rPr>
        <w:rFonts w:ascii="Symbol" w:hAnsi="Symbol" w:hint="default"/>
      </w:rPr>
    </w:lvl>
    <w:lvl w:ilvl="1" w:tplc="BA2EE508">
      <w:start w:val="1"/>
      <w:numFmt w:val="bullet"/>
      <w:pStyle w:val="C3-Bullet2"/>
      <w:lvlText w:val="o"/>
      <w:lvlJc w:val="left"/>
      <w:pPr>
        <w:ind w:left="1440" w:hanging="360"/>
      </w:pPr>
      <w:rPr>
        <w:rFonts w:ascii="Courier New" w:hAnsi="Courier New" w:cs="Courier New" w:hint="default"/>
      </w:rPr>
    </w:lvl>
    <w:lvl w:ilvl="2" w:tplc="AF8E6918">
      <w:start w:val="1"/>
      <w:numFmt w:val="bullet"/>
      <w:pStyle w:val="C4-Bullet3"/>
      <w:lvlText w:val=""/>
      <w:lvlJc w:val="left"/>
      <w:pPr>
        <w:ind w:left="2160" w:hanging="360"/>
      </w:pPr>
      <w:rPr>
        <w:rFonts w:ascii="Wingdings" w:hAnsi="Wingdings" w:hint="default"/>
      </w:rPr>
    </w:lvl>
    <w:lvl w:ilvl="3" w:tplc="8D02E9AC">
      <w:start w:val="1"/>
      <w:numFmt w:val="bullet"/>
      <w:pStyle w:val="C5-Bullet4"/>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6" w15:restartNumberingAfterBreak="0">
    <w:nsid w:val="28212B41"/>
    <w:multiLevelType w:val="multilevel"/>
    <w:tmpl w:val="E4F40EEC"/>
    <w:styleLink w:val="ListBulletIndent"/>
    <w:lvl w:ilvl="0">
      <w:start w:val="1"/>
      <w:numFmt w:val="bullet"/>
      <w:lvlText w:val=""/>
      <w:lvlJc w:val="left"/>
      <w:pPr>
        <w:tabs>
          <w:tab w:val="num" w:pos="567"/>
        </w:tabs>
        <w:ind w:left="851" w:hanging="284"/>
      </w:pPr>
      <w:rPr>
        <w:rFonts w:ascii="Symbol" w:hAnsi="Symbol" w:hint="default"/>
        <w:b w:val="0"/>
        <w:i w:val="0"/>
        <w:color w:val="auto"/>
        <w:sz w:val="20"/>
        <w:szCs w:val="20"/>
      </w:rPr>
    </w:lvl>
    <w:lvl w:ilvl="1">
      <w:start w:val="1"/>
      <w:numFmt w:val="bullet"/>
      <w:lvlText w:val="–"/>
      <w:lvlJc w:val="left"/>
      <w:pPr>
        <w:tabs>
          <w:tab w:val="num" w:pos="851"/>
        </w:tabs>
        <w:ind w:left="1135" w:hanging="284"/>
      </w:pPr>
      <w:rPr>
        <w:rFonts w:ascii="Arial" w:hAnsi="Arial" w:hint="default"/>
        <w:color w:val="auto"/>
        <w:sz w:val="20"/>
      </w:rPr>
    </w:lvl>
    <w:lvl w:ilvl="2">
      <w:start w:val="1"/>
      <w:numFmt w:val="bullet"/>
      <w:lvlText w:val=""/>
      <w:lvlJc w:val="left"/>
      <w:pPr>
        <w:tabs>
          <w:tab w:val="num" w:pos="1135"/>
        </w:tabs>
        <w:ind w:left="1419" w:hanging="284"/>
      </w:pPr>
      <w:rPr>
        <w:rFonts w:ascii="Symbol" w:hAnsi="Symbol" w:hint="default"/>
        <w:color w:val="auto"/>
        <w:sz w:val="20"/>
      </w:rPr>
    </w:lvl>
    <w:lvl w:ilvl="3">
      <w:start w:val="1"/>
      <w:numFmt w:val="bullet"/>
      <w:lvlText w:val="-"/>
      <w:lvlJc w:val="left"/>
      <w:pPr>
        <w:tabs>
          <w:tab w:val="num" w:pos="1419"/>
        </w:tabs>
        <w:ind w:left="1703" w:hanging="284"/>
      </w:pPr>
      <w:rPr>
        <w:rFonts w:ascii="Courier" w:hAnsi="Courier" w:hint="default"/>
        <w:color w:val="000000"/>
        <w:sz w:val="20"/>
      </w:rPr>
    </w:lvl>
    <w:lvl w:ilvl="4">
      <w:start w:val="1"/>
      <w:numFmt w:val="bullet"/>
      <w:lvlText w:val=""/>
      <w:lvlJc w:val="left"/>
      <w:pPr>
        <w:tabs>
          <w:tab w:val="num" w:pos="1703"/>
        </w:tabs>
        <w:ind w:left="1987" w:hanging="284"/>
      </w:pPr>
      <w:rPr>
        <w:rFonts w:ascii="Symbol" w:hAnsi="Symbol" w:hint="default"/>
        <w:color w:val="auto"/>
        <w:sz w:val="20"/>
      </w:rPr>
    </w:lvl>
    <w:lvl w:ilvl="5">
      <w:start w:val="1"/>
      <w:numFmt w:val="bullet"/>
      <w:lvlText w:val="-"/>
      <w:lvlJc w:val="left"/>
      <w:pPr>
        <w:tabs>
          <w:tab w:val="num" w:pos="1987"/>
        </w:tabs>
        <w:ind w:left="2271" w:hanging="284"/>
      </w:pPr>
      <w:rPr>
        <w:rFonts w:ascii="Courier" w:hAnsi="Courier" w:hint="default"/>
        <w:color w:val="000000"/>
        <w:sz w:val="20"/>
      </w:rPr>
    </w:lvl>
    <w:lvl w:ilvl="6">
      <w:start w:val="1"/>
      <w:numFmt w:val="none"/>
      <w:suff w:val="nothing"/>
      <w:lvlText w:val=""/>
      <w:lvlJc w:val="left"/>
      <w:pPr>
        <w:ind w:left="2555" w:hanging="284"/>
      </w:pPr>
      <w:rPr>
        <w:rFonts w:hint="default"/>
        <w:color w:val="auto"/>
        <w:sz w:val="20"/>
      </w:rPr>
    </w:lvl>
    <w:lvl w:ilvl="7">
      <w:start w:val="1"/>
      <w:numFmt w:val="none"/>
      <w:suff w:val="nothing"/>
      <w:lvlText w:val="%8"/>
      <w:lvlJc w:val="left"/>
      <w:pPr>
        <w:ind w:left="2839" w:hanging="284"/>
      </w:pPr>
      <w:rPr>
        <w:rFonts w:hint="default"/>
        <w:color w:val="000000"/>
        <w:sz w:val="20"/>
      </w:rPr>
    </w:lvl>
    <w:lvl w:ilvl="8">
      <w:start w:val="1"/>
      <w:numFmt w:val="none"/>
      <w:suff w:val="nothing"/>
      <w:lvlText w:val=""/>
      <w:lvlJc w:val="left"/>
      <w:pPr>
        <w:ind w:left="3123" w:hanging="284"/>
      </w:pPr>
      <w:rPr>
        <w:rFonts w:hint="default"/>
      </w:rPr>
    </w:lvl>
  </w:abstractNum>
  <w:abstractNum w:abstractNumId="17" w15:restartNumberingAfterBreak="0">
    <w:nsid w:val="282F410F"/>
    <w:multiLevelType w:val="hybridMultilevel"/>
    <w:tmpl w:val="A0F07FD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28922093"/>
    <w:multiLevelType w:val="hybridMultilevel"/>
    <w:tmpl w:val="DAC44DC2"/>
    <w:lvl w:ilvl="0" w:tplc="59F8EBB4">
      <w:start w:val="1"/>
      <w:numFmt w:val="bullet"/>
      <w:pStyle w:val="TableText-List-Nolinespacing"/>
      <w:lvlText w:val=""/>
      <w:lvlJc w:val="left"/>
      <w:pPr>
        <w:tabs>
          <w:tab w:val="num" w:pos="142"/>
        </w:tabs>
        <w:ind w:left="142" w:hanging="142"/>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9CD477A"/>
    <w:multiLevelType w:val="multilevel"/>
    <w:tmpl w:val="C57E0434"/>
    <w:styleLink w:val="TableNumber0"/>
    <w:lvl w:ilvl="0">
      <w:start w:val="1"/>
      <w:numFmt w:val="decimal"/>
      <w:lvlText w:val="%1."/>
      <w:lvlJc w:val="left"/>
      <w:pPr>
        <w:tabs>
          <w:tab w:val="num" w:pos="227"/>
        </w:tabs>
        <w:ind w:left="227" w:hanging="227"/>
      </w:pPr>
      <w:rPr>
        <w:rFonts w:hint="default"/>
        <w:b w:val="0"/>
        <w:i w:val="0"/>
        <w:sz w:val="20"/>
      </w:rPr>
    </w:lvl>
    <w:lvl w:ilvl="1">
      <w:start w:val="1"/>
      <w:numFmt w:val="lowerLetter"/>
      <w:lvlText w:val="%2."/>
      <w:lvlJc w:val="left"/>
      <w:pPr>
        <w:tabs>
          <w:tab w:val="num" w:pos="454"/>
        </w:tabs>
        <w:ind w:left="454" w:hanging="227"/>
      </w:pPr>
      <w:rPr>
        <w:rFonts w:hint="default"/>
      </w:rPr>
    </w:lvl>
    <w:lvl w:ilvl="2">
      <w:start w:val="1"/>
      <w:numFmt w:val="lowerRoman"/>
      <w:lvlText w:val="%3."/>
      <w:lvlJc w:val="left"/>
      <w:pPr>
        <w:tabs>
          <w:tab w:val="num" w:pos="680"/>
        </w:tabs>
        <w:ind w:left="680" w:hanging="226"/>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color w:val="auto"/>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0" w15:restartNumberingAfterBreak="0">
    <w:nsid w:val="2B4704D6"/>
    <w:multiLevelType w:val="hybridMultilevel"/>
    <w:tmpl w:val="5EDCB936"/>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1" w15:restartNumberingAfterBreak="0">
    <w:nsid w:val="2E687ADB"/>
    <w:multiLevelType w:val="hybridMultilevel"/>
    <w:tmpl w:val="F0A47B4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2F080287"/>
    <w:multiLevelType w:val="hybridMultilevel"/>
    <w:tmpl w:val="D81069E6"/>
    <w:lvl w:ilvl="0" w:tplc="CDBA01E4">
      <w:start w:val="1"/>
      <w:numFmt w:val="bullet"/>
      <w:lvlText w:val="-"/>
      <w:lvlJc w:val="left"/>
      <w:pPr>
        <w:ind w:left="720" w:hanging="360"/>
      </w:pPr>
      <w:rPr>
        <w:rFonts w:ascii="Calibri" w:eastAsia="PMingLiU" w:hAnsi="Calibri" w:cs="Calibri" w:hint="default"/>
      </w:rPr>
    </w:lvl>
    <w:lvl w:ilvl="1" w:tplc="CDBA01E4">
      <w:start w:val="1"/>
      <w:numFmt w:val="bullet"/>
      <w:lvlText w:val="-"/>
      <w:lvlJc w:val="left"/>
      <w:pPr>
        <w:ind w:left="1440" w:hanging="360"/>
      </w:pPr>
      <w:rPr>
        <w:rFonts w:ascii="Calibri" w:eastAsia="PMingLiU" w:hAnsi="Calibri" w:cs="Calibri" w:hint="default"/>
      </w:rPr>
    </w:lvl>
    <w:lvl w:ilvl="2" w:tplc="009A8F1E">
      <w:start w:val="2"/>
      <w:numFmt w:val="bullet"/>
      <w:lvlText w:val=""/>
      <w:lvlJc w:val="left"/>
      <w:pPr>
        <w:ind w:left="2160" w:hanging="360"/>
      </w:pPr>
      <w:rPr>
        <w:rFonts w:ascii="Symbol" w:eastAsia="Calibri" w:hAnsi="Symbol" w:cs="Arial"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53912ED"/>
    <w:multiLevelType w:val="multilevel"/>
    <w:tmpl w:val="B46064AE"/>
    <w:styleLink w:val="ListBullet"/>
    <w:lvl w:ilvl="0">
      <w:start w:val="1"/>
      <w:numFmt w:val="bullet"/>
      <w:lvlText w:val=""/>
      <w:lvlJc w:val="left"/>
      <w:pPr>
        <w:tabs>
          <w:tab w:val="num" w:pos="284"/>
        </w:tabs>
        <w:ind w:left="284" w:hanging="284"/>
      </w:pPr>
      <w:rPr>
        <w:rFonts w:ascii="Symbol" w:hAnsi="Symbol" w:hint="default"/>
        <w:b w:val="0"/>
        <w:i w:val="0"/>
        <w:color w:val="auto"/>
        <w:sz w:val="20"/>
        <w:szCs w:val="20"/>
      </w:rPr>
    </w:lvl>
    <w:lvl w:ilvl="1">
      <w:start w:val="1"/>
      <w:numFmt w:val="bullet"/>
      <w:lvlText w:val="–"/>
      <w:lvlJc w:val="left"/>
      <w:pPr>
        <w:tabs>
          <w:tab w:val="num" w:pos="567"/>
        </w:tabs>
        <w:ind w:left="567" w:hanging="283"/>
      </w:pPr>
      <w:rPr>
        <w:rFonts w:ascii="Arial" w:hAnsi="Arial" w:hint="default"/>
        <w:color w:val="auto"/>
        <w:sz w:val="20"/>
      </w:rPr>
    </w:lvl>
    <w:lvl w:ilvl="2">
      <w:start w:val="1"/>
      <w:numFmt w:val="bullet"/>
      <w:lvlText w:val=""/>
      <w:lvlJc w:val="left"/>
      <w:pPr>
        <w:tabs>
          <w:tab w:val="num" w:pos="851"/>
        </w:tabs>
        <w:ind w:left="851" w:hanging="284"/>
      </w:pPr>
      <w:rPr>
        <w:rFonts w:ascii="Symbol" w:hAnsi="Symbol" w:hint="default"/>
        <w:color w:val="auto"/>
        <w:sz w:val="20"/>
      </w:rPr>
    </w:lvl>
    <w:lvl w:ilvl="3">
      <w:start w:val="1"/>
      <w:numFmt w:val="bullet"/>
      <w:lvlText w:val="-"/>
      <w:lvlJc w:val="left"/>
      <w:pPr>
        <w:tabs>
          <w:tab w:val="num" w:pos="1134"/>
        </w:tabs>
        <w:ind w:left="1134" w:hanging="283"/>
      </w:pPr>
      <w:rPr>
        <w:rFonts w:ascii="Courier" w:hAnsi="Courier" w:hint="default"/>
        <w:color w:val="000000"/>
        <w:sz w:val="20"/>
      </w:rPr>
    </w:lvl>
    <w:lvl w:ilvl="4">
      <w:start w:val="1"/>
      <w:numFmt w:val="bullet"/>
      <w:lvlText w:val=""/>
      <w:lvlJc w:val="left"/>
      <w:pPr>
        <w:tabs>
          <w:tab w:val="num" w:pos="1418"/>
        </w:tabs>
        <w:ind w:left="1418" w:hanging="284"/>
      </w:pPr>
      <w:rPr>
        <w:rFonts w:ascii="Symbol" w:hAnsi="Symbol" w:hint="default"/>
        <w:color w:val="auto"/>
        <w:sz w:val="20"/>
      </w:rPr>
    </w:lvl>
    <w:lvl w:ilvl="5">
      <w:start w:val="1"/>
      <w:numFmt w:val="bullet"/>
      <w:lvlText w:val="-"/>
      <w:lvlJc w:val="left"/>
      <w:pPr>
        <w:tabs>
          <w:tab w:val="num" w:pos="1701"/>
        </w:tabs>
        <w:ind w:left="1701" w:hanging="283"/>
      </w:pPr>
      <w:rPr>
        <w:rFonts w:ascii="Courier" w:hAnsi="Courier" w:hint="default"/>
        <w:color w:val="000000"/>
        <w:sz w:val="20"/>
      </w:rPr>
    </w:lvl>
    <w:lvl w:ilvl="6">
      <w:start w:val="1"/>
      <w:numFmt w:val="none"/>
      <w:suff w:val="nothing"/>
      <w:lvlText w:val=""/>
      <w:lvlJc w:val="left"/>
      <w:pPr>
        <w:ind w:left="0" w:firstLine="0"/>
      </w:pPr>
      <w:rPr>
        <w:rFonts w:hint="default"/>
        <w:color w:val="auto"/>
        <w:sz w:val="20"/>
      </w:rPr>
    </w:lvl>
    <w:lvl w:ilvl="7">
      <w:start w:val="1"/>
      <w:numFmt w:val="none"/>
      <w:suff w:val="nothing"/>
      <w:lvlText w:val="%8"/>
      <w:lvlJc w:val="left"/>
      <w:pPr>
        <w:ind w:left="0" w:firstLine="0"/>
      </w:pPr>
      <w:rPr>
        <w:rFonts w:hint="default"/>
        <w:color w:val="000000"/>
        <w:sz w:val="20"/>
      </w:rPr>
    </w:lvl>
    <w:lvl w:ilvl="8">
      <w:start w:val="1"/>
      <w:numFmt w:val="none"/>
      <w:suff w:val="nothing"/>
      <w:lvlText w:val=""/>
      <w:lvlJc w:val="left"/>
      <w:pPr>
        <w:ind w:left="0" w:firstLine="0"/>
      </w:pPr>
      <w:rPr>
        <w:rFonts w:hint="default"/>
      </w:rPr>
    </w:lvl>
  </w:abstractNum>
  <w:abstractNum w:abstractNumId="24" w15:restartNumberingAfterBreak="0">
    <w:nsid w:val="35FA6C97"/>
    <w:multiLevelType w:val="hybridMultilevel"/>
    <w:tmpl w:val="7CFE944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38833DB2"/>
    <w:multiLevelType w:val="hybridMultilevel"/>
    <w:tmpl w:val="4056B22A"/>
    <w:lvl w:ilvl="0" w:tplc="1409000F">
      <w:start w:val="1"/>
      <w:numFmt w:val="decimal"/>
      <w:lvlText w:val="%1."/>
      <w:lvlJc w:val="left"/>
      <w:pPr>
        <w:ind w:left="720" w:hanging="360"/>
      </w:p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tabs>
          <w:tab w:val="num" w:pos="2880"/>
        </w:tabs>
        <w:ind w:left="2880" w:hanging="360"/>
      </w:pPr>
    </w:lvl>
    <w:lvl w:ilvl="4" w:tplc="14090019">
      <w:start w:val="1"/>
      <w:numFmt w:val="decimal"/>
      <w:lvlText w:val="%5."/>
      <w:lvlJc w:val="left"/>
      <w:pPr>
        <w:tabs>
          <w:tab w:val="num" w:pos="3600"/>
        </w:tabs>
        <w:ind w:left="3600" w:hanging="360"/>
      </w:pPr>
    </w:lvl>
    <w:lvl w:ilvl="5" w:tplc="1409001B">
      <w:start w:val="1"/>
      <w:numFmt w:val="decimal"/>
      <w:lvlText w:val="%6."/>
      <w:lvlJc w:val="left"/>
      <w:pPr>
        <w:tabs>
          <w:tab w:val="num" w:pos="4320"/>
        </w:tabs>
        <w:ind w:left="4320" w:hanging="360"/>
      </w:pPr>
    </w:lvl>
    <w:lvl w:ilvl="6" w:tplc="1409000F">
      <w:start w:val="1"/>
      <w:numFmt w:val="decimal"/>
      <w:lvlText w:val="%7."/>
      <w:lvlJc w:val="left"/>
      <w:pPr>
        <w:tabs>
          <w:tab w:val="num" w:pos="5040"/>
        </w:tabs>
        <w:ind w:left="5040" w:hanging="360"/>
      </w:pPr>
    </w:lvl>
    <w:lvl w:ilvl="7" w:tplc="14090019">
      <w:start w:val="1"/>
      <w:numFmt w:val="decimal"/>
      <w:lvlText w:val="%8."/>
      <w:lvlJc w:val="left"/>
      <w:pPr>
        <w:tabs>
          <w:tab w:val="num" w:pos="5760"/>
        </w:tabs>
        <w:ind w:left="5760" w:hanging="360"/>
      </w:pPr>
    </w:lvl>
    <w:lvl w:ilvl="8" w:tplc="1409001B">
      <w:start w:val="1"/>
      <w:numFmt w:val="decimal"/>
      <w:lvlText w:val="%9."/>
      <w:lvlJc w:val="left"/>
      <w:pPr>
        <w:tabs>
          <w:tab w:val="num" w:pos="6480"/>
        </w:tabs>
        <w:ind w:left="6480" w:hanging="360"/>
      </w:pPr>
    </w:lvl>
  </w:abstractNum>
  <w:abstractNum w:abstractNumId="26" w15:restartNumberingAfterBreak="0">
    <w:nsid w:val="3A383A94"/>
    <w:multiLevelType w:val="hybridMultilevel"/>
    <w:tmpl w:val="4D8444FA"/>
    <w:lvl w:ilvl="0" w:tplc="04140001">
      <w:start w:val="1"/>
      <w:numFmt w:val="bullet"/>
      <w:lvlText w:val=""/>
      <w:lvlJc w:val="left"/>
      <w:pPr>
        <w:ind w:left="720" w:hanging="360"/>
      </w:pPr>
      <w:rPr>
        <w:rFonts w:ascii="Symbol" w:hAnsi="Symbol" w:hint="default"/>
      </w:rPr>
    </w:lvl>
    <w:lvl w:ilvl="1" w:tplc="827087EC">
      <w:start w:val="1"/>
      <w:numFmt w:val="bullet"/>
      <w:pStyle w:val="06BulletLevel2"/>
      <w:lvlText w:val="‒"/>
      <w:lvlJc w:val="left"/>
      <w:pPr>
        <w:ind w:left="1440" w:hanging="360"/>
      </w:pPr>
      <w:rPr>
        <w:rFonts w:ascii="Arial" w:hAnsi="Arial" w:hint="default"/>
      </w:rPr>
    </w:lvl>
    <w:lvl w:ilvl="2" w:tplc="04140005">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7" w15:restartNumberingAfterBreak="0">
    <w:nsid w:val="3B463A0B"/>
    <w:multiLevelType w:val="hybridMultilevel"/>
    <w:tmpl w:val="0798A5F0"/>
    <w:lvl w:ilvl="0" w:tplc="A5204452">
      <w:start w:val="1"/>
      <w:numFmt w:val="bullet"/>
      <w:pStyle w:val="ASAHI-BulletPoints"/>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8" w15:restartNumberingAfterBreak="0">
    <w:nsid w:val="3C857765"/>
    <w:multiLevelType w:val="multilevel"/>
    <w:tmpl w:val="32764C98"/>
    <w:styleLink w:val="TableBullets"/>
    <w:lvl w:ilvl="0">
      <w:start w:val="1"/>
      <w:numFmt w:val="bullet"/>
      <w:lvlText w:val=""/>
      <w:lvlJc w:val="left"/>
      <w:pPr>
        <w:tabs>
          <w:tab w:val="num" w:pos="227"/>
        </w:tabs>
        <w:ind w:left="227" w:hanging="227"/>
      </w:pPr>
      <w:rPr>
        <w:rFonts w:ascii="Wingdings" w:hAnsi="Wingdings" w:hint="default"/>
        <w:color w:val="auto"/>
      </w:rPr>
    </w:lvl>
    <w:lvl w:ilvl="1">
      <w:start w:val="1"/>
      <w:numFmt w:val="bullet"/>
      <w:lvlText w:val="○"/>
      <w:lvlJc w:val="left"/>
      <w:pPr>
        <w:tabs>
          <w:tab w:val="num" w:pos="227"/>
        </w:tabs>
        <w:ind w:left="454" w:hanging="227"/>
      </w:pPr>
      <w:rPr>
        <w:rFonts w:ascii="Arial" w:hAnsi="Arial" w:hint="default"/>
        <w:color w:val="auto"/>
      </w:rPr>
    </w:lvl>
    <w:lvl w:ilvl="2">
      <w:start w:val="1"/>
      <w:numFmt w:val="bullet"/>
      <w:lvlText w:val="–"/>
      <w:lvlJc w:val="left"/>
      <w:pPr>
        <w:tabs>
          <w:tab w:val="num" w:pos="680"/>
        </w:tabs>
        <w:ind w:left="680" w:hanging="226"/>
      </w:pPr>
      <w:rPr>
        <w:rFonts w:ascii="Calibri" w:hAnsi="Calibri" w:hint="default"/>
        <w:color w:val="auto"/>
      </w:rPr>
    </w:lvl>
    <w:lvl w:ilvl="3">
      <w:start w:val="1"/>
      <w:numFmt w:val="none"/>
      <w:lvlText w:val=""/>
      <w:lvlJc w:val="left"/>
      <w:pPr>
        <w:tabs>
          <w:tab w:val="num" w:pos="-31680"/>
        </w:tabs>
        <w:ind w:left="-32767" w:firstLine="0"/>
      </w:pPr>
      <w:rPr>
        <w:rFonts w:hint="default"/>
      </w:rPr>
    </w:lvl>
    <w:lvl w:ilvl="4">
      <w:start w:val="1"/>
      <w:numFmt w:val="none"/>
      <w:lvlText w:val=""/>
      <w:lvlJc w:val="left"/>
      <w:pPr>
        <w:tabs>
          <w:tab w:val="num" w:pos="-31680"/>
        </w:tabs>
        <w:ind w:left="-32767" w:firstLine="0"/>
      </w:pPr>
      <w:rPr>
        <w:rFonts w:hint="default"/>
      </w:rPr>
    </w:lvl>
    <w:lvl w:ilvl="5">
      <w:start w:val="1"/>
      <w:numFmt w:val="none"/>
      <w:lvlText w:val=""/>
      <w:lvlJc w:val="left"/>
      <w:pPr>
        <w:tabs>
          <w:tab w:val="num" w:pos="-31680"/>
        </w:tabs>
        <w:ind w:left="-32767" w:firstLine="0"/>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29" w15:restartNumberingAfterBreak="0">
    <w:nsid w:val="40071FAE"/>
    <w:multiLevelType w:val="multilevel"/>
    <w:tmpl w:val="06F2C200"/>
    <w:styleLink w:val="ListNumberedHeadings"/>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701"/>
        </w:tabs>
        <w:ind w:left="1701" w:hanging="850"/>
      </w:pPr>
      <w:rPr>
        <w:rFonts w:hint="default"/>
      </w:rPr>
    </w:lvl>
    <w:lvl w:ilvl="3">
      <w:start w:val="1"/>
      <w:numFmt w:val="lowerLetter"/>
      <w:lvlText w:val="(%4)"/>
      <w:lvlJc w:val="left"/>
      <w:pPr>
        <w:tabs>
          <w:tab w:val="num" w:pos="2268"/>
        </w:tabs>
        <w:ind w:left="2268" w:hanging="567"/>
      </w:pPr>
      <w:rPr>
        <w:rFonts w:ascii="Arial" w:hAnsi="Arial" w:hint="default"/>
        <w:sz w:val="20"/>
      </w:rPr>
    </w:lvl>
    <w:lvl w:ilvl="4">
      <w:start w:val="1"/>
      <w:numFmt w:val="lowerRoman"/>
      <w:lvlText w:val="(%5)"/>
      <w:lvlJc w:val="left"/>
      <w:pPr>
        <w:tabs>
          <w:tab w:val="num" w:pos="2835"/>
        </w:tabs>
        <w:ind w:left="2835" w:hanging="567"/>
      </w:pPr>
      <w:rPr>
        <w:rFonts w:ascii="Arial" w:hAnsi="Arial" w:hint="default"/>
        <w:sz w:val="20"/>
      </w:rPr>
    </w:lvl>
    <w:lvl w:ilvl="5">
      <w:start w:val="1"/>
      <w:numFmt w:val="none"/>
      <w:lvlText w:val=""/>
      <w:lvlJc w:val="left"/>
      <w:pPr>
        <w:ind w:left="-32767" w:firstLine="0"/>
      </w:pPr>
      <w:rPr>
        <w:rFonts w:hint="default"/>
      </w:rPr>
    </w:lvl>
    <w:lvl w:ilvl="6">
      <w:start w:val="1"/>
      <w:numFmt w:val="none"/>
      <w:lvlRestart w:val="1"/>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30" w15:restartNumberingAfterBreak="0">
    <w:nsid w:val="46445D23"/>
    <w:multiLevelType w:val="hybridMultilevel"/>
    <w:tmpl w:val="983A670C"/>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31" w15:restartNumberingAfterBreak="0">
    <w:nsid w:val="4AA15526"/>
    <w:multiLevelType w:val="hybridMultilevel"/>
    <w:tmpl w:val="D98EA05E"/>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8033BC8"/>
    <w:multiLevelType w:val="hybridMultilevel"/>
    <w:tmpl w:val="416E808C"/>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3" w15:restartNumberingAfterBreak="0">
    <w:nsid w:val="599B5A53"/>
    <w:multiLevelType w:val="multilevel"/>
    <w:tmpl w:val="1310B10C"/>
    <w:lvl w:ilvl="0">
      <w:start w:val="1"/>
      <w:numFmt w:val="bullet"/>
      <w:pStyle w:val="ListBullet0"/>
      <w:lvlText w:val=""/>
      <w:lvlJc w:val="left"/>
      <w:pPr>
        <w:tabs>
          <w:tab w:val="num" w:pos="0"/>
        </w:tabs>
        <w:ind w:left="142" w:hanging="312"/>
      </w:pPr>
      <w:rPr>
        <w:rFonts w:ascii="Symbol" w:hAnsi="Symbol" w:hint="default"/>
        <w:b w:val="0"/>
        <w:i w:val="0"/>
        <w:color w:val="auto"/>
        <w:sz w:val="20"/>
        <w:szCs w:val="20"/>
      </w:rPr>
    </w:lvl>
    <w:lvl w:ilvl="1">
      <w:start w:val="1"/>
      <w:numFmt w:val="bullet"/>
      <w:pStyle w:val="ListBullet2"/>
      <w:lvlText w:val="–"/>
      <w:lvlJc w:val="left"/>
      <w:pPr>
        <w:tabs>
          <w:tab w:val="num" w:pos="170"/>
        </w:tabs>
        <w:ind w:left="170" w:hanging="170"/>
      </w:pPr>
      <w:rPr>
        <w:rFonts w:ascii="Arial" w:hAnsi="Arial" w:hint="default"/>
        <w:color w:val="auto"/>
        <w:sz w:val="20"/>
      </w:rPr>
    </w:lvl>
    <w:lvl w:ilvl="2">
      <w:start w:val="1"/>
      <w:numFmt w:val="bullet"/>
      <w:pStyle w:val="ListBullet3"/>
      <w:lvlText w:val=""/>
      <w:lvlJc w:val="left"/>
      <w:pPr>
        <w:tabs>
          <w:tab w:val="num" w:pos="340"/>
        </w:tabs>
        <w:ind w:left="340" w:hanging="170"/>
      </w:pPr>
      <w:rPr>
        <w:rFonts w:ascii="Symbol" w:hAnsi="Symbol" w:hint="default"/>
        <w:color w:val="auto"/>
        <w:sz w:val="20"/>
      </w:rPr>
    </w:lvl>
    <w:lvl w:ilvl="3">
      <w:start w:val="1"/>
      <w:numFmt w:val="bullet"/>
      <w:pStyle w:val="ListBullet4"/>
      <w:lvlText w:val="-"/>
      <w:lvlJc w:val="left"/>
      <w:pPr>
        <w:tabs>
          <w:tab w:val="num" w:pos="510"/>
        </w:tabs>
        <w:ind w:left="510" w:hanging="170"/>
      </w:pPr>
      <w:rPr>
        <w:rFonts w:ascii="Courier" w:hAnsi="Courier" w:hint="default"/>
        <w:color w:val="000000"/>
        <w:sz w:val="20"/>
      </w:rPr>
    </w:lvl>
    <w:lvl w:ilvl="4">
      <w:start w:val="1"/>
      <w:numFmt w:val="bullet"/>
      <w:pStyle w:val="ListBullet5"/>
      <w:lvlText w:val=""/>
      <w:lvlJc w:val="left"/>
      <w:pPr>
        <w:tabs>
          <w:tab w:val="num" w:pos="680"/>
        </w:tabs>
        <w:ind w:left="680" w:hanging="170"/>
      </w:pPr>
      <w:rPr>
        <w:rFonts w:ascii="Symbol" w:hAnsi="Symbol" w:hint="default"/>
        <w:color w:val="auto"/>
        <w:sz w:val="20"/>
      </w:rPr>
    </w:lvl>
    <w:lvl w:ilvl="5">
      <w:start w:val="1"/>
      <w:numFmt w:val="bullet"/>
      <w:pStyle w:val="ListBullet6"/>
      <w:lvlText w:val="-"/>
      <w:lvlJc w:val="left"/>
      <w:pPr>
        <w:tabs>
          <w:tab w:val="num" w:pos="850"/>
        </w:tabs>
        <w:ind w:left="850" w:hanging="170"/>
      </w:pPr>
      <w:rPr>
        <w:rFonts w:ascii="Courier" w:hAnsi="Courier" w:hint="default"/>
        <w:color w:val="000000"/>
        <w:sz w:val="20"/>
      </w:rPr>
    </w:lvl>
    <w:lvl w:ilvl="6">
      <w:start w:val="1"/>
      <w:numFmt w:val="none"/>
      <w:suff w:val="nothing"/>
      <w:lvlText w:val=""/>
      <w:lvlJc w:val="left"/>
      <w:pPr>
        <w:ind w:left="1020" w:hanging="170"/>
      </w:pPr>
      <w:rPr>
        <w:rFonts w:hint="default"/>
        <w:color w:val="auto"/>
        <w:sz w:val="20"/>
      </w:rPr>
    </w:lvl>
    <w:lvl w:ilvl="7">
      <w:start w:val="1"/>
      <w:numFmt w:val="none"/>
      <w:suff w:val="nothing"/>
      <w:lvlText w:val="%8"/>
      <w:lvlJc w:val="left"/>
      <w:pPr>
        <w:ind w:left="1190" w:hanging="170"/>
      </w:pPr>
      <w:rPr>
        <w:rFonts w:hint="default"/>
        <w:color w:val="000000"/>
        <w:sz w:val="20"/>
      </w:rPr>
    </w:lvl>
    <w:lvl w:ilvl="8">
      <w:start w:val="1"/>
      <w:numFmt w:val="none"/>
      <w:suff w:val="nothing"/>
      <w:lvlText w:val=""/>
      <w:lvlJc w:val="left"/>
      <w:pPr>
        <w:ind w:left="1360" w:hanging="170"/>
      </w:pPr>
      <w:rPr>
        <w:rFonts w:hint="default"/>
      </w:rPr>
    </w:lvl>
  </w:abstractNum>
  <w:abstractNum w:abstractNumId="34" w15:restartNumberingAfterBreak="0">
    <w:nsid w:val="5B051FD3"/>
    <w:multiLevelType w:val="hybridMultilevel"/>
    <w:tmpl w:val="5558638E"/>
    <w:lvl w:ilvl="0" w:tplc="9D868770">
      <w:start w:val="1"/>
      <w:numFmt w:val="bullet"/>
      <w:lvlText w:val=""/>
      <w:lvlJc w:val="left"/>
      <w:pPr>
        <w:ind w:left="720" w:hanging="360"/>
      </w:pPr>
      <w:rPr>
        <w:rFonts w:ascii="SAPGUI-Icons" w:hAnsi="SAPGUI-Icon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5B836FC4"/>
    <w:multiLevelType w:val="hybridMultilevel"/>
    <w:tmpl w:val="C53E65B8"/>
    <w:lvl w:ilvl="0" w:tplc="C0E46FD0">
      <w:start w:val="1"/>
      <w:numFmt w:val="bullet"/>
      <w:pStyle w:val="Bodytext-Indent"/>
      <w:lvlText w:val=""/>
      <w:lvlJc w:val="left"/>
      <w:pPr>
        <w:tabs>
          <w:tab w:val="num" w:pos="720"/>
        </w:tabs>
        <w:ind w:left="720" w:hanging="360"/>
      </w:pPr>
      <w:rPr>
        <w:rFonts w:ascii="Symbol" w:hAnsi="Symbol" w:hint="default"/>
      </w:rPr>
    </w:lvl>
    <w:lvl w:ilvl="1" w:tplc="83C8F2E6">
      <w:start w:val="1"/>
      <w:numFmt w:val="bullet"/>
      <w:pStyle w:val="Bodytext-Indent2"/>
      <w:lvlText w:val="o"/>
      <w:lvlJc w:val="left"/>
      <w:pPr>
        <w:tabs>
          <w:tab w:val="num" w:pos="1440"/>
        </w:tabs>
        <w:ind w:left="1440" w:hanging="360"/>
      </w:pPr>
      <w:rPr>
        <w:rFonts w:ascii="Courier New" w:hAnsi="Courier New" w:hint="default"/>
      </w:rPr>
    </w:lvl>
    <w:lvl w:ilvl="2" w:tplc="0C090001">
      <w:start w:val="1"/>
      <w:numFmt w:val="bullet"/>
      <w:lvlText w:val=""/>
      <w:lvlJc w:val="left"/>
      <w:pPr>
        <w:tabs>
          <w:tab w:val="num" w:pos="2160"/>
        </w:tabs>
        <w:ind w:left="2160" w:hanging="360"/>
      </w:pPr>
      <w:rPr>
        <w:rFonts w:ascii="Symbol" w:hAnsi="Symbol"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EB5125D"/>
    <w:multiLevelType w:val="multilevel"/>
    <w:tmpl w:val="FB7ED45A"/>
    <w:lvl w:ilvl="0">
      <w:start w:val="1"/>
      <w:numFmt w:val="bullet"/>
      <w:pStyle w:val="TableBullet"/>
      <w:lvlText w:val=""/>
      <w:lvlJc w:val="left"/>
      <w:pPr>
        <w:tabs>
          <w:tab w:val="num" w:pos="284"/>
        </w:tabs>
        <w:ind w:left="170" w:hanging="170"/>
      </w:pPr>
      <w:rPr>
        <w:rFonts w:ascii="Symbol" w:hAnsi="Symbol" w:hint="default"/>
        <w:color w:val="auto"/>
        <w:sz w:val="18"/>
      </w:rPr>
    </w:lvl>
    <w:lvl w:ilvl="1">
      <w:start w:val="1"/>
      <w:numFmt w:val="bullet"/>
      <w:pStyle w:val="TableBullet2"/>
      <w:lvlText w:val="–"/>
      <w:lvlJc w:val="left"/>
      <w:pPr>
        <w:tabs>
          <w:tab w:val="num" w:pos="454"/>
        </w:tabs>
        <w:ind w:left="340" w:hanging="170"/>
      </w:pPr>
      <w:rPr>
        <w:rFonts w:ascii="Arial" w:hAnsi="Arial" w:hint="default"/>
      </w:rPr>
    </w:lvl>
    <w:lvl w:ilvl="2">
      <w:start w:val="1"/>
      <w:numFmt w:val="bullet"/>
      <w:lvlText w:val=""/>
      <w:lvlJc w:val="left"/>
      <w:pPr>
        <w:tabs>
          <w:tab w:val="num" w:pos="624"/>
        </w:tabs>
        <w:ind w:left="510" w:hanging="170"/>
      </w:pPr>
      <w:rPr>
        <w:rFonts w:ascii="Wingdings" w:hAnsi="Wingdings" w:hint="default"/>
        <w:color w:val="000000"/>
      </w:rPr>
    </w:lvl>
    <w:lvl w:ilvl="3">
      <w:start w:val="1"/>
      <w:numFmt w:val="bullet"/>
      <w:lvlText w:val="–"/>
      <w:lvlJc w:val="left"/>
      <w:pPr>
        <w:tabs>
          <w:tab w:val="num" w:pos="794"/>
        </w:tabs>
        <w:ind w:left="680" w:hanging="170"/>
      </w:pPr>
      <w:rPr>
        <w:rFonts w:ascii="Arial" w:hAnsi="Arial" w:hint="default"/>
      </w:rPr>
    </w:lvl>
    <w:lvl w:ilvl="4">
      <w:start w:val="1"/>
      <w:numFmt w:val="bullet"/>
      <w:lvlText w:val=""/>
      <w:lvlJc w:val="left"/>
      <w:pPr>
        <w:tabs>
          <w:tab w:val="num" w:pos="964"/>
        </w:tabs>
        <w:ind w:left="850" w:hanging="170"/>
      </w:pPr>
      <w:rPr>
        <w:rFonts w:ascii="Wingdings" w:hAnsi="Wingdings" w:hint="default"/>
        <w:color w:val="000000"/>
      </w:rPr>
    </w:lvl>
    <w:lvl w:ilvl="5">
      <w:start w:val="1"/>
      <w:numFmt w:val="bullet"/>
      <w:lvlText w:val="–"/>
      <w:lvlJc w:val="left"/>
      <w:pPr>
        <w:tabs>
          <w:tab w:val="num" w:pos="1134"/>
        </w:tabs>
        <w:ind w:left="1020" w:hanging="170"/>
      </w:pPr>
      <w:rPr>
        <w:rFonts w:ascii="Arial" w:hAnsi="Arial" w:hint="default"/>
      </w:rPr>
    </w:lvl>
    <w:lvl w:ilvl="6">
      <w:start w:val="1"/>
      <w:numFmt w:val="bullet"/>
      <w:lvlText w:val=""/>
      <w:lvlJc w:val="left"/>
      <w:pPr>
        <w:tabs>
          <w:tab w:val="num" w:pos="1304"/>
        </w:tabs>
        <w:ind w:left="1190" w:hanging="170"/>
      </w:pPr>
      <w:rPr>
        <w:rFonts w:ascii="Wingdings" w:hAnsi="Wingdings" w:hint="default"/>
        <w:color w:val="000000"/>
      </w:rPr>
    </w:lvl>
    <w:lvl w:ilvl="7">
      <w:start w:val="1"/>
      <w:numFmt w:val="bullet"/>
      <w:lvlText w:val="–"/>
      <w:lvlJc w:val="left"/>
      <w:pPr>
        <w:tabs>
          <w:tab w:val="num" w:pos="1474"/>
        </w:tabs>
        <w:ind w:left="1360" w:hanging="170"/>
      </w:pPr>
      <w:rPr>
        <w:rFonts w:ascii="Arial" w:hAnsi="Arial" w:hint="default"/>
      </w:rPr>
    </w:lvl>
    <w:lvl w:ilvl="8">
      <w:start w:val="1"/>
      <w:numFmt w:val="bullet"/>
      <w:lvlText w:val=""/>
      <w:lvlJc w:val="left"/>
      <w:pPr>
        <w:tabs>
          <w:tab w:val="num" w:pos="1644"/>
        </w:tabs>
        <w:ind w:left="1530" w:hanging="170"/>
      </w:pPr>
      <w:rPr>
        <w:rFonts w:ascii="Wingdings" w:hAnsi="Wingdings" w:hint="default"/>
        <w:color w:val="000000"/>
      </w:rPr>
    </w:lvl>
  </w:abstractNum>
  <w:abstractNum w:abstractNumId="37" w15:restartNumberingAfterBreak="0">
    <w:nsid w:val="5F2F45B1"/>
    <w:multiLevelType w:val="hybridMultilevel"/>
    <w:tmpl w:val="03C27A02"/>
    <w:lvl w:ilvl="0" w:tplc="3B161904">
      <w:start w:val="1"/>
      <w:numFmt w:val="decimal"/>
      <w:pStyle w:val="numberlist"/>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8" w15:restartNumberingAfterBreak="0">
    <w:nsid w:val="5F686764"/>
    <w:multiLevelType w:val="hybridMultilevel"/>
    <w:tmpl w:val="8FBA7F5E"/>
    <w:lvl w:ilvl="0" w:tplc="E1320150">
      <w:start w:val="1"/>
      <w:numFmt w:val="bullet"/>
      <w:pStyle w:val="TableText-List"/>
      <w:lvlText w:val=""/>
      <w:lvlJc w:val="left"/>
      <w:pPr>
        <w:tabs>
          <w:tab w:val="num" w:pos="142"/>
        </w:tabs>
        <w:ind w:left="142" w:hanging="142"/>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01544C0"/>
    <w:multiLevelType w:val="hybridMultilevel"/>
    <w:tmpl w:val="76B0D6D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26E5373"/>
    <w:multiLevelType w:val="multilevel"/>
    <w:tmpl w:val="4F22402C"/>
    <w:styleLink w:val="ListTableNumber"/>
    <w:lvl w:ilvl="0">
      <w:start w:val="1"/>
      <w:numFmt w:val="decimal"/>
      <w:lvlText w:val="%1."/>
      <w:lvlJc w:val="left"/>
      <w:pPr>
        <w:tabs>
          <w:tab w:val="num" w:pos="284"/>
        </w:tabs>
        <w:ind w:left="284" w:hanging="284"/>
      </w:pPr>
      <w:rPr>
        <w:rFonts w:ascii="Calibri" w:hAnsi="Calibri" w:hint="default"/>
        <w:b w:val="0"/>
        <w:i w:val="0"/>
        <w:sz w:val="20"/>
        <w:szCs w:val="21"/>
      </w:rPr>
    </w:lvl>
    <w:lvl w:ilvl="1">
      <w:start w:val="1"/>
      <w:numFmt w:val="lowerLetter"/>
      <w:lvlText w:val="%2."/>
      <w:lvlJc w:val="left"/>
      <w:pPr>
        <w:tabs>
          <w:tab w:val="num" w:pos="567"/>
        </w:tabs>
        <w:ind w:left="567" w:hanging="283"/>
      </w:pPr>
      <w:rPr>
        <w:rFonts w:ascii="Calibri" w:hAnsi="Calibri" w:hint="default"/>
        <w:b w:val="0"/>
        <w:i w:val="0"/>
        <w:sz w:val="20"/>
        <w:szCs w:val="21"/>
      </w:rPr>
    </w:lvl>
    <w:lvl w:ilvl="2">
      <w:start w:val="1"/>
      <w:numFmt w:val="none"/>
      <w:lvlText w:val=""/>
      <w:lvlJc w:val="left"/>
      <w:pPr>
        <w:tabs>
          <w:tab w:val="num" w:pos="0"/>
        </w:tabs>
        <w:ind w:left="0" w:firstLine="0"/>
      </w:pPr>
      <w:rPr>
        <w:rFonts w:ascii="Arial" w:hAnsi="Arial" w:hint="default"/>
        <w:b w:val="0"/>
        <w:i w:val="0"/>
        <w:sz w:val="18"/>
      </w:rPr>
    </w:lvl>
    <w:lvl w:ilvl="3">
      <w:start w:val="1"/>
      <w:numFmt w:val="none"/>
      <w:suff w:val="nothing"/>
      <w:lvlText w:val=""/>
      <w:lvlJc w:val="left"/>
      <w:pPr>
        <w:ind w:left="0" w:firstLine="0"/>
      </w:pPr>
      <w:rPr>
        <w:rFonts w:ascii="Arial" w:hAnsi="Arial" w:hint="default"/>
        <w:b w:val="0"/>
        <w:i w:val="0"/>
        <w:sz w:val="18"/>
      </w:rPr>
    </w:lvl>
    <w:lvl w:ilvl="4">
      <w:start w:val="1"/>
      <w:numFmt w:val="none"/>
      <w:suff w:val="nothing"/>
      <w:lvlText w:val=""/>
      <w:lvlJc w:val="left"/>
      <w:pPr>
        <w:ind w:left="0" w:firstLine="0"/>
      </w:pPr>
      <w:rPr>
        <w:rFonts w:ascii="Arial" w:hAnsi="Arial" w:hint="default"/>
        <w:b w:val="0"/>
        <w:i w:val="0"/>
        <w:sz w:val="18"/>
      </w:rPr>
    </w:lvl>
    <w:lvl w:ilvl="5">
      <w:start w:val="1"/>
      <w:numFmt w:val="none"/>
      <w:suff w:val="nothing"/>
      <w:lvlText w:val=""/>
      <w:lvlJc w:val="left"/>
      <w:pPr>
        <w:ind w:left="0" w:firstLine="0"/>
      </w:pPr>
      <w:rPr>
        <w:rFonts w:ascii="Arial" w:hAnsi="Arial" w:hint="default"/>
        <w:b w:val="0"/>
        <w:i w:val="0"/>
        <w:sz w:val="18"/>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41" w15:restartNumberingAfterBreak="0">
    <w:nsid w:val="63B8506A"/>
    <w:multiLevelType w:val="hybridMultilevel"/>
    <w:tmpl w:val="C16CCD24"/>
    <w:lvl w:ilvl="0" w:tplc="9D868770">
      <w:start w:val="1"/>
      <w:numFmt w:val="bullet"/>
      <w:lvlText w:val=""/>
      <w:lvlJc w:val="left"/>
      <w:pPr>
        <w:ind w:left="720" w:hanging="360"/>
      </w:pPr>
      <w:rPr>
        <w:rFonts w:ascii="SAPGUI-Icons" w:hAnsi="SAPGUI-Icon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690533E3"/>
    <w:multiLevelType w:val="multilevel"/>
    <w:tmpl w:val="9A8C52BE"/>
    <w:lvl w:ilvl="0">
      <w:start w:val="1"/>
      <w:numFmt w:val="decimal"/>
      <w:pStyle w:val="ListNumber0"/>
      <w:lvlText w:val="%1."/>
      <w:lvlJc w:val="left"/>
      <w:pPr>
        <w:ind w:left="190" w:hanging="360"/>
      </w:pPr>
      <w:rPr>
        <w:rFonts w:hint="default"/>
        <w:b w:val="0"/>
        <w:i w:val="0"/>
        <w:caps w:val="0"/>
        <w:strike w:val="0"/>
        <w:dstrike w:val="0"/>
        <w:vanish w:val="0"/>
        <w:color w:val="auto"/>
        <w:sz w:val="20"/>
        <w:vertAlign w:val="baseline"/>
      </w:rPr>
    </w:lvl>
    <w:lvl w:ilvl="1">
      <w:start w:val="1"/>
      <w:numFmt w:val="lowerLetter"/>
      <w:pStyle w:val="ListNumber2"/>
      <w:lvlText w:val="%2."/>
      <w:lvlJc w:val="left"/>
      <w:pPr>
        <w:tabs>
          <w:tab w:val="num" w:pos="170"/>
        </w:tabs>
        <w:ind w:left="170" w:hanging="170"/>
      </w:pPr>
      <w:rPr>
        <w:rFonts w:ascii="Calibri" w:hAnsi="Calibri" w:hint="default"/>
        <w:b w:val="0"/>
        <w:i w:val="0"/>
        <w:color w:val="auto"/>
        <w:sz w:val="20"/>
      </w:rPr>
    </w:lvl>
    <w:lvl w:ilvl="2">
      <w:start w:val="1"/>
      <w:numFmt w:val="lowerRoman"/>
      <w:pStyle w:val="ListNumber3"/>
      <w:lvlText w:val="%3."/>
      <w:lvlJc w:val="left"/>
      <w:pPr>
        <w:tabs>
          <w:tab w:val="num" w:pos="340"/>
        </w:tabs>
        <w:ind w:left="340" w:hanging="170"/>
      </w:pPr>
      <w:rPr>
        <w:rFonts w:ascii="Calibri" w:hAnsi="Calibri" w:hint="default"/>
        <w:b w:val="0"/>
        <w:i w:val="0"/>
        <w:color w:val="auto"/>
        <w:sz w:val="20"/>
      </w:rPr>
    </w:lvl>
    <w:lvl w:ilvl="3">
      <w:start w:val="1"/>
      <w:numFmt w:val="upperLetter"/>
      <w:pStyle w:val="ListNumber4"/>
      <w:lvlText w:val="%4."/>
      <w:lvlJc w:val="left"/>
      <w:pPr>
        <w:tabs>
          <w:tab w:val="num" w:pos="510"/>
        </w:tabs>
        <w:ind w:left="510" w:hanging="170"/>
      </w:pPr>
      <w:rPr>
        <w:rFonts w:ascii="Calibri" w:hAnsi="Calibri" w:hint="default"/>
        <w:b w:val="0"/>
        <w:i w:val="0"/>
        <w:color w:val="auto"/>
        <w:sz w:val="20"/>
      </w:rPr>
    </w:lvl>
    <w:lvl w:ilvl="4">
      <w:start w:val="1"/>
      <w:numFmt w:val="upperRoman"/>
      <w:pStyle w:val="ListNumber5"/>
      <w:lvlText w:val="%5."/>
      <w:lvlJc w:val="left"/>
      <w:pPr>
        <w:tabs>
          <w:tab w:val="num" w:pos="680"/>
        </w:tabs>
        <w:ind w:left="680" w:hanging="170"/>
      </w:pPr>
      <w:rPr>
        <w:rFonts w:ascii="Calibri" w:hAnsi="Calibri" w:hint="default"/>
        <w:b w:val="0"/>
        <w:i w:val="0"/>
        <w:color w:val="auto"/>
        <w:sz w:val="20"/>
      </w:rPr>
    </w:lvl>
    <w:lvl w:ilvl="5">
      <w:start w:val="1"/>
      <w:numFmt w:val="decimal"/>
      <w:pStyle w:val="ListNumber6"/>
      <w:lvlText w:val="%6."/>
      <w:lvlJc w:val="left"/>
      <w:pPr>
        <w:tabs>
          <w:tab w:val="num" w:pos="850"/>
        </w:tabs>
        <w:ind w:left="850" w:hanging="170"/>
      </w:pPr>
      <w:rPr>
        <w:rFonts w:ascii="Calibri" w:hAnsi="Calibri" w:hint="default"/>
        <w:b w:val="0"/>
        <w:i w:val="0"/>
        <w:color w:val="auto"/>
        <w:sz w:val="20"/>
      </w:rPr>
    </w:lvl>
    <w:lvl w:ilvl="6">
      <w:start w:val="1"/>
      <w:numFmt w:val="none"/>
      <w:suff w:val="nothing"/>
      <w:lvlText w:val="%7"/>
      <w:lvlJc w:val="left"/>
      <w:pPr>
        <w:ind w:left="1020" w:hanging="170"/>
      </w:pPr>
      <w:rPr>
        <w:rFonts w:hint="default"/>
        <w:color w:val="E1001A"/>
      </w:rPr>
    </w:lvl>
    <w:lvl w:ilvl="7">
      <w:start w:val="1"/>
      <w:numFmt w:val="none"/>
      <w:suff w:val="nothing"/>
      <w:lvlText w:val="%8"/>
      <w:lvlJc w:val="left"/>
      <w:pPr>
        <w:ind w:left="1190" w:hanging="170"/>
      </w:pPr>
      <w:rPr>
        <w:rFonts w:hint="default"/>
        <w:color w:val="E1001A"/>
        <w:sz w:val="20"/>
      </w:rPr>
    </w:lvl>
    <w:lvl w:ilvl="8">
      <w:start w:val="1"/>
      <w:numFmt w:val="none"/>
      <w:suff w:val="nothing"/>
      <w:lvlText w:val="%9"/>
      <w:lvlJc w:val="left"/>
      <w:pPr>
        <w:ind w:left="1360" w:hanging="170"/>
      </w:pPr>
      <w:rPr>
        <w:rFonts w:hint="default"/>
        <w:color w:val="E1001A"/>
      </w:rPr>
    </w:lvl>
  </w:abstractNum>
  <w:abstractNum w:abstractNumId="43" w15:restartNumberingAfterBreak="0">
    <w:nsid w:val="6D8D7DE2"/>
    <w:multiLevelType w:val="multilevel"/>
    <w:tmpl w:val="8AEE73D0"/>
    <w:lvl w:ilvl="0">
      <w:start w:val="1"/>
      <w:numFmt w:val="bullet"/>
      <w:pStyle w:val="BodyBullet"/>
      <w:lvlText w:val=""/>
      <w:lvlJc w:val="left"/>
      <w:pPr>
        <w:tabs>
          <w:tab w:val="num" w:pos="360"/>
        </w:tabs>
        <w:ind w:left="357" w:hanging="357"/>
      </w:pPr>
      <w:rPr>
        <w:rFonts w:ascii="Wingdings" w:hAnsi="Wingdings" w:hint="default"/>
        <w:color w:val="00247E"/>
        <w:sz w:val="16"/>
        <w:szCs w:val="16"/>
      </w:rPr>
    </w:lvl>
    <w:lvl w:ilvl="1">
      <w:start w:val="1"/>
      <w:numFmt w:val="bullet"/>
      <w:lvlText w:val="o"/>
      <w:lvlJc w:val="left"/>
      <w:pPr>
        <w:tabs>
          <w:tab w:val="num" w:pos="1440"/>
        </w:tabs>
        <w:ind w:left="1440" w:hanging="360"/>
      </w:pPr>
      <w:rPr>
        <w:rFonts w:ascii="Courier New" w:hAnsi="Courier New" w:cs="Tahoma" w:hint="default"/>
      </w:rPr>
    </w:lvl>
    <w:lvl w:ilvl="2">
      <w:start w:val="1"/>
      <w:numFmt w:val="bullet"/>
      <w:lvlText w:val=""/>
      <w:lvlJc w:val="left"/>
      <w:pPr>
        <w:tabs>
          <w:tab w:val="num" w:pos="2160"/>
        </w:tabs>
        <w:ind w:left="2160" w:hanging="360"/>
      </w:pPr>
      <w:rPr>
        <w:rFonts w:ascii="Wingdings" w:hAnsi="Wingdings" w:hint="default"/>
      </w:rPr>
    </w:lvl>
    <w:lvl w:ilvl="3">
      <w:start w:val="1"/>
      <w:numFmt w:val="decimal"/>
      <w:lvlText w:val="(%4)"/>
      <w:lvlJc w:val="left"/>
      <w:pPr>
        <w:tabs>
          <w:tab w:val="num" w:pos="2880"/>
        </w:tabs>
        <w:ind w:left="2880" w:hanging="360"/>
      </w:pPr>
      <w:rPr>
        <w:rFonts w:hint="default"/>
      </w:rPr>
    </w:lvl>
    <w:lvl w:ilvl="4">
      <w:numFmt w:val="bullet"/>
      <w:lvlText w:val="-"/>
      <w:lvlJc w:val="left"/>
      <w:pPr>
        <w:tabs>
          <w:tab w:val="num" w:pos="3600"/>
        </w:tabs>
        <w:ind w:left="3600" w:hanging="360"/>
      </w:pPr>
      <w:rPr>
        <w:rFonts w:ascii="Arial" w:eastAsia="Times New Roman" w:hAnsi="Arial" w:cs="Arial" w:hint="default"/>
      </w:rPr>
    </w:lvl>
    <w:lvl w:ilvl="5">
      <w:start w:val="1"/>
      <w:numFmt w:val="decimal"/>
      <w:lvlText w:val="%6."/>
      <w:lvlJc w:val="left"/>
      <w:pPr>
        <w:tabs>
          <w:tab w:val="num" w:pos="4320"/>
        </w:tabs>
        <w:ind w:left="4320" w:hanging="360"/>
      </w:pPr>
      <w:rPr>
        <w:rFont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Tahoma"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1384A07"/>
    <w:multiLevelType w:val="hybridMultilevel"/>
    <w:tmpl w:val="B5063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31B35BD"/>
    <w:multiLevelType w:val="hybridMultilevel"/>
    <w:tmpl w:val="971A287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6393400"/>
    <w:multiLevelType w:val="multilevel"/>
    <w:tmpl w:val="4232CEF4"/>
    <w:lvl w:ilvl="0">
      <w:start w:val="1"/>
      <w:numFmt w:val="decimal"/>
      <w:lvlRestart w:val="0"/>
      <w:pStyle w:val="BodyText-NumberedList1"/>
      <w:lvlText w:val="%1)"/>
      <w:lvlJc w:val="left"/>
      <w:pPr>
        <w:tabs>
          <w:tab w:val="num" w:pos="1417"/>
        </w:tabs>
        <w:ind w:left="1417" w:hanging="567"/>
      </w:pPr>
      <w:rPr>
        <w:rFonts w:ascii="Arial" w:hAnsi="Arial" w:cs="Arial" w:hint="default"/>
      </w:rPr>
    </w:lvl>
    <w:lvl w:ilvl="1">
      <w:start w:val="1"/>
      <w:numFmt w:val="lowerLetter"/>
      <w:pStyle w:val="BodyText-NumberedLista"/>
      <w:lvlText w:val="%2."/>
      <w:lvlJc w:val="left"/>
      <w:pPr>
        <w:tabs>
          <w:tab w:val="num" w:pos="1984"/>
        </w:tabs>
        <w:ind w:left="1984" w:hanging="567"/>
      </w:pPr>
      <w:rPr>
        <w:rFonts w:ascii="Arial" w:hAnsi="Arial" w:cs="Arial" w:hint="default"/>
      </w:rPr>
    </w:lvl>
    <w:lvl w:ilvl="2">
      <w:start w:val="1"/>
      <w:numFmt w:val="lowerRoman"/>
      <w:pStyle w:val="BodyText-NumberedListi"/>
      <w:lvlText w:val="%3."/>
      <w:lvlJc w:val="left"/>
      <w:pPr>
        <w:tabs>
          <w:tab w:val="num" w:pos="2449"/>
        </w:tabs>
        <w:ind w:left="2449" w:hanging="465"/>
      </w:pPr>
      <w:rPr>
        <w:rFonts w:ascii="Arial" w:hAnsi="Arial" w:cs="Arial" w:hint="default"/>
      </w:rPr>
    </w:lvl>
    <w:lvl w:ilvl="3">
      <w:start w:val="1"/>
      <w:numFmt w:val="decimal"/>
      <w:pStyle w:val="BodyText-NumberedList10"/>
      <w:lvlText w:val="(%4)"/>
      <w:lvlJc w:val="left"/>
      <w:pPr>
        <w:tabs>
          <w:tab w:val="num" w:pos="3005"/>
        </w:tabs>
        <w:ind w:left="3005" w:hanging="556"/>
      </w:pPr>
      <w:rPr>
        <w:rFonts w:ascii="Arial" w:hAnsi="Arial" w:cs="Arial" w:hint="default"/>
      </w:rPr>
    </w:lvl>
    <w:lvl w:ilvl="4">
      <w:start w:val="1"/>
      <w:numFmt w:val="decimal"/>
      <w:lvlText w:val="%1.%2.%3.%4.%5."/>
      <w:lvlJc w:val="left"/>
      <w:pPr>
        <w:tabs>
          <w:tab w:val="num" w:pos="3084"/>
        </w:tabs>
        <w:ind w:left="3084" w:hanging="794"/>
      </w:pPr>
      <w:rPr>
        <w:rFonts w:ascii="Arial" w:hAnsi="Arial" w:cs="Arial" w:hint="default"/>
      </w:rPr>
    </w:lvl>
    <w:lvl w:ilvl="5">
      <w:start w:val="1"/>
      <w:numFmt w:val="decimal"/>
      <w:lvlText w:val="%1.%2.%3.%4.%5.%6."/>
      <w:lvlJc w:val="left"/>
      <w:pPr>
        <w:tabs>
          <w:tab w:val="num" w:pos="3589"/>
        </w:tabs>
        <w:ind w:left="3589" w:hanging="936"/>
      </w:pPr>
      <w:rPr>
        <w:rFonts w:ascii="Arial" w:hAnsi="Arial" w:cs="Arial" w:hint="default"/>
      </w:rPr>
    </w:lvl>
    <w:lvl w:ilvl="6">
      <w:start w:val="1"/>
      <w:numFmt w:val="decimal"/>
      <w:lvlText w:val="%1.%2.%3.%4.%5.%6.%7."/>
      <w:lvlJc w:val="left"/>
      <w:pPr>
        <w:tabs>
          <w:tab w:val="num" w:pos="4093"/>
        </w:tabs>
        <w:ind w:left="4093" w:hanging="1083"/>
      </w:pPr>
      <w:rPr>
        <w:rFonts w:ascii="Arial" w:hAnsi="Arial" w:cs="Arial" w:hint="default"/>
      </w:rPr>
    </w:lvl>
    <w:lvl w:ilvl="7">
      <w:start w:val="1"/>
      <w:numFmt w:val="decimal"/>
      <w:lvlText w:val="%1.%2.%3.%4.%5.%6.%7.%8."/>
      <w:lvlJc w:val="left"/>
      <w:pPr>
        <w:tabs>
          <w:tab w:val="num" w:pos="4592"/>
        </w:tabs>
        <w:ind w:left="4592" w:hanging="1219"/>
      </w:pPr>
      <w:rPr>
        <w:rFonts w:ascii="Arial" w:hAnsi="Arial" w:cs="Arial" w:hint="default"/>
      </w:rPr>
    </w:lvl>
    <w:lvl w:ilvl="8">
      <w:start w:val="1"/>
      <w:numFmt w:val="decimal"/>
      <w:lvlText w:val="%1.%2.%3.%4.%5.%6.%7.%8.%9."/>
      <w:lvlJc w:val="left"/>
      <w:pPr>
        <w:tabs>
          <w:tab w:val="num" w:pos="5170"/>
        </w:tabs>
        <w:ind w:left="5170" w:hanging="1440"/>
      </w:pPr>
      <w:rPr>
        <w:rFonts w:ascii="Arial" w:hAnsi="Arial" w:cs="Arial" w:hint="default"/>
      </w:rPr>
    </w:lvl>
  </w:abstractNum>
  <w:abstractNum w:abstractNumId="47" w15:restartNumberingAfterBreak="0">
    <w:nsid w:val="7C0058FA"/>
    <w:multiLevelType w:val="hybridMultilevel"/>
    <w:tmpl w:val="9ECEF06E"/>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C5347EC"/>
    <w:multiLevelType w:val="hybridMultilevel"/>
    <w:tmpl w:val="67768638"/>
    <w:lvl w:ilvl="0" w:tplc="73BEE29E">
      <w:start w:val="1"/>
      <w:numFmt w:val="decimal"/>
      <w:pStyle w:val="Largenumberlist"/>
      <w:lvlText w:val="%1."/>
      <w:lvlJc w:val="left"/>
      <w:pPr>
        <w:tabs>
          <w:tab w:val="num" w:pos="0"/>
        </w:tabs>
        <w:ind w:left="142" w:hanging="42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E0F5F26"/>
    <w:multiLevelType w:val="multilevel"/>
    <w:tmpl w:val="7FFA377C"/>
    <w:lvl w:ilvl="0">
      <w:start w:val="1"/>
      <w:numFmt w:val="upperLetter"/>
      <w:lvlRestart w:val="0"/>
      <w:pStyle w:val="AppendixH1"/>
      <w:suff w:val="nothing"/>
      <w:lvlText w:val="Schedule %1"/>
      <w:lvlJc w:val="left"/>
      <w:pPr>
        <w:ind w:left="0" w:firstLine="0"/>
      </w:pPr>
      <w:rPr>
        <w:rFonts w:ascii="Arial" w:hAnsi="Arial" w:hint="default"/>
        <w:color w:val="auto"/>
        <w:sz w:val="32"/>
        <w:szCs w:val="32"/>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none"/>
      <w:suff w:val="nothing"/>
      <w:lvlText w:val=""/>
      <w:lvlJc w:val="left"/>
      <w:pPr>
        <w:ind w:left="-851" w:firstLine="0"/>
      </w:pPr>
      <w:rPr>
        <w:rFonts w:hint="default"/>
        <w:color w:val="76787B"/>
      </w:rPr>
    </w:lvl>
    <w:lvl w:ilvl="4">
      <w:start w:val="1"/>
      <w:numFmt w:val="none"/>
      <w:suff w:val="nothing"/>
      <w:lvlText w:val=""/>
      <w:lvlJc w:val="left"/>
      <w:pPr>
        <w:ind w:left="-851" w:firstLine="0"/>
      </w:pPr>
      <w:rPr>
        <w:rFonts w:hint="default"/>
      </w:rPr>
    </w:lvl>
    <w:lvl w:ilvl="5">
      <w:start w:val="1"/>
      <w:numFmt w:val="none"/>
      <w:suff w:val="nothing"/>
      <w:lvlText w:val=""/>
      <w:lvlJc w:val="left"/>
      <w:pPr>
        <w:ind w:left="-851" w:firstLine="0"/>
      </w:pPr>
      <w:rPr>
        <w:rFonts w:hint="default"/>
      </w:rPr>
    </w:lvl>
    <w:lvl w:ilvl="6">
      <w:start w:val="1"/>
      <w:numFmt w:val="none"/>
      <w:suff w:val="nothing"/>
      <w:lvlText w:val=""/>
      <w:lvlJc w:val="left"/>
      <w:pPr>
        <w:ind w:left="-851" w:firstLine="0"/>
      </w:pPr>
      <w:rPr>
        <w:rFonts w:hint="default"/>
        <w:sz w:val="18"/>
      </w:rPr>
    </w:lvl>
    <w:lvl w:ilvl="7">
      <w:start w:val="1"/>
      <w:numFmt w:val="none"/>
      <w:suff w:val="nothing"/>
      <w:lvlText w:val=""/>
      <w:lvlJc w:val="left"/>
      <w:pPr>
        <w:ind w:left="-851" w:firstLine="0"/>
      </w:pPr>
      <w:rPr>
        <w:rFonts w:hint="default"/>
      </w:rPr>
    </w:lvl>
    <w:lvl w:ilvl="8">
      <w:start w:val="1"/>
      <w:numFmt w:val="none"/>
      <w:suff w:val="nothing"/>
      <w:lvlText w:val=""/>
      <w:lvlJc w:val="left"/>
      <w:pPr>
        <w:ind w:left="-851" w:firstLine="0"/>
      </w:pPr>
      <w:rPr>
        <w:rFonts w:hint="default"/>
      </w:rPr>
    </w:lvl>
  </w:abstractNum>
  <w:num w:numId="1" w16cid:durableId="651980113">
    <w:abstractNumId w:val="28"/>
  </w:num>
  <w:num w:numId="2" w16cid:durableId="630400345">
    <w:abstractNumId w:val="19"/>
  </w:num>
  <w:num w:numId="3" w16cid:durableId="816266596">
    <w:abstractNumId w:val="3"/>
  </w:num>
  <w:num w:numId="4" w16cid:durableId="1522741160">
    <w:abstractNumId w:val="23"/>
  </w:num>
  <w:num w:numId="5" w16cid:durableId="276178706">
    <w:abstractNumId w:val="16"/>
  </w:num>
  <w:num w:numId="6" w16cid:durableId="790514930">
    <w:abstractNumId w:val="13"/>
  </w:num>
  <w:num w:numId="7" w16cid:durableId="1354455611">
    <w:abstractNumId w:val="29"/>
  </w:num>
  <w:num w:numId="8" w16cid:durableId="1186754214">
    <w:abstractNumId w:val="1"/>
  </w:num>
  <w:num w:numId="9" w16cid:durableId="743991260">
    <w:abstractNumId w:val="5"/>
  </w:num>
  <w:num w:numId="10" w16cid:durableId="226888851">
    <w:abstractNumId w:val="40"/>
  </w:num>
  <w:num w:numId="11" w16cid:durableId="1983844311">
    <w:abstractNumId w:val="48"/>
  </w:num>
  <w:num w:numId="12" w16cid:durableId="1880118997">
    <w:abstractNumId w:val="37"/>
  </w:num>
  <w:num w:numId="13" w16cid:durableId="1429808607">
    <w:abstractNumId w:val="33"/>
  </w:num>
  <w:num w:numId="14" w16cid:durableId="278414176">
    <w:abstractNumId w:val="42"/>
  </w:num>
  <w:num w:numId="15" w16cid:durableId="1243174134">
    <w:abstractNumId w:val="36"/>
  </w:num>
  <w:num w:numId="16" w16cid:durableId="1209340174">
    <w:abstractNumId w:val="8"/>
  </w:num>
  <w:num w:numId="17" w16cid:durableId="1923104850">
    <w:abstractNumId w:val="49"/>
  </w:num>
  <w:num w:numId="18" w16cid:durableId="1630356229">
    <w:abstractNumId w:val="38"/>
  </w:num>
  <w:num w:numId="19" w16cid:durableId="1883403573">
    <w:abstractNumId w:val="18"/>
  </w:num>
  <w:num w:numId="20" w16cid:durableId="1304968926">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69613989">
    <w:abstractNumId w:val="0"/>
  </w:num>
  <w:num w:numId="22" w16cid:durableId="944923000">
    <w:abstractNumId w:val="10"/>
  </w:num>
  <w:num w:numId="23" w16cid:durableId="1783958998">
    <w:abstractNumId w:val="6"/>
  </w:num>
  <w:num w:numId="24" w16cid:durableId="768961886">
    <w:abstractNumId w:val="35"/>
  </w:num>
  <w:num w:numId="25" w16cid:durableId="191234853">
    <w:abstractNumId w:val="43"/>
  </w:num>
  <w:num w:numId="26" w16cid:durableId="289019664">
    <w:abstractNumId w:val="15"/>
  </w:num>
  <w:num w:numId="27" w16cid:durableId="119228063">
    <w:abstractNumId w:val="27"/>
  </w:num>
  <w:num w:numId="28" w16cid:durableId="1468663459">
    <w:abstractNumId w:val="2"/>
  </w:num>
  <w:num w:numId="29" w16cid:durableId="1203399807">
    <w:abstractNumId w:val="21"/>
  </w:num>
  <w:num w:numId="30" w16cid:durableId="1395082456">
    <w:abstractNumId w:val="45"/>
  </w:num>
  <w:num w:numId="31" w16cid:durableId="13767732">
    <w:abstractNumId w:val="7"/>
  </w:num>
  <w:num w:numId="32" w16cid:durableId="2019193113">
    <w:abstractNumId w:val="31"/>
  </w:num>
  <w:num w:numId="33" w16cid:durableId="567157084">
    <w:abstractNumId w:val="39"/>
  </w:num>
  <w:num w:numId="34" w16cid:durableId="627127899">
    <w:abstractNumId w:val="4"/>
  </w:num>
  <w:num w:numId="35" w16cid:durableId="379133654">
    <w:abstractNumId w:val="44"/>
  </w:num>
  <w:num w:numId="36" w16cid:durableId="1247110716">
    <w:abstractNumId w:val="17"/>
  </w:num>
  <w:num w:numId="37" w16cid:durableId="161351799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75168008">
    <w:abstractNumId w:val="20"/>
  </w:num>
  <w:num w:numId="39" w16cid:durableId="727146704">
    <w:abstractNumId w:val="47"/>
  </w:num>
  <w:num w:numId="40" w16cid:durableId="828596220">
    <w:abstractNumId w:val="11"/>
  </w:num>
  <w:num w:numId="41" w16cid:durableId="1615475555">
    <w:abstractNumId w:val="24"/>
  </w:num>
  <w:num w:numId="42" w16cid:durableId="19894359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091541680">
    <w:abstractNumId w:val="30"/>
  </w:num>
  <w:num w:numId="44" w16cid:durableId="274481876">
    <w:abstractNumId w:val="12"/>
  </w:num>
  <w:num w:numId="45" w16cid:durableId="107940192">
    <w:abstractNumId w:val="22"/>
  </w:num>
  <w:num w:numId="46" w16cid:durableId="1559585903">
    <w:abstractNumId w:val="9"/>
  </w:num>
  <w:num w:numId="47" w16cid:durableId="470555700">
    <w:abstractNumId w:val="14"/>
  </w:num>
  <w:num w:numId="48" w16cid:durableId="56130281">
    <w:abstractNumId w:val="41"/>
  </w:num>
  <w:num w:numId="49" w16cid:durableId="1034691432">
    <w:abstractNumId w:val="34"/>
  </w:num>
  <w:num w:numId="50" w16cid:durableId="1658874814">
    <w:abstractNumId w:val="26"/>
  </w:num>
  <w:num w:numId="51" w16cid:durableId="1003974815">
    <w:abstractNumId w:val="10"/>
  </w:num>
  <w:num w:numId="52" w16cid:durableId="1568033890">
    <w:abstractNumId w:val="10"/>
  </w:num>
  <w:num w:numId="53" w16cid:durableId="887381251">
    <w:abstractNumId w:val="10"/>
  </w:num>
  <w:num w:numId="54" w16cid:durableId="223377541">
    <w:abstractNumId w:val="10"/>
  </w:num>
  <w:num w:numId="55" w16cid:durableId="1185167948">
    <w:abstractNumId w:val="32"/>
  </w:num>
  <w:num w:numId="56" w16cid:durableId="1646470959">
    <w:abstractNumId w:val="10"/>
  </w:num>
  <w:num w:numId="57" w16cid:durableId="177166006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0"/>
  <w:bordersDoNotSurroundHeader/>
  <w:bordersDoNotSurroundFooter/>
  <w:defaultTabStop w:val="720"/>
  <w:hyphenationZone w:val="425"/>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FD1"/>
    <w:rsid w:val="00000445"/>
    <w:rsid w:val="00003956"/>
    <w:rsid w:val="00004FCD"/>
    <w:rsid w:val="000068BA"/>
    <w:rsid w:val="00006B76"/>
    <w:rsid w:val="000072B6"/>
    <w:rsid w:val="00011483"/>
    <w:rsid w:val="00011869"/>
    <w:rsid w:val="00011C0B"/>
    <w:rsid w:val="00014E32"/>
    <w:rsid w:val="00015780"/>
    <w:rsid w:val="000158CD"/>
    <w:rsid w:val="00015D36"/>
    <w:rsid w:val="00017251"/>
    <w:rsid w:val="00021F96"/>
    <w:rsid w:val="00022CAB"/>
    <w:rsid w:val="00023781"/>
    <w:rsid w:val="0002667A"/>
    <w:rsid w:val="00030159"/>
    <w:rsid w:val="00031033"/>
    <w:rsid w:val="00032DE0"/>
    <w:rsid w:val="000337D8"/>
    <w:rsid w:val="00034D2A"/>
    <w:rsid w:val="000357C2"/>
    <w:rsid w:val="000367B2"/>
    <w:rsid w:val="00036D47"/>
    <w:rsid w:val="00037BA9"/>
    <w:rsid w:val="00041CEB"/>
    <w:rsid w:val="00043073"/>
    <w:rsid w:val="000448E3"/>
    <w:rsid w:val="00045279"/>
    <w:rsid w:val="00045784"/>
    <w:rsid w:val="00045F16"/>
    <w:rsid w:val="000472F2"/>
    <w:rsid w:val="000477A1"/>
    <w:rsid w:val="00050E41"/>
    <w:rsid w:val="000556B3"/>
    <w:rsid w:val="000562A4"/>
    <w:rsid w:val="00056435"/>
    <w:rsid w:val="00057474"/>
    <w:rsid w:val="00061E8F"/>
    <w:rsid w:val="00063086"/>
    <w:rsid w:val="00064C08"/>
    <w:rsid w:val="00065E76"/>
    <w:rsid w:val="00066268"/>
    <w:rsid w:val="0006655A"/>
    <w:rsid w:val="00067995"/>
    <w:rsid w:val="0007261E"/>
    <w:rsid w:val="00072A1F"/>
    <w:rsid w:val="00073DB2"/>
    <w:rsid w:val="000742A8"/>
    <w:rsid w:val="00074FB2"/>
    <w:rsid w:val="00075B8A"/>
    <w:rsid w:val="00075F96"/>
    <w:rsid w:val="000807C3"/>
    <w:rsid w:val="00080C19"/>
    <w:rsid w:val="000827CD"/>
    <w:rsid w:val="00083531"/>
    <w:rsid w:val="000854B9"/>
    <w:rsid w:val="00090C1B"/>
    <w:rsid w:val="00091716"/>
    <w:rsid w:val="00093348"/>
    <w:rsid w:val="00093391"/>
    <w:rsid w:val="00094715"/>
    <w:rsid w:val="0009547B"/>
    <w:rsid w:val="00096102"/>
    <w:rsid w:val="00097A25"/>
    <w:rsid w:val="000A0382"/>
    <w:rsid w:val="000A04E1"/>
    <w:rsid w:val="000A2416"/>
    <w:rsid w:val="000A406B"/>
    <w:rsid w:val="000A6224"/>
    <w:rsid w:val="000A6CFB"/>
    <w:rsid w:val="000A6DCA"/>
    <w:rsid w:val="000A7AD1"/>
    <w:rsid w:val="000B1E20"/>
    <w:rsid w:val="000B2A68"/>
    <w:rsid w:val="000B5646"/>
    <w:rsid w:val="000B57A7"/>
    <w:rsid w:val="000B6DEB"/>
    <w:rsid w:val="000C09AE"/>
    <w:rsid w:val="000C1A39"/>
    <w:rsid w:val="000C3D82"/>
    <w:rsid w:val="000C67FF"/>
    <w:rsid w:val="000C7021"/>
    <w:rsid w:val="000C71BA"/>
    <w:rsid w:val="000D0A5D"/>
    <w:rsid w:val="000D1CB8"/>
    <w:rsid w:val="000D1E05"/>
    <w:rsid w:val="000D1EA8"/>
    <w:rsid w:val="000D25CD"/>
    <w:rsid w:val="000D3126"/>
    <w:rsid w:val="000D4D39"/>
    <w:rsid w:val="000D7044"/>
    <w:rsid w:val="000E23B5"/>
    <w:rsid w:val="000E3AAF"/>
    <w:rsid w:val="000E4860"/>
    <w:rsid w:val="000E57FA"/>
    <w:rsid w:val="000F13B9"/>
    <w:rsid w:val="000F22C8"/>
    <w:rsid w:val="000F4AF2"/>
    <w:rsid w:val="000F4C07"/>
    <w:rsid w:val="000F5441"/>
    <w:rsid w:val="000F6E5D"/>
    <w:rsid w:val="000F7121"/>
    <w:rsid w:val="001022A8"/>
    <w:rsid w:val="00104ED1"/>
    <w:rsid w:val="00105ED0"/>
    <w:rsid w:val="00110D40"/>
    <w:rsid w:val="00112691"/>
    <w:rsid w:val="00113D24"/>
    <w:rsid w:val="001158F2"/>
    <w:rsid w:val="00116104"/>
    <w:rsid w:val="00116F49"/>
    <w:rsid w:val="001200A2"/>
    <w:rsid w:val="001213B0"/>
    <w:rsid w:val="001237DD"/>
    <w:rsid w:val="00124DDE"/>
    <w:rsid w:val="0012578F"/>
    <w:rsid w:val="00132259"/>
    <w:rsid w:val="00132755"/>
    <w:rsid w:val="001327FC"/>
    <w:rsid w:val="00132CFE"/>
    <w:rsid w:val="00136306"/>
    <w:rsid w:val="00140D20"/>
    <w:rsid w:val="00140DCF"/>
    <w:rsid w:val="00141026"/>
    <w:rsid w:val="00142075"/>
    <w:rsid w:val="00144635"/>
    <w:rsid w:val="00145339"/>
    <w:rsid w:val="00145398"/>
    <w:rsid w:val="001458E5"/>
    <w:rsid w:val="00146A1D"/>
    <w:rsid w:val="0015048A"/>
    <w:rsid w:val="00150BAD"/>
    <w:rsid w:val="00151849"/>
    <w:rsid w:val="0015298A"/>
    <w:rsid w:val="00156C0A"/>
    <w:rsid w:val="0016397D"/>
    <w:rsid w:val="00165443"/>
    <w:rsid w:val="00167A51"/>
    <w:rsid w:val="0017194B"/>
    <w:rsid w:val="00174289"/>
    <w:rsid w:val="001759C5"/>
    <w:rsid w:val="001779AC"/>
    <w:rsid w:val="0018248D"/>
    <w:rsid w:val="0018267C"/>
    <w:rsid w:val="00183381"/>
    <w:rsid w:val="001835D8"/>
    <w:rsid w:val="00186067"/>
    <w:rsid w:val="00187336"/>
    <w:rsid w:val="001904E0"/>
    <w:rsid w:val="00190598"/>
    <w:rsid w:val="0019421C"/>
    <w:rsid w:val="001946A5"/>
    <w:rsid w:val="001947D7"/>
    <w:rsid w:val="001962C7"/>
    <w:rsid w:val="001977B5"/>
    <w:rsid w:val="001A0FF0"/>
    <w:rsid w:val="001A186A"/>
    <w:rsid w:val="001A1FF8"/>
    <w:rsid w:val="001A4599"/>
    <w:rsid w:val="001A6011"/>
    <w:rsid w:val="001A6958"/>
    <w:rsid w:val="001A6BE1"/>
    <w:rsid w:val="001A7F66"/>
    <w:rsid w:val="001B0AD1"/>
    <w:rsid w:val="001B54E6"/>
    <w:rsid w:val="001B754B"/>
    <w:rsid w:val="001B78B7"/>
    <w:rsid w:val="001B7B7A"/>
    <w:rsid w:val="001C069A"/>
    <w:rsid w:val="001C292D"/>
    <w:rsid w:val="001C6B1F"/>
    <w:rsid w:val="001C6E6F"/>
    <w:rsid w:val="001D00DF"/>
    <w:rsid w:val="001D07D5"/>
    <w:rsid w:val="001D0C54"/>
    <w:rsid w:val="001D2247"/>
    <w:rsid w:val="001D5120"/>
    <w:rsid w:val="001D5EE3"/>
    <w:rsid w:val="001E216C"/>
    <w:rsid w:val="001E32E0"/>
    <w:rsid w:val="001E3801"/>
    <w:rsid w:val="001E3F27"/>
    <w:rsid w:val="001F0A5B"/>
    <w:rsid w:val="001F1CB7"/>
    <w:rsid w:val="001F1F28"/>
    <w:rsid w:val="001F1F33"/>
    <w:rsid w:val="001F23E9"/>
    <w:rsid w:val="001F4C46"/>
    <w:rsid w:val="001F5BC9"/>
    <w:rsid w:val="001F6F1C"/>
    <w:rsid w:val="00200E30"/>
    <w:rsid w:val="00205714"/>
    <w:rsid w:val="0021005F"/>
    <w:rsid w:val="00210160"/>
    <w:rsid w:val="0021059B"/>
    <w:rsid w:val="00211E61"/>
    <w:rsid w:val="0021279C"/>
    <w:rsid w:val="0021374B"/>
    <w:rsid w:val="002167B0"/>
    <w:rsid w:val="00216F80"/>
    <w:rsid w:val="002174A9"/>
    <w:rsid w:val="00220B2B"/>
    <w:rsid w:val="00220D8A"/>
    <w:rsid w:val="00222682"/>
    <w:rsid w:val="002231D7"/>
    <w:rsid w:val="0022445A"/>
    <w:rsid w:val="0022477B"/>
    <w:rsid w:val="00224A99"/>
    <w:rsid w:val="00224FA3"/>
    <w:rsid w:val="0022523F"/>
    <w:rsid w:val="00225811"/>
    <w:rsid w:val="00227B73"/>
    <w:rsid w:val="002332B4"/>
    <w:rsid w:val="00234252"/>
    <w:rsid w:val="00234D29"/>
    <w:rsid w:val="00235150"/>
    <w:rsid w:val="00235C72"/>
    <w:rsid w:val="00236147"/>
    <w:rsid w:val="00243733"/>
    <w:rsid w:val="0024449C"/>
    <w:rsid w:val="0024503D"/>
    <w:rsid w:val="00246A87"/>
    <w:rsid w:val="00246AFA"/>
    <w:rsid w:val="00246E69"/>
    <w:rsid w:val="00250990"/>
    <w:rsid w:val="00250D99"/>
    <w:rsid w:val="0025157C"/>
    <w:rsid w:val="00251C65"/>
    <w:rsid w:val="002612FC"/>
    <w:rsid w:val="00262558"/>
    <w:rsid w:val="00270CF1"/>
    <w:rsid w:val="002744C0"/>
    <w:rsid w:val="0027573D"/>
    <w:rsid w:val="0027664A"/>
    <w:rsid w:val="002844A6"/>
    <w:rsid w:val="00285060"/>
    <w:rsid w:val="0029037A"/>
    <w:rsid w:val="00290A92"/>
    <w:rsid w:val="00294E52"/>
    <w:rsid w:val="00295BB3"/>
    <w:rsid w:val="00295E66"/>
    <w:rsid w:val="002966CA"/>
    <w:rsid w:val="0029746A"/>
    <w:rsid w:val="002A5112"/>
    <w:rsid w:val="002A700B"/>
    <w:rsid w:val="002B0008"/>
    <w:rsid w:val="002B03E8"/>
    <w:rsid w:val="002B184D"/>
    <w:rsid w:val="002B25DA"/>
    <w:rsid w:val="002B3678"/>
    <w:rsid w:val="002B5982"/>
    <w:rsid w:val="002B65F2"/>
    <w:rsid w:val="002C010A"/>
    <w:rsid w:val="002C25AB"/>
    <w:rsid w:val="002C2752"/>
    <w:rsid w:val="002C4FB3"/>
    <w:rsid w:val="002C5BB8"/>
    <w:rsid w:val="002C647C"/>
    <w:rsid w:val="002C6964"/>
    <w:rsid w:val="002C7455"/>
    <w:rsid w:val="002D321C"/>
    <w:rsid w:val="002D58DE"/>
    <w:rsid w:val="002D60C0"/>
    <w:rsid w:val="002D77C4"/>
    <w:rsid w:val="002E4CB7"/>
    <w:rsid w:val="002E5ED8"/>
    <w:rsid w:val="002E6624"/>
    <w:rsid w:val="002E7297"/>
    <w:rsid w:val="002F0151"/>
    <w:rsid w:val="002F59B9"/>
    <w:rsid w:val="002F7562"/>
    <w:rsid w:val="00301971"/>
    <w:rsid w:val="0030287C"/>
    <w:rsid w:val="00304A37"/>
    <w:rsid w:val="00304B06"/>
    <w:rsid w:val="0030504C"/>
    <w:rsid w:val="00307E44"/>
    <w:rsid w:val="00311BCF"/>
    <w:rsid w:val="00313191"/>
    <w:rsid w:val="00314B83"/>
    <w:rsid w:val="00316388"/>
    <w:rsid w:val="00321167"/>
    <w:rsid w:val="003221F2"/>
    <w:rsid w:val="00322EF9"/>
    <w:rsid w:val="003245E5"/>
    <w:rsid w:val="00325E51"/>
    <w:rsid w:val="00326DE9"/>
    <w:rsid w:val="00327287"/>
    <w:rsid w:val="00333BD7"/>
    <w:rsid w:val="00337251"/>
    <w:rsid w:val="00337B18"/>
    <w:rsid w:val="00340367"/>
    <w:rsid w:val="003412B2"/>
    <w:rsid w:val="00341318"/>
    <w:rsid w:val="00341D5F"/>
    <w:rsid w:val="003476B1"/>
    <w:rsid w:val="00351B0C"/>
    <w:rsid w:val="00354908"/>
    <w:rsid w:val="00354BC0"/>
    <w:rsid w:val="00355AC5"/>
    <w:rsid w:val="00356650"/>
    <w:rsid w:val="00356731"/>
    <w:rsid w:val="00356754"/>
    <w:rsid w:val="00356E32"/>
    <w:rsid w:val="003571E4"/>
    <w:rsid w:val="00360111"/>
    <w:rsid w:val="00361D5C"/>
    <w:rsid w:val="00370DBD"/>
    <w:rsid w:val="0037105C"/>
    <w:rsid w:val="00372343"/>
    <w:rsid w:val="00373063"/>
    <w:rsid w:val="00373B80"/>
    <w:rsid w:val="003748C3"/>
    <w:rsid w:val="003751EB"/>
    <w:rsid w:val="00375EDC"/>
    <w:rsid w:val="00376024"/>
    <w:rsid w:val="00376E22"/>
    <w:rsid w:val="0038477C"/>
    <w:rsid w:val="00385166"/>
    <w:rsid w:val="00385511"/>
    <w:rsid w:val="00385E0B"/>
    <w:rsid w:val="00387F84"/>
    <w:rsid w:val="00390065"/>
    <w:rsid w:val="00390ABD"/>
    <w:rsid w:val="00391844"/>
    <w:rsid w:val="003924BB"/>
    <w:rsid w:val="00392DA1"/>
    <w:rsid w:val="00393990"/>
    <w:rsid w:val="00394339"/>
    <w:rsid w:val="00394BF8"/>
    <w:rsid w:val="00394E45"/>
    <w:rsid w:val="0039660E"/>
    <w:rsid w:val="0039747D"/>
    <w:rsid w:val="003A1803"/>
    <w:rsid w:val="003A199D"/>
    <w:rsid w:val="003A2014"/>
    <w:rsid w:val="003A396A"/>
    <w:rsid w:val="003A3F64"/>
    <w:rsid w:val="003A619B"/>
    <w:rsid w:val="003B1ADB"/>
    <w:rsid w:val="003B1D4E"/>
    <w:rsid w:val="003B2442"/>
    <w:rsid w:val="003B2454"/>
    <w:rsid w:val="003B372E"/>
    <w:rsid w:val="003B6E44"/>
    <w:rsid w:val="003B79BD"/>
    <w:rsid w:val="003C090D"/>
    <w:rsid w:val="003C19B4"/>
    <w:rsid w:val="003C1A3D"/>
    <w:rsid w:val="003C1E1A"/>
    <w:rsid w:val="003C272F"/>
    <w:rsid w:val="003C2BB8"/>
    <w:rsid w:val="003C324F"/>
    <w:rsid w:val="003C4EDC"/>
    <w:rsid w:val="003D2AB9"/>
    <w:rsid w:val="003D35E2"/>
    <w:rsid w:val="003E09EE"/>
    <w:rsid w:val="003E2786"/>
    <w:rsid w:val="003E4C92"/>
    <w:rsid w:val="003E6374"/>
    <w:rsid w:val="003E7133"/>
    <w:rsid w:val="003E778E"/>
    <w:rsid w:val="003F237B"/>
    <w:rsid w:val="003F2A19"/>
    <w:rsid w:val="003F3014"/>
    <w:rsid w:val="003F3C2F"/>
    <w:rsid w:val="003F7800"/>
    <w:rsid w:val="00401567"/>
    <w:rsid w:val="00402A28"/>
    <w:rsid w:val="00406AD6"/>
    <w:rsid w:val="004079BF"/>
    <w:rsid w:val="00407A83"/>
    <w:rsid w:val="00410414"/>
    <w:rsid w:val="0041080C"/>
    <w:rsid w:val="00413567"/>
    <w:rsid w:val="0041425A"/>
    <w:rsid w:val="004157F7"/>
    <w:rsid w:val="00417D37"/>
    <w:rsid w:val="0042085E"/>
    <w:rsid w:val="00421336"/>
    <w:rsid w:val="00421AC9"/>
    <w:rsid w:val="004247AB"/>
    <w:rsid w:val="004250B7"/>
    <w:rsid w:val="00425B01"/>
    <w:rsid w:val="00426AB9"/>
    <w:rsid w:val="00426EEF"/>
    <w:rsid w:val="00427417"/>
    <w:rsid w:val="00433B8E"/>
    <w:rsid w:val="00434AA0"/>
    <w:rsid w:val="00435189"/>
    <w:rsid w:val="00435F73"/>
    <w:rsid w:val="00436A20"/>
    <w:rsid w:val="0044130D"/>
    <w:rsid w:val="00443255"/>
    <w:rsid w:val="004466BA"/>
    <w:rsid w:val="00447E45"/>
    <w:rsid w:val="0045070C"/>
    <w:rsid w:val="00450D77"/>
    <w:rsid w:val="00450E2B"/>
    <w:rsid w:val="00453A65"/>
    <w:rsid w:val="00454CE3"/>
    <w:rsid w:val="004551EE"/>
    <w:rsid w:val="00456F24"/>
    <w:rsid w:val="00456FEC"/>
    <w:rsid w:val="004616AF"/>
    <w:rsid w:val="00461BED"/>
    <w:rsid w:val="00461E3E"/>
    <w:rsid w:val="00462F07"/>
    <w:rsid w:val="004643AA"/>
    <w:rsid w:val="00466D6E"/>
    <w:rsid w:val="00467933"/>
    <w:rsid w:val="0047142B"/>
    <w:rsid w:val="0047212C"/>
    <w:rsid w:val="004722EA"/>
    <w:rsid w:val="00472F24"/>
    <w:rsid w:val="00473CB0"/>
    <w:rsid w:val="00475759"/>
    <w:rsid w:val="00476864"/>
    <w:rsid w:val="00476A1D"/>
    <w:rsid w:val="00477EE8"/>
    <w:rsid w:val="00482712"/>
    <w:rsid w:val="00484C0D"/>
    <w:rsid w:val="0048524B"/>
    <w:rsid w:val="00486C51"/>
    <w:rsid w:val="004927DD"/>
    <w:rsid w:val="00493D17"/>
    <w:rsid w:val="00495283"/>
    <w:rsid w:val="0049548D"/>
    <w:rsid w:val="004A0027"/>
    <w:rsid w:val="004A0D4B"/>
    <w:rsid w:val="004A167B"/>
    <w:rsid w:val="004A235C"/>
    <w:rsid w:val="004A2BAC"/>
    <w:rsid w:val="004A3AB0"/>
    <w:rsid w:val="004A4275"/>
    <w:rsid w:val="004A49CB"/>
    <w:rsid w:val="004A4BDA"/>
    <w:rsid w:val="004A5126"/>
    <w:rsid w:val="004A604E"/>
    <w:rsid w:val="004A6D58"/>
    <w:rsid w:val="004B0F6B"/>
    <w:rsid w:val="004B167A"/>
    <w:rsid w:val="004B3488"/>
    <w:rsid w:val="004B3DB1"/>
    <w:rsid w:val="004B4AF8"/>
    <w:rsid w:val="004B533D"/>
    <w:rsid w:val="004B61B6"/>
    <w:rsid w:val="004B62FB"/>
    <w:rsid w:val="004B738E"/>
    <w:rsid w:val="004C22A6"/>
    <w:rsid w:val="004C2806"/>
    <w:rsid w:val="004C34EB"/>
    <w:rsid w:val="004C48DD"/>
    <w:rsid w:val="004C5350"/>
    <w:rsid w:val="004C5785"/>
    <w:rsid w:val="004C74A2"/>
    <w:rsid w:val="004C7632"/>
    <w:rsid w:val="004D308F"/>
    <w:rsid w:val="004D550A"/>
    <w:rsid w:val="004D6CC2"/>
    <w:rsid w:val="004D7248"/>
    <w:rsid w:val="004D7DB3"/>
    <w:rsid w:val="004E04BE"/>
    <w:rsid w:val="004E0C98"/>
    <w:rsid w:val="004E2C03"/>
    <w:rsid w:val="004E3791"/>
    <w:rsid w:val="004E3973"/>
    <w:rsid w:val="004E4068"/>
    <w:rsid w:val="004E4862"/>
    <w:rsid w:val="004E63EA"/>
    <w:rsid w:val="004E643D"/>
    <w:rsid w:val="004F1895"/>
    <w:rsid w:val="004F1B26"/>
    <w:rsid w:val="004F2B5A"/>
    <w:rsid w:val="004F4793"/>
    <w:rsid w:val="004F6845"/>
    <w:rsid w:val="004F798B"/>
    <w:rsid w:val="0050017B"/>
    <w:rsid w:val="00504775"/>
    <w:rsid w:val="00505B39"/>
    <w:rsid w:val="00506732"/>
    <w:rsid w:val="00514B50"/>
    <w:rsid w:val="00515012"/>
    <w:rsid w:val="00515E49"/>
    <w:rsid w:val="00522EF3"/>
    <w:rsid w:val="00523BA2"/>
    <w:rsid w:val="00524CF4"/>
    <w:rsid w:val="005259DA"/>
    <w:rsid w:val="00525BD9"/>
    <w:rsid w:val="00526443"/>
    <w:rsid w:val="0052767C"/>
    <w:rsid w:val="00531573"/>
    <w:rsid w:val="00531A86"/>
    <w:rsid w:val="005322DB"/>
    <w:rsid w:val="00532A56"/>
    <w:rsid w:val="00535649"/>
    <w:rsid w:val="00536815"/>
    <w:rsid w:val="00536AF5"/>
    <w:rsid w:val="005377A8"/>
    <w:rsid w:val="00540E6D"/>
    <w:rsid w:val="00541079"/>
    <w:rsid w:val="00541269"/>
    <w:rsid w:val="00542D16"/>
    <w:rsid w:val="00544909"/>
    <w:rsid w:val="00544D01"/>
    <w:rsid w:val="00545001"/>
    <w:rsid w:val="00545516"/>
    <w:rsid w:val="00545A51"/>
    <w:rsid w:val="00546A63"/>
    <w:rsid w:val="00546F49"/>
    <w:rsid w:val="005471C4"/>
    <w:rsid w:val="00550591"/>
    <w:rsid w:val="005517F9"/>
    <w:rsid w:val="005528DE"/>
    <w:rsid w:val="00552EDF"/>
    <w:rsid w:val="00553EFA"/>
    <w:rsid w:val="005558B4"/>
    <w:rsid w:val="00555BD4"/>
    <w:rsid w:val="005560B3"/>
    <w:rsid w:val="00556409"/>
    <w:rsid w:val="00561832"/>
    <w:rsid w:val="005621F0"/>
    <w:rsid w:val="0056283C"/>
    <w:rsid w:val="005629AE"/>
    <w:rsid w:val="00563249"/>
    <w:rsid w:val="00563BD5"/>
    <w:rsid w:val="00563EF8"/>
    <w:rsid w:val="005645EF"/>
    <w:rsid w:val="00564BC2"/>
    <w:rsid w:val="00567CDE"/>
    <w:rsid w:val="00567D53"/>
    <w:rsid w:val="0057074A"/>
    <w:rsid w:val="00573743"/>
    <w:rsid w:val="005761A1"/>
    <w:rsid w:val="0057658C"/>
    <w:rsid w:val="005813D7"/>
    <w:rsid w:val="00582D6D"/>
    <w:rsid w:val="00584154"/>
    <w:rsid w:val="00584AE4"/>
    <w:rsid w:val="005853D2"/>
    <w:rsid w:val="00586755"/>
    <w:rsid w:val="005867C2"/>
    <w:rsid w:val="00590ADF"/>
    <w:rsid w:val="005918CB"/>
    <w:rsid w:val="00594950"/>
    <w:rsid w:val="00594FAC"/>
    <w:rsid w:val="00595D4F"/>
    <w:rsid w:val="00596D9E"/>
    <w:rsid w:val="005A03AE"/>
    <w:rsid w:val="005A2B00"/>
    <w:rsid w:val="005A4F70"/>
    <w:rsid w:val="005A6181"/>
    <w:rsid w:val="005B0FAA"/>
    <w:rsid w:val="005B3FCF"/>
    <w:rsid w:val="005B51CF"/>
    <w:rsid w:val="005B606D"/>
    <w:rsid w:val="005B79CE"/>
    <w:rsid w:val="005B79F2"/>
    <w:rsid w:val="005B7E0F"/>
    <w:rsid w:val="005C01E3"/>
    <w:rsid w:val="005C0FFA"/>
    <w:rsid w:val="005C1FEF"/>
    <w:rsid w:val="005C3AD8"/>
    <w:rsid w:val="005C3C69"/>
    <w:rsid w:val="005D00FC"/>
    <w:rsid w:val="005D124F"/>
    <w:rsid w:val="005D243D"/>
    <w:rsid w:val="005D3821"/>
    <w:rsid w:val="005D3CD0"/>
    <w:rsid w:val="005D4CE1"/>
    <w:rsid w:val="005D6F8B"/>
    <w:rsid w:val="005E035D"/>
    <w:rsid w:val="005E14F2"/>
    <w:rsid w:val="005E1E33"/>
    <w:rsid w:val="005E2FF6"/>
    <w:rsid w:val="005E4397"/>
    <w:rsid w:val="005F085A"/>
    <w:rsid w:val="005F0A70"/>
    <w:rsid w:val="005F15C9"/>
    <w:rsid w:val="005F24EE"/>
    <w:rsid w:val="005F2628"/>
    <w:rsid w:val="005F2E4B"/>
    <w:rsid w:val="005F3A31"/>
    <w:rsid w:val="005F4ACE"/>
    <w:rsid w:val="006014F9"/>
    <w:rsid w:val="00601F94"/>
    <w:rsid w:val="0061102F"/>
    <w:rsid w:val="00612DF8"/>
    <w:rsid w:val="00615725"/>
    <w:rsid w:val="00616880"/>
    <w:rsid w:val="00617382"/>
    <w:rsid w:val="006177CD"/>
    <w:rsid w:val="0062074C"/>
    <w:rsid w:val="006220DB"/>
    <w:rsid w:val="00627B15"/>
    <w:rsid w:val="00632F04"/>
    <w:rsid w:val="0063376D"/>
    <w:rsid w:val="006338DF"/>
    <w:rsid w:val="0063699D"/>
    <w:rsid w:val="006374CA"/>
    <w:rsid w:val="00637A95"/>
    <w:rsid w:val="0064232B"/>
    <w:rsid w:val="00643083"/>
    <w:rsid w:val="00644E00"/>
    <w:rsid w:val="00645135"/>
    <w:rsid w:val="00647945"/>
    <w:rsid w:val="00652F2F"/>
    <w:rsid w:val="00661844"/>
    <w:rsid w:val="00661A73"/>
    <w:rsid w:val="00662AFB"/>
    <w:rsid w:val="00662C3C"/>
    <w:rsid w:val="00662DCB"/>
    <w:rsid w:val="006663D0"/>
    <w:rsid w:val="00666E10"/>
    <w:rsid w:val="00670E5D"/>
    <w:rsid w:val="00672543"/>
    <w:rsid w:val="006727DE"/>
    <w:rsid w:val="00673F87"/>
    <w:rsid w:val="00674110"/>
    <w:rsid w:val="00674637"/>
    <w:rsid w:val="006746A9"/>
    <w:rsid w:val="00676E3E"/>
    <w:rsid w:val="0067758A"/>
    <w:rsid w:val="00677696"/>
    <w:rsid w:val="00680A71"/>
    <w:rsid w:val="00680E13"/>
    <w:rsid w:val="006835F5"/>
    <w:rsid w:val="0068398C"/>
    <w:rsid w:val="006874F8"/>
    <w:rsid w:val="0069485E"/>
    <w:rsid w:val="006958A1"/>
    <w:rsid w:val="00696300"/>
    <w:rsid w:val="00696A3E"/>
    <w:rsid w:val="00696FCF"/>
    <w:rsid w:val="006977E3"/>
    <w:rsid w:val="006A02C7"/>
    <w:rsid w:val="006A0E23"/>
    <w:rsid w:val="006A361B"/>
    <w:rsid w:val="006A7ABB"/>
    <w:rsid w:val="006B0122"/>
    <w:rsid w:val="006B0C23"/>
    <w:rsid w:val="006B6411"/>
    <w:rsid w:val="006B67DB"/>
    <w:rsid w:val="006B699D"/>
    <w:rsid w:val="006C25DB"/>
    <w:rsid w:val="006C2B69"/>
    <w:rsid w:val="006C2E2A"/>
    <w:rsid w:val="006C3853"/>
    <w:rsid w:val="006C38F7"/>
    <w:rsid w:val="006C46D7"/>
    <w:rsid w:val="006C4FB9"/>
    <w:rsid w:val="006C6189"/>
    <w:rsid w:val="006C7156"/>
    <w:rsid w:val="006C74C0"/>
    <w:rsid w:val="006D0706"/>
    <w:rsid w:val="006D09FA"/>
    <w:rsid w:val="006D1655"/>
    <w:rsid w:val="006D491D"/>
    <w:rsid w:val="006D6818"/>
    <w:rsid w:val="006D717E"/>
    <w:rsid w:val="006D7208"/>
    <w:rsid w:val="006E08DA"/>
    <w:rsid w:val="006E3343"/>
    <w:rsid w:val="006E5BC0"/>
    <w:rsid w:val="006E72A0"/>
    <w:rsid w:val="006F05AE"/>
    <w:rsid w:val="006F0C74"/>
    <w:rsid w:val="006F0FB2"/>
    <w:rsid w:val="006F18C2"/>
    <w:rsid w:val="006F37DA"/>
    <w:rsid w:val="006F41B8"/>
    <w:rsid w:val="006F6143"/>
    <w:rsid w:val="006F6218"/>
    <w:rsid w:val="006F6BAD"/>
    <w:rsid w:val="006F7A8F"/>
    <w:rsid w:val="007000E8"/>
    <w:rsid w:val="00702949"/>
    <w:rsid w:val="007039D6"/>
    <w:rsid w:val="00705803"/>
    <w:rsid w:val="007065E2"/>
    <w:rsid w:val="007070EF"/>
    <w:rsid w:val="00712EC4"/>
    <w:rsid w:val="0071605D"/>
    <w:rsid w:val="00716243"/>
    <w:rsid w:val="00717267"/>
    <w:rsid w:val="0071745B"/>
    <w:rsid w:val="00717ADD"/>
    <w:rsid w:val="00720C8F"/>
    <w:rsid w:val="00723025"/>
    <w:rsid w:val="00726ADB"/>
    <w:rsid w:val="00727845"/>
    <w:rsid w:val="00730C26"/>
    <w:rsid w:val="007315AF"/>
    <w:rsid w:val="007319F3"/>
    <w:rsid w:val="00732797"/>
    <w:rsid w:val="0073281B"/>
    <w:rsid w:val="00733197"/>
    <w:rsid w:val="00733990"/>
    <w:rsid w:val="00735A61"/>
    <w:rsid w:val="00737D7F"/>
    <w:rsid w:val="00737E77"/>
    <w:rsid w:val="00742D51"/>
    <w:rsid w:val="00745117"/>
    <w:rsid w:val="007464AE"/>
    <w:rsid w:val="00751508"/>
    <w:rsid w:val="007531FC"/>
    <w:rsid w:val="00757C2A"/>
    <w:rsid w:val="00760A8C"/>
    <w:rsid w:val="007612EB"/>
    <w:rsid w:val="00762EFD"/>
    <w:rsid w:val="00763326"/>
    <w:rsid w:val="007643F2"/>
    <w:rsid w:val="00764C52"/>
    <w:rsid w:val="00764ECA"/>
    <w:rsid w:val="00765E7E"/>
    <w:rsid w:val="0076733F"/>
    <w:rsid w:val="00767BE2"/>
    <w:rsid w:val="00767CB0"/>
    <w:rsid w:val="00767E96"/>
    <w:rsid w:val="00770474"/>
    <w:rsid w:val="007707A6"/>
    <w:rsid w:val="007711EF"/>
    <w:rsid w:val="00773D53"/>
    <w:rsid w:val="0077479F"/>
    <w:rsid w:val="00776CA6"/>
    <w:rsid w:val="0078101B"/>
    <w:rsid w:val="00781BF6"/>
    <w:rsid w:val="007828F8"/>
    <w:rsid w:val="00783D15"/>
    <w:rsid w:val="0078593C"/>
    <w:rsid w:val="00787F90"/>
    <w:rsid w:val="00790E11"/>
    <w:rsid w:val="00792C7E"/>
    <w:rsid w:val="00793434"/>
    <w:rsid w:val="0079435E"/>
    <w:rsid w:val="00794D88"/>
    <w:rsid w:val="007951F6"/>
    <w:rsid w:val="007A0006"/>
    <w:rsid w:val="007A2344"/>
    <w:rsid w:val="007A38DD"/>
    <w:rsid w:val="007A486C"/>
    <w:rsid w:val="007A50B4"/>
    <w:rsid w:val="007A75AE"/>
    <w:rsid w:val="007B0421"/>
    <w:rsid w:val="007B056E"/>
    <w:rsid w:val="007B0EFF"/>
    <w:rsid w:val="007B149C"/>
    <w:rsid w:val="007B387A"/>
    <w:rsid w:val="007B401E"/>
    <w:rsid w:val="007C0573"/>
    <w:rsid w:val="007C3B1B"/>
    <w:rsid w:val="007C3C43"/>
    <w:rsid w:val="007C43B0"/>
    <w:rsid w:val="007C512B"/>
    <w:rsid w:val="007D0748"/>
    <w:rsid w:val="007D1572"/>
    <w:rsid w:val="007D28CA"/>
    <w:rsid w:val="007D2DBC"/>
    <w:rsid w:val="007D31A9"/>
    <w:rsid w:val="007D4C88"/>
    <w:rsid w:val="007D7205"/>
    <w:rsid w:val="007E11BA"/>
    <w:rsid w:val="007E1665"/>
    <w:rsid w:val="007E2AB8"/>
    <w:rsid w:val="007E4364"/>
    <w:rsid w:val="007E4884"/>
    <w:rsid w:val="007E4D8B"/>
    <w:rsid w:val="007E7788"/>
    <w:rsid w:val="007F019C"/>
    <w:rsid w:val="007F07DE"/>
    <w:rsid w:val="007F5B3C"/>
    <w:rsid w:val="007F63E4"/>
    <w:rsid w:val="007F7B4F"/>
    <w:rsid w:val="00800B64"/>
    <w:rsid w:val="00801C99"/>
    <w:rsid w:val="00801ED5"/>
    <w:rsid w:val="00802562"/>
    <w:rsid w:val="00805CA0"/>
    <w:rsid w:val="00806485"/>
    <w:rsid w:val="0081416E"/>
    <w:rsid w:val="00821192"/>
    <w:rsid w:val="00822A2D"/>
    <w:rsid w:val="00822CAA"/>
    <w:rsid w:val="00823012"/>
    <w:rsid w:val="00823420"/>
    <w:rsid w:val="00823481"/>
    <w:rsid w:val="00824CA6"/>
    <w:rsid w:val="008251DD"/>
    <w:rsid w:val="00826D4F"/>
    <w:rsid w:val="008274D6"/>
    <w:rsid w:val="008276FD"/>
    <w:rsid w:val="00832D49"/>
    <w:rsid w:val="00834A04"/>
    <w:rsid w:val="00834B8E"/>
    <w:rsid w:val="00835CFD"/>
    <w:rsid w:val="0083660A"/>
    <w:rsid w:val="00836984"/>
    <w:rsid w:val="00836D42"/>
    <w:rsid w:val="0084078B"/>
    <w:rsid w:val="0084419F"/>
    <w:rsid w:val="00845A89"/>
    <w:rsid w:val="00845E60"/>
    <w:rsid w:val="00847EEB"/>
    <w:rsid w:val="0085009C"/>
    <w:rsid w:val="0085037F"/>
    <w:rsid w:val="008532AA"/>
    <w:rsid w:val="00853B67"/>
    <w:rsid w:val="00853F9E"/>
    <w:rsid w:val="0085540E"/>
    <w:rsid w:val="008566A7"/>
    <w:rsid w:val="00857457"/>
    <w:rsid w:val="0085769F"/>
    <w:rsid w:val="00857DA6"/>
    <w:rsid w:val="00862823"/>
    <w:rsid w:val="00865190"/>
    <w:rsid w:val="008659A1"/>
    <w:rsid w:val="00865A59"/>
    <w:rsid w:val="00866C5B"/>
    <w:rsid w:val="00867D35"/>
    <w:rsid w:val="00871A20"/>
    <w:rsid w:val="0087282A"/>
    <w:rsid w:val="00874765"/>
    <w:rsid w:val="00876492"/>
    <w:rsid w:val="0087657A"/>
    <w:rsid w:val="00882434"/>
    <w:rsid w:val="00883D3B"/>
    <w:rsid w:val="008847D0"/>
    <w:rsid w:val="00884EE4"/>
    <w:rsid w:val="00885838"/>
    <w:rsid w:val="00885C68"/>
    <w:rsid w:val="008917DC"/>
    <w:rsid w:val="00891BF4"/>
    <w:rsid w:val="00892594"/>
    <w:rsid w:val="008931C4"/>
    <w:rsid w:val="00895A90"/>
    <w:rsid w:val="00896EB4"/>
    <w:rsid w:val="0089760A"/>
    <w:rsid w:val="008A05C2"/>
    <w:rsid w:val="008A4BA9"/>
    <w:rsid w:val="008A6CAB"/>
    <w:rsid w:val="008A7EAF"/>
    <w:rsid w:val="008B1140"/>
    <w:rsid w:val="008B27E3"/>
    <w:rsid w:val="008B60A7"/>
    <w:rsid w:val="008C0182"/>
    <w:rsid w:val="008C074D"/>
    <w:rsid w:val="008C0EAF"/>
    <w:rsid w:val="008C32CB"/>
    <w:rsid w:val="008C69C8"/>
    <w:rsid w:val="008C6AEE"/>
    <w:rsid w:val="008C74DC"/>
    <w:rsid w:val="008D1D74"/>
    <w:rsid w:val="008D28E5"/>
    <w:rsid w:val="008D30A3"/>
    <w:rsid w:val="008D3B73"/>
    <w:rsid w:val="008D5CA5"/>
    <w:rsid w:val="008D6B74"/>
    <w:rsid w:val="008E046A"/>
    <w:rsid w:val="008E1E65"/>
    <w:rsid w:val="008E2917"/>
    <w:rsid w:val="008E4380"/>
    <w:rsid w:val="008E5CFF"/>
    <w:rsid w:val="008E7A0C"/>
    <w:rsid w:val="008F1405"/>
    <w:rsid w:val="008F2096"/>
    <w:rsid w:val="008F237A"/>
    <w:rsid w:val="008F27A2"/>
    <w:rsid w:val="008F756F"/>
    <w:rsid w:val="0090040D"/>
    <w:rsid w:val="00901953"/>
    <w:rsid w:val="0090374E"/>
    <w:rsid w:val="00903E1A"/>
    <w:rsid w:val="00905EC8"/>
    <w:rsid w:val="00906B47"/>
    <w:rsid w:val="00910390"/>
    <w:rsid w:val="00911ED9"/>
    <w:rsid w:val="00912A00"/>
    <w:rsid w:val="00912E2D"/>
    <w:rsid w:val="009141E4"/>
    <w:rsid w:val="00914672"/>
    <w:rsid w:val="00915967"/>
    <w:rsid w:val="00917881"/>
    <w:rsid w:val="00921942"/>
    <w:rsid w:val="00923673"/>
    <w:rsid w:val="00927F5B"/>
    <w:rsid w:val="00930FA4"/>
    <w:rsid w:val="009323EF"/>
    <w:rsid w:val="00933289"/>
    <w:rsid w:val="00935117"/>
    <w:rsid w:val="00936A5A"/>
    <w:rsid w:val="0093719F"/>
    <w:rsid w:val="00937A3F"/>
    <w:rsid w:val="009445D2"/>
    <w:rsid w:val="0094527B"/>
    <w:rsid w:val="009458AE"/>
    <w:rsid w:val="00947AC1"/>
    <w:rsid w:val="00953404"/>
    <w:rsid w:val="00953D96"/>
    <w:rsid w:val="009544D5"/>
    <w:rsid w:val="00956BBF"/>
    <w:rsid w:val="009573C6"/>
    <w:rsid w:val="009612C5"/>
    <w:rsid w:val="00962898"/>
    <w:rsid w:val="00963A74"/>
    <w:rsid w:val="009655EA"/>
    <w:rsid w:val="00966AE1"/>
    <w:rsid w:val="009724F9"/>
    <w:rsid w:val="00973F8F"/>
    <w:rsid w:val="00974723"/>
    <w:rsid w:val="0097622A"/>
    <w:rsid w:val="00977197"/>
    <w:rsid w:val="0097751E"/>
    <w:rsid w:val="00982F74"/>
    <w:rsid w:val="00983355"/>
    <w:rsid w:val="009842F4"/>
    <w:rsid w:val="00985692"/>
    <w:rsid w:val="00987769"/>
    <w:rsid w:val="00992588"/>
    <w:rsid w:val="009926CD"/>
    <w:rsid w:val="00994AC7"/>
    <w:rsid w:val="009959DD"/>
    <w:rsid w:val="00995C3D"/>
    <w:rsid w:val="00997DB9"/>
    <w:rsid w:val="009A16FB"/>
    <w:rsid w:val="009A1AE8"/>
    <w:rsid w:val="009A1D0D"/>
    <w:rsid w:val="009A2337"/>
    <w:rsid w:val="009A4AEA"/>
    <w:rsid w:val="009A4E74"/>
    <w:rsid w:val="009A61ED"/>
    <w:rsid w:val="009B1EA9"/>
    <w:rsid w:val="009C126A"/>
    <w:rsid w:val="009C3C8B"/>
    <w:rsid w:val="009C5189"/>
    <w:rsid w:val="009C54B1"/>
    <w:rsid w:val="009C5D8F"/>
    <w:rsid w:val="009C685C"/>
    <w:rsid w:val="009C7C96"/>
    <w:rsid w:val="009D3E1E"/>
    <w:rsid w:val="009D40E9"/>
    <w:rsid w:val="009D4874"/>
    <w:rsid w:val="009D5309"/>
    <w:rsid w:val="009E22ED"/>
    <w:rsid w:val="009E3C3E"/>
    <w:rsid w:val="009E48CE"/>
    <w:rsid w:val="009E7C58"/>
    <w:rsid w:val="009F01A7"/>
    <w:rsid w:val="009F0829"/>
    <w:rsid w:val="009F0D43"/>
    <w:rsid w:val="009F2348"/>
    <w:rsid w:val="009F39E1"/>
    <w:rsid w:val="009F409C"/>
    <w:rsid w:val="009F4F85"/>
    <w:rsid w:val="009F5326"/>
    <w:rsid w:val="009F5416"/>
    <w:rsid w:val="00A00A01"/>
    <w:rsid w:val="00A00A7E"/>
    <w:rsid w:val="00A0153E"/>
    <w:rsid w:val="00A029AB"/>
    <w:rsid w:val="00A034B6"/>
    <w:rsid w:val="00A03AA7"/>
    <w:rsid w:val="00A07283"/>
    <w:rsid w:val="00A11049"/>
    <w:rsid w:val="00A13510"/>
    <w:rsid w:val="00A1448F"/>
    <w:rsid w:val="00A15306"/>
    <w:rsid w:val="00A15483"/>
    <w:rsid w:val="00A157BB"/>
    <w:rsid w:val="00A16B17"/>
    <w:rsid w:val="00A17351"/>
    <w:rsid w:val="00A20628"/>
    <w:rsid w:val="00A22B00"/>
    <w:rsid w:val="00A26FA3"/>
    <w:rsid w:val="00A27A5C"/>
    <w:rsid w:val="00A30BF5"/>
    <w:rsid w:val="00A32FDF"/>
    <w:rsid w:val="00A33A38"/>
    <w:rsid w:val="00A35D74"/>
    <w:rsid w:val="00A40C2F"/>
    <w:rsid w:val="00A416B8"/>
    <w:rsid w:val="00A42104"/>
    <w:rsid w:val="00A425B5"/>
    <w:rsid w:val="00A43870"/>
    <w:rsid w:val="00A44351"/>
    <w:rsid w:val="00A449C5"/>
    <w:rsid w:val="00A45209"/>
    <w:rsid w:val="00A460A6"/>
    <w:rsid w:val="00A466DF"/>
    <w:rsid w:val="00A46C3B"/>
    <w:rsid w:val="00A51853"/>
    <w:rsid w:val="00A5419B"/>
    <w:rsid w:val="00A55589"/>
    <w:rsid w:val="00A57303"/>
    <w:rsid w:val="00A60A63"/>
    <w:rsid w:val="00A60B71"/>
    <w:rsid w:val="00A62729"/>
    <w:rsid w:val="00A63D6F"/>
    <w:rsid w:val="00A654F3"/>
    <w:rsid w:val="00A6715F"/>
    <w:rsid w:val="00A6732F"/>
    <w:rsid w:val="00A6783F"/>
    <w:rsid w:val="00A707C7"/>
    <w:rsid w:val="00A71541"/>
    <w:rsid w:val="00A71FD4"/>
    <w:rsid w:val="00A72E9D"/>
    <w:rsid w:val="00A73402"/>
    <w:rsid w:val="00A758E5"/>
    <w:rsid w:val="00A76666"/>
    <w:rsid w:val="00A76D4A"/>
    <w:rsid w:val="00A8037C"/>
    <w:rsid w:val="00A80C82"/>
    <w:rsid w:val="00A81BE1"/>
    <w:rsid w:val="00A821D0"/>
    <w:rsid w:val="00A8303A"/>
    <w:rsid w:val="00A83816"/>
    <w:rsid w:val="00A83F3D"/>
    <w:rsid w:val="00A85606"/>
    <w:rsid w:val="00A86D92"/>
    <w:rsid w:val="00A871E7"/>
    <w:rsid w:val="00A90C3C"/>
    <w:rsid w:val="00A90CE9"/>
    <w:rsid w:val="00A91562"/>
    <w:rsid w:val="00A96841"/>
    <w:rsid w:val="00A970A5"/>
    <w:rsid w:val="00A97C26"/>
    <w:rsid w:val="00AA3E16"/>
    <w:rsid w:val="00AA559B"/>
    <w:rsid w:val="00AA5E46"/>
    <w:rsid w:val="00AA6ED9"/>
    <w:rsid w:val="00AA7B5D"/>
    <w:rsid w:val="00AB1257"/>
    <w:rsid w:val="00AB528A"/>
    <w:rsid w:val="00AB7588"/>
    <w:rsid w:val="00AC040B"/>
    <w:rsid w:val="00AC1FBD"/>
    <w:rsid w:val="00AC316A"/>
    <w:rsid w:val="00AC3B7B"/>
    <w:rsid w:val="00AC7B16"/>
    <w:rsid w:val="00AD0139"/>
    <w:rsid w:val="00AD0607"/>
    <w:rsid w:val="00AD0B8D"/>
    <w:rsid w:val="00AD23EB"/>
    <w:rsid w:val="00AD3BB0"/>
    <w:rsid w:val="00AD46A5"/>
    <w:rsid w:val="00AD767C"/>
    <w:rsid w:val="00AD7C59"/>
    <w:rsid w:val="00AE07BD"/>
    <w:rsid w:val="00AE2FC9"/>
    <w:rsid w:val="00AE4D82"/>
    <w:rsid w:val="00AE53C4"/>
    <w:rsid w:val="00AE5B0B"/>
    <w:rsid w:val="00AF1304"/>
    <w:rsid w:val="00AF19A0"/>
    <w:rsid w:val="00AF1D45"/>
    <w:rsid w:val="00AF2433"/>
    <w:rsid w:val="00AF45E1"/>
    <w:rsid w:val="00AF5CAE"/>
    <w:rsid w:val="00AF6FC5"/>
    <w:rsid w:val="00B00783"/>
    <w:rsid w:val="00B01DED"/>
    <w:rsid w:val="00B02102"/>
    <w:rsid w:val="00B03AE9"/>
    <w:rsid w:val="00B03B86"/>
    <w:rsid w:val="00B04C0B"/>
    <w:rsid w:val="00B104C2"/>
    <w:rsid w:val="00B104CA"/>
    <w:rsid w:val="00B1331B"/>
    <w:rsid w:val="00B14087"/>
    <w:rsid w:val="00B165E4"/>
    <w:rsid w:val="00B1735B"/>
    <w:rsid w:val="00B179CA"/>
    <w:rsid w:val="00B21C87"/>
    <w:rsid w:val="00B22E68"/>
    <w:rsid w:val="00B23F2C"/>
    <w:rsid w:val="00B2582C"/>
    <w:rsid w:val="00B263D7"/>
    <w:rsid w:val="00B27172"/>
    <w:rsid w:val="00B2787B"/>
    <w:rsid w:val="00B302E7"/>
    <w:rsid w:val="00B36CF4"/>
    <w:rsid w:val="00B40E15"/>
    <w:rsid w:val="00B43A4F"/>
    <w:rsid w:val="00B4403C"/>
    <w:rsid w:val="00B45E7E"/>
    <w:rsid w:val="00B46178"/>
    <w:rsid w:val="00B47657"/>
    <w:rsid w:val="00B47B30"/>
    <w:rsid w:val="00B47B3A"/>
    <w:rsid w:val="00B52079"/>
    <w:rsid w:val="00B53344"/>
    <w:rsid w:val="00B55025"/>
    <w:rsid w:val="00B55AC0"/>
    <w:rsid w:val="00B55C35"/>
    <w:rsid w:val="00B56459"/>
    <w:rsid w:val="00B56753"/>
    <w:rsid w:val="00B5723C"/>
    <w:rsid w:val="00B57BC6"/>
    <w:rsid w:val="00B64B11"/>
    <w:rsid w:val="00B65C8E"/>
    <w:rsid w:val="00B6795F"/>
    <w:rsid w:val="00B67DDE"/>
    <w:rsid w:val="00B67DEC"/>
    <w:rsid w:val="00B71A46"/>
    <w:rsid w:val="00B742D4"/>
    <w:rsid w:val="00B74364"/>
    <w:rsid w:val="00B751F1"/>
    <w:rsid w:val="00B75C3B"/>
    <w:rsid w:val="00B76E9C"/>
    <w:rsid w:val="00B83735"/>
    <w:rsid w:val="00B841A9"/>
    <w:rsid w:val="00B86C18"/>
    <w:rsid w:val="00B91A2B"/>
    <w:rsid w:val="00B9216F"/>
    <w:rsid w:val="00B92565"/>
    <w:rsid w:val="00B935BE"/>
    <w:rsid w:val="00B936A4"/>
    <w:rsid w:val="00B95D9A"/>
    <w:rsid w:val="00B968D2"/>
    <w:rsid w:val="00BA0564"/>
    <w:rsid w:val="00BA12D6"/>
    <w:rsid w:val="00BA24F4"/>
    <w:rsid w:val="00BA3B26"/>
    <w:rsid w:val="00BA3B6C"/>
    <w:rsid w:val="00BA447E"/>
    <w:rsid w:val="00BA4A6F"/>
    <w:rsid w:val="00BA4E32"/>
    <w:rsid w:val="00BA72A9"/>
    <w:rsid w:val="00BA7467"/>
    <w:rsid w:val="00BB1CF7"/>
    <w:rsid w:val="00BB4263"/>
    <w:rsid w:val="00BB599D"/>
    <w:rsid w:val="00BB6931"/>
    <w:rsid w:val="00BC3623"/>
    <w:rsid w:val="00BC65A2"/>
    <w:rsid w:val="00BC6975"/>
    <w:rsid w:val="00BD0CD5"/>
    <w:rsid w:val="00BD1849"/>
    <w:rsid w:val="00BD1CE5"/>
    <w:rsid w:val="00BD2603"/>
    <w:rsid w:val="00BD3BB6"/>
    <w:rsid w:val="00BD4138"/>
    <w:rsid w:val="00BD6A22"/>
    <w:rsid w:val="00BE0A20"/>
    <w:rsid w:val="00BE0C80"/>
    <w:rsid w:val="00BE4A59"/>
    <w:rsid w:val="00BE6492"/>
    <w:rsid w:val="00BE6ED7"/>
    <w:rsid w:val="00BE7FBD"/>
    <w:rsid w:val="00BF0C9F"/>
    <w:rsid w:val="00BF2528"/>
    <w:rsid w:val="00BF3164"/>
    <w:rsid w:val="00BF46DE"/>
    <w:rsid w:val="00BF56DB"/>
    <w:rsid w:val="00BF62D1"/>
    <w:rsid w:val="00BF72F4"/>
    <w:rsid w:val="00BF7DC7"/>
    <w:rsid w:val="00C01232"/>
    <w:rsid w:val="00C01812"/>
    <w:rsid w:val="00C03BCE"/>
    <w:rsid w:val="00C05017"/>
    <w:rsid w:val="00C0622A"/>
    <w:rsid w:val="00C13C83"/>
    <w:rsid w:val="00C140C6"/>
    <w:rsid w:val="00C15B42"/>
    <w:rsid w:val="00C15FF1"/>
    <w:rsid w:val="00C211B8"/>
    <w:rsid w:val="00C230AA"/>
    <w:rsid w:val="00C23E46"/>
    <w:rsid w:val="00C2475A"/>
    <w:rsid w:val="00C24B5C"/>
    <w:rsid w:val="00C27598"/>
    <w:rsid w:val="00C3244B"/>
    <w:rsid w:val="00C339AC"/>
    <w:rsid w:val="00C36270"/>
    <w:rsid w:val="00C37055"/>
    <w:rsid w:val="00C37432"/>
    <w:rsid w:val="00C40B7F"/>
    <w:rsid w:val="00C40F4D"/>
    <w:rsid w:val="00C42B65"/>
    <w:rsid w:val="00C43F99"/>
    <w:rsid w:val="00C44383"/>
    <w:rsid w:val="00C47724"/>
    <w:rsid w:val="00C50B9C"/>
    <w:rsid w:val="00C50D21"/>
    <w:rsid w:val="00C51468"/>
    <w:rsid w:val="00C51920"/>
    <w:rsid w:val="00C52184"/>
    <w:rsid w:val="00C525E0"/>
    <w:rsid w:val="00C53499"/>
    <w:rsid w:val="00C53984"/>
    <w:rsid w:val="00C53ED0"/>
    <w:rsid w:val="00C55B3F"/>
    <w:rsid w:val="00C608FD"/>
    <w:rsid w:val="00C615A7"/>
    <w:rsid w:val="00C62660"/>
    <w:rsid w:val="00C62809"/>
    <w:rsid w:val="00C62839"/>
    <w:rsid w:val="00C63F34"/>
    <w:rsid w:val="00C6685C"/>
    <w:rsid w:val="00C6727E"/>
    <w:rsid w:val="00C6766A"/>
    <w:rsid w:val="00C67AD7"/>
    <w:rsid w:val="00C70B5F"/>
    <w:rsid w:val="00C7124D"/>
    <w:rsid w:val="00C7312A"/>
    <w:rsid w:val="00C74C38"/>
    <w:rsid w:val="00C75671"/>
    <w:rsid w:val="00C76267"/>
    <w:rsid w:val="00C77C9A"/>
    <w:rsid w:val="00C834BF"/>
    <w:rsid w:val="00C858E3"/>
    <w:rsid w:val="00C85BC9"/>
    <w:rsid w:val="00C85E8F"/>
    <w:rsid w:val="00C864F0"/>
    <w:rsid w:val="00C8694B"/>
    <w:rsid w:val="00C87CFB"/>
    <w:rsid w:val="00C9085F"/>
    <w:rsid w:val="00C90AD5"/>
    <w:rsid w:val="00C90E78"/>
    <w:rsid w:val="00C9161A"/>
    <w:rsid w:val="00C91F71"/>
    <w:rsid w:val="00C92434"/>
    <w:rsid w:val="00C926B1"/>
    <w:rsid w:val="00C92EED"/>
    <w:rsid w:val="00C93B97"/>
    <w:rsid w:val="00C95CA7"/>
    <w:rsid w:val="00CA44FF"/>
    <w:rsid w:val="00CA4700"/>
    <w:rsid w:val="00CA624E"/>
    <w:rsid w:val="00CB1871"/>
    <w:rsid w:val="00CB1BFD"/>
    <w:rsid w:val="00CB2091"/>
    <w:rsid w:val="00CB4895"/>
    <w:rsid w:val="00CB66D8"/>
    <w:rsid w:val="00CC4E20"/>
    <w:rsid w:val="00CC4FE5"/>
    <w:rsid w:val="00CD0B1F"/>
    <w:rsid w:val="00CD0BAE"/>
    <w:rsid w:val="00CD2C1A"/>
    <w:rsid w:val="00CD2FD1"/>
    <w:rsid w:val="00CD3010"/>
    <w:rsid w:val="00CD38AA"/>
    <w:rsid w:val="00CD41CD"/>
    <w:rsid w:val="00CD5893"/>
    <w:rsid w:val="00CD5FA2"/>
    <w:rsid w:val="00CD6131"/>
    <w:rsid w:val="00CD65A5"/>
    <w:rsid w:val="00CD71C7"/>
    <w:rsid w:val="00CE029C"/>
    <w:rsid w:val="00CE04E0"/>
    <w:rsid w:val="00CE1ED8"/>
    <w:rsid w:val="00CE2BAA"/>
    <w:rsid w:val="00CE394C"/>
    <w:rsid w:val="00CE45D3"/>
    <w:rsid w:val="00CE6023"/>
    <w:rsid w:val="00CE60EE"/>
    <w:rsid w:val="00CE6A05"/>
    <w:rsid w:val="00CE7B0E"/>
    <w:rsid w:val="00CE7DCF"/>
    <w:rsid w:val="00CF47B8"/>
    <w:rsid w:val="00CF7049"/>
    <w:rsid w:val="00D01B5F"/>
    <w:rsid w:val="00D02D17"/>
    <w:rsid w:val="00D04339"/>
    <w:rsid w:val="00D047FE"/>
    <w:rsid w:val="00D049B6"/>
    <w:rsid w:val="00D04CA3"/>
    <w:rsid w:val="00D059C4"/>
    <w:rsid w:val="00D06EA1"/>
    <w:rsid w:val="00D148FA"/>
    <w:rsid w:val="00D156A4"/>
    <w:rsid w:val="00D16CBB"/>
    <w:rsid w:val="00D2018D"/>
    <w:rsid w:val="00D23E0B"/>
    <w:rsid w:val="00D25C33"/>
    <w:rsid w:val="00D267A1"/>
    <w:rsid w:val="00D27D69"/>
    <w:rsid w:val="00D31C24"/>
    <w:rsid w:val="00D31CDD"/>
    <w:rsid w:val="00D3320D"/>
    <w:rsid w:val="00D34FEA"/>
    <w:rsid w:val="00D358CD"/>
    <w:rsid w:val="00D3634B"/>
    <w:rsid w:val="00D36EC6"/>
    <w:rsid w:val="00D36F96"/>
    <w:rsid w:val="00D379B6"/>
    <w:rsid w:val="00D424CD"/>
    <w:rsid w:val="00D447AE"/>
    <w:rsid w:val="00D459C9"/>
    <w:rsid w:val="00D4695A"/>
    <w:rsid w:val="00D472D9"/>
    <w:rsid w:val="00D50CEE"/>
    <w:rsid w:val="00D51623"/>
    <w:rsid w:val="00D51F7E"/>
    <w:rsid w:val="00D5273C"/>
    <w:rsid w:val="00D52C8E"/>
    <w:rsid w:val="00D532AD"/>
    <w:rsid w:val="00D534FF"/>
    <w:rsid w:val="00D547B4"/>
    <w:rsid w:val="00D54CAD"/>
    <w:rsid w:val="00D56F99"/>
    <w:rsid w:val="00D63BE3"/>
    <w:rsid w:val="00D642D5"/>
    <w:rsid w:val="00D65571"/>
    <w:rsid w:val="00D67C55"/>
    <w:rsid w:val="00D71CA8"/>
    <w:rsid w:val="00D774F5"/>
    <w:rsid w:val="00D803CB"/>
    <w:rsid w:val="00D803FF"/>
    <w:rsid w:val="00D80BB3"/>
    <w:rsid w:val="00D81922"/>
    <w:rsid w:val="00D823E5"/>
    <w:rsid w:val="00D8388D"/>
    <w:rsid w:val="00D85783"/>
    <w:rsid w:val="00D865AE"/>
    <w:rsid w:val="00D901F0"/>
    <w:rsid w:val="00D912C7"/>
    <w:rsid w:val="00D93A5D"/>
    <w:rsid w:val="00D93AAA"/>
    <w:rsid w:val="00D94266"/>
    <w:rsid w:val="00D9563C"/>
    <w:rsid w:val="00D97B09"/>
    <w:rsid w:val="00D97CFA"/>
    <w:rsid w:val="00DA4206"/>
    <w:rsid w:val="00DA4672"/>
    <w:rsid w:val="00DA4D08"/>
    <w:rsid w:val="00DA5840"/>
    <w:rsid w:val="00DA6E08"/>
    <w:rsid w:val="00DA712F"/>
    <w:rsid w:val="00DB10DF"/>
    <w:rsid w:val="00DB1C7E"/>
    <w:rsid w:val="00DB1E6C"/>
    <w:rsid w:val="00DB3707"/>
    <w:rsid w:val="00DB452F"/>
    <w:rsid w:val="00DB4DB4"/>
    <w:rsid w:val="00DB543D"/>
    <w:rsid w:val="00DB5B89"/>
    <w:rsid w:val="00DB5BD3"/>
    <w:rsid w:val="00DC516D"/>
    <w:rsid w:val="00DD03F4"/>
    <w:rsid w:val="00DD2393"/>
    <w:rsid w:val="00DD27E9"/>
    <w:rsid w:val="00DD282F"/>
    <w:rsid w:val="00DD29D3"/>
    <w:rsid w:val="00DD36CA"/>
    <w:rsid w:val="00DD3734"/>
    <w:rsid w:val="00DD38C8"/>
    <w:rsid w:val="00DD5280"/>
    <w:rsid w:val="00DD79C2"/>
    <w:rsid w:val="00DD7DC5"/>
    <w:rsid w:val="00DE00DA"/>
    <w:rsid w:val="00DE1726"/>
    <w:rsid w:val="00DE3607"/>
    <w:rsid w:val="00DE362C"/>
    <w:rsid w:val="00DE417B"/>
    <w:rsid w:val="00DE48CE"/>
    <w:rsid w:val="00DE4AE8"/>
    <w:rsid w:val="00DE585E"/>
    <w:rsid w:val="00DE7C10"/>
    <w:rsid w:val="00DF006F"/>
    <w:rsid w:val="00DF0168"/>
    <w:rsid w:val="00DF08CB"/>
    <w:rsid w:val="00DF0F04"/>
    <w:rsid w:val="00DF1020"/>
    <w:rsid w:val="00DF1AF3"/>
    <w:rsid w:val="00DF4EC1"/>
    <w:rsid w:val="00DF7C34"/>
    <w:rsid w:val="00DF7D97"/>
    <w:rsid w:val="00E04FF7"/>
    <w:rsid w:val="00E051D5"/>
    <w:rsid w:val="00E052B5"/>
    <w:rsid w:val="00E06225"/>
    <w:rsid w:val="00E06F4A"/>
    <w:rsid w:val="00E07914"/>
    <w:rsid w:val="00E10486"/>
    <w:rsid w:val="00E10588"/>
    <w:rsid w:val="00E11503"/>
    <w:rsid w:val="00E12311"/>
    <w:rsid w:val="00E12D1C"/>
    <w:rsid w:val="00E20213"/>
    <w:rsid w:val="00E21CF7"/>
    <w:rsid w:val="00E22175"/>
    <w:rsid w:val="00E22A81"/>
    <w:rsid w:val="00E22EEB"/>
    <w:rsid w:val="00E2371B"/>
    <w:rsid w:val="00E26FAF"/>
    <w:rsid w:val="00E31496"/>
    <w:rsid w:val="00E3167E"/>
    <w:rsid w:val="00E32619"/>
    <w:rsid w:val="00E34401"/>
    <w:rsid w:val="00E347B4"/>
    <w:rsid w:val="00E364B3"/>
    <w:rsid w:val="00E427CF"/>
    <w:rsid w:val="00E4334D"/>
    <w:rsid w:val="00E44095"/>
    <w:rsid w:val="00E45031"/>
    <w:rsid w:val="00E451E1"/>
    <w:rsid w:val="00E452CE"/>
    <w:rsid w:val="00E454C5"/>
    <w:rsid w:val="00E45933"/>
    <w:rsid w:val="00E478BC"/>
    <w:rsid w:val="00E47C28"/>
    <w:rsid w:val="00E5009D"/>
    <w:rsid w:val="00E51BC8"/>
    <w:rsid w:val="00E53432"/>
    <w:rsid w:val="00E53993"/>
    <w:rsid w:val="00E54A24"/>
    <w:rsid w:val="00E55394"/>
    <w:rsid w:val="00E56BB3"/>
    <w:rsid w:val="00E56E49"/>
    <w:rsid w:val="00E60525"/>
    <w:rsid w:val="00E62FC0"/>
    <w:rsid w:val="00E63221"/>
    <w:rsid w:val="00E644D2"/>
    <w:rsid w:val="00E64534"/>
    <w:rsid w:val="00E72146"/>
    <w:rsid w:val="00E726A2"/>
    <w:rsid w:val="00E73A4C"/>
    <w:rsid w:val="00E7517F"/>
    <w:rsid w:val="00E77DC3"/>
    <w:rsid w:val="00E77E52"/>
    <w:rsid w:val="00E811D3"/>
    <w:rsid w:val="00E81F0C"/>
    <w:rsid w:val="00E81F67"/>
    <w:rsid w:val="00E81F72"/>
    <w:rsid w:val="00E82D16"/>
    <w:rsid w:val="00E84B5E"/>
    <w:rsid w:val="00E87F54"/>
    <w:rsid w:val="00E91A63"/>
    <w:rsid w:val="00E92625"/>
    <w:rsid w:val="00E932B5"/>
    <w:rsid w:val="00E94C7E"/>
    <w:rsid w:val="00E9512A"/>
    <w:rsid w:val="00E97360"/>
    <w:rsid w:val="00EA3D6A"/>
    <w:rsid w:val="00EA3F77"/>
    <w:rsid w:val="00EA5ED3"/>
    <w:rsid w:val="00EA74CD"/>
    <w:rsid w:val="00EB1490"/>
    <w:rsid w:val="00EB26EB"/>
    <w:rsid w:val="00EB2873"/>
    <w:rsid w:val="00EB69CE"/>
    <w:rsid w:val="00EC3913"/>
    <w:rsid w:val="00EC3C1F"/>
    <w:rsid w:val="00EC3CE5"/>
    <w:rsid w:val="00EC4E53"/>
    <w:rsid w:val="00ED182C"/>
    <w:rsid w:val="00ED384F"/>
    <w:rsid w:val="00ED41AC"/>
    <w:rsid w:val="00ED4339"/>
    <w:rsid w:val="00ED4D63"/>
    <w:rsid w:val="00ED526E"/>
    <w:rsid w:val="00ED5E35"/>
    <w:rsid w:val="00ED6E09"/>
    <w:rsid w:val="00EE1A06"/>
    <w:rsid w:val="00EE2C6D"/>
    <w:rsid w:val="00EE390F"/>
    <w:rsid w:val="00EE4024"/>
    <w:rsid w:val="00EE4269"/>
    <w:rsid w:val="00EE449E"/>
    <w:rsid w:val="00EE4EF9"/>
    <w:rsid w:val="00EE62B2"/>
    <w:rsid w:val="00EF0EEE"/>
    <w:rsid w:val="00EF108B"/>
    <w:rsid w:val="00EF1221"/>
    <w:rsid w:val="00EF2B00"/>
    <w:rsid w:val="00EF385C"/>
    <w:rsid w:val="00EF3ABE"/>
    <w:rsid w:val="00EF3D7B"/>
    <w:rsid w:val="00EF5A12"/>
    <w:rsid w:val="00F014FD"/>
    <w:rsid w:val="00F01C76"/>
    <w:rsid w:val="00F041D4"/>
    <w:rsid w:val="00F057CD"/>
    <w:rsid w:val="00F0599F"/>
    <w:rsid w:val="00F11A92"/>
    <w:rsid w:val="00F11E60"/>
    <w:rsid w:val="00F127E9"/>
    <w:rsid w:val="00F1701A"/>
    <w:rsid w:val="00F17E9F"/>
    <w:rsid w:val="00F17F4C"/>
    <w:rsid w:val="00F208B5"/>
    <w:rsid w:val="00F20FE1"/>
    <w:rsid w:val="00F23E7E"/>
    <w:rsid w:val="00F24E56"/>
    <w:rsid w:val="00F26B21"/>
    <w:rsid w:val="00F27486"/>
    <w:rsid w:val="00F31FD1"/>
    <w:rsid w:val="00F3421C"/>
    <w:rsid w:val="00F35C2B"/>
    <w:rsid w:val="00F37D03"/>
    <w:rsid w:val="00F41E7A"/>
    <w:rsid w:val="00F429A5"/>
    <w:rsid w:val="00F4624D"/>
    <w:rsid w:val="00F50FEA"/>
    <w:rsid w:val="00F51BCE"/>
    <w:rsid w:val="00F52DE5"/>
    <w:rsid w:val="00F52F9A"/>
    <w:rsid w:val="00F53400"/>
    <w:rsid w:val="00F5348B"/>
    <w:rsid w:val="00F55128"/>
    <w:rsid w:val="00F5514A"/>
    <w:rsid w:val="00F56704"/>
    <w:rsid w:val="00F57791"/>
    <w:rsid w:val="00F5788A"/>
    <w:rsid w:val="00F61253"/>
    <w:rsid w:val="00F64601"/>
    <w:rsid w:val="00F65157"/>
    <w:rsid w:val="00F65386"/>
    <w:rsid w:val="00F6662D"/>
    <w:rsid w:val="00F67076"/>
    <w:rsid w:val="00F674EE"/>
    <w:rsid w:val="00F71B0C"/>
    <w:rsid w:val="00F731B2"/>
    <w:rsid w:val="00F732AB"/>
    <w:rsid w:val="00F73E0E"/>
    <w:rsid w:val="00F74DA2"/>
    <w:rsid w:val="00F76D4E"/>
    <w:rsid w:val="00F76D69"/>
    <w:rsid w:val="00F775FE"/>
    <w:rsid w:val="00F778D5"/>
    <w:rsid w:val="00F77CE5"/>
    <w:rsid w:val="00F86E4E"/>
    <w:rsid w:val="00F90B80"/>
    <w:rsid w:val="00F93E04"/>
    <w:rsid w:val="00F941A9"/>
    <w:rsid w:val="00F95B24"/>
    <w:rsid w:val="00F96188"/>
    <w:rsid w:val="00F965BB"/>
    <w:rsid w:val="00FA0612"/>
    <w:rsid w:val="00FA0D37"/>
    <w:rsid w:val="00FA2B24"/>
    <w:rsid w:val="00FA49DB"/>
    <w:rsid w:val="00FA4B81"/>
    <w:rsid w:val="00FA5A24"/>
    <w:rsid w:val="00FB0226"/>
    <w:rsid w:val="00FB2676"/>
    <w:rsid w:val="00FB26B9"/>
    <w:rsid w:val="00FB2901"/>
    <w:rsid w:val="00FB3161"/>
    <w:rsid w:val="00FB3E3A"/>
    <w:rsid w:val="00FB3EEA"/>
    <w:rsid w:val="00FB4A76"/>
    <w:rsid w:val="00FB7835"/>
    <w:rsid w:val="00FC27A3"/>
    <w:rsid w:val="00FC487E"/>
    <w:rsid w:val="00FC48BB"/>
    <w:rsid w:val="00FC59AB"/>
    <w:rsid w:val="00FC6B35"/>
    <w:rsid w:val="00FD05E1"/>
    <w:rsid w:val="00FD13C6"/>
    <w:rsid w:val="00FD4183"/>
    <w:rsid w:val="00FD62A9"/>
    <w:rsid w:val="00FD69EA"/>
    <w:rsid w:val="00FD6ED1"/>
    <w:rsid w:val="00FE2935"/>
    <w:rsid w:val="00FE4856"/>
    <w:rsid w:val="00FE53C6"/>
    <w:rsid w:val="00FE6692"/>
    <w:rsid w:val="00FF1155"/>
    <w:rsid w:val="00FF2D55"/>
    <w:rsid w:val="00FF31CD"/>
    <w:rsid w:val="00FF3DFB"/>
    <w:rsid w:val="00FF4591"/>
    <w:rsid w:val="00FF46D3"/>
    <w:rsid w:val="00FF68B8"/>
    <w:rsid w:val="14E83046"/>
    <w:rsid w:val="3E4FC765"/>
    <w:rsid w:val="449DB007"/>
    <w:rsid w:val="5300AF10"/>
    <w:rsid w:val="61B93DCC"/>
    <w:rsid w:val="6432A3FA"/>
    <w:rsid w:val="68C69F30"/>
    <w:rsid w:val="6D77E8CD"/>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665E329"/>
  <w15:docId w15:val="{D2600CFC-ABD0-4F5D-AEEF-E53423B66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PMingLiU"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19" w:unhideWhenUsed="1"/>
    <w:lsdException w:name="List Bullet 5" w:semiHidden="1" w:uiPriority="19" w:unhideWhenUsed="1"/>
    <w:lsdException w:name="List Number 2" w:semiHidden="1" w:uiPriority="19" w:unhideWhenUsed="1"/>
    <w:lsdException w:name="List Number 3" w:semiHidden="1" w:uiPriority="19" w:unhideWhenUsed="1"/>
    <w:lsdException w:name="List Number 4" w:semiHidden="1" w:uiPriority="19" w:unhideWhenUsed="1"/>
    <w:lsdException w:name="List Number 5" w:semiHidden="1" w:uiPriority="19"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H1,A MAJOR/BOLD,Schedheading,h1 chapter heading,B-H1"/>
    <w:basedOn w:val="Normal"/>
    <w:next w:val="Normal"/>
    <w:link w:val="Heading1Char1"/>
    <w:qFormat/>
    <w:rsid w:val="00CD2FD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h2 main heading,B Sub/Bold,B Sub/Bold1,B Sub/Bold2,B Sub/Bold11,h2 main heading1,h2 main heading2,B Sub/Bold3,B Sub/Bold12,h2 main heading3,B Sub/Bold4,B Sub/Bold13,h2,H2,Section,2m,h 2,Small Chapter),Reset numbering"/>
    <w:basedOn w:val="Normal"/>
    <w:next w:val="Normal"/>
    <w:link w:val="Heading2Char1"/>
    <w:unhideWhenUsed/>
    <w:qFormat/>
    <w:rsid w:val="00CD2FD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aliases w:val="Head 3,C Sub-Sub/Italic,Head 31,Head 32,C Sub-Sub/Italic1,(Appendix Nbr),h3,Table Attribute Heading,H3,H31,H32,H33,H311,Subhead B,Heading C,H34,H312,H321,H331,H3111,H35,H313,H322,H332,H3112,H36,H314,H323,H333,H3113,H37,H315,H324,H334,H3114,H38"/>
    <w:basedOn w:val="Normal"/>
    <w:next w:val="Normal"/>
    <w:link w:val="Heading3Char1"/>
    <w:unhideWhenUsed/>
    <w:qFormat/>
    <w:rsid w:val="00CD2FD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aliases w:val="Subhead C,h4,4,H4,h4 sub sub heading,(Alt+4),H41,(Alt+4)1,H42,(Alt+4)2,H43,(Alt+4)3,H44,(Alt+4)4,H45,(Alt+4)5,H411,(Alt+4)11,H421,(Alt+4)21,H431,(Alt+4)31,H46,(Alt+4)6,H412,(Alt+4)12,H422,(Alt+4)22,H432,(Alt+4)32,H47,(Alt+4)7,H48,(Alt+4)8,H49"/>
    <w:basedOn w:val="Normal"/>
    <w:next w:val="Normal"/>
    <w:link w:val="Heading4Char1"/>
    <w:unhideWhenUsed/>
    <w:qFormat/>
    <w:rsid w:val="00CD2FD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aliases w:val="h5,H5,B-H5"/>
    <w:basedOn w:val="Normal"/>
    <w:next w:val="BodyText"/>
    <w:link w:val="Heading5Char"/>
    <w:qFormat/>
    <w:rsid w:val="00B22E68"/>
    <w:pPr>
      <w:spacing w:before="120" w:after="60" w:line="216" w:lineRule="auto"/>
      <w:outlineLvl w:val="4"/>
    </w:pPr>
    <w:rPr>
      <w:rFonts w:ascii="Century Gothic" w:eastAsia="Times New Roman" w:hAnsi="Century Gothic" w:cs="Times New Roman"/>
      <w:b/>
      <w:bCs/>
      <w:iCs/>
      <w:color w:val="000000" w:themeColor="text1"/>
      <w:sz w:val="20"/>
      <w:szCs w:val="26"/>
      <w:lang w:eastAsia="en-AU"/>
    </w:rPr>
  </w:style>
  <w:style w:type="paragraph" w:styleId="Heading6">
    <w:name w:val="heading 6"/>
    <w:aliases w:val="H6,B-H6"/>
    <w:basedOn w:val="Normal"/>
    <w:next w:val="Normal"/>
    <w:link w:val="Heading6Char"/>
    <w:qFormat/>
    <w:rsid w:val="00B22E68"/>
    <w:pPr>
      <w:spacing w:before="120" w:after="120" w:line="216" w:lineRule="auto"/>
      <w:outlineLvl w:val="5"/>
    </w:pPr>
    <w:rPr>
      <w:rFonts w:ascii="Calibri" w:eastAsia="Times New Roman" w:hAnsi="Calibri" w:cs="Times New Roman"/>
      <w:bCs/>
      <w:sz w:val="20"/>
      <w:szCs w:val="20"/>
      <w:lang w:eastAsia="en-AU"/>
    </w:rPr>
  </w:style>
  <w:style w:type="paragraph" w:styleId="Heading7">
    <w:name w:val="heading 7"/>
    <w:aliases w:val="Sub-Heading,Para no numbering,12 Heading 7,Para no numbering1,12 Heading 71"/>
    <w:basedOn w:val="Normal"/>
    <w:next w:val="Normal"/>
    <w:link w:val="Heading7Char"/>
    <w:qFormat/>
    <w:rsid w:val="00B22E68"/>
    <w:pPr>
      <w:keepNext/>
      <w:tabs>
        <w:tab w:val="num" w:pos="1296"/>
      </w:tabs>
      <w:spacing w:before="120" w:after="120" w:line="240" w:lineRule="auto"/>
      <w:ind w:left="1296" w:hanging="1296"/>
      <w:outlineLvl w:val="6"/>
    </w:pPr>
    <w:rPr>
      <w:rFonts w:ascii="Arial" w:eastAsia="Times New Roman" w:hAnsi="Arial" w:cs="Times New Roman"/>
      <w:b/>
      <w:sz w:val="20"/>
      <w:szCs w:val="20"/>
    </w:rPr>
  </w:style>
  <w:style w:type="paragraph" w:styleId="Heading8">
    <w:name w:val="heading 8"/>
    <w:aliases w:val="No num/gap,12 Heading 8,No num/gap1,12 Heading 81,RFI H3 (A)"/>
    <w:basedOn w:val="Normal"/>
    <w:next w:val="Normal"/>
    <w:link w:val="Heading8Char"/>
    <w:qFormat/>
    <w:rsid w:val="00B22E68"/>
    <w:pPr>
      <w:keepNext/>
      <w:tabs>
        <w:tab w:val="num" w:pos="1440"/>
      </w:tabs>
      <w:spacing w:before="120" w:after="120" w:line="240" w:lineRule="auto"/>
      <w:ind w:left="1440" w:hanging="1440"/>
      <w:outlineLvl w:val="7"/>
    </w:pPr>
    <w:rPr>
      <w:rFonts w:ascii="Arial" w:eastAsia="Times New Roman" w:hAnsi="Arial" w:cs="Times New Roman"/>
      <w:sz w:val="20"/>
      <w:szCs w:val="20"/>
      <w:u w:val="single"/>
    </w:rPr>
  </w:style>
  <w:style w:type="paragraph" w:styleId="Heading9">
    <w:name w:val="heading 9"/>
    <w:aliases w:val="Code eg's,oHeading 9,Appendix,12 Heading 9,Code eg's1,oHeading 91,Appendix1,12 Heading 91"/>
    <w:basedOn w:val="Normal"/>
    <w:next w:val="Normal"/>
    <w:link w:val="Heading9Char"/>
    <w:qFormat/>
    <w:rsid w:val="00B22E68"/>
    <w:pPr>
      <w:keepNext/>
      <w:tabs>
        <w:tab w:val="num" w:pos="1584"/>
      </w:tabs>
      <w:spacing w:before="120" w:after="120" w:line="240" w:lineRule="auto"/>
      <w:ind w:left="1584" w:hanging="1584"/>
      <w:outlineLvl w:val="8"/>
    </w:pPr>
    <w:rPr>
      <w:rFonts w:ascii="Arial" w:eastAsia="Times New Roman" w:hAnsi="Arial" w:cs="Arial"/>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D2FD1"/>
    <w:pPr>
      <w:tabs>
        <w:tab w:val="center" w:pos="4513"/>
        <w:tab w:val="right" w:pos="9026"/>
      </w:tabs>
      <w:spacing w:after="0" w:line="240" w:lineRule="auto"/>
    </w:pPr>
  </w:style>
  <w:style w:type="character" w:customStyle="1" w:styleId="HeaderChar">
    <w:name w:val="Header Char"/>
    <w:basedOn w:val="DefaultParagraphFont"/>
    <w:link w:val="Header"/>
    <w:rsid w:val="00CD2FD1"/>
  </w:style>
  <w:style w:type="paragraph" w:styleId="Footer">
    <w:name w:val="footer"/>
    <w:basedOn w:val="Normal"/>
    <w:link w:val="FooterChar"/>
    <w:unhideWhenUsed/>
    <w:rsid w:val="00CD2FD1"/>
    <w:pPr>
      <w:tabs>
        <w:tab w:val="center" w:pos="4513"/>
        <w:tab w:val="right" w:pos="9026"/>
      </w:tabs>
      <w:spacing w:after="0" w:line="240" w:lineRule="auto"/>
    </w:pPr>
  </w:style>
  <w:style w:type="character" w:customStyle="1" w:styleId="FooterChar">
    <w:name w:val="Footer Char"/>
    <w:basedOn w:val="DefaultParagraphFont"/>
    <w:link w:val="Footer"/>
    <w:rsid w:val="00CD2FD1"/>
  </w:style>
  <w:style w:type="character" w:styleId="PageNumber">
    <w:name w:val="page number"/>
    <w:basedOn w:val="DefaultParagraphFont"/>
    <w:unhideWhenUsed/>
    <w:rsid w:val="00CD2FD1"/>
  </w:style>
  <w:style w:type="paragraph" w:customStyle="1" w:styleId="Heading11">
    <w:name w:val="Heading 11"/>
    <w:basedOn w:val="Normal"/>
    <w:next w:val="Heading1"/>
    <w:link w:val="Heading1Char"/>
    <w:uiPriority w:val="1"/>
    <w:qFormat/>
    <w:rsid w:val="00CD2FD1"/>
    <w:pPr>
      <w:widowControl w:val="0"/>
      <w:spacing w:before="58" w:after="0" w:line="240" w:lineRule="auto"/>
      <w:ind w:left="500" w:hanging="720"/>
      <w:outlineLvl w:val="0"/>
    </w:pPr>
    <w:rPr>
      <w:rFonts w:ascii="Arial" w:eastAsia="Arial" w:hAnsi="Arial"/>
      <w:b/>
      <w:bCs/>
      <w:sz w:val="32"/>
      <w:szCs w:val="32"/>
    </w:rPr>
  </w:style>
  <w:style w:type="paragraph" w:customStyle="1" w:styleId="Heading21">
    <w:name w:val="Heading 21"/>
    <w:basedOn w:val="Normal"/>
    <w:next w:val="Heading2"/>
    <w:link w:val="Heading2Char"/>
    <w:uiPriority w:val="1"/>
    <w:qFormat/>
    <w:rsid w:val="00CD2FD1"/>
    <w:pPr>
      <w:widowControl w:val="0"/>
      <w:spacing w:after="0" w:line="240" w:lineRule="auto"/>
      <w:ind w:left="1232" w:hanging="1212"/>
      <w:outlineLvl w:val="1"/>
    </w:pPr>
    <w:rPr>
      <w:rFonts w:ascii="Arial" w:eastAsia="Arial" w:hAnsi="Arial"/>
      <w:b/>
      <w:bCs/>
      <w:sz w:val="24"/>
      <w:szCs w:val="24"/>
    </w:rPr>
  </w:style>
  <w:style w:type="paragraph" w:customStyle="1" w:styleId="Heading31">
    <w:name w:val="Heading 31"/>
    <w:basedOn w:val="Normal"/>
    <w:next w:val="Heading3"/>
    <w:link w:val="Heading3Char"/>
    <w:uiPriority w:val="1"/>
    <w:qFormat/>
    <w:rsid w:val="00CD2FD1"/>
    <w:pPr>
      <w:widowControl w:val="0"/>
      <w:spacing w:after="0" w:line="240" w:lineRule="auto"/>
      <w:ind w:left="1580" w:hanging="1440"/>
      <w:outlineLvl w:val="2"/>
    </w:pPr>
    <w:rPr>
      <w:rFonts w:ascii="Arial" w:eastAsia="Arial" w:hAnsi="Arial"/>
      <w:sz w:val="24"/>
      <w:szCs w:val="24"/>
    </w:rPr>
  </w:style>
  <w:style w:type="paragraph" w:customStyle="1" w:styleId="Heading41">
    <w:name w:val="Heading 41"/>
    <w:basedOn w:val="Normal"/>
    <w:next w:val="Heading4"/>
    <w:link w:val="Heading4Char"/>
    <w:uiPriority w:val="1"/>
    <w:qFormat/>
    <w:rsid w:val="00CD2FD1"/>
    <w:pPr>
      <w:widowControl w:val="0"/>
      <w:spacing w:after="0" w:line="240" w:lineRule="auto"/>
      <w:ind w:left="220"/>
      <w:outlineLvl w:val="3"/>
    </w:pPr>
    <w:rPr>
      <w:rFonts w:ascii="Arial" w:eastAsia="Arial" w:hAnsi="Arial"/>
      <w:b/>
      <w:bCs/>
    </w:rPr>
  </w:style>
  <w:style w:type="numbering" w:customStyle="1" w:styleId="NoList1">
    <w:name w:val="No List1"/>
    <w:next w:val="NoList"/>
    <w:uiPriority w:val="99"/>
    <w:semiHidden/>
    <w:unhideWhenUsed/>
    <w:rsid w:val="00CD2FD1"/>
  </w:style>
  <w:style w:type="character" w:customStyle="1" w:styleId="Heading1Char">
    <w:name w:val="Heading 1 Char"/>
    <w:aliases w:val="HEADING 1 Char,H1 Char,A MAJOR/BOLD Char,Schedheading Char,h1 chapter heading Char,B-H1 Char"/>
    <w:basedOn w:val="DefaultParagraphFont"/>
    <w:link w:val="Heading11"/>
    <w:rsid w:val="00CD2FD1"/>
    <w:rPr>
      <w:rFonts w:ascii="Arial" w:eastAsia="Arial" w:hAnsi="Arial"/>
      <w:b/>
      <w:bCs/>
      <w:sz w:val="32"/>
      <w:szCs w:val="32"/>
    </w:rPr>
  </w:style>
  <w:style w:type="character" w:customStyle="1" w:styleId="Heading2Char">
    <w:name w:val="Heading 2 Char"/>
    <w:aliases w:val="h2 main heading Char,B Sub/Bold Char,B Sub/Bold1 Char,B Sub/Bold2 Char,B Sub/Bold11 Char,h2 main heading1 Char,h2 main heading2 Char,B Sub/Bold3 Char,B Sub/Bold12 Char,h2 main heading3 Char,B Sub/Bold4 Char,B Sub/Bold13 Char,h2 Char"/>
    <w:basedOn w:val="DefaultParagraphFont"/>
    <w:link w:val="Heading21"/>
    <w:rsid w:val="00CD2FD1"/>
    <w:rPr>
      <w:rFonts w:ascii="Arial" w:eastAsia="Arial" w:hAnsi="Arial"/>
      <w:b/>
      <w:bCs/>
      <w:sz w:val="24"/>
      <w:szCs w:val="24"/>
    </w:rPr>
  </w:style>
  <w:style w:type="character" w:customStyle="1" w:styleId="Heading3Char">
    <w:name w:val="Heading 3 Char"/>
    <w:aliases w:val="Head 3 Char,C Sub-Sub/Italic Char,Head 31 Char,Head 32 Char,C Sub-Sub/Italic1 Char,(Appendix Nbr) Char,h3 Char,Table Attribute Heading Char,H3 Char,H31 Char,H32 Char,H33 Char,H311 Char,Subhead B Char,Heading C Char,H34 Char,H312 Char"/>
    <w:basedOn w:val="DefaultParagraphFont"/>
    <w:link w:val="Heading31"/>
    <w:rsid w:val="00CD2FD1"/>
    <w:rPr>
      <w:rFonts w:ascii="Arial" w:eastAsia="Arial" w:hAnsi="Arial"/>
      <w:sz w:val="24"/>
      <w:szCs w:val="24"/>
    </w:rPr>
  </w:style>
  <w:style w:type="character" w:customStyle="1" w:styleId="Heading4Char">
    <w:name w:val="Heading 4 Char"/>
    <w:aliases w:val="Subhead C Char,h4 Char,4 Char,H4 Char,h4 sub sub heading Char,(Alt+4) Char,H41 Char,(Alt+4)1 Char,H42 Char,(Alt+4)2 Char,H43 Char,(Alt+4)3 Char,H44 Char,(Alt+4)4 Char,H45 Char,(Alt+4)5 Char,H411 Char,(Alt+4)11 Char,H421 Char,H431 Char"/>
    <w:basedOn w:val="DefaultParagraphFont"/>
    <w:link w:val="Heading41"/>
    <w:rsid w:val="00CD2FD1"/>
    <w:rPr>
      <w:rFonts w:ascii="Arial" w:eastAsia="Arial" w:hAnsi="Arial"/>
      <w:b/>
      <w:bCs/>
    </w:rPr>
  </w:style>
  <w:style w:type="paragraph" w:customStyle="1" w:styleId="TOC11">
    <w:name w:val="TOC 11"/>
    <w:basedOn w:val="Normal"/>
    <w:next w:val="TOC1"/>
    <w:uiPriority w:val="1"/>
    <w:qFormat/>
    <w:rsid w:val="00CD2FD1"/>
    <w:pPr>
      <w:widowControl w:val="0"/>
      <w:spacing w:before="138" w:after="0" w:line="240" w:lineRule="auto"/>
      <w:ind w:left="800" w:hanging="660"/>
    </w:pPr>
    <w:rPr>
      <w:rFonts w:ascii="Arial" w:eastAsia="Arial" w:hAnsi="Arial"/>
      <w:b/>
      <w:bCs/>
      <w:sz w:val="24"/>
      <w:szCs w:val="24"/>
      <w:lang w:val="en-US"/>
    </w:rPr>
  </w:style>
  <w:style w:type="paragraph" w:customStyle="1" w:styleId="TOC21">
    <w:name w:val="TOC 21"/>
    <w:basedOn w:val="Normal"/>
    <w:next w:val="TOC2"/>
    <w:uiPriority w:val="1"/>
    <w:qFormat/>
    <w:rsid w:val="00CD2FD1"/>
    <w:pPr>
      <w:widowControl w:val="0"/>
      <w:spacing w:before="670" w:after="0" w:line="240" w:lineRule="auto"/>
      <w:ind w:left="140"/>
    </w:pPr>
    <w:rPr>
      <w:rFonts w:ascii="Arial" w:eastAsia="Arial" w:hAnsi="Arial"/>
      <w:sz w:val="18"/>
      <w:szCs w:val="18"/>
      <w:lang w:val="en-US"/>
    </w:rPr>
  </w:style>
  <w:style w:type="paragraph" w:customStyle="1" w:styleId="TOC31">
    <w:name w:val="TOC 31"/>
    <w:basedOn w:val="Normal"/>
    <w:next w:val="TOC3"/>
    <w:uiPriority w:val="1"/>
    <w:qFormat/>
    <w:rsid w:val="00CD2FD1"/>
    <w:pPr>
      <w:widowControl w:val="0"/>
      <w:spacing w:before="138" w:after="0" w:line="240" w:lineRule="auto"/>
      <w:ind w:left="1239" w:hanging="900"/>
    </w:pPr>
    <w:rPr>
      <w:rFonts w:ascii="Arial" w:eastAsia="Arial" w:hAnsi="Arial"/>
      <w:lang w:val="en-US"/>
    </w:rPr>
  </w:style>
  <w:style w:type="paragraph" w:customStyle="1" w:styleId="TOC41">
    <w:name w:val="TOC 41"/>
    <w:basedOn w:val="Normal"/>
    <w:next w:val="TOC4"/>
    <w:uiPriority w:val="1"/>
    <w:qFormat/>
    <w:rsid w:val="00CD2FD1"/>
    <w:pPr>
      <w:widowControl w:val="0"/>
      <w:spacing w:before="138" w:after="0" w:line="240" w:lineRule="auto"/>
      <w:ind w:left="1460" w:hanging="919"/>
    </w:pPr>
    <w:rPr>
      <w:rFonts w:ascii="Arial" w:eastAsia="Arial" w:hAnsi="Arial"/>
      <w:lang w:val="en-US"/>
    </w:rPr>
  </w:style>
  <w:style w:type="paragraph" w:customStyle="1" w:styleId="TOC51">
    <w:name w:val="TOC 51"/>
    <w:basedOn w:val="Normal"/>
    <w:next w:val="TOC5"/>
    <w:uiPriority w:val="1"/>
    <w:qFormat/>
    <w:rsid w:val="00CD2FD1"/>
    <w:pPr>
      <w:widowControl w:val="0"/>
      <w:spacing w:before="141" w:after="0" w:line="240" w:lineRule="auto"/>
      <w:ind w:left="5389" w:hanging="1212"/>
    </w:pPr>
    <w:rPr>
      <w:rFonts w:ascii="Arial" w:eastAsia="Arial" w:hAnsi="Arial"/>
      <w:b/>
      <w:bCs/>
      <w:sz w:val="24"/>
      <w:szCs w:val="24"/>
      <w:lang w:val="en-US"/>
    </w:rPr>
  </w:style>
  <w:style w:type="paragraph" w:customStyle="1" w:styleId="BodyText1">
    <w:name w:val="Body Text1"/>
    <w:basedOn w:val="Normal"/>
    <w:next w:val="BodyText"/>
    <w:link w:val="BodyTextChar"/>
    <w:uiPriority w:val="1"/>
    <w:qFormat/>
    <w:rsid w:val="00CD2FD1"/>
    <w:pPr>
      <w:widowControl w:val="0"/>
      <w:spacing w:after="0" w:line="240" w:lineRule="auto"/>
      <w:ind w:left="140"/>
    </w:pPr>
    <w:rPr>
      <w:rFonts w:ascii="Arial" w:eastAsia="Arial" w:hAnsi="Arial"/>
    </w:rPr>
  </w:style>
  <w:style w:type="character" w:customStyle="1" w:styleId="BodyTextChar">
    <w:name w:val="Body Text Char"/>
    <w:basedOn w:val="DefaultParagraphFont"/>
    <w:link w:val="BodyText1"/>
    <w:rsid w:val="00CD2FD1"/>
    <w:rPr>
      <w:rFonts w:ascii="Arial" w:eastAsia="Arial" w:hAnsi="Arial"/>
    </w:rPr>
  </w:style>
  <w:style w:type="paragraph" w:customStyle="1" w:styleId="ListParagraph1">
    <w:name w:val="List Paragraph1"/>
    <w:basedOn w:val="Normal"/>
    <w:next w:val="ListParagraph"/>
    <w:uiPriority w:val="1"/>
    <w:qFormat/>
    <w:rsid w:val="00CD2FD1"/>
    <w:pPr>
      <w:widowControl w:val="0"/>
      <w:spacing w:after="0" w:line="240" w:lineRule="auto"/>
    </w:pPr>
    <w:rPr>
      <w:lang w:val="en-US"/>
    </w:rPr>
  </w:style>
  <w:style w:type="paragraph" w:customStyle="1" w:styleId="TableParagraph">
    <w:name w:val="Table Paragraph"/>
    <w:basedOn w:val="Normal"/>
    <w:uiPriority w:val="1"/>
    <w:qFormat/>
    <w:rsid w:val="00CD2FD1"/>
    <w:pPr>
      <w:widowControl w:val="0"/>
      <w:spacing w:after="0" w:line="240" w:lineRule="auto"/>
    </w:pPr>
    <w:rPr>
      <w:lang w:val="en-US"/>
    </w:rPr>
  </w:style>
  <w:style w:type="character" w:customStyle="1" w:styleId="Heading1Char1">
    <w:name w:val="Heading 1 Char1"/>
    <w:aliases w:val="HEADING 1 Char1,H1 Char1,A MAJOR/BOLD Char1,Schedheading Char1,h1 chapter heading Char1,B-H1 Char1"/>
    <w:basedOn w:val="DefaultParagraphFont"/>
    <w:link w:val="Heading1"/>
    <w:uiPriority w:val="9"/>
    <w:rsid w:val="00CD2FD1"/>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2 main heading Char1,B Sub/Bold Char1,B Sub/Bold1 Char1,B Sub/Bold2 Char1,B Sub/Bold11 Char1,h2 main heading1 Char1,h2 main heading2 Char1,B Sub/Bold3 Char1,B Sub/Bold12 Char1,h2 main heading3 Char1,B Sub/Bold4 Char1,B Sub/Bold13 Char1"/>
    <w:basedOn w:val="DefaultParagraphFont"/>
    <w:link w:val="Heading2"/>
    <w:uiPriority w:val="9"/>
    <w:semiHidden/>
    <w:rsid w:val="00CD2FD1"/>
    <w:rPr>
      <w:rFonts w:asciiTheme="majorHAnsi" w:eastAsiaTheme="majorEastAsia" w:hAnsiTheme="majorHAnsi" w:cstheme="majorBidi"/>
      <w:color w:val="2E74B5" w:themeColor="accent1" w:themeShade="BF"/>
      <w:sz w:val="26"/>
      <w:szCs w:val="26"/>
    </w:rPr>
  </w:style>
  <w:style w:type="character" w:customStyle="1" w:styleId="Heading3Char1">
    <w:name w:val="Heading 3 Char1"/>
    <w:aliases w:val="Head 3 Char1,C Sub-Sub/Italic Char1,Head 31 Char1,Head 32 Char1,C Sub-Sub/Italic1 Char1,(Appendix Nbr) Char1,h3 Char1,Table Attribute Heading Char1,H3 Char1,H31 Char1,H32 Char1,H33 Char1,H311 Char1,Subhead B Char1,Heading C Char1"/>
    <w:basedOn w:val="DefaultParagraphFont"/>
    <w:link w:val="Heading3"/>
    <w:rsid w:val="00CD2FD1"/>
    <w:rPr>
      <w:rFonts w:asciiTheme="majorHAnsi" w:eastAsiaTheme="majorEastAsia" w:hAnsiTheme="majorHAnsi" w:cstheme="majorBidi"/>
      <w:color w:val="1F4D78" w:themeColor="accent1" w:themeShade="7F"/>
      <w:sz w:val="24"/>
      <w:szCs w:val="24"/>
    </w:rPr>
  </w:style>
  <w:style w:type="character" w:customStyle="1" w:styleId="Heading4Char1">
    <w:name w:val="Heading 4 Char1"/>
    <w:aliases w:val="Subhead C Char1,h4 Char1,4 Char1,H4 Char1,h4 sub sub heading Char1,(Alt+4) Char1,H41 Char1,(Alt+4)1 Char1,H42 Char1,(Alt+4)2 Char1,H43 Char1,(Alt+4)3 Char1,H44 Char1,(Alt+4)4 Char1,H45 Char1,(Alt+4)5 Char1,H411 Char1,(Alt+4)11 Char1"/>
    <w:basedOn w:val="DefaultParagraphFont"/>
    <w:link w:val="Heading4"/>
    <w:uiPriority w:val="9"/>
    <w:semiHidden/>
    <w:rsid w:val="00CD2FD1"/>
    <w:rPr>
      <w:rFonts w:asciiTheme="majorHAnsi" w:eastAsiaTheme="majorEastAsia" w:hAnsiTheme="majorHAnsi" w:cstheme="majorBidi"/>
      <w:i/>
      <w:iCs/>
      <w:color w:val="2E74B5" w:themeColor="accent1" w:themeShade="BF"/>
    </w:rPr>
  </w:style>
  <w:style w:type="paragraph" w:styleId="TOC1">
    <w:name w:val="toc 1"/>
    <w:basedOn w:val="Normal"/>
    <w:next w:val="Normal"/>
    <w:autoRedefine/>
    <w:uiPriority w:val="39"/>
    <w:unhideWhenUsed/>
    <w:qFormat/>
    <w:rsid w:val="00CD2FD1"/>
    <w:pPr>
      <w:spacing w:before="120" w:after="120"/>
    </w:pPr>
    <w:rPr>
      <w:b/>
      <w:bCs/>
      <w:caps/>
      <w:sz w:val="20"/>
      <w:szCs w:val="20"/>
    </w:rPr>
  </w:style>
  <w:style w:type="paragraph" w:styleId="TOC2">
    <w:name w:val="toc 2"/>
    <w:basedOn w:val="Normal"/>
    <w:next w:val="Normal"/>
    <w:autoRedefine/>
    <w:uiPriority w:val="39"/>
    <w:unhideWhenUsed/>
    <w:qFormat/>
    <w:rsid w:val="00CD2FD1"/>
    <w:pPr>
      <w:spacing w:after="0"/>
      <w:ind w:left="220"/>
    </w:pPr>
    <w:rPr>
      <w:smallCaps/>
      <w:sz w:val="20"/>
      <w:szCs w:val="20"/>
    </w:rPr>
  </w:style>
  <w:style w:type="paragraph" w:styleId="TOC3">
    <w:name w:val="toc 3"/>
    <w:basedOn w:val="Normal"/>
    <w:next w:val="Normal"/>
    <w:autoRedefine/>
    <w:uiPriority w:val="39"/>
    <w:unhideWhenUsed/>
    <w:qFormat/>
    <w:rsid w:val="00CD2FD1"/>
    <w:pPr>
      <w:spacing w:after="0"/>
      <w:ind w:left="440"/>
    </w:pPr>
    <w:rPr>
      <w:i/>
      <w:iCs/>
      <w:sz w:val="20"/>
      <w:szCs w:val="20"/>
    </w:rPr>
  </w:style>
  <w:style w:type="paragraph" w:styleId="TOC4">
    <w:name w:val="toc 4"/>
    <w:basedOn w:val="Normal"/>
    <w:next w:val="Normal"/>
    <w:autoRedefine/>
    <w:uiPriority w:val="39"/>
    <w:unhideWhenUsed/>
    <w:qFormat/>
    <w:rsid w:val="00CD2FD1"/>
    <w:pPr>
      <w:spacing w:after="0"/>
      <w:ind w:left="660"/>
    </w:pPr>
    <w:rPr>
      <w:sz w:val="18"/>
      <w:szCs w:val="18"/>
    </w:rPr>
  </w:style>
  <w:style w:type="paragraph" w:styleId="TOC5">
    <w:name w:val="toc 5"/>
    <w:basedOn w:val="Normal"/>
    <w:next w:val="Normal"/>
    <w:autoRedefine/>
    <w:uiPriority w:val="39"/>
    <w:unhideWhenUsed/>
    <w:qFormat/>
    <w:rsid w:val="00CD2FD1"/>
    <w:pPr>
      <w:spacing w:after="0"/>
      <w:ind w:left="880"/>
    </w:pPr>
    <w:rPr>
      <w:sz w:val="18"/>
      <w:szCs w:val="18"/>
    </w:rPr>
  </w:style>
  <w:style w:type="paragraph" w:styleId="BodyText">
    <w:name w:val="Body Text"/>
    <w:basedOn w:val="Normal"/>
    <w:link w:val="BodyTextChar1"/>
    <w:unhideWhenUsed/>
    <w:qFormat/>
    <w:rsid w:val="00CD2FD1"/>
    <w:pPr>
      <w:spacing w:after="120"/>
    </w:pPr>
  </w:style>
  <w:style w:type="character" w:customStyle="1" w:styleId="BodyTextChar1">
    <w:name w:val="Body Text Char1"/>
    <w:basedOn w:val="DefaultParagraphFont"/>
    <w:link w:val="BodyText"/>
    <w:uiPriority w:val="99"/>
    <w:semiHidden/>
    <w:rsid w:val="00CD2FD1"/>
  </w:style>
  <w:style w:type="paragraph" w:styleId="ListParagraph">
    <w:name w:val="List Paragraph"/>
    <w:basedOn w:val="Normal"/>
    <w:link w:val="ListParagraphChar"/>
    <w:uiPriority w:val="34"/>
    <w:qFormat/>
    <w:rsid w:val="00CD2FD1"/>
    <w:pPr>
      <w:ind w:left="720"/>
      <w:contextualSpacing/>
    </w:pPr>
  </w:style>
  <w:style w:type="paragraph" w:styleId="TOCHeading">
    <w:name w:val="TOC Heading"/>
    <w:basedOn w:val="Heading1"/>
    <w:next w:val="Normal"/>
    <w:uiPriority w:val="39"/>
    <w:unhideWhenUsed/>
    <w:qFormat/>
    <w:rsid w:val="00B22E68"/>
    <w:pPr>
      <w:outlineLvl w:val="9"/>
    </w:pPr>
  </w:style>
  <w:style w:type="character" w:customStyle="1" w:styleId="Heading5Char">
    <w:name w:val="Heading 5 Char"/>
    <w:aliases w:val="h5 Char,H5 Char,B-H5 Char"/>
    <w:basedOn w:val="DefaultParagraphFont"/>
    <w:link w:val="Heading5"/>
    <w:rsid w:val="00B22E68"/>
    <w:rPr>
      <w:rFonts w:ascii="Century Gothic" w:eastAsia="Times New Roman" w:hAnsi="Century Gothic" w:cs="Times New Roman"/>
      <w:b/>
      <w:bCs/>
      <w:iCs/>
      <w:color w:val="000000" w:themeColor="text1"/>
      <w:sz w:val="20"/>
      <w:szCs w:val="26"/>
      <w:lang w:eastAsia="en-AU"/>
    </w:rPr>
  </w:style>
  <w:style w:type="character" w:customStyle="1" w:styleId="Heading6Char">
    <w:name w:val="Heading 6 Char"/>
    <w:aliases w:val="H6 Char,B-H6 Char"/>
    <w:basedOn w:val="DefaultParagraphFont"/>
    <w:link w:val="Heading6"/>
    <w:rsid w:val="00B22E68"/>
    <w:rPr>
      <w:rFonts w:ascii="Calibri" w:eastAsia="Times New Roman" w:hAnsi="Calibri" w:cs="Times New Roman"/>
      <w:bCs/>
      <w:sz w:val="20"/>
      <w:szCs w:val="20"/>
      <w:lang w:eastAsia="en-AU"/>
    </w:rPr>
  </w:style>
  <w:style w:type="character" w:customStyle="1" w:styleId="Heading7Char">
    <w:name w:val="Heading 7 Char"/>
    <w:aliases w:val="Sub-Heading Char,Para no numbering Char,12 Heading 7 Char,Para no numbering1 Char,12 Heading 71 Char"/>
    <w:basedOn w:val="DefaultParagraphFont"/>
    <w:link w:val="Heading7"/>
    <w:rsid w:val="00B22E68"/>
    <w:rPr>
      <w:rFonts w:ascii="Arial" w:eastAsia="Times New Roman" w:hAnsi="Arial" w:cs="Times New Roman"/>
      <w:b/>
      <w:sz w:val="20"/>
      <w:szCs w:val="20"/>
    </w:rPr>
  </w:style>
  <w:style w:type="character" w:customStyle="1" w:styleId="Heading8Char">
    <w:name w:val="Heading 8 Char"/>
    <w:aliases w:val="No num/gap Char,12 Heading 8 Char,No num/gap1 Char,12 Heading 81 Char,RFI H3 (A) Char"/>
    <w:basedOn w:val="DefaultParagraphFont"/>
    <w:link w:val="Heading8"/>
    <w:rsid w:val="00B22E68"/>
    <w:rPr>
      <w:rFonts w:ascii="Arial" w:eastAsia="Times New Roman" w:hAnsi="Arial" w:cs="Times New Roman"/>
      <w:sz w:val="20"/>
      <w:szCs w:val="20"/>
      <w:u w:val="single"/>
    </w:rPr>
  </w:style>
  <w:style w:type="character" w:customStyle="1" w:styleId="Heading9Char">
    <w:name w:val="Heading 9 Char"/>
    <w:aliases w:val="Code eg's Char,oHeading 9 Char,Appendix Char,12 Heading 9 Char,Code eg's1 Char,oHeading 91 Char,Appendix1 Char,12 Heading 91 Char"/>
    <w:basedOn w:val="DefaultParagraphFont"/>
    <w:link w:val="Heading9"/>
    <w:rsid w:val="00B22E68"/>
    <w:rPr>
      <w:rFonts w:ascii="Arial" w:eastAsia="Times New Roman" w:hAnsi="Arial" w:cs="Arial"/>
      <w:i/>
      <w:iCs/>
      <w:sz w:val="20"/>
      <w:szCs w:val="20"/>
    </w:rPr>
  </w:style>
  <w:style w:type="paragraph" w:styleId="BodyText2">
    <w:name w:val="Body Text 2"/>
    <w:basedOn w:val="BodyText"/>
    <w:link w:val="BodyText2Char"/>
    <w:uiPriority w:val="99"/>
    <w:semiHidden/>
    <w:qFormat/>
    <w:rsid w:val="00B22E68"/>
    <w:pPr>
      <w:numPr>
        <w:ilvl w:val="1"/>
      </w:numPr>
      <w:tabs>
        <w:tab w:val="left" w:pos="567"/>
      </w:tabs>
      <w:spacing w:before="240" w:after="240" w:line="240" w:lineRule="auto"/>
    </w:pPr>
    <w:rPr>
      <w:rFonts w:ascii="Calibri" w:eastAsia="Times New Roman" w:hAnsi="Calibri" w:cs="Times New Roman"/>
      <w:sz w:val="20"/>
      <w:szCs w:val="24"/>
      <w:lang w:eastAsia="en-AU"/>
    </w:rPr>
  </w:style>
  <w:style w:type="character" w:customStyle="1" w:styleId="BodyText2Char">
    <w:name w:val="Body Text 2 Char"/>
    <w:basedOn w:val="DefaultParagraphFont"/>
    <w:link w:val="BodyText2"/>
    <w:uiPriority w:val="99"/>
    <w:semiHidden/>
    <w:rsid w:val="00B22E68"/>
    <w:rPr>
      <w:rFonts w:ascii="Calibri" w:eastAsia="Times New Roman" w:hAnsi="Calibri" w:cs="Times New Roman"/>
      <w:sz w:val="20"/>
      <w:szCs w:val="24"/>
      <w:lang w:eastAsia="en-AU"/>
    </w:rPr>
  </w:style>
  <w:style w:type="paragraph" w:styleId="ListNumber0">
    <w:name w:val="List Number"/>
    <w:basedOn w:val="Normal"/>
    <w:qFormat/>
    <w:rsid w:val="00B22E68"/>
    <w:pPr>
      <w:numPr>
        <w:numId w:val="14"/>
      </w:numPr>
      <w:spacing w:after="120" w:line="240" w:lineRule="auto"/>
    </w:pPr>
    <w:rPr>
      <w:rFonts w:ascii="Century Gothic" w:eastAsia="Times New Roman" w:hAnsi="Century Gothic" w:cs="Times New Roman"/>
      <w:color w:val="44546A" w:themeColor="text2"/>
      <w:szCs w:val="24"/>
      <w:lang w:eastAsia="en-AU"/>
    </w:rPr>
  </w:style>
  <w:style w:type="paragraph" w:styleId="ListBullet0">
    <w:name w:val="List Bullet"/>
    <w:basedOn w:val="Normal"/>
    <w:qFormat/>
    <w:rsid w:val="00B22E68"/>
    <w:pPr>
      <w:numPr>
        <w:numId w:val="13"/>
      </w:numPr>
      <w:spacing w:after="120" w:line="240" w:lineRule="auto"/>
    </w:pPr>
    <w:rPr>
      <w:rFonts w:ascii="Century Gothic" w:eastAsia="Times New Roman" w:hAnsi="Century Gothic" w:cs="Times New Roman"/>
      <w:color w:val="1E1E1E"/>
      <w:szCs w:val="24"/>
      <w:lang w:eastAsia="en-AU"/>
    </w:rPr>
  </w:style>
  <w:style w:type="character" w:styleId="Hyperlink">
    <w:name w:val="Hyperlink"/>
    <w:uiPriority w:val="99"/>
    <w:qFormat/>
    <w:rsid w:val="00B22E68"/>
    <w:rPr>
      <w:rFonts w:ascii="Verdana" w:hAnsi="Verdana"/>
      <w:color w:val="000000" w:themeColor="text1"/>
      <w:sz w:val="18"/>
      <w:u w:val="none"/>
    </w:rPr>
  </w:style>
  <w:style w:type="table" w:styleId="TableGrid">
    <w:name w:val="Table Grid"/>
    <w:basedOn w:val="TableNormal"/>
    <w:rsid w:val="00B22E68"/>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next w:val="BodyText"/>
    <w:link w:val="TableHeadingChar"/>
    <w:qFormat/>
    <w:rsid w:val="00B22E68"/>
    <w:pPr>
      <w:spacing w:before="60" w:after="60" w:line="216" w:lineRule="auto"/>
    </w:pPr>
    <w:rPr>
      <w:rFonts w:ascii="Century Gothic" w:eastAsia="Calibri" w:hAnsi="Century Gothic" w:cs="Times New Roman"/>
      <w:b/>
      <w:sz w:val="18"/>
    </w:rPr>
  </w:style>
  <w:style w:type="paragraph" w:customStyle="1" w:styleId="TableText">
    <w:name w:val="Table Text"/>
    <w:basedOn w:val="Normal"/>
    <w:link w:val="TableTextChar"/>
    <w:qFormat/>
    <w:rsid w:val="00B22E68"/>
    <w:pPr>
      <w:spacing w:before="60" w:after="60" w:line="216" w:lineRule="auto"/>
    </w:pPr>
    <w:rPr>
      <w:rFonts w:ascii="Century Gothic" w:eastAsia="Calibri" w:hAnsi="Century Gothic" w:cs="Times New Roman"/>
      <w:color w:val="1E1E1E"/>
      <w:sz w:val="18"/>
    </w:rPr>
  </w:style>
  <w:style w:type="paragraph" w:customStyle="1" w:styleId="TableBullet">
    <w:name w:val="Table Bullet"/>
    <w:basedOn w:val="TableText"/>
    <w:qFormat/>
    <w:rsid w:val="00B22E68"/>
    <w:pPr>
      <w:numPr>
        <w:numId w:val="15"/>
      </w:numPr>
      <w:tabs>
        <w:tab w:val="clear" w:pos="284"/>
      </w:tabs>
      <w:ind w:left="1580" w:hanging="1441"/>
    </w:pPr>
    <w:rPr>
      <w:rFonts w:eastAsia="Times New Roman"/>
      <w:sz w:val="19"/>
      <w:szCs w:val="24"/>
      <w:lang w:eastAsia="en-AU"/>
    </w:rPr>
  </w:style>
  <w:style w:type="paragraph" w:customStyle="1" w:styleId="TableNumber">
    <w:name w:val="Table Number"/>
    <w:basedOn w:val="ListNumber0"/>
    <w:qFormat/>
    <w:rsid w:val="00B22E68"/>
    <w:pPr>
      <w:numPr>
        <w:numId w:val="16"/>
      </w:numPr>
      <w:spacing w:before="60"/>
    </w:pPr>
  </w:style>
  <w:style w:type="paragraph" w:styleId="BodyText3">
    <w:name w:val="Body Text 3"/>
    <w:basedOn w:val="BodyText"/>
    <w:link w:val="BodyText3Char"/>
    <w:uiPriority w:val="99"/>
    <w:semiHidden/>
    <w:qFormat/>
    <w:rsid w:val="00B22E68"/>
    <w:pPr>
      <w:numPr>
        <w:ilvl w:val="2"/>
      </w:numPr>
      <w:spacing w:before="240" w:after="240" w:line="240" w:lineRule="auto"/>
    </w:pPr>
    <w:rPr>
      <w:rFonts w:ascii="Calibri" w:eastAsia="Times New Roman" w:hAnsi="Calibri" w:cs="Times New Roman"/>
      <w:sz w:val="20"/>
      <w:szCs w:val="16"/>
      <w:lang w:eastAsia="en-AU"/>
    </w:rPr>
  </w:style>
  <w:style w:type="character" w:customStyle="1" w:styleId="BodyText3Char">
    <w:name w:val="Body Text 3 Char"/>
    <w:basedOn w:val="DefaultParagraphFont"/>
    <w:link w:val="BodyText3"/>
    <w:uiPriority w:val="99"/>
    <w:semiHidden/>
    <w:rsid w:val="00B22E68"/>
    <w:rPr>
      <w:rFonts w:ascii="Calibri" w:eastAsia="Times New Roman" w:hAnsi="Calibri" w:cs="Times New Roman"/>
      <w:sz w:val="20"/>
      <w:szCs w:val="16"/>
      <w:lang w:eastAsia="en-AU"/>
    </w:rPr>
  </w:style>
  <w:style w:type="paragraph" w:styleId="BalloonText">
    <w:name w:val="Balloon Text"/>
    <w:basedOn w:val="Normal"/>
    <w:link w:val="BalloonTextChar"/>
    <w:semiHidden/>
    <w:rsid w:val="00B22E68"/>
    <w:pPr>
      <w:spacing w:after="0" w:line="216" w:lineRule="auto"/>
    </w:pPr>
    <w:rPr>
      <w:rFonts w:ascii="Tahoma" w:eastAsia="Calibri" w:hAnsi="Tahoma" w:cs="Tahoma"/>
      <w:color w:val="1E1E1E"/>
      <w:sz w:val="16"/>
      <w:szCs w:val="16"/>
    </w:rPr>
  </w:style>
  <w:style w:type="character" w:customStyle="1" w:styleId="BalloonTextChar">
    <w:name w:val="Balloon Text Char"/>
    <w:basedOn w:val="DefaultParagraphFont"/>
    <w:link w:val="BalloonText"/>
    <w:semiHidden/>
    <w:rsid w:val="00B22E68"/>
    <w:rPr>
      <w:rFonts w:ascii="Tahoma" w:eastAsia="Calibri" w:hAnsi="Tahoma" w:cs="Tahoma"/>
      <w:color w:val="1E1E1E"/>
      <w:sz w:val="16"/>
      <w:szCs w:val="16"/>
    </w:rPr>
  </w:style>
  <w:style w:type="paragraph" w:styleId="Quote">
    <w:name w:val="Quote"/>
    <w:basedOn w:val="Normal"/>
    <w:next w:val="Normal"/>
    <w:link w:val="QuoteChar"/>
    <w:uiPriority w:val="99"/>
    <w:qFormat/>
    <w:rsid w:val="00B22E68"/>
    <w:pPr>
      <w:spacing w:before="180" w:after="180" w:line="216" w:lineRule="auto"/>
      <w:ind w:left="567" w:right="567"/>
      <w:jc w:val="center"/>
    </w:pPr>
    <w:rPr>
      <w:rFonts w:ascii="Arial" w:eastAsia="Calibri" w:hAnsi="Arial" w:cs="Times New Roman"/>
      <w:i/>
      <w:iCs/>
      <w:color w:val="000000"/>
      <w:sz w:val="20"/>
      <w:szCs w:val="20"/>
    </w:rPr>
  </w:style>
  <w:style w:type="character" w:customStyle="1" w:styleId="QuoteChar">
    <w:name w:val="Quote Char"/>
    <w:basedOn w:val="DefaultParagraphFont"/>
    <w:link w:val="Quote"/>
    <w:uiPriority w:val="99"/>
    <w:rsid w:val="00B22E68"/>
    <w:rPr>
      <w:rFonts w:ascii="Arial" w:eastAsia="Calibri" w:hAnsi="Arial" w:cs="Times New Roman"/>
      <w:i/>
      <w:iCs/>
      <w:color w:val="000000"/>
      <w:sz w:val="20"/>
      <w:szCs w:val="20"/>
    </w:rPr>
  </w:style>
  <w:style w:type="paragraph" w:customStyle="1" w:styleId="FigureCaption">
    <w:name w:val="Figure Caption"/>
    <w:basedOn w:val="Normal"/>
    <w:next w:val="BodyText"/>
    <w:semiHidden/>
    <w:qFormat/>
    <w:rsid w:val="00B22E68"/>
    <w:pPr>
      <w:tabs>
        <w:tab w:val="left" w:pos="1134"/>
      </w:tabs>
      <w:spacing w:before="120" w:after="240" w:line="216" w:lineRule="auto"/>
      <w:ind w:left="1134" w:hanging="1134"/>
      <w:jc w:val="center"/>
    </w:pPr>
    <w:rPr>
      <w:rFonts w:ascii="Century Gothic" w:eastAsia="Calibri" w:hAnsi="Century Gothic" w:cs="Times New Roman"/>
      <w:b/>
      <w:color w:val="1E1E1E"/>
      <w:sz w:val="21"/>
    </w:rPr>
  </w:style>
  <w:style w:type="paragraph" w:customStyle="1" w:styleId="FigureStyle">
    <w:name w:val="Figure Style"/>
    <w:basedOn w:val="BodyText"/>
    <w:semiHidden/>
    <w:qFormat/>
    <w:rsid w:val="00B22E68"/>
    <w:pPr>
      <w:keepNext/>
      <w:spacing w:before="240" w:after="240" w:line="240" w:lineRule="auto"/>
      <w:jc w:val="center"/>
    </w:pPr>
    <w:rPr>
      <w:rFonts w:ascii="Century Gothic" w:eastAsia="Times New Roman" w:hAnsi="Century Gothic" w:cs="Times New Roman"/>
      <w:color w:val="000000"/>
      <w:szCs w:val="24"/>
      <w:lang w:eastAsia="en-AU"/>
    </w:rPr>
  </w:style>
  <w:style w:type="paragraph" w:styleId="TOC6">
    <w:name w:val="toc 6"/>
    <w:basedOn w:val="TOC3"/>
    <w:next w:val="Normal"/>
    <w:uiPriority w:val="39"/>
    <w:rsid w:val="00B22E68"/>
    <w:pPr>
      <w:ind w:left="1100"/>
    </w:pPr>
    <w:rPr>
      <w:i w:val="0"/>
      <w:iCs w:val="0"/>
      <w:sz w:val="18"/>
      <w:szCs w:val="18"/>
    </w:rPr>
  </w:style>
  <w:style w:type="paragraph" w:styleId="TOC7">
    <w:name w:val="toc 7"/>
    <w:basedOn w:val="TOC2"/>
    <w:next w:val="Normal"/>
    <w:uiPriority w:val="39"/>
    <w:rsid w:val="00B22E68"/>
    <w:pPr>
      <w:ind w:left="1320"/>
    </w:pPr>
    <w:rPr>
      <w:smallCaps w:val="0"/>
      <w:sz w:val="18"/>
      <w:szCs w:val="18"/>
    </w:rPr>
  </w:style>
  <w:style w:type="paragraph" w:styleId="TOC8">
    <w:name w:val="toc 8"/>
    <w:basedOn w:val="Normal"/>
    <w:next w:val="Normal"/>
    <w:uiPriority w:val="39"/>
    <w:rsid w:val="00B22E68"/>
    <w:pPr>
      <w:spacing w:after="0"/>
      <w:ind w:left="1540"/>
    </w:pPr>
    <w:rPr>
      <w:sz w:val="18"/>
      <w:szCs w:val="18"/>
    </w:rPr>
  </w:style>
  <w:style w:type="paragraph" w:styleId="TOC9">
    <w:name w:val="toc 9"/>
    <w:basedOn w:val="Normal"/>
    <w:next w:val="Normal"/>
    <w:uiPriority w:val="39"/>
    <w:rsid w:val="00B22E68"/>
    <w:pPr>
      <w:spacing w:after="0"/>
      <w:ind w:left="1760"/>
    </w:pPr>
    <w:rPr>
      <w:sz w:val="18"/>
      <w:szCs w:val="18"/>
    </w:rPr>
  </w:style>
  <w:style w:type="numbering" w:customStyle="1" w:styleId="ListNumber">
    <w:name w:val="List_Number"/>
    <w:uiPriority w:val="99"/>
    <w:rsid w:val="00B22E68"/>
    <w:pPr>
      <w:numPr>
        <w:numId w:val="6"/>
      </w:numPr>
    </w:pPr>
  </w:style>
  <w:style w:type="numbering" w:customStyle="1" w:styleId="ListParagraph0">
    <w:name w:val="List Paragraph0"/>
    <w:uiPriority w:val="99"/>
    <w:rsid w:val="00B22E68"/>
    <w:pPr>
      <w:numPr>
        <w:numId w:val="8"/>
      </w:numPr>
    </w:pPr>
  </w:style>
  <w:style w:type="numbering" w:customStyle="1" w:styleId="TableBullets">
    <w:name w:val="Table_Bullets"/>
    <w:uiPriority w:val="99"/>
    <w:rsid w:val="00B22E68"/>
    <w:pPr>
      <w:numPr>
        <w:numId w:val="1"/>
      </w:numPr>
    </w:pPr>
  </w:style>
  <w:style w:type="numbering" w:customStyle="1" w:styleId="TableNumber0">
    <w:name w:val="Table_Number"/>
    <w:uiPriority w:val="99"/>
    <w:rsid w:val="00B22E68"/>
    <w:pPr>
      <w:numPr>
        <w:numId w:val="2"/>
      </w:numPr>
    </w:pPr>
  </w:style>
  <w:style w:type="paragraph" w:styleId="Caption">
    <w:name w:val="caption"/>
    <w:basedOn w:val="Normal"/>
    <w:next w:val="Normal"/>
    <w:qFormat/>
    <w:rsid w:val="00B22E68"/>
    <w:pPr>
      <w:tabs>
        <w:tab w:val="left" w:pos="1134"/>
      </w:tabs>
      <w:spacing w:before="240" w:after="120" w:line="216" w:lineRule="auto"/>
      <w:ind w:left="1134" w:hanging="1134"/>
    </w:pPr>
    <w:rPr>
      <w:rFonts w:ascii="Century Gothic" w:eastAsia="Calibri" w:hAnsi="Century Gothic" w:cs="Times New Roman"/>
      <w:b/>
      <w:color w:val="1E1E1E"/>
      <w:sz w:val="21"/>
    </w:rPr>
  </w:style>
  <w:style w:type="numbering" w:customStyle="1" w:styleId="ListAlpha">
    <w:name w:val="List_Alpha"/>
    <w:uiPriority w:val="99"/>
    <w:rsid w:val="00B22E68"/>
    <w:pPr>
      <w:numPr>
        <w:numId w:val="3"/>
      </w:numPr>
    </w:pPr>
  </w:style>
  <w:style w:type="paragraph" w:styleId="TableofAuthorities">
    <w:name w:val="table of authorities"/>
    <w:basedOn w:val="Normal"/>
    <w:next w:val="Normal"/>
    <w:uiPriority w:val="99"/>
    <w:semiHidden/>
    <w:unhideWhenUsed/>
    <w:rsid w:val="00B22E68"/>
    <w:pPr>
      <w:spacing w:after="0" w:line="216" w:lineRule="auto"/>
      <w:ind w:left="200" w:hanging="200"/>
    </w:pPr>
    <w:rPr>
      <w:rFonts w:ascii="Century Gothic" w:eastAsia="Calibri" w:hAnsi="Century Gothic" w:cs="Times New Roman"/>
      <w:color w:val="1E1E1E"/>
      <w:sz w:val="21"/>
    </w:rPr>
  </w:style>
  <w:style w:type="paragraph" w:styleId="TableofFigures">
    <w:name w:val="table of figures"/>
    <w:basedOn w:val="TOC3"/>
    <w:next w:val="Normal"/>
    <w:uiPriority w:val="99"/>
    <w:semiHidden/>
    <w:rsid w:val="00B22E68"/>
    <w:pPr>
      <w:tabs>
        <w:tab w:val="right" w:pos="9639"/>
      </w:tabs>
      <w:spacing w:after="60" w:line="216" w:lineRule="auto"/>
      <w:ind w:left="0" w:right="567"/>
    </w:pPr>
    <w:rPr>
      <w:rFonts w:ascii="Century Gothic" w:eastAsia="Calibri" w:hAnsi="Century Gothic" w:cs="Times New Roman"/>
      <w:noProof/>
      <w:color w:val="1E1E1E"/>
      <w:sz w:val="18"/>
    </w:rPr>
  </w:style>
  <w:style w:type="table" w:customStyle="1" w:styleId="Table1">
    <w:name w:val="Table 1"/>
    <w:basedOn w:val="TableNormal"/>
    <w:uiPriority w:val="99"/>
    <w:rsid w:val="00B22E68"/>
    <w:pPr>
      <w:spacing w:after="0" w:line="240" w:lineRule="auto"/>
    </w:pPr>
    <w:rPr>
      <w:rFonts w:ascii="Verdana" w:eastAsia="Calibri" w:hAnsi="Verdana" w:cs="Times New Roman"/>
      <w:sz w:val="19"/>
      <w:szCs w:val="20"/>
    </w:rPr>
    <w:tblPr>
      <w:tblStyleRowBandSize w:val="1"/>
      <w:tblStyleColBandSize w:val="1"/>
      <w:tblInd w:w="108" w:type="dxa"/>
      <w:tblBorders>
        <w:top w:val="single" w:sz="4" w:space="0" w:color="133176"/>
        <w:left w:val="single" w:sz="4" w:space="0" w:color="133176"/>
        <w:bottom w:val="single" w:sz="4" w:space="0" w:color="133176"/>
        <w:right w:val="single" w:sz="4" w:space="0" w:color="133176"/>
        <w:insideH w:val="single" w:sz="4" w:space="0" w:color="133176"/>
        <w:insideV w:val="single" w:sz="4" w:space="0" w:color="133176"/>
      </w:tblBorders>
    </w:tblPr>
    <w:tcPr>
      <w:shd w:val="clear" w:color="auto" w:fill="auto"/>
    </w:tcPr>
    <w:tblStylePr w:type="firstRow">
      <w:tblPr/>
      <w:trPr>
        <w:cantSplit/>
        <w:tblHeader/>
      </w:trPr>
      <w:tcPr>
        <w:tcBorders>
          <w:insideV w:val="single" w:sz="4" w:space="0" w:color="FFFFFF"/>
        </w:tcBorders>
        <w:shd w:val="clear" w:color="auto" w:fill="00C7B2"/>
      </w:tcPr>
    </w:tblStylePr>
    <w:tblStylePr w:type="lastRow">
      <w:rPr>
        <w:b/>
      </w:rPr>
      <w:tblPr/>
      <w:tcPr>
        <w:tcBorders>
          <w:insideV w:val="single" w:sz="4" w:space="0" w:color="FFFFFF"/>
        </w:tcBorders>
        <w:shd w:val="clear" w:color="auto" w:fill="00C7B2"/>
      </w:tcPr>
    </w:tblStylePr>
    <w:tblStylePr w:type="firstCol">
      <w:tblPr/>
      <w:tcPr>
        <w:tcBorders>
          <w:insideH w:val="nil"/>
        </w:tcBorders>
        <w:shd w:val="clear" w:color="auto" w:fill="00C7B2"/>
      </w:tcPr>
    </w:tblStylePr>
    <w:tblStylePr w:type="band1Vert">
      <w:tblPr/>
      <w:tcPr>
        <w:shd w:val="clear" w:color="auto" w:fill="B0FFF6"/>
      </w:tcPr>
    </w:tblStylePr>
    <w:tblStylePr w:type="band1Horz">
      <w:tblPr/>
      <w:tcPr>
        <w:shd w:val="clear" w:color="auto" w:fill="B0FFF6"/>
      </w:tcPr>
    </w:tblStylePr>
  </w:style>
  <w:style w:type="table" w:customStyle="1" w:styleId="Table2">
    <w:name w:val="Table 2"/>
    <w:basedOn w:val="TableNormal"/>
    <w:uiPriority w:val="99"/>
    <w:rsid w:val="00B22E68"/>
    <w:pPr>
      <w:spacing w:after="0" w:line="240" w:lineRule="auto"/>
    </w:pPr>
    <w:rPr>
      <w:rFonts w:ascii="Calibri" w:eastAsia="Calibri" w:hAnsi="Calibri" w:cs="Times New Roman"/>
      <w:sz w:val="20"/>
      <w:szCs w:val="20"/>
    </w:rPr>
    <w:tblPr>
      <w:tblStyleRowBandSize w:val="1"/>
      <w:tblStyleColBandSize w:val="1"/>
      <w:tblInd w:w="108" w:type="dxa"/>
      <w:tblBorders>
        <w:top w:val="single" w:sz="4" w:space="0" w:color="1E1E1E"/>
        <w:left w:val="single" w:sz="4" w:space="0" w:color="1E1E1E"/>
        <w:bottom w:val="single" w:sz="4" w:space="0" w:color="1E1E1E"/>
        <w:right w:val="single" w:sz="4" w:space="0" w:color="1E1E1E"/>
        <w:insideH w:val="single" w:sz="4" w:space="0" w:color="1E1E1E"/>
        <w:insideV w:val="single" w:sz="4" w:space="0" w:color="1E1E1E"/>
      </w:tblBorders>
    </w:tblPr>
    <w:tblStylePr w:type="firstRow">
      <w:tblPr/>
      <w:trPr>
        <w:cantSplit/>
        <w:tblHeader/>
      </w:trPr>
      <w:tcPr>
        <w:tcBorders>
          <w:insideV w:val="single" w:sz="4" w:space="0" w:color="FFFFFF"/>
        </w:tcBorders>
        <w:shd w:val="clear" w:color="auto" w:fill="1E1E1E"/>
      </w:tcPr>
    </w:tblStylePr>
    <w:tblStylePr w:type="lastRow">
      <w:rPr>
        <w:b/>
      </w:rPr>
      <w:tblPr/>
      <w:tcPr>
        <w:tcBorders>
          <w:insideV w:val="single" w:sz="4" w:space="0" w:color="FFFFFF"/>
        </w:tcBorders>
        <w:shd w:val="clear" w:color="auto" w:fill="1E1E1E"/>
      </w:tcPr>
    </w:tblStylePr>
    <w:tblStylePr w:type="firstCol">
      <w:tblPr/>
      <w:tcPr>
        <w:shd w:val="clear" w:color="auto" w:fill="1E1E1E"/>
      </w:tcPr>
    </w:tblStylePr>
    <w:tblStylePr w:type="band1Vert">
      <w:tblPr/>
      <w:tcPr>
        <w:shd w:val="clear" w:color="auto" w:fill="A5A5A5"/>
      </w:tcPr>
    </w:tblStylePr>
    <w:tblStylePr w:type="band1Horz">
      <w:tblPr/>
      <w:tcPr>
        <w:shd w:val="clear" w:color="auto" w:fill="A5A5A5"/>
      </w:tcPr>
    </w:tblStylePr>
  </w:style>
  <w:style w:type="paragraph" w:customStyle="1" w:styleId="AppendixH1">
    <w:name w:val="Appendix H1"/>
    <w:basedOn w:val="Normal"/>
    <w:next w:val="BodyText"/>
    <w:uiPriority w:val="99"/>
    <w:semiHidden/>
    <w:qFormat/>
    <w:rsid w:val="00B22E68"/>
    <w:pPr>
      <w:pageBreakBefore/>
      <w:numPr>
        <w:numId w:val="17"/>
      </w:numPr>
      <w:tabs>
        <w:tab w:val="left" w:pos="567"/>
      </w:tabs>
      <w:spacing w:before="60" w:after="320" w:line="216" w:lineRule="auto"/>
    </w:pPr>
    <w:rPr>
      <w:rFonts w:ascii="Century Gothic" w:eastAsia="Times New Roman" w:hAnsi="Century Gothic" w:cs="Times New Roman"/>
      <w:b/>
      <w:color w:val="1E1E1E"/>
      <w:sz w:val="36"/>
      <w:szCs w:val="24"/>
      <w:lang w:eastAsia="en-AU"/>
    </w:rPr>
  </w:style>
  <w:style w:type="paragraph" w:customStyle="1" w:styleId="AppendixH2">
    <w:name w:val="Appendix H2"/>
    <w:basedOn w:val="Heading2"/>
    <w:next w:val="BodyText"/>
    <w:uiPriority w:val="99"/>
    <w:semiHidden/>
    <w:qFormat/>
    <w:rsid w:val="00B22E68"/>
    <w:pPr>
      <w:tabs>
        <w:tab w:val="left" w:pos="851"/>
      </w:tabs>
      <w:spacing w:before="120" w:after="120" w:line="240" w:lineRule="auto"/>
    </w:pPr>
    <w:rPr>
      <w:rFonts w:ascii="Century Gothic" w:eastAsia="Times New Roman" w:hAnsi="Century Gothic" w:cs="Arial"/>
      <w:bCs/>
      <w:color w:val="000000" w:themeColor="text1"/>
      <w:sz w:val="24"/>
      <w:szCs w:val="28"/>
      <w:lang w:eastAsia="en-AU"/>
    </w:rPr>
  </w:style>
  <w:style w:type="paragraph" w:customStyle="1" w:styleId="AppendixH3">
    <w:name w:val="Appendix H3"/>
    <w:basedOn w:val="Heading3"/>
    <w:next w:val="BodyText"/>
    <w:uiPriority w:val="99"/>
    <w:semiHidden/>
    <w:qFormat/>
    <w:rsid w:val="00B22E68"/>
    <w:pPr>
      <w:tabs>
        <w:tab w:val="left" w:pos="851"/>
      </w:tabs>
      <w:spacing w:before="120" w:after="120" w:line="240" w:lineRule="auto"/>
    </w:pPr>
    <w:rPr>
      <w:rFonts w:ascii="Century Gothic" w:eastAsia="Times New Roman" w:hAnsi="Century Gothic" w:cs="Times New Roman"/>
      <w:bCs/>
      <w:color w:val="000000" w:themeColor="text1"/>
      <w:sz w:val="22"/>
      <w:lang w:eastAsia="en-AU"/>
    </w:rPr>
  </w:style>
  <w:style w:type="paragraph" w:styleId="ListBullet2">
    <w:name w:val="List Bullet 2"/>
    <w:basedOn w:val="ListBullet0"/>
    <w:rsid w:val="00B22E68"/>
    <w:pPr>
      <w:numPr>
        <w:ilvl w:val="1"/>
      </w:numPr>
    </w:pPr>
  </w:style>
  <w:style w:type="paragraph" w:styleId="ListBullet3">
    <w:name w:val="List Bullet 3"/>
    <w:basedOn w:val="ListBullet0"/>
    <w:rsid w:val="00B22E68"/>
    <w:pPr>
      <w:numPr>
        <w:ilvl w:val="2"/>
      </w:numPr>
    </w:pPr>
  </w:style>
  <w:style w:type="paragraph" w:styleId="ListBullet4">
    <w:name w:val="List Bullet 4"/>
    <w:basedOn w:val="ListBullet0"/>
    <w:uiPriority w:val="19"/>
    <w:rsid w:val="00B22E68"/>
    <w:pPr>
      <w:numPr>
        <w:ilvl w:val="3"/>
      </w:numPr>
    </w:pPr>
  </w:style>
  <w:style w:type="paragraph" w:styleId="ListBullet5">
    <w:name w:val="List Bullet 5"/>
    <w:basedOn w:val="ListBullet0"/>
    <w:uiPriority w:val="19"/>
    <w:rsid w:val="00B22E68"/>
    <w:pPr>
      <w:numPr>
        <w:ilvl w:val="4"/>
      </w:numPr>
    </w:pPr>
  </w:style>
  <w:style w:type="paragraph" w:customStyle="1" w:styleId="ListBullet6">
    <w:name w:val="List Bullet 6"/>
    <w:basedOn w:val="ListBullet0"/>
    <w:uiPriority w:val="19"/>
    <w:rsid w:val="00B22E68"/>
    <w:pPr>
      <w:numPr>
        <w:ilvl w:val="5"/>
      </w:numPr>
    </w:pPr>
  </w:style>
  <w:style w:type="paragraph" w:styleId="ListNumber2">
    <w:name w:val="List Number 2"/>
    <w:basedOn w:val="ListNumber0"/>
    <w:uiPriority w:val="19"/>
    <w:rsid w:val="00B22E68"/>
    <w:pPr>
      <w:numPr>
        <w:ilvl w:val="1"/>
      </w:numPr>
    </w:pPr>
  </w:style>
  <w:style w:type="paragraph" w:styleId="ListNumber3">
    <w:name w:val="List Number 3"/>
    <w:basedOn w:val="ListNumber0"/>
    <w:uiPriority w:val="19"/>
    <w:rsid w:val="00B22E68"/>
    <w:pPr>
      <w:numPr>
        <w:ilvl w:val="2"/>
      </w:numPr>
    </w:pPr>
  </w:style>
  <w:style w:type="paragraph" w:styleId="ListNumber4">
    <w:name w:val="List Number 4"/>
    <w:basedOn w:val="ListNumber0"/>
    <w:uiPriority w:val="19"/>
    <w:rsid w:val="00B22E68"/>
    <w:pPr>
      <w:numPr>
        <w:ilvl w:val="3"/>
      </w:numPr>
    </w:pPr>
  </w:style>
  <w:style w:type="paragraph" w:styleId="ListNumber5">
    <w:name w:val="List Number 5"/>
    <w:basedOn w:val="ListNumber0"/>
    <w:uiPriority w:val="19"/>
    <w:rsid w:val="00B22E68"/>
    <w:pPr>
      <w:numPr>
        <w:ilvl w:val="4"/>
      </w:numPr>
    </w:pPr>
  </w:style>
  <w:style w:type="paragraph" w:customStyle="1" w:styleId="ListNumber6">
    <w:name w:val="List Number 6"/>
    <w:basedOn w:val="ListNumber0"/>
    <w:uiPriority w:val="19"/>
    <w:rsid w:val="00B22E68"/>
    <w:pPr>
      <w:numPr>
        <w:ilvl w:val="5"/>
      </w:numPr>
    </w:pPr>
  </w:style>
  <w:style w:type="numbering" w:customStyle="1" w:styleId="ListBullet">
    <w:name w:val="List_Bullet"/>
    <w:uiPriority w:val="99"/>
    <w:rsid w:val="00B22E68"/>
    <w:pPr>
      <w:numPr>
        <w:numId w:val="4"/>
      </w:numPr>
    </w:pPr>
  </w:style>
  <w:style w:type="numbering" w:customStyle="1" w:styleId="ListBulletIndent">
    <w:name w:val="List_BulletIndent"/>
    <w:uiPriority w:val="99"/>
    <w:rsid w:val="00B22E68"/>
    <w:pPr>
      <w:numPr>
        <w:numId w:val="5"/>
      </w:numPr>
    </w:pPr>
  </w:style>
  <w:style w:type="numbering" w:customStyle="1" w:styleId="ListNumberedHeadings">
    <w:name w:val="List_NumberedHeadings"/>
    <w:uiPriority w:val="99"/>
    <w:rsid w:val="00B22E68"/>
    <w:pPr>
      <w:numPr>
        <w:numId w:val="7"/>
      </w:numPr>
    </w:pPr>
  </w:style>
  <w:style w:type="numbering" w:customStyle="1" w:styleId="ListTableBullet">
    <w:name w:val="List_TableBullet"/>
    <w:uiPriority w:val="99"/>
    <w:rsid w:val="00B22E68"/>
    <w:pPr>
      <w:numPr>
        <w:numId w:val="9"/>
      </w:numPr>
    </w:pPr>
  </w:style>
  <w:style w:type="numbering" w:customStyle="1" w:styleId="ListTableNumber">
    <w:name w:val="List_TableNumber"/>
    <w:uiPriority w:val="99"/>
    <w:rsid w:val="00B22E68"/>
    <w:pPr>
      <w:numPr>
        <w:numId w:val="10"/>
      </w:numPr>
    </w:pPr>
  </w:style>
  <w:style w:type="paragraph" w:customStyle="1" w:styleId="TableBullet2">
    <w:name w:val="Table Bullet 2"/>
    <w:basedOn w:val="TableBullet"/>
    <w:uiPriority w:val="19"/>
    <w:rsid w:val="00B22E68"/>
    <w:pPr>
      <w:numPr>
        <w:ilvl w:val="1"/>
      </w:numPr>
      <w:tabs>
        <w:tab w:val="clear" w:pos="454"/>
      </w:tabs>
      <w:ind w:left="1580" w:hanging="1441"/>
    </w:pPr>
  </w:style>
  <w:style w:type="paragraph" w:customStyle="1" w:styleId="TableNumber2">
    <w:name w:val="Table Number 2"/>
    <w:basedOn w:val="TableNumber"/>
    <w:uiPriority w:val="19"/>
    <w:rsid w:val="00B22E68"/>
    <w:pPr>
      <w:numPr>
        <w:ilvl w:val="1"/>
      </w:numPr>
    </w:pPr>
  </w:style>
  <w:style w:type="paragraph" w:customStyle="1" w:styleId="BodyText4">
    <w:name w:val="Body Text 4"/>
    <w:basedOn w:val="BodyText3"/>
    <w:uiPriority w:val="99"/>
    <w:semiHidden/>
    <w:qFormat/>
    <w:rsid w:val="00B22E68"/>
    <w:pPr>
      <w:numPr>
        <w:ilvl w:val="3"/>
      </w:numPr>
    </w:pPr>
    <w:rPr>
      <w:rFonts w:ascii="Verdana" w:hAnsi="Verdana"/>
      <w:color w:val="000000"/>
      <w:sz w:val="22"/>
    </w:rPr>
  </w:style>
  <w:style w:type="paragraph" w:customStyle="1" w:styleId="BodyText5">
    <w:name w:val="Body Text 5"/>
    <w:basedOn w:val="BodyText4"/>
    <w:uiPriority w:val="99"/>
    <w:semiHidden/>
    <w:qFormat/>
    <w:rsid w:val="00B22E68"/>
    <w:pPr>
      <w:numPr>
        <w:ilvl w:val="4"/>
      </w:numPr>
    </w:pPr>
  </w:style>
  <w:style w:type="paragraph" w:customStyle="1" w:styleId="BodyText6">
    <w:name w:val="Body Text 6"/>
    <w:basedOn w:val="BodyText5"/>
    <w:uiPriority w:val="99"/>
    <w:semiHidden/>
    <w:qFormat/>
    <w:rsid w:val="00B22E68"/>
    <w:pPr>
      <w:numPr>
        <w:ilvl w:val="5"/>
      </w:numPr>
    </w:pPr>
  </w:style>
  <w:style w:type="character" w:styleId="PlaceholderText">
    <w:name w:val="Placeholder Text"/>
    <w:uiPriority w:val="99"/>
    <w:semiHidden/>
    <w:rsid w:val="00B22E68"/>
    <w:rPr>
      <w:color w:val="808080"/>
    </w:rPr>
  </w:style>
  <w:style w:type="paragraph" w:customStyle="1" w:styleId="Todetails">
    <w:name w:val="To_details"/>
    <w:basedOn w:val="BodyText"/>
    <w:qFormat/>
    <w:rsid w:val="00B22E68"/>
    <w:pPr>
      <w:spacing w:before="40" w:after="40" w:line="240" w:lineRule="auto"/>
    </w:pPr>
    <w:rPr>
      <w:rFonts w:ascii="Century Gothic" w:eastAsia="Times New Roman" w:hAnsi="Century Gothic" w:cs="Times New Roman"/>
      <w:b/>
      <w:color w:val="004EA8"/>
      <w:szCs w:val="24"/>
      <w:lang w:eastAsia="en-AU"/>
    </w:rPr>
  </w:style>
  <w:style w:type="paragraph" w:customStyle="1" w:styleId="Subject">
    <w:name w:val="Subject"/>
    <w:basedOn w:val="BodyText"/>
    <w:qFormat/>
    <w:rsid w:val="00B22E68"/>
    <w:pPr>
      <w:spacing w:before="600" w:after="600" w:line="240" w:lineRule="auto"/>
    </w:pPr>
    <w:rPr>
      <w:rFonts w:ascii="Century Gothic" w:eastAsia="Times New Roman" w:hAnsi="Century Gothic" w:cs="Times New Roman"/>
      <w:b/>
      <w:color w:val="000000"/>
      <w:szCs w:val="24"/>
      <w:lang w:eastAsia="en-AU"/>
    </w:rPr>
  </w:style>
  <w:style w:type="paragraph" w:customStyle="1" w:styleId="New">
    <w:name w:val="New"/>
    <w:basedOn w:val="Normal"/>
    <w:qFormat/>
    <w:rsid w:val="00B22E68"/>
    <w:pPr>
      <w:spacing w:after="0" w:line="216" w:lineRule="auto"/>
    </w:pPr>
    <w:rPr>
      <w:rFonts w:ascii="Century Gothic" w:eastAsia="Calibri" w:hAnsi="Century Gothic" w:cs="Times New Roman"/>
      <w:color w:val="1E1E1E"/>
      <w:sz w:val="14"/>
    </w:rPr>
  </w:style>
  <w:style w:type="paragraph" w:customStyle="1" w:styleId="Addresseedetails">
    <w:name w:val="Addressee_details"/>
    <w:basedOn w:val="Todetails"/>
    <w:rsid w:val="00B22E68"/>
    <w:rPr>
      <w:b w:val="0"/>
      <w:color w:val="000000"/>
      <w:szCs w:val="19"/>
    </w:rPr>
  </w:style>
  <w:style w:type="paragraph" w:customStyle="1" w:styleId="Largenumberlist">
    <w:name w:val="Large number list"/>
    <w:basedOn w:val="Heading1"/>
    <w:rsid w:val="00B22E68"/>
    <w:pPr>
      <w:widowControl w:val="0"/>
      <w:numPr>
        <w:numId w:val="11"/>
      </w:numPr>
      <w:spacing w:before="120" w:after="120" w:line="240" w:lineRule="auto"/>
    </w:pPr>
    <w:rPr>
      <w:rFonts w:ascii="Century Gothic" w:eastAsia="Times New Roman" w:hAnsi="Century Gothic" w:cs="Arial"/>
      <w:b/>
      <w:bCs/>
      <w:color w:val="EA7600"/>
      <w:kern w:val="32"/>
      <w:sz w:val="24"/>
      <w:lang w:eastAsia="en-AU"/>
    </w:rPr>
  </w:style>
  <w:style w:type="paragraph" w:customStyle="1" w:styleId="numberlist">
    <w:name w:val="number list"/>
    <w:basedOn w:val="Normal"/>
    <w:link w:val="numberlistChar"/>
    <w:rsid w:val="00B22E68"/>
    <w:pPr>
      <w:keepNext/>
      <w:keepLines/>
      <w:widowControl w:val="0"/>
      <w:numPr>
        <w:numId w:val="12"/>
      </w:numPr>
      <w:spacing w:before="180" w:after="80" w:line="216" w:lineRule="auto"/>
      <w:outlineLvl w:val="0"/>
    </w:pPr>
    <w:rPr>
      <w:rFonts w:ascii="Arial" w:eastAsia="Times New Roman" w:hAnsi="Arial" w:cs="Arial"/>
      <w:bCs/>
      <w:kern w:val="32"/>
      <w:szCs w:val="32"/>
      <w:lang w:eastAsia="en-AU"/>
    </w:rPr>
  </w:style>
  <w:style w:type="character" w:customStyle="1" w:styleId="numberlistChar">
    <w:name w:val="number list Char"/>
    <w:basedOn w:val="DefaultParagraphFont"/>
    <w:link w:val="numberlist"/>
    <w:rsid w:val="00B22E68"/>
    <w:rPr>
      <w:rFonts w:ascii="Arial" w:eastAsia="Times New Roman" w:hAnsi="Arial" w:cs="Arial"/>
      <w:bCs/>
      <w:kern w:val="32"/>
      <w:szCs w:val="32"/>
      <w:lang w:eastAsia="en-AU"/>
    </w:rPr>
  </w:style>
  <w:style w:type="paragraph" w:customStyle="1" w:styleId="Head4">
    <w:name w:val="Head 4"/>
    <w:basedOn w:val="Heading4"/>
    <w:link w:val="Head4Char"/>
    <w:qFormat/>
    <w:rsid w:val="00B22E68"/>
    <w:pPr>
      <w:keepLines w:val="0"/>
      <w:numPr>
        <w:ilvl w:val="3"/>
      </w:numPr>
      <w:tabs>
        <w:tab w:val="num" w:pos="864"/>
      </w:tabs>
      <w:spacing w:before="120" w:after="120" w:line="240" w:lineRule="auto"/>
      <w:ind w:left="862" w:hanging="862"/>
    </w:pPr>
    <w:rPr>
      <w:rFonts w:ascii="Century Gothic" w:eastAsia="Times New Roman" w:hAnsi="Century Gothic" w:cs="Times New Roman"/>
      <w:b/>
      <w:i w:val="0"/>
      <w:iCs w:val="0"/>
      <w:color w:val="000000" w:themeColor="text1"/>
      <w:sz w:val="20"/>
      <w:szCs w:val="20"/>
      <w:lang w:eastAsia="en-AU"/>
    </w:rPr>
  </w:style>
  <w:style w:type="character" w:customStyle="1" w:styleId="Head4Char">
    <w:name w:val="Head 4 Char"/>
    <w:basedOn w:val="Heading4Char"/>
    <w:link w:val="Head4"/>
    <w:rsid w:val="00B22E68"/>
    <w:rPr>
      <w:rFonts w:ascii="Century Gothic" w:eastAsia="Times New Roman" w:hAnsi="Century Gothic" w:cs="Times New Roman"/>
      <w:b/>
      <w:bCs w:val="0"/>
      <w:color w:val="000000" w:themeColor="text1"/>
      <w:sz w:val="20"/>
      <w:szCs w:val="20"/>
      <w:lang w:eastAsia="en-AU"/>
    </w:rPr>
  </w:style>
  <w:style w:type="character" w:customStyle="1" w:styleId="ListParagraphChar">
    <w:name w:val="List Paragraph Char"/>
    <w:basedOn w:val="DefaultParagraphFont"/>
    <w:link w:val="ListParagraph"/>
    <w:uiPriority w:val="34"/>
    <w:rsid w:val="00B22E68"/>
  </w:style>
  <w:style w:type="character" w:styleId="CommentReference">
    <w:name w:val="annotation reference"/>
    <w:basedOn w:val="DefaultParagraphFont"/>
    <w:semiHidden/>
    <w:unhideWhenUsed/>
    <w:rsid w:val="00B22E68"/>
    <w:rPr>
      <w:sz w:val="16"/>
      <w:szCs w:val="16"/>
    </w:rPr>
  </w:style>
  <w:style w:type="paragraph" w:styleId="CommentText">
    <w:name w:val="annotation text"/>
    <w:basedOn w:val="Normal"/>
    <w:link w:val="CommentTextChar"/>
    <w:unhideWhenUsed/>
    <w:rsid w:val="00B22E68"/>
    <w:pPr>
      <w:spacing w:after="0" w:line="240" w:lineRule="auto"/>
    </w:pPr>
    <w:rPr>
      <w:rFonts w:ascii="Century Gothic" w:eastAsia="Calibri" w:hAnsi="Century Gothic" w:cs="Times New Roman"/>
      <w:color w:val="1E1E1E"/>
      <w:sz w:val="20"/>
      <w:szCs w:val="20"/>
    </w:rPr>
  </w:style>
  <w:style w:type="character" w:customStyle="1" w:styleId="CommentTextChar">
    <w:name w:val="Comment Text Char"/>
    <w:basedOn w:val="DefaultParagraphFont"/>
    <w:link w:val="CommentText"/>
    <w:rsid w:val="00B22E68"/>
    <w:rPr>
      <w:rFonts w:ascii="Century Gothic" w:eastAsia="Calibri" w:hAnsi="Century Gothic" w:cs="Times New Roman"/>
      <w:color w:val="1E1E1E"/>
      <w:sz w:val="20"/>
      <w:szCs w:val="20"/>
    </w:rPr>
  </w:style>
  <w:style w:type="paragraph" w:styleId="CommentSubject">
    <w:name w:val="annotation subject"/>
    <w:basedOn w:val="CommentText"/>
    <w:next w:val="CommentText"/>
    <w:link w:val="CommentSubjectChar"/>
    <w:semiHidden/>
    <w:unhideWhenUsed/>
    <w:rsid w:val="00B22E68"/>
    <w:rPr>
      <w:b/>
      <w:bCs/>
    </w:rPr>
  </w:style>
  <w:style w:type="character" w:customStyle="1" w:styleId="CommentSubjectChar">
    <w:name w:val="Comment Subject Char"/>
    <w:basedOn w:val="CommentTextChar"/>
    <w:link w:val="CommentSubject"/>
    <w:uiPriority w:val="99"/>
    <w:semiHidden/>
    <w:rsid w:val="00B22E68"/>
    <w:rPr>
      <w:rFonts w:ascii="Century Gothic" w:eastAsia="Calibri" w:hAnsi="Century Gothic" w:cs="Times New Roman"/>
      <w:b/>
      <w:bCs/>
      <w:color w:val="1E1E1E"/>
      <w:sz w:val="20"/>
      <w:szCs w:val="20"/>
    </w:rPr>
  </w:style>
  <w:style w:type="paragraph" w:customStyle="1" w:styleId="TableText-List">
    <w:name w:val="Table Text - List"/>
    <w:link w:val="TableText-ListChar"/>
    <w:rsid w:val="00B22E68"/>
    <w:pPr>
      <w:numPr>
        <w:numId w:val="18"/>
      </w:numPr>
      <w:spacing w:before="60" w:after="60" w:line="240" w:lineRule="auto"/>
    </w:pPr>
    <w:rPr>
      <w:rFonts w:ascii="Arial" w:eastAsia="Times New Roman" w:hAnsi="Arial" w:cs="Arial"/>
      <w:kern w:val="22"/>
      <w:sz w:val="18"/>
      <w:szCs w:val="18"/>
    </w:rPr>
  </w:style>
  <w:style w:type="paragraph" w:customStyle="1" w:styleId="TableHeader">
    <w:name w:val="Table Header"/>
    <w:link w:val="TableHeaderChar"/>
    <w:rsid w:val="00B22E68"/>
    <w:pPr>
      <w:keepNext/>
      <w:spacing w:before="60" w:after="20" w:line="240" w:lineRule="auto"/>
    </w:pPr>
    <w:rPr>
      <w:rFonts w:ascii="Arial" w:eastAsia="Times New Roman" w:hAnsi="Arial" w:cs="Arial"/>
      <w:b/>
      <w:color w:val="FFFFFF"/>
      <w:sz w:val="20"/>
      <w:szCs w:val="20"/>
    </w:rPr>
  </w:style>
  <w:style w:type="paragraph" w:customStyle="1" w:styleId="BodyText-NumberedListi">
    <w:name w:val="Body Text - Numbered List i"/>
    <w:link w:val="BodyText-NumberedListiCharChar"/>
    <w:rsid w:val="00B22E68"/>
    <w:pPr>
      <w:numPr>
        <w:ilvl w:val="2"/>
        <w:numId w:val="20"/>
      </w:numPr>
      <w:spacing w:before="60" w:after="60" w:line="240" w:lineRule="auto"/>
    </w:pPr>
    <w:rPr>
      <w:rFonts w:ascii="Arial" w:eastAsia="Times" w:hAnsi="Arial" w:cs="Arial"/>
      <w:sz w:val="20"/>
      <w:szCs w:val="20"/>
    </w:rPr>
  </w:style>
  <w:style w:type="paragraph" w:customStyle="1" w:styleId="TableText-List-Nolinespacing">
    <w:name w:val="Table Text - List - No line spacing"/>
    <w:rsid w:val="00B22E68"/>
    <w:pPr>
      <w:numPr>
        <w:numId w:val="19"/>
      </w:numPr>
      <w:spacing w:after="0" w:line="240" w:lineRule="auto"/>
    </w:pPr>
    <w:rPr>
      <w:rFonts w:ascii="Arial" w:eastAsia="Times New Roman" w:hAnsi="Arial" w:cs="Arial"/>
      <w:kern w:val="22"/>
      <w:sz w:val="18"/>
      <w:szCs w:val="18"/>
    </w:rPr>
  </w:style>
  <w:style w:type="paragraph" w:customStyle="1" w:styleId="BodyText-Italics">
    <w:name w:val="Body Text - Italics"/>
    <w:link w:val="BodyText-ItalicsChar"/>
    <w:rsid w:val="00B22E68"/>
    <w:pPr>
      <w:spacing w:before="120" w:after="120" w:line="240" w:lineRule="auto"/>
      <w:ind w:left="794"/>
    </w:pPr>
    <w:rPr>
      <w:rFonts w:ascii="Arial" w:eastAsia="Times" w:hAnsi="Arial" w:cs="Arial"/>
      <w:i/>
      <w:sz w:val="20"/>
      <w:szCs w:val="24"/>
    </w:rPr>
  </w:style>
  <w:style w:type="paragraph" w:customStyle="1" w:styleId="BodyText-NumberedList1">
    <w:name w:val="Body Text - Numbered List 1"/>
    <w:basedOn w:val="BodyText-NumberedLista"/>
    <w:rsid w:val="00B22E68"/>
    <w:pPr>
      <w:numPr>
        <w:ilvl w:val="0"/>
      </w:numPr>
      <w:tabs>
        <w:tab w:val="clear" w:pos="1417"/>
      </w:tabs>
      <w:ind w:left="720" w:hanging="360"/>
    </w:pPr>
  </w:style>
  <w:style w:type="paragraph" w:customStyle="1" w:styleId="BodyText-NumberedLista">
    <w:name w:val="Body Text - Numbered List a"/>
    <w:link w:val="BodyText-NumberedListaCharChar"/>
    <w:rsid w:val="00B22E68"/>
    <w:pPr>
      <w:numPr>
        <w:ilvl w:val="1"/>
        <w:numId w:val="20"/>
      </w:numPr>
      <w:spacing w:before="60" w:after="60" w:line="240" w:lineRule="auto"/>
    </w:pPr>
    <w:rPr>
      <w:rFonts w:ascii="Arial" w:eastAsia="Times New Roman" w:hAnsi="Arial" w:cs="Arial"/>
      <w:sz w:val="20"/>
      <w:szCs w:val="20"/>
    </w:rPr>
  </w:style>
  <w:style w:type="character" w:customStyle="1" w:styleId="TableTextChar">
    <w:name w:val="Table Text Char"/>
    <w:link w:val="TableText"/>
    <w:rsid w:val="00B22E68"/>
    <w:rPr>
      <w:rFonts w:ascii="Century Gothic" w:eastAsia="Calibri" w:hAnsi="Century Gothic" w:cs="Times New Roman"/>
      <w:color w:val="1E1E1E"/>
      <w:sz w:val="18"/>
    </w:rPr>
  </w:style>
  <w:style w:type="character" w:customStyle="1" w:styleId="TableHeaderChar">
    <w:name w:val="Table Header Char"/>
    <w:link w:val="TableHeader"/>
    <w:rsid w:val="00B22E68"/>
    <w:rPr>
      <w:rFonts w:ascii="Arial" w:eastAsia="Times New Roman" w:hAnsi="Arial" w:cs="Arial"/>
      <w:b/>
      <w:color w:val="FFFFFF"/>
      <w:sz w:val="20"/>
      <w:szCs w:val="20"/>
    </w:rPr>
  </w:style>
  <w:style w:type="character" w:customStyle="1" w:styleId="BodyText-NumberedListaCharChar">
    <w:name w:val="Body Text - Numbered List a Char Char"/>
    <w:link w:val="BodyText-NumberedLista"/>
    <w:rsid w:val="00B22E68"/>
    <w:rPr>
      <w:rFonts w:ascii="Arial" w:eastAsia="Times New Roman" w:hAnsi="Arial" w:cs="Arial"/>
      <w:sz w:val="20"/>
      <w:szCs w:val="20"/>
    </w:rPr>
  </w:style>
  <w:style w:type="character" w:customStyle="1" w:styleId="BodyText-NumberedListiCharChar">
    <w:name w:val="Body Text - Numbered List i Char Char"/>
    <w:link w:val="BodyText-NumberedListi"/>
    <w:rsid w:val="00B22E68"/>
    <w:rPr>
      <w:rFonts w:ascii="Arial" w:eastAsia="Times" w:hAnsi="Arial" w:cs="Arial"/>
      <w:sz w:val="20"/>
      <w:szCs w:val="20"/>
    </w:rPr>
  </w:style>
  <w:style w:type="paragraph" w:customStyle="1" w:styleId="BodyText-NumberedList10">
    <w:name w:val="Body Text - Numbered List (1)"/>
    <w:rsid w:val="00B22E68"/>
    <w:pPr>
      <w:numPr>
        <w:ilvl w:val="3"/>
        <w:numId w:val="20"/>
      </w:numPr>
      <w:spacing w:before="60" w:after="60" w:line="240" w:lineRule="auto"/>
    </w:pPr>
    <w:rPr>
      <w:rFonts w:ascii="Arial" w:eastAsia="Times" w:hAnsi="Arial" w:cs="Arial"/>
      <w:sz w:val="20"/>
      <w:szCs w:val="20"/>
      <w:lang w:val="en-US"/>
    </w:rPr>
  </w:style>
  <w:style w:type="character" w:customStyle="1" w:styleId="TableText-ListChar">
    <w:name w:val="Table Text - List Char"/>
    <w:link w:val="TableText-List"/>
    <w:rsid w:val="00B22E68"/>
    <w:rPr>
      <w:rFonts w:ascii="Arial" w:eastAsia="Times New Roman" w:hAnsi="Arial" w:cs="Arial"/>
      <w:kern w:val="22"/>
      <w:sz w:val="18"/>
      <w:szCs w:val="18"/>
    </w:rPr>
  </w:style>
  <w:style w:type="character" w:customStyle="1" w:styleId="BodyText-ItalicsChar">
    <w:name w:val="Body Text - Italics Char"/>
    <w:link w:val="BodyText-Italics"/>
    <w:rsid w:val="00B22E68"/>
    <w:rPr>
      <w:rFonts w:ascii="Arial" w:eastAsia="Times" w:hAnsi="Arial" w:cs="Arial"/>
      <w:i/>
      <w:sz w:val="20"/>
      <w:szCs w:val="24"/>
    </w:rPr>
  </w:style>
  <w:style w:type="character" w:styleId="Emphasis">
    <w:name w:val="Emphasis"/>
    <w:basedOn w:val="DefaultParagraphFont"/>
    <w:uiPriority w:val="20"/>
    <w:qFormat/>
    <w:rsid w:val="00B22E68"/>
    <w:rPr>
      <w:i/>
      <w:iCs/>
    </w:rPr>
  </w:style>
  <w:style w:type="table" w:customStyle="1" w:styleId="ListTable31">
    <w:name w:val="List Table 31"/>
    <w:basedOn w:val="TableNormal"/>
    <w:uiPriority w:val="48"/>
    <w:rsid w:val="00B22E68"/>
    <w:pPr>
      <w:spacing w:after="0" w:line="240" w:lineRule="auto"/>
    </w:pPr>
    <w:rPr>
      <w:rFonts w:ascii="Calibri" w:eastAsia="Calibri" w:hAnsi="Calibri" w:cs="Times New Roman"/>
      <w:sz w:val="20"/>
      <w:szCs w:val="20"/>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StyleHeading112pt">
    <w:name w:val="Style Heading 1 + 12 pt"/>
    <w:basedOn w:val="Heading1"/>
    <w:rsid w:val="00B22E68"/>
    <w:pPr>
      <w:keepLines w:val="0"/>
      <w:numPr>
        <w:numId w:val="21"/>
      </w:numPr>
      <w:spacing w:after="60" w:line="240" w:lineRule="auto"/>
      <w:outlineLvl w:val="1"/>
    </w:pPr>
    <w:rPr>
      <w:rFonts w:ascii="Arial" w:eastAsia="SimSun" w:hAnsi="Arial" w:cs="Arial"/>
      <w:b/>
      <w:bCs/>
      <w:color w:val="auto"/>
      <w:kern w:val="32"/>
      <w:sz w:val="24"/>
      <w:lang w:val="en-US" w:eastAsia="zh-CN"/>
    </w:rPr>
  </w:style>
  <w:style w:type="paragraph" w:styleId="BodyTextIndent">
    <w:name w:val="Body Text Indent"/>
    <w:basedOn w:val="Normal"/>
    <w:link w:val="BodyTextIndentChar"/>
    <w:rsid w:val="00B22E68"/>
    <w:pPr>
      <w:spacing w:after="120" w:line="240" w:lineRule="auto"/>
      <w:ind w:left="283"/>
    </w:pPr>
    <w:rPr>
      <w:rFonts w:ascii="Arial" w:eastAsia="SimSun" w:hAnsi="Arial" w:cs="Times New Roman"/>
      <w:sz w:val="20"/>
      <w:szCs w:val="24"/>
      <w:lang w:val="en-US" w:eastAsia="zh-CN"/>
    </w:rPr>
  </w:style>
  <w:style w:type="character" w:customStyle="1" w:styleId="BodyTextIndentChar">
    <w:name w:val="Body Text Indent Char"/>
    <w:basedOn w:val="DefaultParagraphFont"/>
    <w:link w:val="BodyTextIndent"/>
    <w:rsid w:val="00B22E68"/>
    <w:rPr>
      <w:rFonts w:ascii="Arial" w:eastAsia="SimSun" w:hAnsi="Arial" w:cs="Times New Roman"/>
      <w:sz w:val="20"/>
      <w:szCs w:val="24"/>
      <w:lang w:val="en-US" w:eastAsia="zh-CN"/>
    </w:rPr>
  </w:style>
  <w:style w:type="table" w:customStyle="1" w:styleId="ListTable3-Accent31">
    <w:name w:val="List Table 3 - Accent 31"/>
    <w:basedOn w:val="TableNormal"/>
    <w:uiPriority w:val="48"/>
    <w:rsid w:val="009F01A7"/>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customStyle="1" w:styleId="ASAHIH1">
    <w:name w:val="ASAHI H1"/>
    <w:basedOn w:val="Heading1"/>
    <w:link w:val="ASAHIH1Char"/>
    <w:qFormat/>
    <w:rsid w:val="005C3AD8"/>
    <w:pPr>
      <w:keepNext w:val="0"/>
      <w:keepLines w:val="0"/>
      <w:pageBreakBefore/>
      <w:widowControl w:val="0"/>
      <w:numPr>
        <w:numId w:val="22"/>
      </w:numPr>
      <w:tabs>
        <w:tab w:val="left" w:pos="501"/>
      </w:tabs>
      <w:spacing w:after="240" w:line="240" w:lineRule="auto"/>
    </w:pPr>
    <w:rPr>
      <w:rFonts w:ascii="Arial" w:hAnsi="Arial" w:cs="Arial"/>
      <w:b/>
      <w:color w:val="000000" w:themeColor="text1"/>
    </w:rPr>
  </w:style>
  <w:style w:type="paragraph" w:customStyle="1" w:styleId="ASAHIH2">
    <w:name w:val="ASAHI H2"/>
    <w:basedOn w:val="Heading2"/>
    <w:link w:val="ASAHIH2Char"/>
    <w:qFormat/>
    <w:rsid w:val="00436A20"/>
    <w:pPr>
      <w:keepNext w:val="0"/>
      <w:keepLines w:val="0"/>
      <w:widowControl w:val="0"/>
      <w:numPr>
        <w:ilvl w:val="1"/>
        <w:numId w:val="22"/>
      </w:numPr>
      <w:tabs>
        <w:tab w:val="left" w:pos="501"/>
      </w:tabs>
      <w:spacing w:before="120" w:after="240" w:line="240" w:lineRule="auto"/>
    </w:pPr>
    <w:rPr>
      <w:rFonts w:ascii="Arial" w:hAnsi="Arial" w:cs="Arial"/>
      <w:b/>
      <w:color w:val="000000" w:themeColor="text1"/>
      <w:sz w:val="28"/>
    </w:rPr>
  </w:style>
  <w:style w:type="character" w:customStyle="1" w:styleId="ASAHIH1Char">
    <w:name w:val="ASAHI H1 Char"/>
    <w:basedOn w:val="Heading1Char1"/>
    <w:link w:val="ASAHIH1"/>
    <w:rsid w:val="005C3AD8"/>
    <w:rPr>
      <w:rFonts w:ascii="Arial" w:eastAsiaTheme="majorEastAsia" w:hAnsi="Arial" w:cs="Arial"/>
      <w:b/>
      <w:color w:val="000000" w:themeColor="text1"/>
      <w:sz w:val="32"/>
      <w:szCs w:val="32"/>
    </w:rPr>
  </w:style>
  <w:style w:type="paragraph" w:customStyle="1" w:styleId="ASAHIH3">
    <w:name w:val="ASAHI H3"/>
    <w:basedOn w:val="Heading3"/>
    <w:link w:val="ASAHIH3Char"/>
    <w:qFormat/>
    <w:rsid w:val="00015D36"/>
    <w:pPr>
      <w:keepNext w:val="0"/>
      <w:keepLines w:val="0"/>
      <w:widowControl w:val="0"/>
      <w:numPr>
        <w:ilvl w:val="2"/>
        <w:numId w:val="22"/>
      </w:numPr>
      <w:tabs>
        <w:tab w:val="left" w:pos="737"/>
      </w:tabs>
      <w:spacing w:before="120" w:after="120" w:line="240" w:lineRule="auto"/>
    </w:pPr>
    <w:rPr>
      <w:rFonts w:ascii="Arial" w:hAnsi="Arial" w:cs="Arial"/>
      <w:b/>
      <w:color w:val="000000" w:themeColor="text1"/>
    </w:rPr>
  </w:style>
  <w:style w:type="character" w:customStyle="1" w:styleId="ASAHIH2Char">
    <w:name w:val="ASAHI H2 Char"/>
    <w:basedOn w:val="Heading1Char1"/>
    <w:link w:val="ASAHIH2"/>
    <w:rsid w:val="00436A20"/>
    <w:rPr>
      <w:rFonts w:ascii="Arial" w:eastAsiaTheme="majorEastAsia" w:hAnsi="Arial" w:cs="Arial"/>
      <w:b/>
      <w:color w:val="000000" w:themeColor="text1"/>
      <w:sz w:val="28"/>
      <w:szCs w:val="26"/>
    </w:rPr>
  </w:style>
  <w:style w:type="paragraph" w:customStyle="1" w:styleId="ASAHIH4">
    <w:name w:val="ASAHI H4"/>
    <w:basedOn w:val="Heading4"/>
    <w:link w:val="ASAHIH4Char"/>
    <w:qFormat/>
    <w:rsid w:val="008D6B74"/>
    <w:pPr>
      <w:keepNext w:val="0"/>
      <w:keepLines w:val="0"/>
      <w:widowControl w:val="0"/>
      <w:numPr>
        <w:ilvl w:val="3"/>
        <w:numId w:val="22"/>
      </w:numPr>
      <w:spacing w:before="360" w:after="120" w:line="240" w:lineRule="auto"/>
      <w:ind w:left="2268" w:hanging="1275"/>
    </w:pPr>
    <w:rPr>
      <w:rFonts w:ascii="Arial" w:hAnsi="Arial" w:cs="Arial"/>
      <w:b/>
      <w:i w:val="0"/>
      <w:color w:val="000000" w:themeColor="text1"/>
    </w:rPr>
  </w:style>
  <w:style w:type="character" w:customStyle="1" w:styleId="ASAHIH3Char">
    <w:name w:val="ASAHI H3 Char"/>
    <w:basedOn w:val="Heading1Char1"/>
    <w:link w:val="ASAHIH3"/>
    <w:rsid w:val="00015D36"/>
    <w:rPr>
      <w:rFonts w:ascii="Arial" w:eastAsiaTheme="majorEastAsia" w:hAnsi="Arial" w:cs="Arial"/>
      <w:b/>
      <w:color w:val="000000" w:themeColor="text1"/>
      <w:sz w:val="24"/>
      <w:szCs w:val="24"/>
    </w:rPr>
  </w:style>
  <w:style w:type="paragraph" w:customStyle="1" w:styleId="ASAHI-NormalText">
    <w:name w:val="ASAHI - Normal Text"/>
    <w:basedOn w:val="Normal"/>
    <w:link w:val="ASAHI-NormalTextChar"/>
    <w:qFormat/>
    <w:rsid w:val="007A50B4"/>
    <w:rPr>
      <w:rFonts w:ascii="Arial" w:hAnsi="Arial"/>
    </w:rPr>
  </w:style>
  <w:style w:type="character" w:customStyle="1" w:styleId="ASAHIH4Char">
    <w:name w:val="ASAHI H4 Char"/>
    <w:basedOn w:val="Heading1Char1"/>
    <w:link w:val="ASAHIH4"/>
    <w:rsid w:val="008D6B74"/>
    <w:rPr>
      <w:rFonts w:ascii="Arial" w:eastAsiaTheme="majorEastAsia" w:hAnsi="Arial" w:cs="Arial"/>
      <w:b/>
      <w:iCs/>
      <w:color w:val="000000" w:themeColor="text1"/>
      <w:sz w:val="32"/>
      <w:szCs w:val="32"/>
    </w:rPr>
  </w:style>
  <w:style w:type="paragraph" w:customStyle="1" w:styleId="ASAHI-BulletPoints">
    <w:name w:val="ASAHI - Bullet Points"/>
    <w:basedOn w:val="ASAHI-NormalText"/>
    <w:link w:val="ASAHI-BulletPointsChar"/>
    <w:qFormat/>
    <w:rsid w:val="001327FC"/>
    <w:pPr>
      <w:numPr>
        <w:numId w:val="27"/>
      </w:numPr>
      <w:ind w:left="1080"/>
    </w:pPr>
  </w:style>
  <w:style w:type="character" w:customStyle="1" w:styleId="ASAHI-NormalTextChar">
    <w:name w:val="ASAHI - Normal Text Char"/>
    <w:basedOn w:val="DefaultParagraphFont"/>
    <w:link w:val="ASAHI-NormalText"/>
    <w:rsid w:val="007A50B4"/>
    <w:rPr>
      <w:rFonts w:ascii="Arial" w:hAnsi="Arial"/>
    </w:rPr>
  </w:style>
  <w:style w:type="paragraph" w:customStyle="1" w:styleId="ASAHI-Highlight">
    <w:name w:val="ASAHI - Highlight"/>
    <w:basedOn w:val="Normal"/>
    <w:link w:val="ASAHI-HighlightChar"/>
    <w:qFormat/>
    <w:rsid w:val="007A50B4"/>
    <w:rPr>
      <w:rFonts w:ascii="Arial" w:hAnsi="Arial"/>
      <w:color w:val="FF0000"/>
    </w:rPr>
  </w:style>
  <w:style w:type="character" w:customStyle="1" w:styleId="ASAHI-BulletPointsChar">
    <w:name w:val="ASAHI - Bullet Points Char"/>
    <w:basedOn w:val="ASAHI-NormalTextChar"/>
    <w:link w:val="ASAHI-BulletPoints"/>
    <w:rsid w:val="001327FC"/>
    <w:rPr>
      <w:rFonts w:ascii="Arial" w:hAnsi="Arial"/>
    </w:rPr>
  </w:style>
  <w:style w:type="paragraph" w:customStyle="1" w:styleId="ASAHIH5">
    <w:name w:val="ASAHI H5"/>
    <w:basedOn w:val="ASAHI-NormalText"/>
    <w:next w:val="ASAHI-NormalText"/>
    <w:link w:val="ASAHIH5Char"/>
    <w:qFormat/>
    <w:rsid w:val="00091716"/>
    <w:pPr>
      <w:numPr>
        <w:numId w:val="23"/>
      </w:numPr>
    </w:pPr>
    <w:rPr>
      <w:u w:val="single"/>
    </w:rPr>
  </w:style>
  <w:style w:type="character" w:customStyle="1" w:styleId="ASAHI-HighlightChar">
    <w:name w:val="ASAHI - Highlight Char"/>
    <w:basedOn w:val="DefaultParagraphFont"/>
    <w:link w:val="ASAHI-Highlight"/>
    <w:rsid w:val="007A50B4"/>
    <w:rPr>
      <w:rFonts w:ascii="Arial" w:hAnsi="Arial"/>
      <w:color w:val="FF0000"/>
    </w:rPr>
  </w:style>
  <w:style w:type="character" w:customStyle="1" w:styleId="ASAHIH5Char">
    <w:name w:val="ASAHI H5 Char"/>
    <w:basedOn w:val="ASAHIH4Char"/>
    <w:link w:val="ASAHIH5"/>
    <w:rsid w:val="00F941A9"/>
    <w:rPr>
      <w:rFonts w:ascii="Arial" w:eastAsiaTheme="majorEastAsia" w:hAnsi="Arial" w:cs="Arial"/>
      <w:b w:val="0"/>
      <w:iCs w:val="0"/>
      <w:color w:val="000000" w:themeColor="text1"/>
      <w:sz w:val="32"/>
      <w:szCs w:val="32"/>
      <w:u w:val="single"/>
    </w:rPr>
  </w:style>
  <w:style w:type="character" w:customStyle="1" w:styleId="TableHeadingChar">
    <w:name w:val="Table Heading Char"/>
    <w:basedOn w:val="DefaultParagraphFont"/>
    <w:link w:val="TableHeading"/>
    <w:locked/>
    <w:rsid w:val="003B372E"/>
    <w:rPr>
      <w:rFonts w:ascii="Century Gothic" w:eastAsia="Calibri" w:hAnsi="Century Gothic" w:cs="Times New Roman"/>
      <w:b/>
      <w:sz w:val="18"/>
    </w:rPr>
  </w:style>
  <w:style w:type="paragraph" w:customStyle="1" w:styleId="Bodytext-Indent">
    <w:name w:val="Body text - Indent"/>
    <w:basedOn w:val="BodyText"/>
    <w:uiPriority w:val="99"/>
    <w:rsid w:val="003B372E"/>
    <w:pPr>
      <w:numPr>
        <w:numId w:val="24"/>
      </w:numPr>
      <w:tabs>
        <w:tab w:val="left" w:pos="1800"/>
      </w:tabs>
      <w:spacing w:before="240" w:after="240" w:line="240" w:lineRule="atLeast"/>
    </w:pPr>
    <w:rPr>
      <w:rFonts w:ascii="Segoe UI" w:eastAsia="Times New Roman" w:hAnsi="Segoe UI" w:cs="Arial"/>
      <w:color w:val="000000"/>
      <w:sz w:val="20"/>
      <w:szCs w:val="20"/>
      <w:lang w:eastAsia="en-AU"/>
    </w:rPr>
  </w:style>
  <w:style w:type="paragraph" w:customStyle="1" w:styleId="Bodytext-Indent2">
    <w:name w:val="Body text - Indent 2"/>
    <w:basedOn w:val="Bodytext-Indent"/>
    <w:uiPriority w:val="99"/>
    <w:rsid w:val="003B372E"/>
    <w:pPr>
      <w:numPr>
        <w:ilvl w:val="1"/>
      </w:numPr>
    </w:pPr>
  </w:style>
  <w:style w:type="table" w:styleId="ColorfulList-Accent2">
    <w:name w:val="Colorful List Accent 2"/>
    <w:basedOn w:val="TableNormal"/>
    <w:uiPriority w:val="72"/>
    <w:rsid w:val="00A22B00"/>
    <w:pPr>
      <w:spacing w:after="0" w:line="240" w:lineRule="auto"/>
    </w:pPr>
    <w:rPr>
      <w:rFonts w:ascii="Times New Roman" w:eastAsia="Times New Roman" w:hAnsi="Times New Roman" w:cs="Times New Roman"/>
      <w:color w:val="000000" w:themeColor="text1"/>
      <w:sz w:val="20"/>
      <w:szCs w:val="20"/>
      <w:lang w:eastAsia="en-AU"/>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customStyle="1" w:styleId="GridTable4-Accent31">
    <w:name w:val="Grid Table 4 - Accent 31"/>
    <w:basedOn w:val="TableNormal"/>
    <w:uiPriority w:val="49"/>
    <w:rsid w:val="00A22B0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5Dark-Accent31">
    <w:name w:val="Grid Table 5 Dark - Accent 31"/>
    <w:basedOn w:val="TableNormal"/>
    <w:uiPriority w:val="50"/>
    <w:rsid w:val="00BC697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customStyle="1" w:styleId="Char">
    <w:name w:val="Char"/>
    <w:basedOn w:val="Normal"/>
    <w:rsid w:val="00776CA6"/>
    <w:pPr>
      <w:spacing w:line="240" w:lineRule="exact"/>
    </w:pPr>
    <w:rPr>
      <w:rFonts w:ascii="Segoe UI" w:eastAsia="Times New Roman" w:hAnsi="Segoe UI" w:cs="Times New Roman"/>
      <w:sz w:val="16"/>
      <w:szCs w:val="16"/>
      <w:lang w:val="en-US"/>
    </w:rPr>
  </w:style>
  <w:style w:type="character" w:customStyle="1" w:styleId="FooterChar1">
    <w:name w:val="Footer Char1"/>
    <w:basedOn w:val="DefaultParagraphFont"/>
    <w:semiHidden/>
    <w:locked/>
    <w:rsid w:val="00776CA6"/>
    <w:rPr>
      <w:rFonts w:ascii="Arial" w:hAnsi="Arial" w:cs="Times New Roman"/>
      <w:color w:val="000000"/>
      <w:sz w:val="24"/>
      <w:szCs w:val="24"/>
    </w:rPr>
  </w:style>
  <w:style w:type="paragraph" w:customStyle="1" w:styleId="Contents-Title">
    <w:name w:val="Contents - Title"/>
    <w:basedOn w:val="Heading1"/>
    <w:next w:val="BodyText"/>
    <w:autoRedefine/>
    <w:rsid w:val="00776CA6"/>
    <w:pPr>
      <w:keepLines w:val="0"/>
      <w:pageBreakBefore/>
      <w:shd w:val="clear" w:color="auto" w:fill="FF9920"/>
      <w:spacing w:before="120" w:after="240" w:line="240" w:lineRule="auto"/>
      <w:jc w:val="center"/>
    </w:pPr>
    <w:rPr>
      <w:rFonts w:ascii="Segoe UI" w:eastAsia="Times New Roman" w:hAnsi="Segoe UI" w:cs="Arial"/>
      <w:b/>
      <w:bCs/>
      <w:color w:val="CC0000"/>
      <w:kern w:val="32"/>
      <w:sz w:val="40"/>
      <w:szCs w:val="40"/>
      <w:lang w:eastAsia="en-AU"/>
    </w:rPr>
  </w:style>
  <w:style w:type="character" w:styleId="FootnoteReference">
    <w:name w:val="footnote reference"/>
    <w:basedOn w:val="DefaultParagraphFont"/>
    <w:semiHidden/>
    <w:rsid w:val="00776CA6"/>
    <w:rPr>
      <w:rFonts w:cs="Times New Roman"/>
      <w:vertAlign w:val="superscript"/>
    </w:rPr>
  </w:style>
  <w:style w:type="paragraph" w:customStyle="1" w:styleId="FooterNumber">
    <w:name w:val="Footer Number"/>
    <w:basedOn w:val="Footer"/>
    <w:link w:val="FooterNumberChar"/>
    <w:rsid w:val="00776CA6"/>
    <w:pPr>
      <w:pBdr>
        <w:top w:val="single" w:sz="4" w:space="1" w:color="auto"/>
      </w:pBdr>
      <w:tabs>
        <w:tab w:val="clear" w:pos="4513"/>
        <w:tab w:val="clear" w:pos="9026"/>
      </w:tabs>
      <w:spacing w:line="260" w:lineRule="exact"/>
      <w:jc w:val="right"/>
    </w:pPr>
    <w:rPr>
      <w:rFonts w:ascii="Segoe UI" w:eastAsia="Times New Roman" w:hAnsi="Segoe UI" w:cs="Times New Roman"/>
      <w:color w:val="000000"/>
      <w:sz w:val="18"/>
      <w:szCs w:val="24"/>
      <w:lang w:eastAsia="en-AU"/>
    </w:rPr>
  </w:style>
  <w:style w:type="character" w:customStyle="1" w:styleId="FooterNumberChar">
    <w:name w:val="Footer Number Char"/>
    <w:basedOn w:val="FooterChar"/>
    <w:link w:val="FooterNumber"/>
    <w:locked/>
    <w:rsid w:val="00776CA6"/>
    <w:rPr>
      <w:rFonts w:ascii="Segoe UI" w:eastAsia="Times New Roman" w:hAnsi="Segoe UI" w:cs="Times New Roman"/>
      <w:color w:val="000000"/>
      <w:sz w:val="18"/>
      <w:szCs w:val="24"/>
      <w:lang w:eastAsia="en-AU"/>
    </w:rPr>
  </w:style>
  <w:style w:type="paragraph" w:customStyle="1" w:styleId="Bodytext9pt">
    <w:name w:val="Body text 9pt"/>
    <w:basedOn w:val="BodyText"/>
    <w:rsid w:val="00776CA6"/>
    <w:pPr>
      <w:tabs>
        <w:tab w:val="num" w:pos="0"/>
        <w:tab w:val="left" w:pos="1800"/>
      </w:tabs>
      <w:spacing w:before="240" w:after="240" w:line="240" w:lineRule="atLeast"/>
    </w:pPr>
    <w:rPr>
      <w:rFonts w:ascii="Segoe UI" w:eastAsia="Times New Roman" w:hAnsi="Segoe UI" w:cs="Arial"/>
      <w:color w:val="000000"/>
      <w:sz w:val="18"/>
      <w:szCs w:val="18"/>
      <w:lang w:eastAsia="en-AU"/>
    </w:rPr>
  </w:style>
  <w:style w:type="paragraph" w:customStyle="1" w:styleId="Body-Italic">
    <w:name w:val="Body - Italic"/>
    <w:basedOn w:val="BodyText"/>
    <w:rsid w:val="00776CA6"/>
    <w:pPr>
      <w:tabs>
        <w:tab w:val="num" w:pos="0"/>
        <w:tab w:val="left" w:pos="1800"/>
      </w:tabs>
      <w:spacing w:before="240" w:after="240" w:line="240" w:lineRule="atLeast"/>
    </w:pPr>
    <w:rPr>
      <w:rFonts w:ascii="Segoe UI" w:eastAsia="Times New Roman" w:hAnsi="Segoe UI" w:cs="Arial"/>
      <w:i/>
      <w:color w:val="000000"/>
      <w:sz w:val="20"/>
      <w:szCs w:val="20"/>
      <w:lang w:eastAsia="en-AU"/>
    </w:rPr>
  </w:style>
  <w:style w:type="paragraph" w:customStyle="1" w:styleId="CaptionText">
    <w:name w:val="Caption Text"/>
    <w:basedOn w:val="BodyText"/>
    <w:rsid w:val="00776CA6"/>
    <w:pPr>
      <w:tabs>
        <w:tab w:val="num" w:pos="0"/>
        <w:tab w:val="left" w:pos="1800"/>
      </w:tabs>
      <w:spacing w:before="240" w:after="240" w:line="240" w:lineRule="atLeast"/>
      <w:jc w:val="center"/>
    </w:pPr>
    <w:rPr>
      <w:rFonts w:ascii="Segoe UI" w:eastAsia="Times New Roman" w:hAnsi="Segoe UI" w:cs="Arial"/>
      <w:i/>
      <w:color w:val="000000"/>
      <w:sz w:val="20"/>
      <w:szCs w:val="20"/>
      <w:lang w:eastAsia="en-AU"/>
    </w:rPr>
  </w:style>
  <w:style w:type="paragraph" w:customStyle="1" w:styleId="Table-body">
    <w:name w:val="Table - body"/>
    <w:basedOn w:val="Normal"/>
    <w:link w:val="Table-bodyChar"/>
    <w:rsid w:val="00776CA6"/>
    <w:pPr>
      <w:tabs>
        <w:tab w:val="left" w:pos="190"/>
      </w:tabs>
      <w:overflowPunct w:val="0"/>
      <w:autoSpaceDE w:val="0"/>
      <w:autoSpaceDN w:val="0"/>
      <w:adjustRightInd w:val="0"/>
      <w:spacing w:before="80" w:after="80" w:line="240" w:lineRule="auto"/>
      <w:ind w:left="190" w:hanging="190"/>
      <w:textAlignment w:val="baseline"/>
    </w:pPr>
    <w:rPr>
      <w:rFonts w:ascii="Segoe UI" w:eastAsia="Times New Roman" w:hAnsi="Segoe UI" w:cs="Times New Roman"/>
      <w:sz w:val="16"/>
      <w:szCs w:val="16"/>
    </w:rPr>
  </w:style>
  <w:style w:type="paragraph" w:customStyle="1" w:styleId="MMGStyle1">
    <w:name w:val="MMG Style1"/>
    <w:basedOn w:val="Normal"/>
    <w:rsid w:val="00776CA6"/>
    <w:pPr>
      <w:shd w:val="clear" w:color="auto" w:fill="FFDC32"/>
      <w:spacing w:before="60" w:after="240" w:line="240" w:lineRule="auto"/>
    </w:pPr>
    <w:rPr>
      <w:rFonts w:ascii="Segoe UI" w:eastAsia="Times New Roman" w:hAnsi="Segoe UI" w:cs="Times New Roman"/>
      <w:b/>
      <w:color w:val="CC0000"/>
      <w:sz w:val="40"/>
      <w:szCs w:val="40"/>
      <w:lang w:eastAsia="en-AU"/>
    </w:rPr>
  </w:style>
  <w:style w:type="paragraph" w:customStyle="1" w:styleId="MMGStyle2">
    <w:name w:val="MMG Style2"/>
    <w:basedOn w:val="TOC1"/>
    <w:autoRedefine/>
    <w:rsid w:val="00776CA6"/>
    <w:pPr>
      <w:tabs>
        <w:tab w:val="left" w:pos="440"/>
        <w:tab w:val="right" w:leader="dot" w:pos="8222"/>
      </w:tabs>
      <w:spacing w:after="0" w:line="240" w:lineRule="auto"/>
    </w:pPr>
    <w:rPr>
      <w:rFonts w:ascii="Segoe UI" w:eastAsia="Times New Roman" w:hAnsi="Segoe UI" w:cs="Times New Roman"/>
      <w:b w:val="0"/>
      <w:noProof/>
      <w:color w:val="CC0000"/>
      <w:lang w:eastAsia="en-AU"/>
    </w:rPr>
  </w:style>
  <w:style w:type="paragraph" w:styleId="BlockText">
    <w:name w:val="Block Text"/>
    <w:basedOn w:val="Normal"/>
    <w:rsid w:val="00776CA6"/>
    <w:pPr>
      <w:overflowPunct w:val="0"/>
      <w:autoSpaceDE w:val="0"/>
      <w:autoSpaceDN w:val="0"/>
      <w:adjustRightInd w:val="0"/>
      <w:spacing w:after="120" w:line="300" w:lineRule="atLeast"/>
      <w:ind w:left="1440" w:right="1440"/>
      <w:textAlignment w:val="baseline"/>
    </w:pPr>
    <w:rPr>
      <w:rFonts w:ascii="Segoe UI" w:eastAsia="Times New Roman" w:hAnsi="Segoe UI" w:cs="Times New Roman"/>
      <w:sz w:val="21"/>
      <w:szCs w:val="20"/>
    </w:rPr>
  </w:style>
  <w:style w:type="paragraph" w:customStyle="1" w:styleId="Tabletextleft">
    <w:name w:val="Table text left"/>
    <w:basedOn w:val="Normal"/>
    <w:link w:val="TabletextleftChar"/>
    <w:rsid w:val="00776CA6"/>
    <w:pPr>
      <w:spacing w:before="120" w:after="120" w:line="240" w:lineRule="auto"/>
    </w:pPr>
    <w:rPr>
      <w:rFonts w:ascii="Segoe UI" w:eastAsia="Times New Roman" w:hAnsi="Segoe UI" w:cs="Arial"/>
      <w:sz w:val="20"/>
      <w:szCs w:val="20"/>
    </w:rPr>
  </w:style>
  <w:style w:type="paragraph" w:customStyle="1" w:styleId="TableLeftBold">
    <w:name w:val="Table Left Bold"/>
    <w:basedOn w:val="Normal"/>
    <w:link w:val="TableLeftBoldChar"/>
    <w:rsid w:val="00776CA6"/>
    <w:pPr>
      <w:spacing w:before="120" w:after="120" w:line="240" w:lineRule="auto"/>
    </w:pPr>
    <w:rPr>
      <w:rFonts w:ascii="Segoe UI" w:eastAsia="Times New Roman" w:hAnsi="Segoe UI" w:cs="Arial"/>
      <w:b/>
      <w:bCs/>
      <w:sz w:val="20"/>
      <w:szCs w:val="20"/>
    </w:rPr>
  </w:style>
  <w:style w:type="character" w:customStyle="1" w:styleId="TabletextleftChar">
    <w:name w:val="Table text left Char"/>
    <w:basedOn w:val="DefaultParagraphFont"/>
    <w:link w:val="Tabletextleft"/>
    <w:locked/>
    <w:rsid w:val="00776CA6"/>
    <w:rPr>
      <w:rFonts w:ascii="Segoe UI" w:eastAsia="Times New Roman" w:hAnsi="Segoe UI" w:cs="Arial"/>
      <w:sz w:val="20"/>
      <w:szCs w:val="20"/>
    </w:rPr>
  </w:style>
  <w:style w:type="character" w:customStyle="1" w:styleId="TableLeftBoldChar">
    <w:name w:val="Table Left Bold Char"/>
    <w:basedOn w:val="DefaultParagraphFont"/>
    <w:link w:val="TableLeftBold"/>
    <w:locked/>
    <w:rsid w:val="00776CA6"/>
    <w:rPr>
      <w:rFonts w:ascii="Segoe UI" w:eastAsia="Times New Roman" w:hAnsi="Segoe UI" w:cs="Arial"/>
      <w:b/>
      <w:bCs/>
      <w:sz w:val="20"/>
      <w:szCs w:val="20"/>
    </w:rPr>
  </w:style>
  <w:style w:type="paragraph" w:customStyle="1" w:styleId="Instruction-9pt">
    <w:name w:val="Instruction-9pt"/>
    <w:basedOn w:val="Normal"/>
    <w:link w:val="Instruction-9ptChar"/>
    <w:rsid w:val="00776CA6"/>
    <w:pPr>
      <w:spacing w:before="120" w:after="120" w:line="240" w:lineRule="auto"/>
    </w:pPr>
    <w:rPr>
      <w:rFonts w:ascii="Segoe UI" w:eastAsia="Times New Roman" w:hAnsi="Segoe UI" w:cs="Arial"/>
      <w:sz w:val="18"/>
    </w:rPr>
  </w:style>
  <w:style w:type="character" w:customStyle="1" w:styleId="Instruction-9ptChar">
    <w:name w:val="Instruction-9pt Char"/>
    <w:basedOn w:val="DefaultParagraphFont"/>
    <w:link w:val="Instruction-9pt"/>
    <w:locked/>
    <w:rsid w:val="00776CA6"/>
    <w:rPr>
      <w:rFonts w:ascii="Segoe UI" w:eastAsia="Times New Roman" w:hAnsi="Segoe UI" w:cs="Arial"/>
      <w:sz w:val="18"/>
    </w:rPr>
  </w:style>
  <w:style w:type="paragraph" w:styleId="NormalWeb">
    <w:name w:val="Normal (Web)"/>
    <w:basedOn w:val="Normal"/>
    <w:rsid w:val="00776CA6"/>
    <w:pPr>
      <w:spacing w:before="100" w:beforeAutospacing="1" w:after="100" w:afterAutospacing="1" w:line="240" w:lineRule="auto"/>
    </w:pPr>
    <w:rPr>
      <w:rFonts w:ascii="Times New Roman" w:eastAsia="Times New Roman" w:hAnsi="Times New Roman" w:cs="Times New Roman"/>
      <w:color w:val="000000"/>
      <w:sz w:val="24"/>
      <w:szCs w:val="24"/>
      <w:lang w:eastAsia="en-AU"/>
    </w:rPr>
  </w:style>
  <w:style w:type="paragraph" w:customStyle="1" w:styleId="Body">
    <w:name w:val="Body"/>
    <w:basedOn w:val="Normal"/>
    <w:rsid w:val="00776CA6"/>
    <w:pPr>
      <w:spacing w:after="240" w:line="240" w:lineRule="auto"/>
    </w:pPr>
    <w:rPr>
      <w:rFonts w:ascii="Times New Roman" w:eastAsia="Times New Roman" w:hAnsi="Times New Roman" w:cs="Times New Roman"/>
      <w:szCs w:val="20"/>
    </w:rPr>
  </w:style>
  <w:style w:type="paragraph" w:customStyle="1" w:styleId="xxxBody">
    <w:name w:val="x.x.x Body"/>
    <w:basedOn w:val="Body"/>
    <w:rsid w:val="00776CA6"/>
    <w:pPr>
      <w:ind w:left="576"/>
    </w:pPr>
  </w:style>
  <w:style w:type="paragraph" w:customStyle="1" w:styleId="Table">
    <w:name w:val="Table"/>
    <w:basedOn w:val="Normal"/>
    <w:link w:val="TableChar"/>
    <w:rsid w:val="00776CA6"/>
    <w:pPr>
      <w:keepNext/>
      <w:keepLines/>
      <w:spacing w:before="60" w:after="60" w:line="240" w:lineRule="auto"/>
    </w:pPr>
    <w:rPr>
      <w:rFonts w:ascii="Segoe UI" w:eastAsia="Times New Roman" w:hAnsi="Segoe UI" w:cs="Times New Roman"/>
      <w:color w:val="FF0000"/>
      <w:sz w:val="20"/>
      <w:szCs w:val="20"/>
    </w:rPr>
  </w:style>
  <w:style w:type="paragraph" w:styleId="Subtitle">
    <w:name w:val="Subtitle"/>
    <w:basedOn w:val="Normal"/>
    <w:next w:val="Normal"/>
    <w:link w:val="SubtitleChar"/>
    <w:qFormat/>
    <w:rsid w:val="00776CA6"/>
    <w:pPr>
      <w:tabs>
        <w:tab w:val="left" w:pos="9720"/>
      </w:tabs>
      <w:spacing w:before="120" w:after="60" w:line="240" w:lineRule="auto"/>
      <w:ind w:left="720"/>
    </w:pPr>
    <w:rPr>
      <w:rFonts w:ascii="Segoe UI" w:eastAsia="Times New Roman" w:hAnsi="Segoe UI" w:cs="Arial"/>
      <w:color w:val="333333"/>
      <w:sz w:val="36"/>
      <w:szCs w:val="24"/>
    </w:rPr>
  </w:style>
  <w:style w:type="character" w:customStyle="1" w:styleId="SubtitleChar">
    <w:name w:val="Subtitle Char"/>
    <w:basedOn w:val="DefaultParagraphFont"/>
    <w:link w:val="Subtitle"/>
    <w:rsid w:val="00776CA6"/>
    <w:rPr>
      <w:rFonts w:ascii="Segoe UI" w:eastAsia="Times New Roman" w:hAnsi="Segoe UI" w:cs="Arial"/>
      <w:color w:val="333333"/>
      <w:sz w:val="36"/>
      <w:szCs w:val="24"/>
    </w:rPr>
  </w:style>
  <w:style w:type="paragraph" w:styleId="Date">
    <w:name w:val="Date"/>
    <w:basedOn w:val="Normal"/>
    <w:next w:val="Normal"/>
    <w:link w:val="DateChar"/>
    <w:rsid w:val="00776CA6"/>
    <w:pPr>
      <w:tabs>
        <w:tab w:val="left" w:pos="9720"/>
      </w:tabs>
      <w:spacing w:before="120" w:after="120" w:line="240" w:lineRule="auto"/>
    </w:pPr>
    <w:rPr>
      <w:rFonts w:ascii="Segoe UI" w:eastAsia="Times New Roman" w:hAnsi="Segoe UI" w:cs="Arial"/>
      <w:sz w:val="26"/>
    </w:rPr>
  </w:style>
  <w:style w:type="character" w:customStyle="1" w:styleId="DateChar">
    <w:name w:val="Date Char"/>
    <w:basedOn w:val="DefaultParagraphFont"/>
    <w:link w:val="Date"/>
    <w:rsid w:val="00776CA6"/>
    <w:rPr>
      <w:rFonts w:ascii="Segoe UI" w:eastAsia="Times New Roman" w:hAnsi="Segoe UI" w:cs="Arial"/>
      <w:sz w:val="26"/>
    </w:rPr>
  </w:style>
  <w:style w:type="paragraph" w:customStyle="1" w:styleId="DocInformation">
    <w:name w:val="DocInformation"/>
    <w:basedOn w:val="Date"/>
    <w:rsid w:val="00776CA6"/>
    <w:rPr>
      <w:sz w:val="24"/>
    </w:rPr>
  </w:style>
  <w:style w:type="paragraph" w:customStyle="1" w:styleId="Name">
    <w:name w:val="Name"/>
    <w:basedOn w:val="Subtitle"/>
    <w:next w:val="Normal"/>
    <w:rsid w:val="00776CA6"/>
    <w:rPr>
      <w:sz w:val="26"/>
    </w:rPr>
  </w:style>
  <w:style w:type="paragraph" w:customStyle="1" w:styleId="StyleInstruction-9ptBold">
    <w:name w:val="Style Instruction-9pt + Bold"/>
    <w:basedOn w:val="Instruction-9pt"/>
    <w:link w:val="StyleInstruction-9ptBoldChar"/>
    <w:autoRedefine/>
    <w:rsid w:val="00776CA6"/>
    <w:pPr>
      <w:framePr w:wrap="around" w:vAnchor="page" w:hAnchor="page" w:xAlign="center" w:yAlign="center"/>
      <w:tabs>
        <w:tab w:val="left" w:pos="9720"/>
      </w:tabs>
      <w:spacing w:before="60" w:after="60"/>
      <w:ind w:right="612"/>
    </w:pPr>
    <w:rPr>
      <w:b/>
      <w:bCs/>
    </w:rPr>
  </w:style>
  <w:style w:type="character" w:customStyle="1" w:styleId="StyleInstruction-9ptBoldChar">
    <w:name w:val="Style Instruction-9pt + Bold Char"/>
    <w:basedOn w:val="Instruction-9ptChar"/>
    <w:link w:val="StyleInstruction-9ptBold"/>
    <w:locked/>
    <w:rsid w:val="00776CA6"/>
    <w:rPr>
      <w:rFonts w:ascii="Segoe UI" w:eastAsia="Times New Roman" w:hAnsi="Segoe UI" w:cs="Arial"/>
      <w:b/>
      <w:bCs/>
      <w:sz w:val="18"/>
    </w:rPr>
  </w:style>
  <w:style w:type="paragraph" w:styleId="Title">
    <w:name w:val="Title"/>
    <w:basedOn w:val="Normal"/>
    <w:next w:val="Subtitle"/>
    <w:link w:val="TitleChar"/>
    <w:qFormat/>
    <w:rsid w:val="00776CA6"/>
    <w:pPr>
      <w:tabs>
        <w:tab w:val="left" w:pos="9720"/>
      </w:tabs>
      <w:spacing w:before="120" w:after="240" w:line="240" w:lineRule="auto"/>
      <w:ind w:left="720"/>
    </w:pPr>
    <w:rPr>
      <w:rFonts w:ascii="Segoe UI" w:eastAsia="Times New Roman" w:hAnsi="Segoe UI" w:cs="Arial"/>
      <w:bCs/>
      <w:color w:val="333333"/>
      <w:kern w:val="28"/>
      <w:sz w:val="56"/>
      <w:szCs w:val="32"/>
    </w:rPr>
  </w:style>
  <w:style w:type="character" w:customStyle="1" w:styleId="TitleChar">
    <w:name w:val="Title Char"/>
    <w:basedOn w:val="DefaultParagraphFont"/>
    <w:link w:val="Title"/>
    <w:rsid w:val="00776CA6"/>
    <w:rPr>
      <w:rFonts w:ascii="Segoe UI" w:eastAsia="Times New Roman" w:hAnsi="Segoe UI" w:cs="Arial"/>
      <w:bCs/>
      <w:color w:val="333333"/>
      <w:kern w:val="28"/>
      <w:sz w:val="56"/>
      <w:szCs w:val="32"/>
    </w:rPr>
  </w:style>
  <w:style w:type="paragraph" w:customStyle="1" w:styleId="Heading">
    <w:name w:val="Heading"/>
    <w:rsid w:val="00776CA6"/>
    <w:pPr>
      <w:keepNext/>
      <w:spacing w:before="240" w:after="80" w:line="240" w:lineRule="auto"/>
    </w:pPr>
    <w:rPr>
      <w:rFonts w:ascii="Times New Roman" w:eastAsia="Times New Roman" w:hAnsi="Times New Roman" w:cs="Times New Roman"/>
      <w:b/>
      <w:sz w:val="20"/>
      <w:szCs w:val="20"/>
      <w:lang w:val="en-US"/>
    </w:rPr>
  </w:style>
  <w:style w:type="character" w:customStyle="1" w:styleId="OakHeading3CharChar">
    <w:name w:val="Oak Heading 3 Char Char"/>
    <w:basedOn w:val="DefaultParagraphFont"/>
    <w:rsid w:val="00776CA6"/>
    <w:rPr>
      <w:rFonts w:ascii="Arial" w:hAnsi="Arial" w:cs="Arial"/>
      <w:b/>
      <w:bCs/>
      <w:sz w:val="24"/>
      <w:szCs w:val="24"/>
      <w:lang w:val="en-AU" w:eastAsia="en-AU" w:bidi="ar-SA"/>
    </w:rPr>
  </w:style>
  <w:style w:type="character" w:styleId="FollowedHyperlink">
    <w:name w:val="FollowedHyperlink"/>
    <w:basedOn w:val="DefaultParagraphFont"/>
    <w:rsid w:val="00776CA6"/>
    <w:rPr>
      <w:rFonts w:cs="Times New Roman"/>
      <w:color w:val="800080"/>
      <w:u w:val="single"/>
    </w:rPr>
  </w:style>
  <w:style w:type="paragraph" w:customStyle="1" w:styleId="TableText10pt">
    <w:name w:val="Table Text 10pt"/>
    <w:basedOn w:val="Normal"/>
    <w:link w:val="TableText10ptChar"/>
    <w:semiHidden/>
    <w:rsid w:val="00776CA6"/>
    <w:pPr>
      <w:spacing w:before="60" w:after="60" w:line="240" w:lineRule="auto"/>
    </w:pPr>
    <w:rPr>
      <w:rFonts w:ascii="Segoe UI" w:eastAsia="Times New Roman" w:hAnsi="Segoe UI" w:cs="Times New Roman"/>
      <w:bCs/>
      <w:sz w:val="20"/>
      <w:szCs w:val="20"/>
      <w:lang w:val="en-US"/>
    </w:rPr>
  </w:style>
  <w:style w:type="character" w:customStyle="1" w:styleId="TableText10ptChar">
    <w:name w:val="Table Text 10pt Char"/>
    <w:basedOn w:val="DefaultParagraphFont"/>
    <w:link w:val="TableText10pt"/>
    <w:semiHidden/>
    <w:locked/>
    <w:rsid w:val="00776CA6"/>
    <w:rPr>
      <w:rFonts w:ascii="Segoe UI" w:eastAsia="Times New Roman" w:hAnsi="Segoe UI" w:cs="Times New Roman"/>
      <w:bCs/>
      <w:sz w:val="20"/>
      <w:szCs w:val="20"/>
      <w:lang w:val="en-US"/>
    </w:rPr>
  </w:style>
  <w:style w:type="paragraph" w:styleId="DocumentMap">
    <w:name w:val="Document Map"/>
    <w:basedOn w:val="Normal"/>
    <w:link w:val="DocumentMapChar"/>
    <w:semiHidden/>
    <w:rsid w:val="00776CA6"/>
    <w:pPr>
      <w:shd w:val="clear" w:color="auto" w:fill="000080"/>
      <w:spacing w:after="0" w:line="260" w:lineRule="exact"/>
    </w:pPr>
    <w:rPr>
      <w:rFonts w:ascii="Tahoma" w:eastAsia="Times New Roman" w:hAnsi="Tahoma" w:cs="Tahoma"/>
      <w:color w:val="000000"/>
      <w:sz w:val="20"/>
      <w:szCs w:val="20"/>
      <w:lang w:eastAsia="en-AU"/>
    </w:rPr>
  </w:style>
  <w:style w:type="character" w:customStyle="1" w:styleId="DocumentMapChar">
    <w:name w:val="Document Map Char"/>
    <w:basedOn w:val="DefaultParagraphFont"/>
    <w:link w:val="DocumentMap"/>
    <w:semiHidden/>
    <w:rsid w:val="00776CA6"/>
    <w:rPr>
      <w:rFonts w:ascii="Tahoma" w:eastAsia="Times New Roman" w:hAnsi="Tahoma" w:cs="Tahoma"/>
      <w:color w:val="000000"/>
      <w:sz w:val="20"/>
      <w:szCs w:val="20"/>
      <w:shd w:val="clear" w:color="auto" w:fill="000080"/>
      <w:lang w:eastAsia="en-AU"/>
    </w:rPr>
  </w:style>
  <w:style w:type="paragraph" w:customStyle="1" w:styleId="Bodytext-Heading">
    <w:name w:val="Body text - Heading"/>
    <w:basedOn w:val="BodyText"/>
    <w:rsid w:val="00776CA6"/>
    <w:pPr>
      <w:tabs>
        <w:tab w:val="num" w:pos="0"/>
        <w:tab w:val="left" w:pos="1800"/>
      </w:tabs>
      <w:spacing w:before="240" w:after="240" w:line="240" w:lineRule="atLeast"/>
    </w:pPr>
    <w:rPr>
      <w:rFonts w:ascii="Segoe UI" w:eastAsia="Times New Roman" w:hAnsi="Segoe UI" w:cs="Arial"/>
      <w:b/>
      <w:bCs/>
      <w:color w:val="000000"/>
      <w:sz w:val="20"/>
      <w:szCs w:val="20"/>
      <w:u w:val="single"/>
      <w:lang w:eastAsia="en-AU"/>
    </w:rPr>
  </w:style>
  <w:style w:type="paragraph" w:customStyle="1" w:styleId="Tabletext0">
    <w:name w:val="Table text"/>
    <w:basedOn w:val="Normal"/>
    <w:rsid w:val="00776CA6"/>
    <w:pPr>
      <w:spacing w:before="60" w:after="60" w:line="260" w:lineRule="exact"/>
    </w:pPr>
    <w:rPr>
      <w:rFonts w:ascii="Segoe UI" w:eastAsia="Times New Roman" w:hAnsi="Segoe UI" w:cs="Times New Roman"/>
      <w:color w:val="000000"/>
      <w:sz w:val="19"/>
      <w:szCs w:val="24"/>
      <w:lang w:eastAsia="en-AU"/>
    </w:rPr>
  </w:style>
  <w:style w:type="paragraph" w:customStyle="1" w:styleId="ATableText">
    <w:name w:val="A_Table Text"/>
    <w:rsid w:val="00776CA6"/>
    <w:pPr>
      <w:overflowPunct w:val="0"/>
      <w:autoSpaceDE w:val="0"/>
      <w:autoSpaceDN w:val="0"/>
      <w:adjustRightInd w:val="0"/>
      <w:spacing w:before="60" w:after="60" w:line="240" w:lineRule="auto"/>
      <w:textAlignment w:val="baseline"/>
    </w:pPr>
    <w:rPr>
      <w:rFonts w:ascii="Arial" w:eastAsia="Times New Roman" w:hAnsi="Arial" w:cs="Times New Roman"/>
      <w:sz w:val="18"/>
      <w:szCs w:val="20"/>
      <w:lang w:val="en-US" w:eastAsia="en-AU"/>
    </w:rPr>
  </w:style>
  <w:style w:type="paragraph" w:customStyle="1" w:styleId="Bodytext-IndentNoBullets">
    <w:name w:val="Body text - Indent No Bullets"/>
    <w:basedOn w:val="Bodytext-Indent"/>
    <w:rsid w:val="00776CA6"/>
    <w:pPr>
      <w:numPr>
        <w:numId w:val="0"/>
      </w:numPr>
      <w:ind w:left="855"/>
    </w:pPr>
    <w:rPr>
      <w:lang w:val="en-US"/>
    </w:rPr>
  </w:style>
  <w:style w:type="paragraph" w:customStyle="1" w:styleId="Tabletext-Indent">
    <w:name w:val="Table text - Indent"/>
    <w:basedOn w:val="Bodytext-Indent"/>
    <w:rsid w:val="00776CA6"/>
    <w:pPr>
      <w:numPr>
        <w:numId w:val="3"/>
      </w:numPr>
      <w:tabs>
        <w:tab w:val="clear" w:pos="1800"/>
        <w:tab w:val="num" w:pos="462"/>
      </w:tabs>
      <w:spacing w:before="60" w:after="60" w:line="240" w:lineRule="auto"/>
      <w:ind w:left="462" w:hanging="462"/>
    </w:pPr>
    <w:rPr>
      <w:lang w:val="en-US"/>
    </w:rPr>
  </w:style>
  <w:style w:type="character" w:customStyle="1" w:styleId="Table-bodyChar">
    <w:name w:val="Table - body Char"/>
    <w:basedOn w:val="DefaultParagraphFont"/>
    <w:link w:val="Table-body"/>
    <w:rsid w:val="00776CA6"/>
    <w:rPr>
      <w:rFonts w:ascii="Segoe UI" w:eastAsia="Times New Roman" w:hAnsi="Segoe UI" w:cs="Times New Roman"/>
      <w:sz w:val="16"/>
      <w:szCs w:val="16"/>
    </w:rPr>
  </w:style>
  <w:style w:type="character" w:customStyle="1" w:styleId="TableChar">
    <w:name w:val="Table Char"/>
    <w:basedOn w:val="DefaultParagraphFont"/>
    <w:link w:val="Table"/>
    <w:rsid w:val="00776CA6"/>
    <w:rPr>
      <w:rFonts w:ascii="Segoe UI" w:eastAsia="Times New Roman" w:hAnsi="Segoe UI" w:cs="Times New Roman"/>
      <w:color w:val="FF0000"/>
      <w:sz w:val="20"/>
      <w:szCs w:val="20"/>
    </w:rPr>
  </w:style>
  <w:style w:type="paragraph" w:customStyle="1" w:styleId="Singlespacing">
    <w:name w:val="Single spacing"/>
    <w:rsid w:val="00776CA6"/>
    <w:pPr>
      <w:spacing w:after="0" w:line="240" w:lineRule="auto"/>
    </w:pPr>
    <w:rPr>
      <w:rFonts w:ascii="Segoe UI" w:eastAsia="Times New Roman" w:hAnsi="Segoe UI" w:cs="Times New Roman"/>
      <w:sz w:val="20"/>
      <w:szCs w:val="20"/>
      <w:lang w:eastAsia="en-AU"/>
    </w:rPr>
  </w:style>
  <w:style w:type="paragraph" w:customStyle="1" w:styleId="Instructions">
    <w:name w:val="Instructions"/>
    <w:basedOn w:val="BodyText"/>
    <w:link w:val="InstructionsChar"/>
    <w:rsid w:val="00776CA6"/>
    <w:pPr>
      <w:tabs>
        <w:tab w:val="num" w:pos="0"/>
        <w:tab w:val="left" w:pos="1800"/>
      </w:tabs>
      <w:spacing w:after="0" w:line="0" w:lineRule="atLeast"/>
    </w:pPr>
    <w:rPr>
      <w:rFonts w:ascii="Segoe UI" w:eastAsia="Times New Roman" w:hAnsi="Segoe UI" w:cs="Arial"/>
      <w:i/>
      <w:iCs/>
      <w:color w:val="FF0000"/>
      <w:sz w:val="20"/>
      <w:szCs w:val="20"/>
      <w:lang w:eastAsia="en-AU"/>
    </w:rPr>
  </w:style>
  <w:style w:type="character" w:customStyle="1" w:styleId="InstructionsChar">
    <w:name w:val="Instructions Char"/>
    <w:basedOn w:val="BodyTextChar"/>
    <w:link w:val="Instructions"/>
    <w:rsid w:val="00776CA6"/>
    <w:rPr>
      <w:rFonts w:ascii="Segoe UI" w:eastAsia="Times New Roman" w:hAnsi="Segoe UI" w:cs="Arial"/>
      <w:i/>
      <w:iCs/>
      <w:color w:val="FF0000"/>
      <w:sz w:val="20"/>
      <w:szCs w:val="20"/>
      <w:lang w:eastAsia="en-AU"/>
    </w:rPr>
  </w:style>
  <w:style w:type="paragraph" w:customStyle="1" w:styleId="BodyBullet">
    <w:name w:val="Body Bullet"/>
    <w:basedOn w:val="Normal"/>
    <w:rsid w:val="00776CA6"/>
    <w:pPr>
      <w:numPr>
        <w:numId w:val="25"/>
      </w:numPr>
      <w:spacing w:after="120" w:line="220" w:lineRule="exact"/>
    </w:pPr>
    <w:rPr>
      <w:rFonts w:ascii="Trebuchet MS" w:eastAsia="Times New Roman" w:hAnsi="Trebuchet MS" w:cs="Times New Roman"/>
      <w:sz w:val="20"/>
      <w:szCs w:val="24"/>
    </w:rPr>
  </w:style>
  <w:style w:type="character" w:customStyle="1" w:styleId="C2-Bullet1Char">
    <w:name w:val="C2-Bullet1 Char"/>
    <w:basedOn w:val="DefaultParagraphFont"/>
    <w:link w:val="C2-Bullet1"/>
    <w:locked/>
    <w:rsid w:val="00776CA6"/>
    <w:rPr>
      <w:rFonts w:ascii="Arial" w:hAnsi="Arial" w:cs="Arial"/>
      <w:iCs/>
      <w:szCs w:val="24"/>
    </w:rPr>
  </w:style>
  <w:style w:type="paragraph" w:customStyle="1" w:styleId="C2-Bullet1">
    <w:name w:val="C2-Bullet1"/>
    <w:basedOn w:val="Normal"/>
    <w:link w:val="C2-Bullet1Char"/>
    <w:qFormat/>
    <w:rsid w:val="00776CA6"/>
    <w:pPr>
      <w:numPr>
        <w:numId w:val="26"/>
      </w:numPr>
      <w:spacing w:before="120" w:after="240" w:line="240" w:lineRule="auto"/>
    </w:pPr>
    <w:rPr>
      <w:rFonts w:ascii="Arial" w:hAnsi="Arial" w:cs="Arial"/>
      <w:iCs/>
      <w:szCs w:val="24"/>
    </w:rPr>
  </w:style>
  <w:style w:type="paragraph" w:customStyle="1" w:styleId="C3-Bullet2">
    <w:name w:val="C3-Bullet2"/>
    <w:basedOn w:val="C2-Bullet1"/>
    <w:qFormat/>
    <w:rsid w:val="00776CA6"/>
    <w:pPr>
      <w:numPr>
        <w:ilvl w:val="1"/>
      </w:numPr>
      <w:tabs>
        <w:tab w:val="num" w:pos="360"/>
        <w:tab w:val="num" w:pos="671"/>
      </w:tabs>
      <w:ind w:left="671" w:hanging="576"/>
    </w:pPr>
  </w:style>
  <w:style w:type="paragraph" w:customStyle="1" w:styleId="C4-Bullet3">
    <w:name w:val="C4-Bullet3"/>
    <w:basedOn w:val="C2-Bullet1"/>
    <w:qFormat/>
    <w:rsid w:val="00776CA6"/>
    <w:pPr>
      <w:numPr>
        <w:ilvl w:val="2"/>
      </w:numPr>
      <w:tabs>
        <w:tab w:val="num" w:pos="360"/>
        <w:tab w:val="num" w:pos="720"/>
      </w:tabs>
      <w:ind w:left="720" w:hanging="720"/>
    </w:pPr>
  </w:style>
  <w:style w:type="paragraph" w:customStyle="1" w:styleId="C5-Bullet4">
    <w:name w:val="C5-Bullet4"/>
    <w:basedOn w:val="C4-Bullet3"/>
    <w:qFormat/>
    <w:rsid w:val="00776CA6"/>
    <w:pPr>
      <w:numPr>
        <w:ilvl w:val="3"/>
      </w:numPr>
      <w:tabs>
        <w:tab w:val="num" w:pos="360"/>
        <w:tab w:val="num" w:pos="720"/>
        <w:tab w:val="num" w:pos="864"/>
      </w:tabs>
      <w:ind w:left="864" w:hanging="864"/>
    </w:pPr>
  </w:style>
  <w:style w:type="paragraph" w:customStyle="1" w:styleId="Heading40">
    <w:name w:val="Heading4"/>
    <w:basedOn w:val="Heading4"/>
    <w:next w:val="Normal"/>
    <w:autoRedefine/>
    <w:qFormat/>
    <w:rsid w:val="00776CA6"/>
    <w:pPr>
      <w:keepLines w:val="0"/>
      <w:tabs>
        <w:tab w:val="num" w:pos="360"/>
        <w:tab w:val="left" w:pos="1276"/>
      </w:tabs>
      <w:spacing w:before="240" w:after="240" w:line="240" w:lineRule="auto"/>
    </w:pPr>
    <w:rPr>
      <w:rFonts w:ascii="Arial" w:eastAsia="Times New Roman" w:hAnsi="Arial" w:cs="Times New Roman"/>
      <w:b/>
      <w:bCs/>
      <w:i w:val="0"/>
      <w:iCs w:val="0"/>
      <w:color w:val="auto"/>
      <w:szCs w:val="20"/>
    </w:rPr>
  </w:style>
  <w:style w:type="character" w:customStyle="1" w:styleId="Style2Char">
    <w:name w:val="Style2 Char"/>
    <w:basedOn w:val="DefaultParagraphFont"/>
    <w:link w:val="Style2"/>
    <w:locked/>
    <w:rsid w:val="00776CA6"/>
    <w:rPr>
      <w:rFonts w:ascii="Arial" w:hAnsi="Arial" w:cs="Arial"/>
      <w:bCs/>
      <w:iCs/>
      <w:sz w:val="18"/>
      <w:szCs w:val="18"/>
    </w:rPr>
  </w:style>
  <w:style w:type="paragraph" w:customStyle="1" w:styleId="Style2">
    <w:name w:val="Style2"/>
    <w:basedOn w:val="Normal"/>
    <w:link w:val="Style2Char"/>
    <w:qFormat/>
    <w:rsid w:val="00776CA6"/>
    <w:pPr>
      <w:spacing w:after="120" w:line="240" w:lineRule="auto"/>
    </w:pPr>
    <w:rPr>
      <w:rFonts w:ascii="Arial" w:hAnsi="Arial" w:cs="Arial"/>
      <w:bCs/>
      <w:iCs/>
      <w:sz w:val="18"/>
      <w:szCs w:val="18"/>
    </w:rPr>
  </w:style>
  <w:style w:type="numbering" w:customStyle="1" w:styleId="ListParagraph2">
    <w:name w:val="List_Paragraph"/>
    <w:uiPriority w:val="99"/>
    <w:rsid w:val="00C55B3F"/>
  </w:style>
  <w:style w:type="table" w:customStyle="1" w:styleId="GridTable5Dark-Accent310">
    <w:name w:val="Grid Table 5 Dark - Accent 310"/>
    <w:basedOn w:val="TableNormal"/>
    <w:next w:val="GridTable5Dark-Accent31"/>
    <w:uiPriority w:val="50"/>
    <w:rsid w:val="00C55B3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ListTable21">
    <w:name w:val="List Table 21"/>
    <w:basedOn w:val="TableNormal"/>
    <w:uiPriority w:val="47"/>
    <w:rsid w:val="00AE53C4"/>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1">
    <w:name w:val="Grid Table 6 Colorful1"/>
    <w:basedOn w:val="TableNormal"/>
    <w:uiPriority w:val="51"/>
    <w:rsid w:val="00E47C2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Bodycopy">
    <w:name w:val="Body copy"/>
    <w:basedOn w:val="Normal"/>
    <w:link w:val="BodycopyChar"/>
    <w:qFormat/>
    <w:rsid w:val="00C92EED"/>
    <w:pPr>
      <w:spacing w:after="113" w:line="240" w:lineRule="atLeast"/>
    </w:pPr>
    <w:rPr>
      <w:rFonts w:ascii="Times New Roman" w:eastAsia="Times New Roman" w:hAnsi="Times New Roman" w:cs="Times New Roman"/>
      <w:sz w:val="20"/>
      <w:szCs w:val="24"/>
    </w:rPr>
  </w:style>
  <w:style w:type="character" w:customStyle="1" w:styleId="BodycopyChar">
    <w:name w:val="Body copy Char"/>
    <w:basedOn w:val="DefaultParagraphFont"/>
    <w:link w:val="Bodycopy"/>
    <w:rsid w:val="00C92EED"/>
    <w:rPr>
      <w:rFonts w:ascii="Times New Roman" w:eastAsia="Times New Roman" w:hAnsi="Times New Roman" w:cs="Times New Roman"/>
      <w:sz w:val="20"/>
      <w:szCs w:val="24"/>
    </w:rPr>
  </w:style>
  <w:style w:type="table" w:customStyle="1" w:styleId="GridTable5Dark-Accent32">
    <w:name w:val="Grid Table 5 Dark - Accent 32"/>
    <w:basedOn w:val="TableNormal"/>
    <w:next w:val="GridTable5Dark-Accent31"/>
    <w:uiPriority w:val="50"/>
    <w:rsid w:val="00821192"/>
    <w:pPr>
      <w:spacing w:after="0" w:line="240" w:lineRule="auto"/>
    </w:pPr>
    <w:rPr>
      <w:rFonts w:eastAsiaTheme="minorHAns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customStyle="1" w:styleId="ASAHIFigureChar">
    <w:name w:val="ASAHI Figure Char"/>
    <w:basedOn w:val="ASAHI-NormalTextChar"/>
    <w:link w:val="ASAHIFigure"/>
    <w:locked/>
    <w:rsid w:val="0017194B"/>
    <w:rPr>
      <w:rFonts w:ascii="Arial" w:hAnsi="Arial" w:cs="Arial"/>
      <w:i/>
      <w:sz w:val="16"/>
    </w:rPr>
  </w:style>
  <w:style w:type="paragraph" w:customStyle="1" w:styleId="ASAHIFigure">
    <w:name w:val="ASAHI Figure"/>
    <w:basedOn w:val="ASAHI-NormalText"/>
    <w:link w:val="ASAHIFigureChar"/>
    <w:qFormat/>
    <w:rsid w:val="0017194B"/>
    <w:pPr>
      <w:spacing w:line="256" w:lineRule="auto"/>
      <w:jc w:val="center"/>
    </w:pPr>
    <w:rPr>
      <w:rFonts w:cs="Arial"/>
      <w:i/>
      <w:sz w:val="16"/>
    </w:rPr>
  </w:style>
  <w:style w:type="paragraph" w:customStyle="1" w:styleId="6BodyTxt">
    <w:name w:val="6BodyTxt"/>
    <w:basedOn w:val="Normal"/>
    <w:rsid w:val="00674637"/>
    <w:pPr>
      <w:keepLines/>
      <w:spacing w:before="120" w:after="0" w:line="240" w:lineRule="auto"/>
      <w:ind w:left="1080"/>
    </w:pPr>
    <w:rPr>
      <w:rFonts w:ascii="Arial" w:eastAsia="Times New Roman" w:hAnsi="Arial" w:cs="Times New Roman"/>
      <w:noProof/>
      <w:szCs w:val="20"/>
      <w:lang w:val="en-US"/>
    </w:rPr>
  </w:style>
  <w:style w:type="paragraph" w:customStyle="1" w:styleId="Remarquetexte">
    <w:name w:val="Remarque texte"/>
    <w:basedOn w:val="Normal"/>
    <w:rsid w:val="00C76267"/>
    <w:pPr>
      <w:overflowPunct w:val="0"/>
      <w:autoSpaceDE w:val="0"/>
      <w:autoSpaceDN w:val="0"/>
      <w:adjustRightInd w:val="0"/>
      <w:spacing w:before="60" w:after="60" w:line="240" w:lineRule="auto"/>
      <w:textAlignment w:val="baseline"/>
    </w:pPr>
    <w:rPr>
      <w:rFonts w:ascii="Arial Narrow" w:eastAsia="Times New Roman" w:hAnsi="Arial Narrow" w:cs="Times New Roman"/>
      <w:szCs w:val="20"/>
      <w:lang w:val="fr-FR"/>
    </w:rPr>
  </w:style>
  <w:style w:type="paragraph" w:customStyle="1" w:styleId="Tableauintitul">
    <w:name w:val="Tableau intitulé"/>
    <w:basedOn w:val="Normal"/>
    <w:rsid w:val="00C76267"/>
    <w:pPr>
      <w:overflowPunct w:val="0"/>
      <w:autoSpaceDE w:val="0"/>
      <w:autoSpaceDN w:val="0"/>
      <w:adjustRightInd w:val="0"/>
      <w:spacing w:before="40" w:after="40" w:line="240" w:lineRule="auto"/>
      <w:textAlignment w:val="baseline"/>
    </w:pPr>
    <w:rPr>
      <w:rFonts w:ascii="Arial" w:eastAsia="Times New Roman" w:hAnsi="Arial" w:cs="Times New Roman"/>
      <w:b/>
      <w:szCs w:val="20"/>
      <w:lang w:val="fr-FR"/>
    </w:rPr>
  </w:style>
  <w:style w:type="paragraph" w:styleId="List2">
    <w:name w:val="List 2"/>
    <w:basedOn w:val="Normal"/>
    <w:uiPriority w:val="99"/>
    <w:unhideWhenUsed/>
    <w:rsid w:val="00B47B3A"/>
    <w:pPr>
      <w:ind w:left="566" w:hanging="283"/>
      <w:contextualSpacing/>
    </w:pPr>
  </w:style>
  <w:style w:type="paragraph" w:styleId="HTMLPreformatted">
    <w:name w:val="HTML Preformatted"/>
    <w:basedOn w:val="Normal"/>
    <w:link w:val="HTMLPreformattedChar"/>
    <w:uiPriority w:val="99"/>
    <w:semiHidden/>
    <w:rsid w:val="004C34EB"/>
    <w:rPr>
      <w:rFonts w:ascii="Courier New" w:eastAsiaTheme="minorHAnsi" w:hAnsi="Courier New" w:cs="Courier New"/>
      <w:lang w:val="en-IN"/>
    </w:rPr>
  </w:style>
  <w:style w:type="character" w:customStyle="1" w:styleId="HTMLPreformattedChar">
    <w:name w:val="HTML Preformatted Char"/>
    <w:basedOn w:val="DefaultParagraphFont"/>
    <w:link w:val="HTMLPreformatted"/>
    <w:uiPriority w:val="99"/>
    <w:semiHidden/>
    <w:rsid w:val="004C34EB"/>
    <w:rPr>
      <w:rFonts w:ascii="Courier New" w:eastAsiaTheme="minorHAnsi" w:hAnsi="Courier New" w:cs="Courier New"/>
      <w:lang w:val="en-IN"/>
    </w:rPr>
  </w:style>
  <w:style w:type="character" w:styleId="HTMLSample">
    <w:name w:val="HTML Sample"/>
    <w:basedOn w:val="DefaultParagraphFont"/>
    <w:uiPriority w:val="99"/>
    <w:semiHidden/>
    <w:rsid w:val="004C34EB"/>
    <w:rPr>
      <w:rFonts w:ascii="Courier New" w:hAnsi="Courier New" w:cs="Courier New"/>
    </w:rPr>
  </w:style>
  <w:style w:type="character" w:styleId="HTMLTypewriter">
    <w:name w:val="HTML Typewriter"/>
    <w:basedOn w:val="DefaultParagraphFont"/>
    <w:uiPriority w:val="99"/>
    <w:semiHidden/>
    <w:rsid w:val="004C34EB"/>
    <w:rPr>
      <w:rFonts w:ascii="Courier New" w:hAnsi="Courier New" w:cs="Courier New"/>
      <w:sz w:val="20"/>
      <w:szCs w:val="20"/>
    </w:rPr>
  </w:style>
  <w:style w:type="paragraph" w:customStyle="1" w:styleId="p">
    <w:name w:val="p"/>
    <w:basedOn w:val="Normal"/>
    <w:rsid w:val="004C34EB"/>
    <w:pPr>
      <w:spacing w:after="0" w:line="240" w:lineRule="auto"/>
    </w:pPr>
    <w:rPr>
      <w:rFonts w:ascii="Times New Roman" w:eastAsia="Times New Roman" w:hAnsi="Times New Roman" w:cs="Times New Roman"/>
      <w:sz w:val="24"/>
      <w:szCs w:val="24"/>
      <w:lang w:val="en-IN" w:eastAsia="en-IN"/>
    </w:rPr>
  </w:style>
  <w:style w:type="character" w:customStyle="1" w:styleId="ph">
    <w:name w:val="ph"/>
    <w:basedOn w:val="DefaultParagraphFont"/>
    <w:rsid w:val="004C34EB"/>
  </w:style>
  <w:style w:type="paragraph" w:customStyle="1" w:styleId="sapxdpparagraph">
    <w:name w:val="sapxdpparagraph"/>
    <w:basedOn w:val="Normal"/>
    <w:rsid w:val="004C34EB"/>
    <w:pPr>
      <w:spacing w:after="0"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qFormat/>
    <w:rsid w:val="00D424CD"/>
    <w:rPr>
      <w:b/>
      <w:bCs/>
    </w:rPr>
  </w:style>
  <w:style w:type="paragraph" w:customStyle="1" w:styleId="TableHeadingsmall">
    <w:name w:val="Table Heading (small)"/>
    <w:basedOn w:val="Normal"/>
    <w:rsid w:val="000B57A7"/>
    <w:pPr>
      <w:keepNext/>
      <w:keepLines/>
      <w:spacing w:before="120" w:after="120" w:line="240" w:lineRule="auto"/>
    </w:pPr>
    <w:rPr>
      <w:rFonts w:ascii="Arial" w:eastAsia="Times New Roman" w:hAnsi="Arial" w:cs="Arial"/>
      <w:b/>
      <w:sz w:val="16"/>
      <w:szCs w:val="20"/>
      <w:lang w:val="en-GB"/>
    </w:rPr>
  </w:style>
  <w:style w:type="paragraph" w:customStyle="1" w:styleId="TableTextsmall">
    <w:name w:val="Table Text (small)"/>
    <w:basedOn w:val="Normal"/>
    <w:rsid w:val="000B57A7"/>
    <w:pPr>
      <w:tabs>
        <w:tab w:val="right" w:pos="1022"/>
      </w:tabs>
      <w:spacing w:before="60" w:after="60" w:line="240" w:lineRule="auto"/>
    </w:pPr>
    <w:rPr>
      <w:rFonts w:ascii="Arial" w:eastAsia="Times New Roman" w:hAnsi="Arial" w:cs="Arial"/>
      <w:noProof/>
      <w:sz w:val="16"/>
      <w:szCs w:val="20"/>
      <w:lang w:val="en-GB"/>
    </w:rPr>
  </w:style>
  <w:style w:type="paragraph" w:customStyle="1" w:styleId="Pa1">
    <w:name w:val="Pa1"/>
    <w:basedOn w:val="Normal"/>
    <w:next w:val="Normal"/>
    <w:rsid w:val="00594950"/>
    <w:pPr>
      <w:autoSpaceDE w:val="0"/>
      <w:autoSpaceDN w:val="0"/>
      <w:adjustRightInd w:val="0"/>
      <w:spacing w:after="120" w:line="201" w:lineRule="atLeast"/>
    </w:pPr>
    <w:rPr>
      <w:rFonts w:ascii="Hypatia Sans Pro" w:eastAsia="Times New Roman" w:hAnsi="Hypatia Sans Pro" w:cs="Times New Roman"/>
      <w:sz w:val="24"/>
      <w:szCs w:val="24"/>
      <w:lang w:val="en-US"/>
    </w:rPr>
  </w:style>
  <w:style w:type="paragraph" w:customStyle="1" w:styleId="GoodCode">
    <w:name w:val="Good Code"/>
    <w:basedOn w:val="Normal"/>
    <w:link w:val="GoodCodeChar"/>
    <w:uiPriority w:val="99"/>
    <w:rsid w:val="004A4275"/>
    <w:pPr>
      <w:keepNext/>
      <w:keepLines/>
      <w:pBdr>
        <w:top w:val="single" w:sz="4" w:space="1" w:color="auto"/>
        <w:left w:val="single" w:sz="4" w:space="4" w:color="auto"/>
        <w:bottom w:val="single" w:sz="4" w:space="1" w:color="auto"/>
        <w:right w:val="single" w:sz="4" w:space="4" w:color="auto"/>
      </w:pBdr>
      <w:shd w:val="clear" w:color="auto" w:fill="CCFFCC"/>
      <w:spacing w:after="0" w:line="240" w:lineRule="auto"/>
    </w:pPr>
    <w:rPr>
      <w:rFonts w:ascii="Courier New" w:eastAsia="Calibri" w:hAnsi="Courier New" w:cs="Courier New"/>
      <w:b/>
      <w:sz w:val="16"/>
      <w:szCs w:val="20"/>
      <w:lang w:eastAsia="en-AU"/>
    </w:rPr>
  </w:style>
  <w:style w:type="character" w:customStyle="1" w:styleId="GoodCodeChar">
    <w:name w:val="Good Code Char"/>
    <w:basedOn w:val="DefaultParagraphFont"/>
    <w:link w:val="GoodCode"/>
    <w:uiPriority w:val="99"/>
    <w:locked/>
    <w:rsid w:val="004A4275"/>
    <w:rPr>
      <w:rFonts w:ascii="Courier New" w:eastAsia="Calibri" w:hAnsi="Courier New" w:cs="Courier New"/>
      <w:b/>
      <w:sz w:val="16"/>
      <w:szCs w:val="20"/>
      <w:shd w:val="clear" w:color="auto" w:fill="CCFFCC"/>
      <w:lang w:eastAsia="en-AU"/>
    </w:rPr>
  </w:style>
  <w:style w:type="character" w:customStyle="1" w:styleId="LeftindentheadingsChar">
    <w:name w:val="Left indent: headings Char"/>
    <w:basedOn w:val="DefaultParagraphFont"/>
    <w:link w:val="Leftindentheadings"/>
    <w:uiPriority w:val="99"/>
    <w:locked/>
    <w:rsid w:val="00C90E78"/>
    <w:rPr>
      <w:rFonts w:ascii="Arial" w:hAnsi="Arial"/>
      <w:lang w:eastAsia="en-AU"/>
    </w:rPr>
  </w:style>
  <w:style w:type="paragraph" w:customStyle="1" w:styleId="Leftindentheadings">
    <w:name w:val="Left indent: headings"/>
    <w:basedOn w:val="Normal"/>
    <w:link w:val="LeftindentheadingsChar"/>
    <w:uiPriority w:val="99"/>
    <w:rsid w:val="00C90E78"/>
    <w:pPr>
      <w:spacing w:after="0" w:line="240" w:lineRule="auto"/>
      <w:ind w:left="1080"/>
    </w:pPr>
    <w:rPr>
      <w:rFonts w:ascii="Arial" w:hAnsi="Arial"/>
      <w:lang w:eastAsia="en-AU"/>
    </w:rPr>
  </w:style>
  <w:style w:type="paragraph" w:customStyle="1" w:styleId="06BulletLevel2">
    <w:name w:val="06. Bullet (Level 2)"/>
    <w:next w:val="Normal"/>
    <w:rsid w:val="00F27486"/>
    <w:pPr>
      <w:numPr>
        <w:ilvl w:val="1"/>
        <w:numId w:val="50"/>
      </w:numPr>
      <w:spacing w:before="60" w:after="60" w:line="264" w:lineRule="auto"/>
      <w:ind w:left="851" w:hanging="284"/>
      <w:contextualSpacing/>
    </w:pPr>
    <w:rPr>
      <w:rFonts w:ascii="Arial" w:eastAsiaTheme="minorHAnsi" w:hAnsi="Arial" w:cs="Arial"/>
      <w:sz w:val="20"/>
      <w:lang w:val="en-US"/>
    </w:rPr>
  </w:style>
  <w:style w:type="character" w:styleId="UnresolvedMention">
    <w:name w:val="Unresolved Mention"/>
    <w:basedOn w:val="DefaultParagraphFont"/>
    <w:uiPriority w:val="99"/>
    <w:semiHidden/>
    <w:unhideWhenUsed/>
    <w:rsid w:val="00F274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7706">
      <w:bodyDiv w:val="1"/>
      <w:marLeft w:val="0"/>
      <w:marRight w:val="0"/>
      <w:marTop w:val="0"/>
      <w:marBottom w:val="0"/>
      <w:divBdr>
        <w:top w:val="none" w:sz="0" w:space="0" w:color="auto"/>
        <w:left w:val="none" w:sz="0" w:space="0" w:color="auto"/>
        <w:bottom w:val="none" w:sz="0" w:space="0" w:color="auto"/>
        <w:right w:val="none" w:sz="0" w:space="0" w:color="auto"/>
      </w:divBdr>
    </w:div>
    <w:div w:id="36006511">
      <w:bodyDiv w:val="1"/>
      <w:marLeft w:val="0"/>
      <w:marRight w:val="0"/>
      <w:marTop w:val="0"/>
      <w:marBottom w:val="0"/>
      <w:divBdr>
        <w:top w:val="none" w:sz="0" w:space="0" w:color="auto"/>
        <w:left w:val="none" w:sz="0" w:space="0" w:color="auto"/>
        <w:bottom w:val="none" w:sz="0" w:space="0" w:color="auto"/>
        <w:right w:val="none" w:sz="0" w:space="0" w:color="auto"/>
      </w:divBdr>
    </w:div>
    <w:div w:id="71707160">
      <w:bodyDiv w:val="1"/>
      <w:marLeft w:val="0"/>
      <w:marRight w:val="0"/>
      <w:marTop w:val="0"/>
      <w:marBottom w:val="0"/>
      <w:divBdr>
        <w:top w:val="none" w:sz="0" w:space="0" w:color="auto"/>
        <w:left w:val="none" w:sz="0" w:space="0" w:color="auto"/>
        <w:bottom w:val="none" w:sz="0" w:space="0" w:color="auto"/>
        <w:right w:val="none" w:sz="0" w:space="0" w:color="auto"/>
      </w:divBdr>
    </w:div>
    <w:div w:id="86392076">
      <w:bodyDiv w:val="1"/>
      <w:marLeft w:val="0"/>
      <w:marRight w:val="0"/>
      <w:marTop w:val="0"/>
      <w:marBottom w:val="0"/>
      <w:divBdr>
        <w:top w:val="none" w:sz="0" w:space="0" w:color="auto"/>
        <w:left w:val="none" w:sz="0" w:space="0" w:color="auto"/>
        <w:bottom w:val="none" w:sz="0" w:space="0" w:color="auto"/>
        <w:right w:val="none" w:sz="0" w:space="0" w:color="auto"/>
      </w:divBdr>
      <w:divsChild>
        <w:div w:id="65105757">
          <w:marLeft w:val="274"/>
          <w:marRight w:val="0"/>
          <w:marTop w:val="0"/>
          <w:marBottom w:val="0"/>
          <w:divBdr>
            <w:top w:val="none" w:sz="0" w:space="0" w:color="auto"/>
            <w:left w:val="none" w:sz="0" w:space="0" w:color="auto"/>
            <w:bottom w:val="none" w:sz="0" w:space="0" w:color="auto"/>
            <w:right w:val="none" w:sz="0" w:space="0" w:color="auto"/>
          </w:divBdr>
        </w:div>
        <w:div w:id="79185699">
          <w:marLeft w:val="274"/>
          <w:marRight w:val="0"/>
          <w:marTop w:val="0"/>
          <w:marBottom w:val="0"/>
          <w:divBdr>
            <w:top w:val="none" w:sz="0" w:space="0" w:color="auto"/>
            <w:left w:val="none" w:sz="0" w:space="0" w:color="auto"/>
            <w:bottom w:val="none" w:sz="0" w:space="0" w:color="auto"/>
            <w:right w:val="none" w:sz="0" w:space="0" w:color="auto"/>
          </w:divBdr>
        </w:div>
        <w:div w:id="315111207">
          <w:marLeft w:val="274"/>
          <w:marRight w:val="0"/>
          <w:marTop w:val="0"/>
          <w:marBottom w:val="0"/>
          <w:divBdr>
            <w:top w:val="none" w:sz="0" w:space="0" w:color="auto"/>
            <w:left w:val="none" w:sz="0" w:space="0" w:color="auto"/>
            <w:bottom w:val="none" w:sz="0" w:space="0" w:color="auto"/>
            <w:right w:val="none" w:sz="0" w:space="0" w:color="auto"/>
          </w:divBdr>
        </w:div>
        <w:div w:id="319507550">
          <w:marLeft w:val="274"/>
          <w:marRight w:val="0"/>
          <w:marTop w:val="0"/>
          <w:marBottom w:val="0"/>
          <w:divBdr>
            <w:top w:val="none" w:sz="0" w:space="0" w:color="auto"/>
            <w:left w:val="none" w:sz="0" w:space="0" w:color="auto"/>
            <w:bottom w:val="none" w:sz="0" w:space="0" w:color="auto"/>
            <w:right w:val="none" w:sz="0" w:space="0" w:color="auto"/>
          </w:divBdr>
          <w:divsChild>
            <w:div w:id="521627280">
              <w:marLeft w:val="0"/>
              <w:marRight w:val="0"/>
              <w:marTop w:val="0"/>
              <w:marBottom w:val="0"/>
              <w:divBdr>
                <w:top w:val="none" w:sz="0" w:space="0" w:color="auto"/>
                <w:left w:val="none" w:sz="0" w:space="0" w:color="auto"/>
                <w:bottom w:val="none" w:sz="0" w:space="0" w:color="auto"/>
                <w:right w:val="none" w:sz="0" w:space="0" w:color="auto"/>
              </w:divBdr>
              <w:divsChild>
                <w:div w:id="181284528">
                  <w:marLeft w:val="274"/>
                  <w:marRight w:val="0"/>
                  <w:marTop w:val="0"/>
                  <w:marBottom w:val="0"/>
                  <w:divBdr>
                    <w:top w:val="none" w:sz="0" w:space="0" w:color="auto"/>
                    <w:left w:val="none" w:sz="0" w:space="0" w:color="auto"/>
                    <w:bottom w:val="none" w:sz="0" w:space="0" w:color="auto"/>
                    <w:right w:val="none" w:sz="0" w:space="0" w:color="auto"/>
                  </w:divBdr>
                </w:div>
                <w:div w:id="442113551">
                  <w:marLeft w:val="274"/>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10513">
      <w:bodyDiv w:val="1"/>
      <w:marLeft w:val="0"/>
      <w:marRight w:val="0"/>
      <w:marTop w:val="0"/>
      <w:marBottom w:val="0"/>
      <w:divBdr>
        <w:top w:val="none" w:sz="0" w:space="0" w:color="auto"/>
        <w:left w:val="none" w:sz="0" w:space="0" w:color="auto"/>
        <w:bottom w:val="none" w:sz="0" w:space="0" w:color="auto"/>
        <w:right w:val="none" w:sz="0" w:space="0" w:color="auto"/>
      </w:divBdr>
    </w:div>
    <w:div w:id="147140106">
      <w:bodyDiv w:val="1"/>
      <w:marLeft w:val="0"/>
      <w:marRight w:val="0"/>
      <w:marTop w:val="0"/>
      <w:marBottom w:val="0"/>
      <w:divBdr>
        <w:top w:val="none" w:sz="0" w:space="0" w:color="auto"/>
        <w:left w:val="none" w:sz="0" w:space="0" w:color="auto"/>
        <w:bottom w:val="none" w:sz="0" w:space="0" w:color="auto"/>
        <w:right w:val="none" w:sz="0" w:space="0" w:color="auto"/>
      </w:divBdr>
    </w:div>
    <w:div w:id="147747082">
      <w:bodyDiv w:val="1"/>
      <w:marLeft w:val="0"/>
      <w:marRight w:val="0"/>
      <w:marTop w:val="0"/>
      <w:marBottom w:val="0"/>
      <w:divBdr>
        <w:top w:val="none" w:sz="0" w:space="0" w:color="auto"/>
        <w:left w:val="none" w:sz="0" w:space="0" w:color="auto"/>
        <w:bottom w:val="none" w:sz="0" w:space="0" w:color="auto"/>
        <w:right w:val="none" w:sz="0" w:space="0" w:color="auto"/>
      </w:divBdr>
      <w:divsChild>
        <w:div w:id="175383925">
          <w:marLeft w:val="274"/>
          <w:marRight w:val="0"/>
          <w:marTop w:val="0"/>
          <w:marBottom w:val="0"/>
          <w:divBdr>
            <w:top w:val="none" w:sz="0" w:space="0" w:color="auto"/>
            <w:left w:val="none" w:sz="0" w:space="0" w:color="auto"/>
            <w:bottom w:val="none" w:sz="0" w:space="0" w:color="auto"/>
            <w:right w:val="none" w:sz="0" w:space="0" w:color="auto"/>
          </w:divBdr>
        </w:div>
      </w:divsChild>
    </w:div>
    <w:div w:id="150371476">
      <w:bodyDiv w:val="1"/>
      <w:marLeft w:val="0"/>
      <w:marRight w:val="0"/>
      <w:marTop w:val="0"/>
      <w:marBottom w:val="0"/>
      <w:divBdr>
        <w:top w:val="none" w:sz="0" w:space="0" w:color="auto"/>
        <w:left w:val="none" w:sz="0" w:space="0" w:color="auto"/>
        <w:bottom w:val="none" w:sz="0" w:space="0" w:color="auto"/>
        <w:right w:val="none" w:sz="0" w:space="0" w:color="auto"/>
      </w:divBdr>
    </w:div>
    <w:div w:id="154272357">
      <w:bodyDiv w:val="1"/>
      <w:marLeft w:val="0"/>
      <w:marRight w:val="0"/>
      <w:marTop w:val="0"/>
      <w:marBottom w:val="0"/>
      <w:divBdr>
        <w:top w:val="none" w:sz="0" w:space="0" w:color="auto"/>
        <w:left w:val="none" w:sz="0" w:space="0" w:color="auto"/>
        <w:bottom w:val="none" w:sz="0" w:space="0" w:color="auto"/>
        <w:right w:val="none" w:sz="0" w:space="0" w:color="auto"/>
      </w:divBdr>
      <w:divsChild>
        <w:div w:id="277683098">
          <w:marLeft w:val="446"/>
          <w:marRight w:val="0"/>
          <w:marTop w:val="0"/>
          <w:marBottom w:val="0"/>
          <w:divBdr>
            <w:top w:val="none" w:sz="0" w:space="0" w:color="auto"/>
            <w:left w:val="none" w:sz="0" w:space="0" w:color="auto"/>
            <w:bottom w:val="none" w:sz="0" w:space="0" w:color="auto"/>
            <w:right w:val="none" w:sz="0" w:space="0" w:color="auto"/>
          </w:divBdr>
        </w:div>
        <w:div w:id="332690064">
          <w:marLeft w:val="446"/>
          <w:marRight w:val="0"/>
          <w:marTop w:val="0"/>
          <w:marBottom w:val="0"/>
          <w:divBdr>
            <w:top w:val="none" w:sz="0" w:space="0" w:color="auto"/>
            <w:left w:val="none" w:sz="0" w:space="0" w:color="auto"/>
            <w:bottom w:val="none" w:sz="0" w:space="0" w:color="auto"/>
            <w:right w:val="none" w:sz="0" w:space="0" w:color="auto"/>
          </w:divBdr>
        </w:div>
        <w:div w:id="936982048">
          <w:marLeft w:val="446"/>
          <w:marRight w:val="0"/>
          <w:marTop w:val="0"/>
          <w:marBottom w:val="0"/>
          <w:divBdr>
            <w:top w:val="none" w:sz="0" w:space="0" w:color="auto"/>
            <w:left w:val="none" w:sz="0" w:space="0" w:color="auto"/>
            <w:bottom w:val="none" w:sz="0" w:space="0" w:color="auto"/>
            <w:right w:val="none" w:sz="0" w:space="0" w:color="auto"/>
          </w:divBdr>
        </w:div>
      </w:divsChild>
    </w:div>
    <w:div w:id="172649384">
      <w:bodyDiv w:val="1"/>
      <w:marLeft w:val="0"/>
      <w:marRight w:val="0"/>
      <w:marTop w:val="0"/>
      <w:marBottom w:val="0"/>
      <w:divBdr>
        <w:top w:val="none" w:sz="0" w:space="0" w:color="auto"/>
        <w:left w:val="none" w:sz="0" w:space="0" w:color="auto"/>
        <w:bottom w:val="none" w:sz="0" w:space="0" w:color="auto"/>
        <w:right w:val="none" w:sz="0" w:space="0" w:color="auto"/>
      </w:divBdr>
    </w:div>
    <w:div w:id="241113012">
      <w:bodyDiv w:val="1"/>
      <w:marLeft w:val="0"/>
      <w:marRight w:val="0"/>
      <w:marTop w:val="0"/>
      <w:marBottom w:val="0"/>
      <w:divBdr>
        <w:top w:val="none" w:sz="0" w:space="0" w:color="auto"/>
        <w:left w:val="none" w:sz="0" w:space="0" w:color="auto"/>
        <w:bottom w:val="none" w:sz="0" w:space="0" w:color="auto"/>
        <w:right w:val="none" w:sz="0" w:space="0" w:color="auto"/>
      </w:divBdr>
    </w:div>
    <w:div w:id="247618473">
      <w:bodyDiv w:val="1"/>
      <w:marLeft w:val="0"/>
      <w:marRight w:val="0"/>
      <w:marTop w:val="0"/>
      <w:marBottom w:val="0"/>
      <w:divBdr>
        <w:top w:val="none" w:sz="0" w:space="0" w:color="auto"/>
        <w:left w:val="none" w:sz="0" w:space="0" w:color="auto"/>
        <w:bottom w:val="none" w:sz="0" w:space="0" w:color="auto"/>
        <w:right w:val="none" w:sz="0" w:space="0" w:color="auto"/>
      </w:divBdr>
      <w:divsChild>
        <w:div w:id="439227767">
          <w:marLeft w:val="274"/>
          <w:marRight w:val="0"/>
          <w:marTop w:val="0"/>
          <w:marBottom w:val="0"/>
          <w:divBdr>
            <w:top w:val="none" w:sz="0" w:space="0" w:color="auto"/>
            <w:left w:val="none" w:sz="0" w:space="0" w:color="auto"/>
            <w:bottom w:val="none" w:sz="0" w:space="0" w:color="auto"/>
            <w:right w:val="none" w:sz="0" w:space="0" w:color="auto"/>
          </w:divBdr>
        </w:div>
      </w:divsChild>
    </w:div>
    <w:div w:id="255600702">
      <w:bodyDiv w:val="1"/>
      <w:marLeft w:val="0"/>
      <w:marRight w:val="0"/>
      <w:marTop w:val="0"/>
      <w:marBottom w:val="0"/>
      <w:divBdr>
        <w:top w:val="none" w:sz="0" w:space="0" w:color="auto"/>
        <w:left w:val="none" w:sz="0" w:space="0" w:color="auto"/>
        <w:bottom w:val="none" w:sz="0" w:space="0" w:color="auto"/>
        <w:right w:val="none" w:sz="0" w:space="0" w:color="auto"/>
      </w:divBdr>
    </w:div>
    <w:div w:id="271012223">
      <w:bodyDiv w:val="1"/>
      <w:marLeft w:val="0"/>
      <w:marRight w:val="0"/>
      <w:marTop w:val="0"/>
      <w:marBottom w:val="0"/>
      <w:divBdr>
        <w:top w:val="none" w:sz="0" w:space="0" w:color="auto"/>
        <w:left w:val="none" w:sz="0" w:space="0" w:color="auto"/>
        <w:bottom w:val="none" w:sz="0" w:space="0" w:color="auto"/>
        <w:right w:val="none" w:sz="0" w:space="0" w:color="auto"/>
      </w:divBdr>
    </w:div>
    <w:div w:id="324164163">
      <w:bodyDiv w:val="1"/>
      <w:marLeft w:val="0"/>
      <w:marRight w:val="0"/>
      <w:marTop w:val="0"/>
      <w:marBottom w:val="0"/>
      <w:divBdr>
        <w:top w:val="none" w:sz="0" w:space="0" w:color="auto"/>
        <w:left w:val="none" w:sz="0" w:space="0" w:color="auto"/>
        <w:bottom w:val="none" w:sz="0" w:space="0" w:color="auto"/>
        <w:right w:val="none" w:sz="0" w:space="0" w:color="auto"/>
      </w:divBdr>
      <w:divsChild>
        <w:div w:id="29308918">
          <w:marLeft w:val="274"/>
          <w:marRight w:val="0"/>
          <w:marTop w:val="0"/>
          <w:marBottom w:val="0"/>
          <w:divBdr>
            <w:top w:val="none" w:sz="0" w:space="0" w:color="auto"/>
            <w:left w:val="none" w:sz="0" w:space="0" w:color="auto"/>
            <w:bottom w:val="none" w:sz="0" w:space="0" w:color="auto"/>
            <w:right w:val="none" w:sz="0" w:space="0" w:color="auto"/>
          </w:divBdr>
        </w:div>
        <w:div w:id="563762221">
          <w:marLeft w:val="274"/>
          <w:marRight w:val="0"/>
          <w:marTop w:val="0"/>
          <w:marBottom w:val="0"/>
          <w:divBdr>
            <w:top w:val="none" w:sz="0" w:space="0" w:color="auto"/>
            <w:left w:val="none" w:sz="0" w:space="0" w:color="auto"/>
            <w:bottom w:val="none" w:sz="0" w:space="0" w:color="auto"/>
            <w:right w:val="none" w:sz="0" w:space="0" w:color="auto"/>
          </w:divBdr>
        </w:div>
        <w:div w:id="1892693109">
          <w:marLeft w:val="274"/>
          <w:marRight w:val="0"/>
          <w:marTop w:val="0"/>
          <w:marBottom w:val="0"/>
          <w:divBdr>
            <w:top w:val="none" w:sz="0" w:space="0" w:color="auto"/>
            <w:left w:val="none" w:sz="0" w:space="0" w:color="auto"/>
            <w:bottom w:val="none" w:sz="0" w:space="0" w:color="auto"/>
            <w:right w:val="none" w:sz="0" w:space="0" w:color="auto"/>
          </w:divBdr>
        </w:div>
        <w:div w:id="2014717814">
          <w:marLeft w:val="274"/>
          <w:marRight w:val="0"/>
          <w:marTop w:val="0"/>
          <w:marBottom w:val="0"/>
          <w:divBdr>
            <w:top w:val="none" w:sz="0" w:space="0" w:color="auto"/>
            <w:left w:val="none" w:sz="0" w:space="0" w:color="auto"/>
            <w:bottom w:val="none" w:sz="0" w:space="0" w:color="auto"/>
            <w:right w:val="none" w:sz="0" w:space="0" w:color="auto"/>
          </w:divBdr>
        </w:div>
      </w:divsChild>
    </w:div>
    <w:div w:id="339084815">
      <w:bodyDiv w:val="1"/>
      <w:marLeft w:val="0"/>
      <w:marRight w:val="0"/>
      <w:marTop w:val="0"/>
      <w:marBottom w:val="0"/>
      <w:divBdr>
        <w:top w:val="none" w:sz="0" w:space="0" w:color="auto"/>
        <w:left w:val="none" w:sz="0" w:space="0" w:color="auto"/>
        <w:bottom w:val="none" w:sz="0" w:space="0" w:color="auto"/>
        <w:right w:val="none" w:sz="0" w:space="0" w:color="auto"/>
      </w:divBdr>
    </w:div>
    <w:div w:id="356077611">
      <w:bodyDiv w:val="1"/>
      <w:marLeft w:val="0"/>
      <w:marRight w:val="0"/>
      <w:marTop w:val="0"/>
      <w:marBottom w:val="0"/>
      <w:divBdr>
        <w:top w:val="none" w:sz="0" w:space="0" w:color="auto"/>
        <w:left w:val="none" w:sz="0" w:space="0" w:color="auto"/>
        <w:bottom w:val="none" w:sz="0" w:space="0" w:color="auto"/>
        <w:right w:val="none" w:sz="0" w:space="0" w:color="auto"/>
      </w:divBdr>
    </w:div>
    <w:div w:id="505049906">
      <w:bodyDiv w:val="1"/>
      <w:marLeft w:val="0"/>
      <w:marRight w:val="0"/>
      <w:marTop w:val="0"/>
      <w:marBottom w:val="0"/>
      <w:divBdr>
        <w:top w:val="none" w:sz="0" w:space="0" w:color="auto"/>
        <w:left w:val="none" w:sz="0" w:space="0" w:color="auto"/>
        <w:bottom w:val="none" w:sz="0" w:space="0" w:color="auto"/>
        <w:right w:val="none" w:sz="0" w:space="0" w:color="auto"/>
      </w:divBdr>
    </w:div>
    <w:div w:id="525604166">
      <w:bodyDiv w:val="1"/>
      <w:marLeft w:val="0"/>
      <w:marRight w:val="0"/>
      <w:marTop w:val="0"/>
      <w:marBottom w:val="0"/>
      <w:divBdr>
        <w:top w:val="none" w:sz="0" w:space="0" w:color="auto"/>
        <w:left w:val="none" w:sz="0" w:space="0" w:color="auto"/>
        <w:bottom w:val="none" w:sz="0" w:space="0" w:color="auto"/>
        <w:right w:val="none" w:sz="0" w:space="0" w:color="auto"/>
      </w:divBdr>
    </w:div>
    <w:div w:id="529997336">
      <w:bodyDiv w:val="1"/>
      <w:marLeft w:val="0"/>
      <w:marRight w:val="0"/>
      <w:marTop w:val="0"/>
      <w:marBottom w:val="0"/>
      <w:divBdr>
        <w:top w:val="none" w:sz="0" w:space="0" w:color="auto"/>
        <w:left w:val="none" w:sz="0" w:space="0" w:color="auto"/>
        <w:bottom w:val="none" w:sz="0" w:space="0" w:color="auto"/>
        <w:right w:val="none" w:sz="0" w:space="0" w:color="auto"/>
      </w:divBdr>
      <w:divsChild>
        <w:div w:id="717168179">
          <w:marLeft w:val="360"/>
          <w:marRight w:val="0"/>
          <w:marTop w:val="0"/>
          <w:marBottom w:val="0"/>
          <w:divBdr>
            <w:top w:val="none" w:sz="0" w:space="0" w:color="auto"/>
            <w:left w:val="none" w:sz="0" w:space="0" w:color="auto"/>
            <w:bottom w:val="none" w:sz="0" w:space="0" w:color="auto"/>
            <w:right w:val="none" w:sz="0" w:space="0" w:color="auto"/>
          </w:divBdr>
        </w:div>
        <w:div w:id="844856457">
          <w:marLeft w:val="360"/>
          <w:marRight w:val="0"/>
          <w:marTop w:val="0"/>
          <w:marBottom w:val="0"/>
          <w:divBdr>
            <w:top w:val="none" w:sz="0" w:space="0" w:color="auto"/>
            <w:left w:val="none" w:sz="0" w:space="0" w:color="auto"/>
            <w:bottom w:val="none" w:sz="0" w:space="0" w:color="auto"/>
            <w:right w:val="none" w:sz="0" w:space="0" w:color="auto"/>
          </w:divBdr>
        </w:div>
        <w:div w:id="1485927059">
          <w:marLeft w:val="360"/>
          <w:marRight w:val="0"/>
          <w:marTop w:val="0"/>
          <w:marBottom w:val="0"/>
          <w:divBdr>
            <w:top w:val="none" w:sz="0" w:space="0" w:color="auto"/>
            <w:left w:val="none" w:sz="0" w:space="0" w:color="auto"/>
            <w:bottom w:val="none" w:sz="0" w:space="0" w:color="auto"/>
            <w:right w:val="none" w:sz="0" w:space="0" w:color="auto"/>
          </w:divBdr>
        </w:div>
      </w:divsChild>
    </w:div>
    <w:div w:id="565141267">
      <w:bodyDiv w:val="1"/>
      <w:marLeft w:val="0"/>
      <w:marRight w:val="0"/>
      <w:marTop w:val="0"/>
      <w:marBottom w:val="0"/>
      <w:divBdr>
        <w:top w:val="none" w:sz="0" w:space="0" w:color="auto"/>
        <w:left w:val="none" w:sz="0" w:space="0" w:color="auto"/>
        <w:bottom w:val="none" w:sz="0" w:space="0" w:color="auto"/>
        <w:right w:val="none" w:sz="0" w:space="0" w:color="auto"/>
      </w:divBdr>
      <w:divsChild>
        <w:div w:id="475606715">
          <w:marLeft w:val="0"/>
          <w:marRight w:val="0"/>
          <w:marTop w:val="0"/>
          <w:marBottom w:val="0"/>
          <w:divBdr>
            <w:top w:val="none" w:sz="0" w:space="0" w:color="auto"/>
            <w:left w:val="none" w:sz="0" w:space="0" w:color="auto"/>
            <w:bottom w:val="none" w:sz="0" w:space="0" w:color="auto"/>
            <w:right w:val="none" w:sz="0" w:space="0" w:color="auto"/>
          </w:divBdr>
          <w:divsChild>
            <w:div w:id="1421175336">
              <w:marLeft w:val="0"/>
              <w:marRight w:val="0"/>
              <w:marTop w:val="0"/>
              <w:marBottom w:val="0"/>
              <w:divBdr>
                <w:top w:val="none" w:sz="0" w:space="0" w:color="auto"/>
                <w:left w:val="none" w:sz="0" w:space="0" w:color="auto"/>
                <w:bottom w:val="none" w:sz="0" w:space="0" w:color="auto"/>
                <w:right w:val="none" w:sz="0" w:space="0" w:color="auto"/>
              </w:divBdr>
            </w:div>
            <w:div w:id="576131177">
              <w:marLeft w:val="0"/>
              <w:marRight w:val="0"/>
              <w:marTop w:val="0"/>
              <w:marBottom w:val="0"/>
              <w:divBdr>
                <w:top w:val="none" w:sz="0" w:space="0" w:color="auto"/>
                <w:left w:val="none" w:sz="0" w:space="0" w:color="auto"/>
                <w:bottom w:val="none" w:sz="0" w:space="0" w:color="auto"/>
                <w:right w:val="none" w:sz="0" w:space="0" w:color="auto"/>
              </w:divBdr>
            </w:div>
          </w:divsChild>
        </w:div>
        <w:div w:id="502168353">
          <w:marLeft w:val="0"/>
          <w:marRight w:val="0"/>
          <w:marTop w:val="0"/>
          <w:marBottom w:val="0"/>
          <w:divBdr>
            <w:top w:val="none" w:sz="0" w:space="0" w:color="auto"/>
            <w:left w:val="none" w:sz="0" w:space="0" w:color="auto"/>
            <w:bottom w:val="none" w:sz="0" w:space="0" w:color="auto"/>
            <w:right w:val="none" w:sz="0" w:space="0" w:color="auto"/>
          </w:divBdr>
          <w:divsChild>
            <w:div w:id="78068634">
              <w:marLeft w:val="0"/>
              <w:marRight w:val="0"/>
              <w:marTop w:val="30"/>
              <w:marBottom w:val="30"/>
              <w:divBdr>
                <w:top w:val="none" w:sz="0" w:space="0" w:color="auto"/>
                <w:left w:val="none" w:sz="0" w:space="0" w:color="auto"/>
                <w:bottom w:val="none" w:sz="0" w:space="0" w:color="auto"/>
                <w:right w:val="none" w:sz="0" w:space="0" w:color="auto"/>
              </w:divBdr>
              <w:divsChild>
                <w:div w:id="1826582795">
                  <w:marLeft w:val="0"/>
                  <w:marRight w:val="0"/>
                  <w:marTop w:val="0"/>
                  <w:marBottom w:val="0"/>
                  <w:divBdr>
                    <w:top w:val="none" w:sz="0" w:space="0" w:color="auto"/>
                    <w:left w:val="none" w:sz="0" w:space="0" w:color="auto"/>
                    <w:bottom w:val="none" w:sz="0" w:space="0" w:color="auto"/>
                    <w:right w:val="none" w:sz="0" w:space="0" w:color="auto"/>
                  </w:divBdr>
                  <w:divsChild>
                    <w:div w:id="1167402640">
                      <w:marLeft w:val="0"/>
                      <w:marRight w:val="0"/>
                      <w:marTop w:val="0"/>
                      <w:marBottom w:val="0"/>
                      <w:divBdr>
                        <w:top w:val="none" w:sz="0" w:space="0" w:color="auto"/>
                        <w:left w:val="none" w:sz="0" w:space="0" w:color="auto"/>
                        <w:bottom w:val="none" w:sz="0" w:space="0" w:color="auto"/>
                        <w:right w:val="none" w:sz="0" w:space="0" w:color="auto"/>
                      </w:divBdr>
                    </w:div>
                  </w:divsChild>
                </w:div>
                <w:div w:id="573202848">
                  <w:marLeft w:val="0"/>
                  <w:marRight w:val="0"/>
                  <w:marTop w:val="0"/>
                  <w:marBottom w:val="0"/>
                  <w:divBdr>
                    <w:top w:val="none" w:sz="0" w:space="0" w:color="auto"/>
                    <w:left w:val="none" w:sz="0" w:space="0" w:color="auto"/>
                    <w:bottom w:val="none" w:sz="0" w:space="0" w:color="auto"/>
                    <w:right w:val="none" w:sz="0" w:space="0" w:color="auto"/>
                  </w:divBdr>
                  <w:divsChild>
                    <w:div w:id="1809006133">
                      <w:marLeft w:val="0"/>
                      <w:marRight w:val="0"/>
                      <w:marTop w:val="0"/>
                      <w:marBottom w:val="0"/>
                      <w:divBdr>
                        <w:top w:val="none" w:sz="0" w:space="0" w:color="auto"/>
                        <w:left w:val="none" w:sz="0" w:space="0" w:color="auto"/>
                        <w:bottom w:val="none" w:sz="0" w:space="0" w:color="auto"/>
                        <w:right w:val="none" w:sz="0" w:space="0" w:color="auto"/>
                      </w:divBdr>
                    </w:div>
                  </w:divsChild>
                </w:div>
                <w:div w:id="1606227371">
                  <w:marLeft w:val="0"/>
                  <w:marRight w:val="0"/>
                  <w:marTop w:val="0"/>
                  <w:marBottom w:val="0"/>
                  <w:divBdr>
                    <w:top w:val="none" w:sz="0" w:space="0" w:color="auto"/>
                    <w:left w:val="none" w:sz="0" w:space="0" w:color="auto"/>
                    <w:bottom w:val="none" w:sz="0" w:space="0" w:color="auto"/>
                    <w:right w:val="none" w:sz="0" w:space="0" w:color="auto"/>
                  </w:divBdr>
                  <w:divsChild>
                    <w:div w:id="1586455895">
                      <w:marLeft w:val="0"/>
                      <w:marRight w:val="0"/>
                      <w:marTop w:val="0"/>
                      <w:marBottom w:val="0"/>
                      <w:divBdr>
                        <w:top w:val="none" w:sz="0" w:space="0" w:color="auto"/>
                        <w:left w:val="none" w:sz="0" w:space="0" w:color="auto"/>
                        <w:bottom w:val="none" w:sz="0" w:space="0" w:color="auto"/>
                        <w:right w:val="none" w:sz="0" w:space="0" w:color="auto"/>
                      </w:divBdr>
                    </w:div>
                  </w:divsChild>
                </w:div>
                <w:div w:id="197283159">
                  <w:marLeft w:val="0"/>
                  <w:marRight w:val="0"/>
                  <w:marTop w:val="0"/>
                  <w:marBottom w:val="0"/>
                  <w:divBdr>
                    <w:top w:val="none" w:sz="0" w:space="0" w:color="auto"/>
                    <w:left w:val="none" w:sz="0" w:space="0" w:color="auto"/>
                    <w:bottom w:val="none" w:sz="0" w:space="0" w:color="auto"/>
                    <w:right w:val="none" w:sz="0" w:space="0" w:color="auto"/>
                  </w:divBdr>
                  <w:divsChild>
                    <w:div w:id="1164275750">
                      <w:marLeft w:val="0"/>
                      <w:marRight w:val="0"/>
                      <w:marTop w:val="0"/>
                      <w:marBottom w:val="0"/>
                      <w:divBdr>
                        <w:top w:val="none" w:sz="0" w:space="0" w:color="auto"/>
                        <w:left w:val="none" w:sz="0" w:space="0" w:color="auto"/>
                        <w:bottom w:val="none" w:sz="0" w:space="0" w:color="auto"/>
                        <w:right w:val="none" w:sz="0" w:space="0" w:color="auto"/>
                      </w:divBdr>
                    </w:div>
                  </w:divsChild>
                </w:div>
                <w:div w:id="1361859942">
                  <w:marLeft w:val="0"/>
                  <w:marRight w:val="0"/>
                  <w:marTop w:val="0"/>
                  <w:marBottom w:val="0"/>
                  <w:divBdr>
                    <w:top w:val="none" w:sz="0" w:space="0" w:color="auto"/>
                    <w:left w:val="none" w:sz="0" w:space="0" w:color="auto"/>
                    <w:bottom w:val="none" w:sz="0" w:space="0" w:color="auto"/>
                    <w:right w:val="none" w:sz="0" w:space="0" w:color="auto"/>
                  </w:divBdr>
                  <w:divsChild>
                    <w:div w:id="635724362">
                      <w:marLeft w:val="0"/>
                      <w:marRight w:val="0"/>
                      <w:marTop w:val="0"/>
                      <w:marBottom w:val="0"/>
                      <w:divBdr>
                        <w:top w:val="none" w:sz="0" w:space="0" w:color="auto"/>
                        <w:left w:val="none" w:sz="0" w:space="0" w:color="auto"/>
                        <w:bottom w:val="none" w:sz="0" w:space="0" w:color="auto"/>
                        <w:right w:val="none" w:sz="0" w:space="0" w:color="auto"/>
                      </w:divBdr>
                    </w:div>
                  </w:divsChild>
                </w:div>
                <w:div w:id="1867021459">
                  <w:marLeft w:val="0"/>
                  <w:marRight w:val="0"/>
                  <w:marTop w:val="0"/>
                  <w:marBottom w:val="0"/>
                  <w:divBdr>
                    <w:top w:val="none" w:sz="0" w:space="0" w:color="auto"/>
                    <w:left w:val="none" w:sz="0" w:space="0" w:color="auto"/>
                    <w:bottom w:val="none" w:sz="0" w:space="0" w:color="auto"/>
                    <w:right w:val="none" w:sz="0" w:space="0" w:color="auto"/>
                  </w:divBdr>
                  <w:divsChild>
                    <w:div w:id="1337805175">
                      <w:marLeft w:val="0"/>
                      <w:marRight w:val="0"/>
                      <w:marTop w:val="0"/>
                      <w:marBottom w:val="0"/>
                      <w:divBdr>
                        <w:top w:val="none" w:sz="0" w:space="0" w:color="auto"/>
                        <w:left w:val="none" w:sz="0" w:space="0" w:color="auto"/>
                        <w:bottom w:val="none" w:sz="0" w:space="0" w:color="auto"/>
                        <w:right w:val="none" w:sz="0" w:space="0" w:color="auto"/>
                      </w:divBdr>
                    </w:div>
                    <w:div w:id="1964387729">
                      <w:marLeft w:val="0"/>
                      <w:marRight w:val="0"/>
                      <w:marTop w:val="0"/>
                      <w:marBottom w:val="0"/>
                      <w:divBdr>
                        <w:top w:val="none" w:sz="0" w:space="0" w:color="auto"/>
                        <w:left w:val="none" w:sz="0" w:space="0" w:color="auto"/>
                        <w:bottom w:val="none" w:sz="0" w:space="0" w:color="auto"/>
                        <w:right w:val="none" w:sz="0" w:space="0" w:color="auto"/>
                      </w:divBdr>
                    </w:div>
                    <w:div w:id="725836116">
                      <w:marLeft w:val="0"/>
                      <w:marRight w:val="0"/>
                      <w:marTop w:val="0"/>
                      <w:marBottom w:val="0"/>
                      <w:divBdr>
                        <w:top w:val="none" w:sz="0" w:space="0" w:color="auto"/>
                        <w:left w:val="none" w:sz="0" w:space="0" w:color="auto"/>
                        <w:bottom w:val="none" w:sz="0" w:space="0" w:color="auto"/>
                        <w:right w:val="none" w:sz="0" w:space="0" w:color="auto"/>
                      </w:divBdr>
                    </w:div>
                  </w:divsChild>
                </w:div>
                <w:div w:id="755858852">
                  <w:marLeft w:val="0"/>
                  <w:marRight w:val="0"/>
                  <w:marTop w:val="0"/>
                  <w:marBottom w:val="0"/>
                  <w:divBdr>
                    <w:top w:val="none" w:sz="0" w:space="0" w:color="auto"/>
                    <w:left w:val="none" w:sz="0" w:space="0" w:color="auto"/>
                    <w:bottom w:val="none" w:sz="0" w:space="0" w:color="auto"/>
                    <w:right w:val="none" w:sz="0" w:space="0" w:color="auto"/>
                  </w:divBdr>
                  <w:divsChild>
                    <w:div w:id="895048441">
                      <w:marLeft w:val="0"/>
                      <w:marRight w:val="0"/>
                      <w:marTop w:val="0"/>
                      <w:marBottom w:val="0"/>
                      <w:divBdr>
                        <w:top w:val="none" w:sz="0" w:space="0" w:color="auto"/>
                        <w:left w:val="none" w:sz="0" w:space="0" w:color="auto"/>
                        <w:bottom w:val="none" w:sz="0" w:space="0" w:color="auto"/>
                        <w:right w:val="none" w:sz="0" w:space="0" w:color="auto"/>
                      </w:divBdr>
                    </w:div>
                  </w:divsChild>
                </w:div>
                <w:div w:id="150365116">
                  <w:marLeft w:val="0"/>
                  <w:marRight w:val="0"/>
                  <w:marTop w:val="0"/>
                  <w:marBottom w:val="0"/>
                  <w:divBdr>
                    <w:top w:val="none" w:sz="0" w:space="0" w:color="auto"/>
                    <w:left w:val="none" w:sz="0" w:space="0" w:color="auto"/>
                    <w:bottom w:val="none" w:sz="0" w:space="0" w:color="auto"/>
                    <w:right w:val="none" w:sz="0" w:space="0" w:color="auto"/>
                  </w:divBdr>
                  <w:divsChild>
                    <w:div w:id="1022977478">
                      <w:marLeft w:val="0"/>
                      <w:marRight w:val="0"/>
                      <w:marTop w:val="0"/>
                      <w:marBottom w:val="0"/>
                      <w:divBdr>
                        <w:top w:val="none" w:sz="0" w:space="0" w:color="auto"/>
                        <w:left w:val="none" w:sz="0" w:space="0" w:color="auto"/>
                        <w:bottom w:val="none" w:sz="0" w:space="0" w:color="auto"/>
                        <w:right w:val="none" w:sz="0" w:space="0" w:color="auto"/>
                      </w:divBdr>
                    </w:div>
                    <w:div w:id="194283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499649">
          <w:marLeft w:val="0"/>
          <w:marRight w:val="0"/>
          <w:marTop w:val="0"/>
          <w:marBottom w:val="0"/>
          <w:divBdr>
            <w:top w:val="none" w:sz="0" w:space="0" w:color="auto"/>
            <w:left w:val="none" w:sz="0" w:space="0" w:color="auto"/>
            <w:bottom w:val="none" w:sz="0" w:space="0" w:color="auto"/>
            <w:right w:val="none" w:sz="0" w:space="0" w:color="auto"/>
          </w:divBdr>
        </w:div>
        <w:div w:id="803894114">
          <w:marLeft w:val="0"/>
          <w:marRight w:val="0"/>
          <w:marTop w:val="0"/>
          <w:marBottom w:val="0"/>
          <w:divBdr>
            <w:top w:val="none" w:sz="0" w:space="0" w:color="auto"/>
            <w:left w:val="none" w:sz="0" w:space="0" w:color="auto"/>
            <w:bottom w:val="none" w:sz="0" w:space="0" w:color="auto"/>
            <w:right w:val="none" w:sz="0" w:space="0" w:color="auto"/>
          </w:divBdr>
        </w:div>
        <w:div w:id="507839652">
          <w:marLeft w:val="0"/>
          <w:marRight w:val="0"/>
          <w:marTop w:val="0"/>
          <w:marBottom w:val="0"/>
          <w:divBdr>
            <w:top w:val="none" w:sz="0" w:space="0" w:color="auto"/>
            <w:left w:val="none" w:sz="0" w:space="0" w:color="auto"/>
            <w:bottom w:val="none" w:sz="0" w:space="0" w:color="auto"/>
            <w:right w:val="none" w:sz="0" w:space="0" w:color="auto"/>
          </w:divBdr>
          <w:divsChild>
            <w:div w:id="1295253962">
              <w:marLeft w:val="0"/>
              <w:marRight w:val="0"/>
              <w:marTop w:val="30"/>
              <w:marBottom w:val="30"/>
              <w:divBdr>
                <w:top w:val="none" w:sz="0" w:space="0" w:color="auto"/>
                <w:left w:val="none" w:sz="0" w:space="0" w:color="auto"/>
                <w:bottom w:val="none" w:sz="0" w:space="0" w:color="auto"/>
                <w:right w:val="none" w:sz="0" w:space="0" w:color="auto"/>
              </w:divBdr>
              <w:divsChild>
                <w:div w:id="1184200460">
                  <w:marLeft w:val="0"/>
                  <w:marRight w:val="0"/>
                  <w:marTop w:val="0"/>
                  <w:marBottom w:val="0"/>
                  <w:divBdr>
                    <w:top w:val="none" w:sz="0" w:space="0" w:color="auto"/>
                    <w:left w:val="none" w:sz="0" w:space="0" w:color="auto"/>
                    <w:bottom w:val="none" w:sz="0" w:space="0" w:color="auto"/>
                    <w:right w:val="none" w:sz="0" w:space="0" w:color="auto"/>
                  </w:divBdr>
                  <w:divsChild>
                    <w:div w:id="342635989">
                      <w:marLeft w:val="0"/>
                      <w:marRight w:val="0"/>
                      <w:marTop w:val="0"/>
                      <w:marBottom w:val="0"/>
                      <w:divBdr>
                        <w:top w:val="none" w:sz="0" w:space="0" w:color="auto"/>
                        <w:left w:val="none" w:sz="0" w:space="0" w:color="auto"/>
                        <w:bottom w:val="none" w:sz="0" w:space="0" w:color="auto"/>
                        <w:right w:val="none" w:sz="0" w:space="0" w:color="auto"/>
                      </w:divBdr>
                    </w:div>
                  </w:divsChild>
                </w:div>
                <w:div w:id="380906900">
                  <w:marLeft w:val="0"/>
                  <w:marRight w:val="0"/>
                  <w:marTop w:val="0"/>
                  <w:marBottom w:val="0"/>
                  <w:divBdr>
                    <w:top w:val="none" w:sz="0" w:space="0" w:color="auto"/>
                    <w:left w:val="none" w:sz="0" w:space="0" w:color="auto"/>
                    <w:bottom w:val="none" w:sz="0" w:space="0" w:color="auto"/>
                    <w:right w:val="none" w:sz="0" w:space="0" w:color="auto"/>
                  </w:divBdr>
                  <w:divsChild>
                    <w:div w:id="973097529">
                      <w:marLeft w:val="0"/>
                      <w:marRight w:val="0"/>
                      <w:marTop w:val="0"/>
                      <w:marBottom w:val="0"/>
                      <w:divBdr>
                        <w:top w:val="none" w:sz="0" w:space="0" w:color="auto"/>
                        <w:left w:val="none" w:sz="0" w:space="0" w:color="auto"/>
                        <w:bottom w:val="none" w:sz="0" w:space="0" w:color="auto"/>
                        <w:right w:val="none" w:sz="0" w:space="0" w:color="auto"/>
                      </w:divBdr>
                    </w:div>
                  </w:divsChild>
                </w:div>
                <w:div w:id="577785177">
                  <w:marLeft w:val="0"/>
                  <w:marRight w:val="0"/>
                  <w:marTop w:val="0"/>
                  <w:marBottom w:val="0"/>
                  <w:divBdr>
                    <w:top w:val="none" w:sz="0" w:space="0" w:color="auto"/>
                    <w:left w:val="none" w:sz="0" w:space="0" w:color="auto"/>
                    <w:bottom w:val="none" w:sz="0" w:space="0" w:color="auto"/>
                    <w:right w:val="none" w:sz="0" w:space="0" w:color="auto"/>
                  </w:divBdr>
                  <w:divsChild>
                    <w:div w:id="476532259">
                      <w:marLeft w:val="0"/>
                      <w:marRight w:val="0"/>
                      <w:marTop w:val="0"/>
                      <w:marBottom w:val="0"/>
                      <w:divBdr>
                        <w:top w:val="none" w:sz="0" w:space="0" w:color="auto"/>
                        <w:left w:val="none" w:sz="0" w:space="0" w:color="auto"/>
                        <w:bottom w:val="none" w:sz="0" w:space="0" w:color="auto"/>
                        <w:right w:val="none" w:sz="0" w:space="0" w:color="auto"/>
                      </w:divBdr>
                    </w:div>
                  </w:divsChild>
                </w:div>
                <w:div w:id="1943800037">
                  <w:marLeft w:val="0"/>
                  <w:marRight w:val="0"/>
                  <w:marTop w:val="0"/>
                  <w:marBottom w:val="0"/>
                  <w:divBdr>
                    <w:top w:val="none" w:sz="0" w:space="0" w:color="auto"/>
                    <w:left w:val="none" w:sz="0" w:space="0" w:color="auto"/>
                    <w:bottom w:val="none" w:sz="0" w:space="0" w:color="auto"/>
                    <w:right w:val="none" w:sz="0" w:space="0" w:color="auto"/>
                  </w:divBdr>
                  <w:divsChild>
                    <w:div w:id="1547714981">
                      <w:marLeft w:val="0"/>
                      <w:marRight w:val="0"/>
                      <w:marTop w:val="0"/>
                      <w:marBottom w:val="0"/>
                      <w:divBdr>
                        <w:top w:val="none" w:sz="0" w:space="0" w:color="auto"/>
                        <w:left w:val="none" w:sz="0" w:space="0" w:color="auto"/>
                        <w:bottom w:val="none" w:sz="0" w:space="0" w:color="auto"/>
                        <w:right w:val="none" w:sz="0" w:space="0" w:color="auto"/>
                      </w:divBdr>
                    </w:div>
                  </w:divsChild>
                </w:div>
                <w:div w:id="663901683">
                  <w:marLeft w:val="0"/>
                  <w:marRight w:val="0"/>
                  <w:marTop w:val="0"/>
                  <w:marBottom w:val="0"/>
                  <w:divBdr>
                    <w:top w:val="none" w:sz="0" w:space="0" w:color="auto"/>
                    <w:left w:val="none" w:sz="0" w:space="0" w:color="auto"/>
                    <w:bottom w:val="none" w:sz="0" w:space="0" w:color="auto"/>
                    <w:right w:val="none" w:sz="0" w:space="0" w:color="auto"/>
                  </w:divBdr>
                  <w:divsChild>
                    <w:div w:id="1156606107">
                      <w:marLeft w:val="0"/>
                      <w:marRight w:val="0"/>
                      <w:marTop w:val="0"/>
                      <w:marBottom w:val="0"/>
                      <w:divBdr>
                        <w:top w:val="none" w:sz="0" w:space="0" w:color="auto"/>
                        <w:left w:val="none" w:sz="0" w:space="0" w:color="auto"/>
                        <w:bottom w:val="none" w:sz="0" w:space="0" w:color="auto"/>
                        <w:right w:val="none" w:sz="0" w:space="0" w:color="auto"/>
                      </w:divBdr>
                    </w:div>
                  </w:divsChild>
                </w:div>
                <w:div w:id="676078876">
                  <w:marLeft w:val="0"/>
                  <w:marRight w:val="0"/>
                  <w:marTop w:val="0"/>
                  <w:marBottom w:val="0"/>
                  <w:divBdr>
                    <w:top w:val="none" w:sz="0" w:space="0" w:color="auto"/>
                    <w:left w:val="none" w:sz="0" w:space="0" w:color="auto"/>
                    <w:bottom w:val="none" w:sz="0" w:space="0" w:color="auto"/>
                    <w:right w:val="none" w:sz="0" w:space="0" w:color="auto"/>
                  </w:divBdr>
                  <w:divsChild>
                    <w:div w:id="1879466402">
                      <w:marLeft w:val="0"/>
                      <w:marRight w:val="0"/>
                      <w:marTop w:val="0"/>
                      <w:marBottom w:val="0"/>
                      <w:divBdr>
                        <w:top w:val="none" w:sz="0" w:space="0" w:color="auto"/>
                        <w:left w:val="none" w:sz="0" w:space="0" w:color="auto"/>
                        <w:bottom w:val="none" w:sz="0" w:space="0" w:color="auto"/>
                        <w:right w:val="none" w:sz="0" w:space="0" w:color="auto"/>
                      </w:divBdr>
                    </w:div>
                    <w:div w:id="367074673">
                      <w:marLeft w:val="0"/>
                      <w:marRight w:val="0"/>
                      <w:marTop w:val="0"/>
                      <w:marBottom w:val="0"/>
                      <w:divBdr>
                        <w:top w:val="none" w:sz="0" w:space="0" w:color="auto"/>
                        <w:left w:val="none" w:sz="0" w:space="0" w:color="auto"/>
                        <w:bottom w:val="none" w:sz="0" w:space="0" w:color="auto"/>
                        <w:right w:val="none" w:sz="0" w:space="0" w:color="auto"/>
                      </w:divBdr>
                    </w:div>
                    <w:div w:id="184097181">
                      <w:marLeft w:val="0"/>
                      <w:marRight w:val="0"/>
                      <w:marTop w:val="0"/>
                      <w:marBottom w:val="0"/>
                      <w:divBdr>
                        <w:top w:val="none" w:sz="0" w:space="0" w:color="auto"/>
                        <w:left w:val="none" w:sz="0" w:space="0" w:color="auto"/>
                        <w:bottom w:val="none" w:sz="0" w:space="0" w:color="auto"/>
                        <w:right w:val="none" w:sz="0" w:space="0" w:color="auto"/>
                      </w:divBdr>
                    </w:div>
                  </w:divsChild>
                </w:div>
                <w:div w:id="1387147533">
                  <w:marLeft w:val="0"/>
                  <w:marRight w:val="0"/>
                  <w:marTop w:val="0"/>
                  <w:marBottom w:val="0"/>
                  <w:divBdr>
                    <w:top w:val="none" w:sz="0" w:space="0" w:color="auto"/>
                    <w:left w:val="none" w:sz="0" w:space="0" w:color="auto"/>
                    <w:bottom w:val="none" w:sz="0" w:space="0" w:color="auto"/>
                    <w:right w:val="none" w:sz="0" w:space="0" w:color="auto"/>
                  </w:divBdr>
                  <w:divsChild>
                    <w:div w:id="632830466">
                      <w:marLeft w:val="0"/>
                      <w:marRight w:val="0"/>
                      <w:marTop w:val="0"/>
                      <w:marBottom w:val="0"/>
                      <w:divBdr>
                        <w:top w:val="none" w:sz="0" w:space="0" w:color="auto"/>
                        <w:left w:val="none" w:sz="0" w:space="0" w:color="auto"/>
                        <w:bottom w:val="none" w:sz="0" w:space="0" w:color="auto"/>
                        <w:right w:val="none" w:sz="0" w:space="0" w:color="auto"/>
                      </w:divBdr>
                    </w:div>
                    <w:div w:id="1921794135">
                      <w:marLeft w:val="0"/>
                      <w:marRight w:val="0"/>
                      <w:marTop w:val="0"/>
                      <w:marBottom w:val="0"/>
                      <w:divBdr>
                        <w:top w:val="none" w:sz="0" w:space="0" w:color="auto"/>
                        <w:left w:val="none" w:sz="0" w:space="0" w:color="auto"/>
                        <w:bottom w:val="none" w:sz="0" w:space="0" w:color="auto"/>
                        <w:right w:val="none" w:sz="0" w:space="0" w:color="auto"/>
                      </w:divBdr>
                    </w:div>
                  </w:divsChild>
                </w:div>
                <w:div w:id="628126509">
                  <w:marLeft w:val="0"/>
                  <w:marRight w:val="0"/>
                  <w:marTop w:val="0"/>
                  <w:marBottom w:val="0"/>
                  <w:divBdr>
                    <w:top w:val="none" w:sz="0" w:space="0" w:color="auto"/>
                    <w:left w:val="none" w:sz="0" w:space="0" w:color="auto"/>
                    <w:bottom w:val="none" w:sz="0" w:space="0" w:color="auto"/>
                    <w:right w:val="none" w:sz="0" w:space="0" w:color="auto"/>
                  </w:divBdr>
                  <w:divsChild>
                    <w:div w:id="1257979353">
                      <w:marLeft w:val="0"/>
                      <w:marRight w:val="0"/>
                      <w:marTop w:val="0"/>
                      <w:marBottom w:val="0"/>
                      <w:divBdr>
                        <w:top w:val="none" w:sz="0" w:space="0" w:color="auto"/>
                        <w:left w:val="none" w:sz="0" w:space="0" w:color="auto"/>
                        <w:bottom w:val="none" w:sz="0" w:space="0" w:color="auto"/>
                        <w:right w:val="none" w:sz="0" w:space="0" w:color="auto"/>
                      </w:divBdr>
                    </w:div>
                    <w:div w:id="151853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498425">
      <w:bodyDiv w:val="1"/>
      <w:marLeft w:val="0"/>
      <w:marRight w:val="0"/>
      <w:marTop w:val="0"/>
      <w:marBottom w:val="0"/>
      <w:divBdr>
        <w:top w:val="none" w:sz="0" w:space="0" w:color="auto"/>
        <w:left w:val="none" w:sz="0" w:space="0" w:color="auto"/>
        <w:bottom w:val="none" w:sz="0" w:space="0" w:color="auto"/>
        <w:right w:val="none" w:sz="0" w:space="0" w:color="auto"/>
      </w:divBdr>
    </w:div>
    <w:div w:id="641546397">
      <w:bodyDiv w:val="1"/>
      <w:marLeft w:val="0"/>
      <w:marRight w:val="0"/>
      <w:marTop w:val="0"/>
      <w:marBottom w:val="0"/>
      <w:divBdr>
        <w:top w:val="none" w:sz="0" w:space="0" w:color="auto"/>
        <w:left w:val="none" w:sz="0" w:space="0" w:color="auto"/>
        <w:bottom w:val="none" w:sz="0" w:space="0" w:color="auto"/>
        <w:right w:val="none" w:sz="0" w:space="0" w:color="auto"/>
      </w:divBdr>
    </w:div>
    <w:div w:id="696541206">
      <w:bodyDiv w:val="1"/>
      <w:marLeft w:val="0"/>
      <w:marRight w:val="0"/>
      <w:marTop w:val="0"/>
      <w:marBottom w:val="0"/>
      <w:divBdr>
        <w:top w:val="none" w:sz="0" w:space="0" w:color="auto"/>
        <w:left w:val="none" w:sz="0" w:space="0" w:color="auto"/>
        <w:bottom w:val="none" w:sz="0" w:space="0" w:color="auto"/>
        <w:right w:val="none" w:sz="0" w:space="0" w:color="auto"/>
      </w:divBdr>
    </w:div>
    <w:div w:id="727414225">
      <w:bodyDiv w:val="1"/>
      <w:marLeft w:val="0"/>
      <w:marRight w:val="0"/>
      <w:marTop w:val="0"/>
      <w:marBottom w:val="0"/>
      <w:divBdr>
        <w:top w:val="none" w:sz="0" w:space="0" w:color="auto"/>
        <w:left w:val="none" w:sz="0" w:space="0" w:color="auto"/>
        <w:bottom w:val="none" w:sz="0" w:space="0" w:color="auto"/>
        <w:right w:val="none" w:sz="0" w:space="0" w:color="auto"/>
      </w:divBdr>
    </w:div>
    <w:div w:id="738748098">
      <w:bodyDiv w:val="1"/>
      <w:marLeft w:val="0"/>
      <w:marRight w:val="0"/>
      <w:marTop w:val="0"/>
      <w:marBottom w:val="0"/>
      <w:divBdr>
        <w:top w:val="none" w:sz="0" w:space="0" w:color="auto"/>
        <w:left w:val="none" w:sz="0" w:space="0" w:color="auto"/>
        <w:bottom w:val="none" w:sz="0" w:space="0" w:color="auto"/>
        <w:right w:val="none" w:sz="0" w:space="0" w:color="auto"/>
      </w:divBdr>
    </w:div>
    <w:div w:id="820970890">
      <w:bodyDiv w:val="1"/>
      <w:marLeft w:val="0"/>
      <w:marRight w:val="0"/>
      <w:marTop w:val="0"/>
      <w:marBottom w:val="0"/>
      <w:divBdr>
        <w:top w:val="none" w:sz="0" w:space="0" w:color="auto"/>
        <w:left w:val="none" w:sz="0" w:space="0" w:color="auto"/>
        <w:bottom w:val="none" w:sz="0" w:space="0" w:color="auto"/>
        <w:right w:val="none" w:sz="0" w:space="0" w:color="auto"/>
      </w:divBdr>
    </w:div>
    <w:div w:id="969170799">
      <w:bodyDiv w:val="1"/>
      <w:marLeft w:val="0"/>
      <w:marRight w:val="0"/>
      <w:marTop w:val="0"/>
      <w:marBottom w:val="0"/>
      <w:divBdr>
        <w:top w:val="none" w:sz="0" w:space="0" w:color="auto"/>
        <w:left w:val="none" w:sz="0" w:space="0" w:color="auto"/>
        <w:bottom w:val="none" w:sz="0" w:space="0" w:color="auto"/>
        <w:right w:val="none" w:sz="0" w:space="0" w:color="auto"/>
      </w:divBdr>
    </w:div>
    <w:div w:id="1008017452">
      <w:bodyDiv w:val="1"/>
      <w:marLeft w:val="0"/>
      <w:marRight w:val="0"/>
      <w:marTop w:val="0"/>
      <w:marBottom w:val="0"/>
      <w:divBdr>
        <w:top w:val="none" w:sz="0" w:space="0" w:color="auto"/>
        <w:left w:val="none" w:sz="0" w:space="0" w:color="auto"/>
        <w:bottom w:val="none" w:sz="0" w:space="0" w:color="auto"/>
        <w:right w:val="none" w:sz="0" w:space="0" w:color="auto"/>
      </w:divBdr>
    </w:div>
    <w:div w:id="1010260396">
      <w:bodyDiv w:val="1"/>
      <w:marLeft w:val="0"/>
      <w:marRight w:val="0"/>
      <w:marTop w:val="0"/>
      <w:marBottom w:val="0"/>
      <w:divBdr>
        <w:top w:val="none" w:sz="0" w:space="0" w:color="auto"/>
        <w:left w:val="none" w:sz="0" w:space="0" w:color="auto"/>
        <w:bottom w:val="none" w:sz="0" w:space="0" w:color="auto"/>
        <w:right w:val="none" w:sz="0" w:space="0" w:color="auto"/>
      </w:divBdr>
    </w:div>
    <w:div w:id="1055666422">
      <w:bodyDiv w:val="1"/>
      <w:marLeft w:val="0"/>
      <w:marRight w:val="0"/>
      <w:marTop w:val="0"/>
      <w:marBottom w:val="0"/>
      <w:divBdr>
        <w:top w:val="none" w:sz="0" w:space="0" w:color="auto"/>
        <w:left w:val="none" w:sz="0" w:space="0" w:color="auto"/>
        <w:bottom w:val="none" w:sz="0" w:space="0" w:color="auto"/>
        <w:right w:val="none" w:sz="0" w:space="0" w:color="auto"/>
      </w:divBdr>
    </w:div>
    <w:div w:id="1116565302">
      <w:bodyDiv w:val="1"/>
      <w:marLeft w:val="0"/>
      <w:marRight w:val="0"/>
      <w:marTop w:val="0"/>
      <w:marBottom w:val="0"/>
      <w:divBdr>
        <w:top w:val="none" w:sz="0" w:space="0" w:color="auto"/>
        <w:left w:val="none" w:sz="0" w:space="0" w:color="auto"/>
        <w:bottom w:val="none" w:sz="0" w:space="0" w:color="auto"/>
        <w:right w:val="none" w:sz="0" w:space="0" w:color="auto"/>
      </w:divBdr>
    </w:div>
    <w:div w:id="1198933020">
      <w:bodyDiv w:val="1"/>
      <w:marLeft w:val="0"/>
      <w:marRight w:val="0"/>
      <w:marTop w:val="0"/>
      <w:marBottom w:val="0"/>
      <w:divBdr>
        <w:top w:val="none" w:sz="0" w:space="0" w:color="auto"/>
        <w:left w:val="none" w:sz="0" w:space="0" w:color="auto"/>
        <w:bottom w:val="none" w:sz="0" w:space="0" w:color="auto"/>
        <w:right w:val="none" w:sz="0" w:space="0" w:color="auto"/>
      </w:divBdr>
    </w:div>
    <w:div w:id="1262764129">
      <w:bodyDiv w:val="1"/>
      <w:marLeft w:val="0"/>
      <w:marRight w:val="0"/>
      <w:marTop w:val="0"/>
      <w:marBottom w:val="0"/>
      <w:divBdr>
        <w:top w:val="none" w:sz="0" w:space="0" w:color="auto"/>
        <w:left w:val="none" w:sz="0" w:space="0" w:color="auto"/>
        <w:bottom w:val="none" w:sz="0" w:space="0" w:color="auto"/>
        <w:right w:val="none" w:sz="0" w:space="0" w:color="auto"/>
      </w:divBdr>
      <w:divsChild>
        <w:div w:id="444272706">
          <w:marLeft w:val="374"/>
          <w:marRight w:val="0"/>
          <w:marTop w:val="0"/>
          <w:marBottom w:val="0"/>
          <w:divBdr>
            <w:top w:val="none" w:sz="0" w:space="0" w:color="auto"/>
            <w:left w:val="none" w:sz="0" w:space="0" w:color="auto"/>
            <w:bottom w:val="none" w:sz="0" w:space="0" w:color="auto"/>
            <w:right w:val="none" w:sz="0" w:space="0" w:color="auto"/>
          </w:divBdr>
        </w:div>
        <w:div w:id="587227032">
          <w:marLeft w:val="374"/>
          <w:marRight w:val="0"/>
          <w:marTop w:val="0"/>
          <w:marBottom w:val="0"/>
          <w:divBdr>
            <w:top w:val="none" w:sz="0" w:space="0" w:color="auto"/>
            <w:left w:val="none" w:sz="0" w:space="0" w:color="auto"/>
            <w:bottom w:val="none" w:sz="0" w:space="0" w:color="auto"/>
            <w:right w:val="none" w:sz="0" w:space="0" w:color="auto"/>
          </w:divBdr>
        </w:div>
        <w:div w:id="802964285">
          <w:marLeft w:val="374"/>
          <w:marRight w:val="0"/>
          <w:marTop w:val="0"/>
          <w:marBottom w:val="0"/>
          <w:divBdr>
            <w:top w:val="none" w:sz="0" w:space="0" w:color="auto"/>
            <w:left w:val="none" w:sz="0" w:space="0" w:color="auto"/>
            <w:bottom w:val="none" w:sz="0" w:space="0" w:color="auto"/>
            <w:right w:val="none" w:sz="0" w:space="0" w:color="auto"/>
          </w:divBdr>
        </w:div>
        <w:div w:id="1978561990">
          <w:marLeft w:val="374"/>
          <w:marRight w:val="0"/>
          <w:marTop w:val="0"/>
          <w:marBottom w:val="0"/>
          <w:divBdr>
            <w:top w:val="none" w:sz="0" w:space="0" w:color="auto"/>
            <w:left w:val="none" w:sz="0" w:space="0" w:color="auto"/>
            <w:bottom w:val="none" w:sz="0" w:space="0" w:color="auto"/>
            <w:right w:val="none" w:sz="0" w:space="0" w:color="auto"/>
          </w:divBdr>
        </w:div>
      </w:divsChild>
    </w:div>
    <w:div w:id="1322585257">
      <w:bodyDiv w:val="1"/>
      <w:marLeft w:val="0"/>
      <w:marRight w:val="0"/>
      <w:marTop w:val="0"/>
      <w:marBottom w:val="0"/>
      <w:divBdr>
        <w:top w:val="none" w:sz="0" w:space="0" w:color="auto"/>
        <w:left w:val="none" w:sz="0" w:space="0" w:color="auto"/>
        <w:bottom w:val="none" w:sz="0" w:space="0" w:color="auto"/>
        <w:right w:val="none" w:sz="0" w:space="0" w:color="auto"/>
      </w:divBdr>
    </w:div>
    <w:div w:id="1341280200">
      <w:bodyDiv w:val="1"/>
      <w:marLeft w:val="0"/>
      <w:marRight w:val="0"/>
      <w:marTop w:val="0"/>
      <w:marBottom w:val="0"/>
      <w:divBdr>
        <w:top w:val="none" w:sz="0" w:space="0" w:color="auto"/>
        <w:left w:val="none" w:sz="0" w:space="0" w:color="auto"/>
        <w:bottom w:val="none" w:sz="0" w:space="0" w:color="auto"/>
        <w:right w:val="none" w:sz="0" w:space="0" w:color="auto"/>
      </w:divBdr>
    </w:div>
    <w:div w:id="1369794133">
      <w:bodyDiv w:val="1"/>
      <w:marLeft w:val="0"/>
      <w:marRight w:val="0"/>
      <w:marTop w:val="0"/>
      <w:marBottom w:val="0"/>
      <w:divBdr>
        <w:top w:val="none" w:sz="0" w:space="0" w:color="auto"/>
        <w:left w:val="none" w:sz="0" w:space="0" w:color="auto"/>
        <w:bottom w:val="none" w:sz="0" w:space="0" w:color="auto"/>
        <w:right w:val="none" w:sz="0" w:space="0" w:color="auto"/>
      </w:divBdr>
      <w:divsChild>
        <w:div w:id="195890109">
          <w:marLeft w:val="274"/>
          <w:marRight w:val="0"/>
          <w:marTop w:val="0"/>
          <w:marBottom w:val="0"/>
          <w:divBdr>
            <w:top w:val="none" w:sz="0" w:space="0" w:color="auto"/>
            <w:left w:val="none" w:sz="0" w:space="0" w:color="auto"/>
            <w:bottom w:val="none" w:sz="0" w:space="0" w:color="auto"/>
            <w:right w:val="none" w:sz="0" w:space="0" w:color="auto"/>
          </w:divBdr>
        </w:div>
        <w:div w:id="1734348977">
          <w:marLeft w:val="274"/>
          <w:marRight w:val="0"/>
          <w:marTop w:val="0"/>
          <w:marBottom w:val="0"/>
          <w:divBdr>
            <w:top w:val="none" w:sz="0" w:space="0" w:color="auto"/>
            <w:left w:val="none" w:sz="0" w:space="0" w:color="auto"/>
            <w:bottom w:val="none" w:sz="0" w:space="0" w:color="auto"/>
            <w:right w:val="none" w:sz="0" w:space="0" w:color="auto"/>
          </w:divBdr>
        </w:div>
      </w:divsChild>
    </w:div>
    <w:div w:id="1381857382">
      <w:bodyDiv w:val="1"/>
      <w:marLeft w:val="0"/>
      <w:marRight w:val="0"/>
      <w:marTop w:val="0"/>
      <w:marBottom w:val="0"/>
      <w:divBdr>
        <w:top w:val="none" w:sz="0" w:space="0" w:color="auto"/>
        <w:left w:val="none" w:sz="0" w:space="0" w:color="auto"/>
        <w:bottom w:val="none" w:sz="0" w:space="0" w:color="auto"/>
        <w:right w:val="none" w:sz="0" w:space="0" w:color="auto"/>
      </w:divBdr>
      <w:divsChild>
        <w:div w:id="1078985824">
          <w:marLeft w:val="374"/>
          <w:marRight w:val="0"/>
          <w:marTop w:val="0"/>
          <w:marBottom w:val="0"/>
          <w:divBdr>
            <w:top w:val="none" w:sz="0" w:space="0" w:color="auto"/>
            <w:left w:val="none" w:sz="0" w:space="0" w:color="auto"/>
            <w:bottom w:val="none" w:sz="0" w:space="0" w:color="auto"/>
            <w:right w:val="none" w:sz="0" w:space="0" w:color="auto"/>
          </w:divBdr>
        </w:div>
        <w:div w:id="1366365708">
          <w:marLeft w:val="374"/>
          <w:marRight w:val="0"/>
          <w:marTop w:val="0"/>
          <w:marBottom w:val="0"/>
          <w:divBdr>
            <w:top w:val="none" w:sz="0" w:space="0" w:color="auto"/>
            <w:left w:val="none" w:sz="0" w:space="0" w:color="auto"/>
            <w:bottom w:val="none" w:sz="0" w:space="0" w:color="auto"/>
            <w:right w:val="none" w:sz="0" w:space="0" w:color="auto"/>
          </w:divBdr>
        </w:div>
        <w:div w:id="1643538933">
          <w:marLeft w:val="374"/>
          <w:marRight w:val="0"/>
          <w:marTop w:val="0"/>
          <w:marBottom w:val="0"/>
          <w:divBdr>
            <w:top w:val="none" w:sz="0" w:space="0" w:color="auto"/>
            <w:left w:val="none" w:sz="0" w:space="0" w:color="auto"/>
            <w:bottom w:val="none" w:sz="0" w:space="0" w:color="auto"/>
            <w:right w:val="none" w:sz="0" w:space="0" w:color="auto"/>
          </w:divBdr>
        </w:div>
        <w:div w:id="1767573343">
          <w:marLeft w:val="374"/>
          <w:marRight w:val="0"/>
          <w:marTop w:val="0"/>
          <w:marBottom w:val="0"/>
          <w:divBdr>
            <w:top w:val="none" w:sz="0" w:space="0" w:color="auto"/>
            <w:left w:val="none" w:sz="0" w:space="0" w:color="auto"/>
            <w:bottom w:val="none" w:sz="0" w:space="0" w:color="auto"/>
            <w:right w:val="none" w:sz="0" w:space="0" w:color="auto"/>
          </w:divBdr>
        </w:div>
      </w:divsChild>
    </w:div>
    <w:div w:id="1384020814">
      <w:bodyDiv w:val="1"/>
      <w:marLeft w:val="0"/>
      <w:marRight w:val="0"/>
      <w:marTop w:val="0"/>
      <w:marBottom w:val="0"/>
      <w:divBdr>
        <w:top w:val="none" w:sz="0" w:space="0" w:color="auto"/>
        <w:left w:val="none" w:sz="0" w:space="0" w:color="auto"/>
        <w:bottom w:val="none" w:sz="0" w:space="0" w:color="auto"/>
        <w:right w:val="none" w:sz="0" w:space="0" w:color="auto"/>
      </w:divBdr>
      <w:divsChild>
        <w:div w:id="1202934358">
          <w:marLeft w:val="274"/>
          <w:marRight w:val="0"/>
          <w:marTop w:val="0"/>
          <w:marBottom w:val="0"/>
          <w:divBdr>
            <w:top w:val="none" w:sz="0" w:space="0" w:color="auto"/>
            <w:left w:val="none" w:sz="0" w:space="0" w:color="auto"/>
            <w:bottom w:val="none" w:sz="0" w:space="0" w:color="auto"/>
            <w:right w:val="none" w:sz="0" w:space="0" w:color="auto"/>
          </w:divBdr>
        </w:div>
        <w:div w:id="1605069009">
          <w:marLeft w:val="274"/>
          <w:marRight w:val="0"/>
          <w:marTop w:val="0"/>
          <w:marBottom w:val="0"/>
          <w:divBdr>
            <w:top w:val="none" w:sz="0" w:space="0" w:color="auto"/>
            <w:left w:val="none" w:sz="0" w:space="0" w:color="auto"/>
            <w:bottom w:val="none" w:sz="0" w:space="0" w:color="auto"/>
            <w:right w:val="none" w:sz="0" w:space="0" w:color="auto"/>
          </w:divBdr>
        </w:div>
      </w:divsChild>
    </w:div>
    <w:div w:id="1400595176">
      <w:bodyDiv w:val="1"/>
      <w:marLeft w:val="0"/>
      <w:marRight w:val="0"/>
      <w:marTop w:val="0"/>
      <w:marBottom w:val="0"/>
      <w:divBdr>
        <w:top w:val="none" w:sz="0" w:space="0" w:color="auto"/>
        <w:left w:val="none" w:sz="0" w:space="0" w:color="auto"/>
        <w:bottom w:val="none" w:sz="0" w:space="0" w:color="auto"/>
        <w:right w:val="none" w:sz="0" w:space="0" w:color="auto"/>
      </w:divBdr>
    </w:div>
    <w:div w:id="1418672082">
      <w:bodyDiv w:val="1"/>
      <w:marLeft w:val="0"/>
      <w:marRight w:val="0"/>
      <w:marTop w:val="0"/>
      <w:marBottom w:val="0"/>
      <w:divBdr>
        <w:top w:val="none" w:sz="0" w:space="0" w:color="auto"/>
        <w:left w:val="none" w:sz="0" w:space="0" w:color="auto"/>
        <w:bottom w:val="none" w:sz="0" w:space="0" w:color="auto"/>
        <w:right w:val="none" w:sz="0" w:space="0" w:color="auto"/>
      </w:divBdr>
    </w:div>
    <w:div w:id="1437360787">
      <w:bodyDiv w:val="1"/>
      <w:marLeft w:val="0"/>
      <w:marRight w:val="0"/>
      <w:marTop w:val="0"/>
      <w:marBottom w:val="0"/>
      <w:divBdr>
        <w:top w:val="none" w:sz="0" w:space="0" w:color="auto"/>
        <w:left w:val="none" w:sz="0" w:space="0" w:color="auto"/>
        <w:bottom w:val="none" w:sz="0" w:space="0" w:color="auto"/>
        <w:right w:val="none" w:sz="0" w:space="0" w:color="auto"/>
      </w:divBdr>
      <w:divsChild>
        <w:div w:id="1512837098">
          <w:marLeft w:val="274"/>
          <w:marRight w:val="0"/>
          <w:marTop w:val="0"/>
          <w:marBottom w:val="0"/>
          <w:divBdr>
            <w:top w:val="none" w:sz="0" w:space="0" w:color="auto"/>
            <w:left w:val="none" w:sz="0" w:space="0" w:color="auto"/>
            <w:bottom w:val="none" w:sz="0" w:space="0" w:color="auto"/>
            <w:right w:val="none" w:sz="0" w:space="0" w:color="auto"/>
          </w:divBdr>
        </w:div>
      </w:divsChild>
    </w:div>
    <w:div w:id="1462380737">
      <w:bodyDiv w:val="1"/>
      <w:marLeft w:val="0"/>
      <w:marRight w:val="0"/>
      <w:marTop w:val="0"/>
      <w:marBottom w:val="0"/>
      <w:divBdr>
        <w:top w:val="none" w:sz="0" w:space="0" w:color="auto"/>
        <w:left w:val="none" w:sz="0" w:space="0" w:color="auto"/>
        <w:bottom w:val="none" w:sz="0" w:space="0" w:color="auto"/>
        <w:right w:val="none" w:sz="0" w:space="0" w:color="auto"/>
      </w:divBdr>
      <w:divsChild>
        <w:div w:id="15690836">
          <w:marLeft w:val="274"/>
          <w:marRight w:val="0"/>
          <w:marTop w:val="0"/>
          <w:marBottom w:val="0"/>
          <w:divBdr>
            <w:top w:val="none" w:sz="0" w:space="0" w:color="auto"/>
            <w:left w:val="none" w:sz="0" w:space="0" w:color="auto"/>
            <w:bottom w:val="none" w:sz="0" w:space="0" w:color="auto"/>
            <w:right w:val="none" w:sz="0" w:space="0" w:color="auto"/>
          </w:divBdr>
        </w:div>
        <w:div w:id="721440195">
          <w:marLeft w:val="274"/>
          <w:marRight w:val="0"/>
          <w:marTop w:val="0"/>
          <w:marBottom w:val="0"/>
          <w:divBdr>
            <w:top w:val="none" w:sz="0" w:space="0" w:color="auto"/>
            <w:left w:val="none" w:sz="0" w:space="0" w:color="auto"/>
            <w:bottom w:val="none" w:sz="0" w:space="0" w:color="auto"/>
            <w:right w:val="none" w:sz="0" w:space="0" w:color="auto"/>
          </w:divBdr>
        </w:div>
      </w:divsChild>
    </w:div>
    <w:div w:id="1511093778">
      <w:bodyDiv w:val="1"/>
      <w:marLeft w:val="0"/>
      <w:marRight w:val="0"/>
      <w:marTop w:val="0"/>
      <w:marBottom w:val="0"/>
      <w:divBdr>
        <w:top w:val="none" w:sz="0" w:space="0" w:color="auto"/>
        <w:left w:val="none" w:sz="0" w:space="0" w:color="auto"/>
        <w:bottom w:val="none" w:sz="0" w:space="0" w:color="auto"/>
        <w:right w:val="none" w:sz="0" w:space="0" w:color="auto"/>
      </w:divBdr>
    </w:div>
    <w:div w:id="1556315686">
      <w:bodyDiv w:val="1"/>
      <w:marLeft w:val="0"/>
      <w:marRight w:val="0"/>
      <w:marTop w:val="0"/>
      <w:marBottom w:val="0"/>
      <w:divBdr>
        <w:top w:val="none" w:sz="0" w:space="0" w:color="auto"/>
        <w:left w:val="none" w:sz="0" w:space="0" w:color="auto"/>
        <w:bottom w:val="none" w:sz="0" w:space="0" w:color="auto"/>
        <w:right w:val="none" w:sz="0" w:space="0" w:color="auto"/>
      </w:divBdr>
    </w:div>
    <w:div w:id="1595285216">
      <w:bodyDiv w:val="1"/>
      <w:marLeft w:val="0"/>
      <w:marRight w:val="0"/>
      <w:marTop w:val="0"/>
      <w:marBottom w:val="0"/>
      <w:divBdr>
        <w:top w:val="none" w:sz="0" w:space="0" w:color="auto"/>
        <w:left w:val="none" w:sz="0" w:space="0" w:color="auto"/>
        <w:bottom w:val="none" w:sz="0" w:space="0" w:color="auto"/>
        <w:right w:val="none" w:sz="0" w:space="0" w:color="auto"/>
      </w:divBdr>
      <w:divsChild>
        <w:div w:id="921833802">
          <w:marLeft w:val="374"/>
          <w:marRight w:val="0"/>
          <w:marTop w:val="0"/>
          <w:marBottom w:val="0"/>
          <w:divBdr>
            <w:top w:val="none" w:sz="0" w:space="0" w:color="auto"/>
            <w:left w:val="none" w:sz="0" w:space="0" w:color="auto"/>
            <w:bottom w:val="none" w:sz="0" w:space="0" w:color="auto"/>
            <w:right w:val="none" w:sz="0" w:space="0" w:color="auto"/>
          </w:divBdr>
        </w:div>
        <w:div w:id="942766285">
          <w:marLeft w:val="374"/>
          <w:marRight w:val="0"/>
          <w:marTop w:val="0"/>
          <w:marBottom w:val="0"/>
          <w:divBdr>
            <w:top w:val="none" w:sz="0" w:space="0" w:color="auto"/>
            <w:left w:val="none" w:sz="0" w:space="0" w:color="auto"/>
            <w:bottom w:val="none" w:sz="0" w:space="0" w:color="auto"/>
            <w:right w:val="none" w:sz="0" w:space="0" w:color="auto"/>
          </w:divBdr>
        </w:div>
        <w:div w:id="1498496343">
          <w:marLeft w:val="374"/>
          <w:marRight w:val="0"/>
          <w:marTop w:val="0"/>
          <w:marBottom w:val="0"/>
          <w:divBdr>
            <w:top w:val="none" w:sz="0" w:space="0" w:color="auto"/>
            <w:left w:val="none" w:sz="0" w:space="0" w:color="auto"/>
            <w:bottom w:val="none" w:sz="0" w:space="0" w:color="auto"/>
            <w:right w:val="none" w:sz="0" w:space="0" w:color="auto"/>
          </w:divBdr>
        </w:div>
      </w:divsChild>
    </w:div>
    <w:div w:id="1611467769">
      <w:bodyDiv w:val="1"/>
      <w:marLeft w:val="0"/>
      <w:marRight w:val="0"/>
      <w:marTop w:val="0"/>
      <w:marBottom w:val="0"/>
      <w:divBdr>
        <w:top w:val="none" w:sz="0" w:space="0" w:color="auto"/>
        <w:left w:val="none" w:sz="0" w:space="0" w:color="auto"/>
        <w:bottom w:val="none" w:sz="0" w:space="0" w:color="auto"/>
        <w:right w:val="none" w:sz="0" w:space="0" w:color="auto"/>
      </w:divBdr>
    </w:div>
    <w:div w:id="1612392011">
      <w:bodyDiv w:val="1"/>
      <w:marLeft w:val="0"/>
      <w:marRight w:val="0"/>
      <w:marTop w:val="0"/>
      <w:marBottom w:val="0"/>
      <w:divBdr>
        <w:top w:val="none" w:sz="0" w:space="0" w:color="auto"/>
        <w:left w:val="none" w:sz="0" w:space="0" w:color="auto"/>
        <w:bottom w:val="none" w:sz="0" w:space="0" w:color="auto"/>
        <w:right w:val="none" w:sz="0" w:space="0" w:color="auto"/>
      </w:divBdr>
    </w:div>
    <w:div w:id="1658000893">
      <w:bodyDiv w:val="1"/>
      <w:marLeft w:val="0"/>
      <w:marRight w:val="0"/>
      <w:marTop w:val="0"/>
      <w:marBottom w:val="0"/>
      <w:divBdr>
        <w:top w:val="none" w:sz="0" w:space="0" w:color="auto"/>
        <w:left w:val="none" w:sz="0" w:space="0" w:color="auto"/>
        <w:bottom w:val="none" w:sz="0" w:space="0" w:color="auto"/>
        <w:right w:val="none" w:sz="0" w:space="0" w:color="auto"/>
      </w:divBdr>
    </w:div>
    <w:div w:id="1676149359">
      <w:bodyDiv w:val="1"/>
      <w:marLeft w:val="0"/>
      <w:marRight w:val="0"/>
      <w:marTop w:val="0"/>
      <w:marBottom w:val="0"/>
      <w:divBdr>
        <w:top w:val="none" w:sz="0" w:space="0" w:color="auto"/>
        <w:left w:val="none" w:sz="0" w:space="0" w:color="auto"/>
        <w:bottom w:val="none" w:sz="0" w:space="0" w:color="auto"/>
        <w:right w:val="none" w:sz="0" w:space="0" w:color="auto"/>
      </w:divBdr>
    </w:div>
    <w:div w:id="1728994979">
      <w:bodyDiv w:val="1"/>
      <w:marLeft w:val="0"/>
      <w:marRight w:val="0"/>
      <w:marTop w:val="0"/>
      <w:marBottom w:val="0"/>
      <w:divBdr>
        <w:top w:val="none" w:sz="0" w:space="0" w:color="auto"/>
        <w:left w:val="none" w:sz="0" w:space="0" w:color="auto"/>
        <w:bottom w:val="none" w:sz="0" w:space="0" w:color="auto"/>
        <w:right w:val="none" w:sz="0" w:space="0" w:color="auto"/>
      </w:divBdr>
    </w:div>
    <w:div w:id="1756318976">
      <w:bodyDiv w:val="1"/>
      <w:marLeft w:val="0"/>
      <w:marRight w:val="0"/>
      <w:marTop w:val="0"/>
      <w:marBottom w:val="0"/>
      <w:divBdr>
        <w:top w:val="none" w:sz="0" w:space="0" w:color="auto"/>
        <w:left w:val="none" w:sz="0" w:space="0" w:color="auto"/>
        <w:bottom w:val="none" w:sz="0" w:space="0" w:color="auto"/>
        <w:right w:val="none" w:sz="0" w:space="0" w:color="auto"/>
      </w:divBdr>
    </w:div>
    <w:div w:id="1759213997">
      <w:bodyDiv w:val="1"/>
      <w:marLeft w:val="0"/>
      <w:marRight w:val="0"/>
      <w:marTop w:val="0"/>
      <w:marBottom w:val="0"/>
      <w:divBdr>
        <w:top w:val="none" w:sz="0" w:space="0" w:color="auto"/>
        <w:left w:val="none" w:sz="0" w:space="0" w:color="auto"/>
        <w:bottom w:val="none" w:sz="0" w:space="0" w:color="auto"/>
        <w:right w:val="none" w:sz="0" w:space="0" w:color="auto"/>
      </w:divBdr>
      <w:divsChild>
        <w:div w:id="180171818">
          <w:marLeft w:val="274"/>
          <w:marRight w:val="0"/>
          <w:marTop w:val="0"/>
          <w:marBottom w:val="0"/>
          <w:divBdr>
            <w:top w:val="none" w:sz="0" w:space="0" w:color="auto"/>
            <w:left w:val="none" w:sz="0" w:space="0" w:color="auto"/>
            <w:bottom w:val="none" w:sz="0" w:space="0" w:color="auto"/>
            <w:right w:val="none" w:sz="0" w:space="0" w:color="auto"/>
          </w:divBdr>
        </w:div>
        <w:div w:id="301932986">
          <w:marLeft w:val="274"/>
          <w:marRight w:val="0"/>
          <w:marTop w:val="0"/>
          <w:marBottom w:val="0"/>
          <w:divBdr>
            <w:top w:val="none" w:sz="0" w:space="0" w:color="auto"/>
            <w:left w:val="none" w:sz="0" w:space="0" w:color="auto"/>
            <w:bottom w:val="none" w:sz="0" w:space="0" w:color="auto"/>
            <w:right w:val="none" w:sz="0" w:space="0" w:color="auto"/>
          </w:divBdr>
        </w:div>
        <w:div w:id="346835302">
          <w:marLeft w:val="274"/>
          <w:marRight w:val="0"/>
          <w:marTop w:val="0"/>
          <w:marBottom w:val="0"/>
          <w:divBdr>
            <w:top w:val="none" w:sz="0" w:space="0" w:color="auto"/>
            <w:left w:val="none" w:sz="0" w:space="0" w:color="auto"/>
            <w:bottom w:val="none" w:sz="0" w:space="0" w:color="auto"/>
            <w:right w:val="none" w:sz="0" w:space="0" w:color="auto"/>
          </w:divBdr>
        </w:div>
        <w:div w:id="424033451">
          <w:marLeft w:val="274"/>
          <w:marRight w:val="0"/>
          <w:marTop w:val="0"/>
          <w:marBottom w:val="0"/>
          <w:divBdr>
            <w:top w:val="none" w:sz="0" w:space="0" w:color="auto"/>
            <w:left w:val="none" w:sz="0" w:space="0" w:color="auto"/>
            <w:bottom w:val="none" w:sz="0" w:space="0" w:color="auto"/>
            <w:right w:val="none" w:sz="0" w:space="0" w:color="auto"/>
          </w:divBdr>
        </w:div>
        <w:div w:id="475149333">
          <w:marLeft w:val="274"/>
          <w:marRight w:val="0"/>
          <w:marTop w:val="0"/>
          <w:marBottom w:val="0"/>
          <w:divBdr>
            <w:top w:val="none" w:sz="0" w:space="0" w:color="auto"/>
            <w:left w:val="none" w:sz="0" w:space="0" w:color="auto"/>
            <w:bottom w:val="none" w:sz="0" w:space="0" w:color="auto"/>
            <w:right w:val="none" w:sz="0" w:space="0" w:color="auto"/>
          </w:divBdr>
        </w:div>
        <w:div w:id="724642184">
          <w:marLeft w:val="274"/>
          <w:marRight w:val="0"/>
          <w:marTop w:val="0"/>
          <w:marBottom w:val="0"/>
          <w:divBdr>
            <w:top w:val="none" w:sz="0" w:space="0" w:color="auto"/>
            <w:left w:val="none" w:sz="0" w:space="0" w:color="auto"/>
            <w:bottom w:val="none" w:sz="0" w:space="0" w:color="auto"/>
            <w:right w:val="none" w:sz="0" w:space="0" w:color="auto"/>
          </w:divBdr>
        </w:div>
        <w:div w:id="861669199">
          <w:marLeft w:val="274"/>
          <w:marRight w:val="0"/>
          <w:marTop w:val="0"/>
          <w:marBottom w:val="0"/>
          <w:divBdr>
            <w:top w:val="none" w:sz="0" w:space="0" w:color="auto"/>
            <w:left w:val="none" w:sz="0" w:space="0" w:color="auto"/>
            <w:bottom w:val="none" w:sz="0" w:space="0" w:color="auto"/>
            <w:right w:val="none" w:sz="0" w:space="0" w:color="auto"/>
          </w:divBdr>
        </w:div>
        <w:div w:id="900361561">
          <w:marLeft w:val="274"/>
          <w:marRight w:val="0"/>
          <w:marTop w:val="0"/>
          <w:marBottom w:val="0"/>
          <w:divBdr>
            <w:top w:val="none" w:sz="0" w:space="0" w:color="auto"/>
            <w:left w:val="none" w:sz="0" w:space="0" w:color="auto"/>
            <w:bottom w:val="none" w:sz="0" w:space="0" w:color="auto"/>
            <w:right w:val="none" w:sz="0" w:space="0" w:color="auto"/>
          </w:divBdr>
        </w:div>
        <w:div w:id="1156148366">
          <w:marLeft w:val="274"/>
          <w:marRight w:val="0"/>
          <w:marTop w:val="0"/>
          <w:marBottom w:val="0"/>
          <w:divBdr>
            <w:top w:val="none" w:sz="0" w:space="0" w:color="auto"/>
            <w:left w:val="none" w:sz="0" w:space="0" w:color="auto"/>
            <w:bottom w:val="none" w:sz="0" w:space="0" w:color="auto"/>
            <w:right w:val="none" w:sz="0" w:space="0" w:color="auto"/>
          </w:divBdr>
        </w:div>
        <w:div w:id="1550999169">
          <w:marLeft w:val="274"/>
          <w:marRight w:val="0"/>
          <w:marTop w:val="0"/>
          <w:marBottom w:val="0"/>
          <w:divBdr>
            <w:top w:val="none" w:sz="0" w:space="0" w:color="auto"/>
            <w:left w:val="none" w:sz="0" w:space="0" w:color="auto"/>
            <w:bottom w:val="none" w:sz="0" w:space="0" w:color="auto"/>
            <w:right w:val="none" w:sz="0" w:space="0" w:color="auto"/>
          </w:divBdr>
        </w:div>
        <w:div w:id="1658608170">
          <w:marLeft w:val="274"/>
          <w:marRight w:val="0"/>
          <w:marTop w:val="0"/>
          <w:marBottom w:val="0"/>
          <w:divBdr>
            <w:top w:val="none" w:sz="0" w:space="0" w:color="auto"/>
            <w:left w:val="none" w:sz="0" w:space="0" w:color="auto"/>
            <w:bottom w:val="none" w:sz="0" w:space="0" w:color="auto"/>
            <w:right w:val="none" w:sz="0" w:space="0" w:color="auto"/>
          </w:divBdr>
        </w:div>
        <w:div w:id="1813131612">
          <w:marLeft w:val="274"/>
          <w:marRight w:val="0"/>
          <w:marTop w:val="0"/>
          <w:marBottom w:val="0"/>
          <w:divBdr>
            <w:top w:val="none" w:sz="0" w:space="0" w:color="auto"/>
            <w:left w:val="none" w:sz="0" w:space="0" w:color="auto"/>
            <w:bottom w:val="none" w:sz="0" w:space="0" w:color="auto"/>
            <w:right w:val="none" w:sz="0" w:space="0" w:color="auto"/>
          </w:divBdr>
        </w:div>
        <w:div w:id="1971014475">
          <w:marLeft w:val="274"/>
          <w:marRight w:val="0"/>
          <w:marTop w:val="0"/>
          <w:marBottom w:val="0"/>
          <w:divBdr>
            <w:top w:val="none" w:sz="0" w:space="0" w:color="auto"/>
            <w:left w:val="none" w:sz="0" w:space="0" w:color="auto"/>
            <w:bottom w:val="none" w:sz="0" w:space="0" w:color="auto"/>
            <w:right w:val="none" w:sz="0" w:space="0" w:color="auto"/>
          </w:divBdr>
        </w:div>
      </w:divsChild>
    </w:div>
    <w:div w:id="1841577930">
      <w:bodyDiv w:val="1"/>
      <w:marLeft w:val="0"/>
      <w:marRight w:val="0"/>
      <w:marTop w:val="0"/>
      <w:marBottom w:val="0"/>
      <w:divBdr>
        <w:top w:val="none" w:sz="0" w:space="0" w:color="auto"/>
        <w:left w:val="none" w:sz="0" w:space="0" w:color="auto"/>
        <w:bottom w:val="none" w:sz="0" w:space="0" w:color="auto"/>
        <w:right w:val="none" w:sz="0" w:space="0" w:color="auto"/>
      </w:divBdr>
    </w:div>
    <w:div w:id="1846745671">
      <w:bodyDiv w:val="1"/>
      <w:marLeft w:val="0"/>
      <w:marRight w:val="0"/>
      <w:marTop w:val="0"/>
      <w:marBottom w:val="0"/>
      <w:divBdr>
        <w:top w:val="none" w:sz="0" w:space="0" w:color="auto"/>
        <w:left w:val="none" w:sz="0" w:space="0" w:color="auto"/>
        <w:bottom w:val="none" w:sz="0" w:space="0" w:color="auto"/>
        <w:right w:val="none" w:sz="0" w:space="0" w:color="auto"/>
      </w:divBdr>
    </w:div>
    <w:div w:id="1873418466">
      <w:bodyDiv w:val="1"/>
      <w:marLeft w:val="0"/>
      <w:marRight w:val="0"/>
      <w:marTop w:val="0"/>
      <w:marBottom w:val="0"/>
      <w:divBdr>
        <w:top w:val="none" w:sz="0" w:space="0" w:color="auto"/>
        <w:left w:val="none" w:sz="0" w:space="0" w:color="auto"/>
        <w:bottom w:val="none" w:sz="0" w:space="0" w:color="auto"/>
        <w:right w:val="none" w:sz="0" w:space="0" w:color="auto"/>
      </w:divBdr>
    </w:div>
    <w:div w:id="1881166332">
      <w:bodyDiv w:val="1"/>
      <w:marLeft w:val="0"/>
      <w:marRight w:val="0"/>
      <w:marTop w:val="0"/>
      <w:marBottom w:val="0"/>
      <w:divBdr>
        <w:top w:val="none" w:sz="0" w:space="0" w:color="auto"/>
        <w:left w:val="none" w:sz="0" w:space="0" w:color="auto"/>
        <w:bottom w:val="none" w:sz="0" w:space="0" w:color="auto"/>
        <w:right w:val="none" w:sz="0" w:space="0" w:color="auto"/>
      </w:divBdr>
    </w:div>
    <w:div w:id="1955401862">
      <w:bodyDiv w:val="1"/>
      <w:marLeft w:val="0"/>
      <w:marRight w:val="0"/>
      <w:marTop w:val="0"/>
      <w:marBottom w:val="0"/>
      <w:divBdr>
        <w:top w:val="none" w:sz="0" w:space="0" w:color="auto"/>
        <w:left w:val="none" w:sz="0" w:space="0" w:color="auto"/>
        <w:bottom w:val="none" w:sz="0" w:space="0" w:color="auto"/>
        <w:right w:val="none" w:sz="0" w:space="0" w:color="auto"/>
      </w:divBdr>
    </w:div>
    <w:div w:id="2019186019">
      <w:bodyDiv w:val="1"/>
      <w:marLeft w:val="0"/>
      <w:marRight w:val="0"/>
      <w:marTop w:val="0"/>
      <w:marBottom w:val="0"/>
      <w:divBdr>
        <w:top w:val="none" w:sz="0" w:space="0" w:color="auto"/>
        <w:left w:val="none" w:sz="0" w:space="0" w:color="auto"/>
        <w:bottom w:val="none" w:sz="0" w:space="0" w:color="auto"/>
        <w:right w:val="none" w:sz="0" w:space="0" w:color="auto"/>
      </w:divBdr>
    </w:div>
    <w:div w:id="2031907122">
      <w:bodyDiv w:val="1"/>
      <w:marLeft w:val="0"/>
      <w:marRight w:val="0"/>
      <w:marTop w:val="0"/>
      <w:marBottom w:val="0"/>
      <w:divBdr>
        <w:top w:val="none" w:sz="0" w:space="0" w:color="auto"/>
        <w:left w:val="none" w:sz="0" w:space="0" w:color="auto"/>
        <w:bottom w:val="none" w:sz="0" w:space="0" w:color="auto"/>
        <w:right w:val="none" w:sz="0" w:space="0" w:color="auto"/>
      </w:divBdr>
    </w:div>
    <w:div w:id="2032995503">
      <w:bodyDiv w:val="1"/>
      <w:marLeft w:val="0"/>
      <w:marRight w:val="0"/>
      <w:marTop w:val="0"/>
      <w:marBottom w:val="0"/>
      <w:divBdr>
        <w:top w:val="none" w:sz="0" w:space="0" w:color="auto"/>
        <w:left w:val="none" w:sz="0" w:space="0" w:color="auto"/>
        <w:bottom w:val="none" w:sz="0" w:space="0" w:color="auto"/>
        <w:right w:val="none" w:sz="0" w:space="0" w:color="auto"/>
      </w:divBdr>
    </w:div>
    <w:div w:id="2055687709">
      <w:bodyDiv w:val="1"/>
      <w:marLeft w:val="0"/>
      <w:marRight w:val="0"/>
      <w:marTop w:val="0"/>
      <w:marBottom w:val="0"/>
      <w:divBdr>
        <w:top w:val="none" w:sz="0" w:space="0" w:color="auto"/>
        <w:left w:val="none" w:sz="0" w:space="0" w:color="auto"/>
        <w:bottom w:val="none" w:sz="0" w:space="0" w:color="auto"/>
        <w:right w:val="none" w:sz="0" w:space="0" w:color="auto"/>
      </w:divBdr>
    </w:div>
    <w:div w:id="2067945894">
      <w:bodyDiv w:val="1"/>
      <w:marLeft w:val="0"/>
      <w:marRight w:val="0"/>
      <w:marTop w:val="0"/>
      <w:marBottom w:val="0"/>
      <w:divBdr>
        <w:top w:val="none" w:sz="0" w:space="0" w:color="auto"/>
        <w:left w:val="none" w:sz="0" w:space="0" w:color="auto"/>
        <w:bottom w:val="none" w:sz="0" w:space="0" w:color="auto"/>
        <w:right w:val="none" w:sz="0" w:space="0" w:color="auto"/>
      </w:divBdr>
    </w:div>
    <w:div w:id="2089425396">
      <w:bodyDiv w:val="1"/>
      <w:marLeft w:val="0"/>
      <w:marRight w:val="0"/>
      <w:marTop w:val="0"/>
      <w:marBottom w:val="0"/>
      <w:divBdr>
        <w:top w:val="none" w:sz="0" w:space="0" w:color="auto"/>
        <w:left w:val="none" w:sz="0" w:space="0" w:color="auto"/>
        <w:bottom w:val="none" w:sz="0" w:space="0" w:color="auto"/>
        <w:right w:val="none" w:sz="0" w:space="0" w:color="auto"/>
      </w:divBdr>
      <w:divsChild>
        <w:div w:id="469812">
          <w:marLeft w:val="274"/>
          <w:marRight w:val="0"/>
          <w:marTop w:val="0"/>
          <w:marBottom w:val="0"/>
          <w:divBdr>
            <w:top w:val="none" w:sz="0" w:space="0" w:color="auto"/>
            <w:left w:val="none" w:sz="0" w:space="0" w:color="auto"/>
            <w:bottom w:val="none" w:sz="0" w:space="0" w:color="auto"/>
            <w:right w:val="none" w:sz="0" w:space="0" w:color="auto"/>
          </w:divBdr>
        </w:div>
        <w:div w:id="255990769">
          <w:marLeft w:val="274"/>
          <w:marRight w:val="0"/>
          <w:marTop w:val="0"/>
          <w:marBottom w:val="0"/>
          <w:divBdr>
            <w:top w:val="none" w:sz="0" w:space="0" w:color="auto"/>
            <w:left w:val="none" w:sz="0" w:space="0" w:color="auto"/>
            <w:bottom w:val="none" w:sz="0" w:space="0" w:color="auto"/>
            <w:right w:val="none" w:sz="0" w:space="0" w:color="auto"/>
          </w:divBdr>
        </w:div>
        <w:div w:id="372926370">
          <w:marLeft w:val="274"/>
          <w:marRight w:val="0"/>
          <w:marTop w:val="0"/>
          <w:marBottom w:val="0"/>
          <w:divBdr>
            <w:top w:val="none" w:sz="0" w:space="0" w:color="auto"/>
            <w:left w:val="none" w:sz="0" w:space="0" w:color="auto"/>
            <w:bottom w:val="none" w:sz="0" w:space="0" w:color="auto"/>
            <w:right w:val="none" w:sz="0" w:space="0" w:color="auto"/>
          </w:divBdr>
        </w:div>
        <w:div w:id="628052375">
          <w:marLeft w:val="274"/>
          <w:marRight w:val="0"/>
          <w:marTop w:val="0"/>
          <w:marBottom w:val="0"/>
          <w:divBdr>
            <w:top w:val="none" w:sz="0" w:space="0" w:color="auto"/>
            <w:left w:val="none" w:sz="0" w:space="0" w:color="auto"/>
            <w:bottom w:val="none" w:sz="0" w:space="0" w:color="auto"/>
            <w:right w:val="none" w:sz="0" w:space="0" w:color="auto"/>
          </w:divBdr>
        </w:div>
        <w:div w:id="906040486">
          <w:marLeft w:val="274"/>
          <w:marRight w:val="0"/>
          <w:marTop w:val="0"/>
          <w:marBottom w:val="0"/>
          <w:divBdr>
            <w:top w:val="none" w:sz="0" w:space="0" w:color="auto"/>
            <w:left w:val="none" w:sz="0" w:space="0" w:color="auto"/>
            <w:bottom w:val="none" w:sz="0" w:space="0" w:color="auto"/>
            <w:right w:val="none" w:sz="0" w:space="0" w:color="auto"/>
          </w:divBdr>
        </w:div>
        <w:div w:id="1501387177">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elp.sap.com/doc/2e9cf4a457d84c7a81f33d8c3fdd9694/LATEST/en-US/inst_guide_abap_development_tools.pdf" TargetMode="External"/><Relationship Id="rId18" Type="http://schemas.openxmlformats.org/officeDocument/2006/relationships/image" Target="cid:image008.jpg@01D40F87.5AB092F0" TargetMode="External"/><Relationship Id="rId26" Type="http://schemas.openxmlformats.org/officeDocument/2006/relationships/image" Target="media/image9.jpeg"/><Relationship Id="rId39" Type="http://schemas.openxmlformats.org/officeDocument/2006/relationships/hyperlink" Target="https://help.sap.com/doc/abapdocu_752_index_htm/7.52/en-US/abapcall_function_update.htm" TargetMode="External"/><Relationship Id="rId21" Type="http://schemas.openxmlformats.org/officeDocument/2006/relationships/image" Target="media/image5.jpeg"/><Relationship Id="rId34" Type="http://schemas.openxmlformats.org/officeDocument/2006/relationships/image" Target="media/image14.png"/><Relationship Id="rId42" Type="http://schemas.openxmlformats.org/officeDocument/2006/relationships/image" Target="media/image17.jpeg"/><Relationship Id="rId47" Type="http://schemas.openxmlformats.org/officeDocument/2006/relationships/hyperlink" Target="https://help.sap.com/saphelp_nwmobile711/helpdata/en/c7/69bcc9f36611d3a6510000e835363f/frameset.htm" TargetMode="External"/><Relationship Id="rId50" Type="http://schemas.openxmlformats.org/officeDocument/2006/relationships/image" Target="media/image21.png"/><Relationship Id="rId55" Type="http://schemas.openxmlformats.org/officeDocument/2006/relationships/image" Target="media/image25.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cid:image007.jpg@01D40F87.5AB092F0" TargetMode="External"/><Relationship Id="rId20" Type="http://schemas.openxmlformats.org/officeDocument/2006/relationships/image" Target="cid:image001.png@01D40F8B.3DF82390" TargetMode="External"/><Relationship Id="rId29" Type="http://schemas.openxmlformats.org/officeDocument/2006/relationships/image" Target="cid:image001.png@01D40DEC.E2794BB0" TargetMode="External"/><Relationship Id="rId41" Type="http://schemas.openxmlformats.org/officeDocument/2006/relationships/image" Target="cid:image004.jpg@01D412CF.EDFBA810" TargetMode="External"/><Relationship Id="rId54" Type="http://schemas.openxmlformats.org/officeDocument/2006/relationships/image" Target="cid:image001.jpg@01D408A3.95B6BEA0"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achael.niao@au.ey.com" TargetMode="External"/><Relationship Id="rId24" Type="http://schemas.openxmlformats.org/officeDocument/2006/relationships/image" Target="media/image7.png"/><Relationship Id="rId32" Type="http://schemas.openxmlformats.org/officeDocument/2006/relationships/image" Target="media/image13.png"/><Relationship Id="rId37" Type="http://schemas.openxmlformats.org/officeDocument/2006/relationships/image" Target="media/image15.jpeg"/><Relationship Id="rId40" Type="http://schemas.openxmlformats.org/officeDocument/2006/relationships/image" Target="media/image16.jpeg"/><Relationship Id="rId45" Type="http://schemas.openxmlformats.org/officeDocument/2006/relationships/image" Target="media/image18.png"/><Relationship Id="rId53" Type="http://schemas.openxmlformats.org/officeDocument/2006/relationships/image" Target="media/image24.jpeg"/><Relationship Id="rId58"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image" Target="media/image6.png"/><Relationship Id="rId28" Type="http://schemas.openxmlformats.org/officeDocument/2006/relationships/image" Target="media/image10.png"/><Relationship Id="rId36" Type="http://schemas.openxmlformats.org/officeDocument/2006/relationships/hyperlink" Target="https://help.sap.com/doc/abapdocu_753_index_htm/7.53/en-us/abenopensql_strict_modes.htm" TargetMode="External"/><Relationship Id="rId49" Type="http://schemas.openxmlformats.org/officeDocument/2006/relationships/image" Target="media/image20.png"/><Relationship Id="rId57" Type="http://schemas.openxmlformats.org/officeDocument/2006/relationships/header" Target="header2.xml"/><Relationship Id="rId61"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2.png"/><Relationship Id="rId44" Type="http://schemas.openxmlformats.org/officeDocument/2006/relationships/hyperlink" Target="https://help.sap.com/doc/abapdocu_753_index_htm/7.53/en-US/abapcall_transaction_authority.htm" TargetMode="External"/><Relationship Id="rId52" Type="http://schemas.openxmlformats.org/officeDocument/2006/relationships/image" Target="media/image23.png"/><Relationship Id="rId60"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cid:image001.jpg@01D40F8D.4CE63E30" TargetMode="External"/><Relationship Id="rId27" Type="http://schemas.openxmlformats.org/officeDocument/2006/relationships/image" Target="cid:image002.jpg@01D40EFB.FCC9F0E0" TargetMode="External"/><Relationship Id="rId30" Type="http://schemas.openxmlformats.org/officeDocument/2006/relationships/image" Target="media/image11.png"/><Relationship Id="rId35" Type="http://schemas.openxmlformats.org/officeDocument/2006/relationships/image" Target="cid:image001.png@01D40FB0.CF757870" TargetMode="External"/><Relationship Id="rId43" Type="http://schemas.openxmlformats.org/officeDocument/2006/relationships/image" Target="cid:image001.jpg@01D412D0.267B2850" TargetMode="External"/><Relationship Id="rId48" Type="http://schemas.openxmlformats.org/officeDocument/2006/relationships/image" Target="media/image19.png"/><Relationship Id="rId56"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22.png"/><Relationship Id="rId3" Type="http://schemas.openxmlformats.org/officeDocument/2006/relationships/customXml" Target="../customXml/item3.xml"/><Relationship Id="rId12" Type="http://schemas.openxmlformats.org/officeDocument/2006/relationships/hyperlink" Target="https://help.sap.com/saphelp_nw70/helpdata/EN/41/7af4bfa79e11d1950f0000e82de14a/frameset.htm" TargetMode="External"/><Relationship Id="rId17" Type="http://schemas.openxmlformats.org/officeDocument/2006/relationships/image" Target="media/image3.jpeg"/><Relationship Id="rId25" Type="http://schemas.openxmlformats.org/officeDocument/2006/relationships/image" Target="media/image8.png"/><Relationship Id="rId33" Type="http://schemas.openxmlformats.org/officeDocument/2006/relationships/image" Target="cid:image001.png@01D40FAE.F5B20DC0" TargetMode="External"/><Relationship Id="rId38" Type="http://schemas.openxmlformats.org/officeDocument/2006/relationships/image" Target="cid:image003.jpg@01D412CF.EDFBA810" TargetMode="External"/><Relationship Id="rId46" Type="http://schemas.openxmlformats.org/officeDocument/2006/relationships/image" Target="cid:image001.png@01D40FB5.5C6D2120" TargetMode="External"/><Relationship Id="rId59"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6.png"/></Relationships>
</file>

<file path=word/_rels/header3.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424197D4B9C06D4385358E11CAD9066A" ma:contentTypeVersion="25" ma:contentTypeDescription="新しいドキュメントを作成します。" ma:contentTypeScope="" ma:versionID="20081c496f15decd2f3f64e781c1a539">
  <xsd:schema xmlns:xsd="http://www.w3.org/2001/XMLSchema" xmlns:xs="http://www.w3.org/2001/XMLSchema" xmlns:p="http://schemas.microsoft.com/office/2006/metadata/properties" xmlns:ns2="24ce3d3a-fd6c-4bcb-9c0a-686ac2551203" xmlns:ns3="13221fab-52a1-4ab4-bb70-57f976f33f59" xmlns:ns4="eedfb623-8526-4fc6-9d7a-4c07a21dadea" targetNamespace="http://schemas.microsoft.com/office/2006/metadata/properties" ma:root="true" ma:fieldsID="ee60c35e86ca6d9116ca30ec4d530420" ns2:_="" ns3:_="" ns4:_="">
    <xsd:import namespace="24ce3d3a-fd6c-4bcb-9c0a-686ac2551203"/>
    <xsd:import namespace="13221fab-52a1-4ab4-bb70-57f976f33f59"/>
    <xsd:import namespace="eedfb623-8526-4fc6-9d7a-4c07a21dade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LengthInSeconds" minOccurs="0"/>
                <xsd:element ref="ns2:_Flow_SignoffStatus" minOccurs="0"/>
                <xsd:element ref="ns2:FSD_x0020_Status" minOccurs="0"/>
                <xsd:element ref="ns2:lcf76f155ced4ddcb4097134ff3c332f" minOccurs="0"/>
                <xsd:element ref="ns3:TaxCatchAll" minOccurs="0"/>
                <xsd:element ref="ns4:SharedWithUsers" minOccurs="0"/>
                <xsd:element ref="ns4:SharedWithDetails" minOccurs="0"/>
                <xsd:element ref="ns2:Test"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ce3d3a-fd6c-4bcb-9c0a-686ac25512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_Flow_SignoffStatus" ma:index="19" nillable="true" ma:displayName="承認の状態" ma:internalName="_x627f__x8a8d__x306e__x72b6__x614b_">
      <xsd:simpleType>
        <xsd:restriction base="dms:Text"/>
      </xsd:simpleType>
    </xsd:element>
    <xsd:element name="FSD_x0020_Status" ma:index="20" nillable="true" ma:displayName="FSD Status" ma:format="Dropdown" ma:internalName="FSD_x0020_Status">
      <xsd:simpleType>
        <xsd:restriction base="dms:Choice">
          <xsd:enumeration value="In progress"/>
          <xsd:enumeration value="Draft Completed"/>
          <xsd:enumeration value="Business and QA Review"/>
          <xsd:enumeration value="Approved"/>
          <xsd:enumeration value="Sign-Off Proof"/>
        </xsd:restriction>
      </xsd:simpleType>
    </xsd:element>
    <xsd:element name="lcf76f155ced4ddcb4097134ff3c332f" ma:index="22" nillable="true" ma:taxonomy="true" ma:internalName="lcf76f155ced4ddcb4097134ff3c332f" ma:taxonomyFieldName="MediaServiceImageTags" ma:displayName="画像タグ" ma:readOnly="false" ma:fieldId="{5cf76f15-5ced-4ddc-b409-7134ff3c332f}" ma:taxonomyMulti="true" ma:sspId="22f66ba9-1df1-44e9-bbf7-0e4b482d17be" ma:termSetId="09814cd3-568e-fe90-9814-8d621ff8fb84" ma:anchorId="fba54fb3-c3e1-fe81-a776-ca4b69148c4d" ma:open="true" ma:isKeyword="false">
      <xsd:complexType>
        <xsd:sequence>
          <xsd:element ref="pc:Terms" minOccurs="0" maxOccurs="1"/>
        </xsd:sequence>
      </xsd:complexType>
    </xsd:element>
    <xsd:element name="Test" ma:index="26" nillable="true" ma:displayName="Test" ma:format="Dropdown" ma:internalName="Test">
      <xsd:simpleType>
        <xsd:restriction base="dms:Text">
          <xsd:maxLength value="255"/>
        </xsd:restriction>
      </xsd:simple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221fab-52a1-4ab4-bb70-57f976f33f5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744224D1-2E5C-4985-A572-052D09B2C6E3}" ma:internalName="TaxCatchAll" ma:showField="CatchAllData" ma:web="{eedfb623-8526-4fc6-9d7a-4c07a21dade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edfb623-8526-4fc6-9d7a-4c07a21dadea" elementFormDefault="qualified">
    <xsd:import namespace="http://schemas.microsoft.com/office/2006/documentManagement/types"/>
    <xsd:import namespace="http://schemas.microsoft.com/office/infopath/2007/PartnerControls"/>
    <xsd:element name="SharedWithUsers" ma:index="24"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Flow_SignoffStatus xmlns="24ce3d3a-fd6c-4bcb-9c0a-686ac2551203" xsi:nil="true"/>
    <FSD_x0020_Status xmlns="24ce3d3a-fd6c-4bcb-9c0a-686ac2551203" xsi:nil="true"/>
    <TaxCatchAll xmlns="13221fab-52a1-4ab4-bb70-57f976f33f59" xsi:nil="true"/>
    <lcf76f155ced4ddcb4097134ff3c332f xmlns="24ce3d3a-fd6c-4bcb-9c0a-686ac2551203">
      <Terms xmlns="http://schemas.microsoft.com/office/infopath/2007/PartnerControls"/>
    </lcf76f155ced4ddcb4097134ff3c332f>
    <Test xmlns="24ce3d3a-fd6c-4bcb-9c0a-686ac255120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916209-BC80-4C2C-A4C3-209F25B385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ce3d3a-fd6c-4bcb-9c0a-686ac2551203"/>
    <ds:schemaRef ds:uri="13221fab-52a1-4ab4-bb70-57f976f33f59"/>
    <ds:schemaRef ds:uri="eedfb623-8526-4fc6-9d7a-4c07a21dad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75F8A6-0F09-4B06-8232-F98B9FBD4446}">
  <ds:schemaRefs>
    <ds:schemaRef ds:uri="http://schemas.microsoft.com/office/2006/metadata/properties"/>
    <ds:schemaRef ds:uri="http://schemas.microsoft.com/office/infopath/2007/PartnerControls"/>
    <ds:schemaRef ds:uri="24ce3d3a-fd6c-4bcb-9c0a-686ac2551203"/>
    <ds:schemaRef ds:uri="13221fab-52a1-4ab4-bb70-57f976f33f59"/>
  </ds:schemaRefs>
</ds:datastoreItem>
</file>

<file path=customXml/itemProps3.xml><?xml version="1.0" encoding="utf-8"?>
<ds:datastoreItem xmlns:ds="http://schemas.openxmlformats.org/officeDocument/2006/customXml" ds:itemID="{680E9CF3-CD83-4E9C-BD1D-B50675B15C56}">
  <ds:schemaRefs>
    <ds:schemaRef ds:uri="http://schemas.microsoft.com/sharepoint/v3/contenttype/forms"/>
  </ds:schemaRefs>
</ds:datastoreItem>
</file>

<file path=customXml/itemProps4.xml><?xml version="1.0" encoding="utf-8"?>
<ds:datastoreItem xmlns:ds="http://schemas.openxmlformats.org/officeDocument/2006/customXml" ds:itemID="{BAF1958B-FB94-4A21-89BC-CEDD55347A28}">
  <ds:schemaRefs>
    <ds:schemaRef ds:uri="http://schemas.openxmlformats.org/officeDocument/2006/bibliography"/>
  </ds:schemaRefs>
</ds:datastoreItem>
</file>

<file path=docMetadata/LabelInfo.xml><?xml version="1.0" encoding="utf-8"?>
<clbl:labelList xmlns:clbl="http://schemas.microsoft.com/office/2020/mipLabelMetadata">
  <clbl:label id="{10e66149-8667-4fde-a196-7d521a756a54}" enabled="1" method="Privileged" siteId="{66b9ec7f-68a6-4d5b-a8fe-a7bac3927e7c}"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43</Pages>
  <Words>10090</Words>
  <Characters>57517</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SAP ABAP Development Standards</vt:lpstr>
    </vt:vector>
  </TitlesOfParts>
  <Company/>
  <LinksUpToDate>false</LinksUpToDate>
  <CharactersWithSpaces>67473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ABAP Development Standards</dc:title>
  <dc:subject/>
  <dc:creator>rachael.niao@au.ey.com</dc:creator>
  <cp:keywords/>
  <dc:description/>
  <cp:lastModifiedBy>Lomjanski, Samuel - SSK</cp:lastModifiedBy>
  <cp:revision>79</cp:revision>
  <cp:lastPrinted>2018-07-03T04:27:00Z</cp:lastPrinted>
  <dcterms:created xsi:type="dcterms:W3CDTF">2020-11-13T09:23:00Z</dcterms:created>
  <dcterms:modified xsi:type="dcterms:W3CDTF">2025-03-11T09:21:00Z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0x010100424197D4B9C06D4385358E11CAD9066A</vt:lpwstr>
  </property>
  <property fmtid="{D5CDD505-2E9C-101B-9397-08002B2CF9AE}" pid="3" name="Phase">
    <vt:lpwstr>8;#00. Manage|928714bb-ee1a-4bb7-8c25-ebd8dc8013b9</vt:lpwstr>
  </property>
  <property fmtid="{D5CDD505-2E9C-101B-9397-08002B2CF9AE}" pid="4" name="ProjectCategory">
    <vt:lpwstr>19;#SAP Documentation|a4d9fd1b-9851-41ba-9b1d-5a68f0f38fca</vt:lpwstr>
  </property>
  <property fmtid="{D5CDD505-2E9C-101B-9397-08002B2CF9AE}" pid="5" name="Document Type">
    <vt:lpwstr>10;#Program 1A|553f7b0f-1bcf-4c46-a07c-4b794da6b654</vt:lpwstr>
  </property>
  <property fmtid="{D5CDD505-2E9C-101B-9397-08002B2CF9AE}" pid="6" name="Get Feedback">
    <vt:lpwstr>, </vt:lpwstr>
  </property>
  <property fmtid="{D5CDD505-2E9C-101B-9397-08002B2CF9AE}" pid="7" name="ClassificationContentMarkingHeaderShapeIds">
    <vt:lpwstr>236d0d3,42a20c0,21665f92</vt:lpwstr>
  </property>
  <property fmtid="{D5CDD505-2E9C-101B-9397-08002B2CF9AE}" pid="8" name="ClassificationContentMarkingHeaderFontProps">
    <vt:lpwstr>#0078d7,12,Arial</vt:lpwstr>
  </property>
  <property fmtid="{D5CDD505-2E9C-101B-9397-08002B2CF9AE}" pid="9" name="ClassificationContentMarkingHeaderText">
    <vt:lpwstr>Internal use only</vt:lpwstr>
  </property>
  <property fmtid="{D5CDD505-2E9C-101B-9397-08002B2CF9AE}" pid="10" name="MSIP_Label_10e66149-8667-4fde-a196-7d521a756a54_Enabled">
    <vt:lpwstr>true</vt:lpwstr>
  </property>
  <property fmtid="{D5CDD505-2E9C-101B-9397-08002B2CF9AE}" pid="11" name="MSIP_Label_10e66149-8667-4fde-a196-7d521a756a54_SetDate">
    <vt:lpwstr>2023-11-20T08:19:48Z</vt:lpwstr>
  </property>
  <property fmtid="{D5CDD505-2E9C-101B-9397-08002B2CF9AE}" pid="12" name="MSIP_Label_10e66149-8667-4fde-a196-7d521a756a54_Method">
    <vt:lpwstr>Privileged</vt:lpwstr>
  </property>
  <property fmtid="{D5CDD505-2E9C-101B-9397-08002B2CF9AE}" pid="13" name="MSIP_Label_10e66149-8667-4fde-a196-7d521a756a54_Name">
    <vt:lpwstr>Internal</vt:lpwstr>
  </property>
  <property fmtid="{D5CDD505-2E9C-101B-9397-08002B2CF9AE}" pid="14" name="MSIP_Label_10e66149-8667-4fde-a196-7d521a756a54_SiteId">
    <vt:lpwstr>66b9ec7f-68a6-4d5b-a8fe-a7bac3927e7c</vt:lpwstr>
  </property>
  <property fmtid="{D5CDD505-2E9C-101B-9397-08002B2CF9AE}" pid="15" name="MSIP_Label_10e66149-8667-4fde-a196-7d521a756a54_ActionId">
    <vt:lpwstr>f64ed380-ddc6-4b87-abed-cbe78af67b11</vt:lpwstr>
  </property>
  <property fmtid="{D5CDD505-2E9C-101B-9397-08002B2CF9AE}" pid="16" name="MSIP_Label_10e66149-8667-4fde-a196-7d521a756a54_ContentBits">
    <vt:lpwstr>1</vt:lpwstr>
  </property>
  <property fmtid="{D5CDD505-2E9C-101B-9397-08002B2CF9AE}" pid="17" name="MediaServiceImageTags">
    <vt:lpwstr/>
  </property>
</Properties>
</file>