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93AE" w14:textId="0ED48382" w:rsidR="00C51F3D" w:rsidRPr="003C1BC1" w:rsidRDefault="003C1BC1" w:rsidP="003C1BC1">
      <w:r>
        <w:rPr>
          <w:rFonts w:ascii="Consolas" w:hAnsi="Consolas" w:cs="Consolas"/>
          <w:color w:val="A31515"/>
          <w:sz w:val="19"/>
          <w:szCs w:val="19"/>
        </w:rPr>
        <w:t>Pred</w:t>
      </w:r>
    </w:p>
    <w:sectPr w:rsidR="00C51F3D" w:rsidRPr="003C1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3D"/>
    <w:rsid w:val="00163E6C"/>
    <w:rsid w:val="003C1BC1"/>
    <w:rsid w:val="00C5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66CC"/>
  <w15:chartTrackingRefBased/>
  <w15:docId w15:val="{2E0C72BA-3062-4003-8673-CF1F23B9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 Уалиев</dc:creator>
  <cp:keywords/>
  <dc:description/>
  <cp:lastModifiedBy>Алдияр Уалиев</cp:lastModifiedBy>
  <cp:revision>3</cp:revision>
  <dcterms:created xsi:type="dcterms:W3CDTF">2020-12-02T17:54:00Z</dcterms:created>
  <dcterms:modified xsi:type="dcterms:W3CDTF">2020-12-02T17:55:00Z</dcterms:modified>
</cp:coreProperties>
</file>