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CC9" w14:textId="2865B074" w:rsidR="00887DB7" w:rsidRPr="00887DB7" w:rsidRDefault="00887DB7" w:rsidP="00DC7073">
      <w:r>
        <w:t>CUESTIONARIO DE PROGRAMACION WEB</w:t>
      </w:r>
    </w:p>
    <w:p w14:paraId="5A5661F1" w14:textId="31CB6283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tipo de lenguaje es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Compilado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Interpretado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Ensamblador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Máquina</w:t>
      </w:r>
    </w:p>
    <w:p w14:paraId="3EF839DC" w14:textId="5ECE7780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 una forma correcta de declarar una variable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let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= 5;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variable x = 5;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var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== 5;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int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= 5;</w:t>
      </w:r>
    </w:p>
    <w:p w14:paraId="53D0888F" w14:textId="76F2E1D4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método se usa para imprimir un mensaje en la consola del navegador?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console.log(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print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display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write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();</w:t>
      </w:r>
    </w:p>
    <w:p w14:paraId="0213B569" w14:textId="3CB7EC59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convierte una cadena en un número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parseInt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stringToNumber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toNumber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parseFloat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6868BA46" w14:textId="5634A557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estructuras de control permite repetir una instrucción varias veces?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for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break</w:t>
      </w:r>
    </w:p>
    <w:p w14:paraId="079E05F2" w14:textId="1E0A8D22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declara una función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 {}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declare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</w:t>
      </w:r>
    </w:p>
    <w:p w14:paraId="5456B9B4" w14:textId="13A48C19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¿Cómo se puede agregar un evento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click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 un botón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button.onClick</w:t>
      </w:r>
      <w:proofErr w:type="spellEnd"/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button.addEventListener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click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",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button.onclick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button.event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click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")</w:t>
      </w:r>
    </w:p>
    <w:p w14:paraId="1E1F0F5A" w14:textId="4BC604DA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el resultado de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typeof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[])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"array"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object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list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undefined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</w:p>
    <w:p w14:paraId="289CA4D2" w14:textId="3E8E8EAF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función se usa para redondear un número hacia abajo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Math.floor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Math.round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Math.ceil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Math.truncate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1C6BDDD0" w14:textId="5D049D91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¿Cómo se accede al primer elemento de un array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array.first</w:t>
      </w:r>
      <w:proofErr w:type="spellEnd"/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array[0]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array[1]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getFirst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(array)</w:t>
      </w:r>
    </w:p>
    <w:p w14:paraId="71294003" w14:textId="3106400F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método se usa para eliminar el último elemento de un array?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array.pop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array.removeLast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array.deleteLast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array.shift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7B2EBBE2" w14:textId="06B503AE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estructura de control se usa para iterar un número indeterminado de veces mientras una condición sea verdadera?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for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while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</w:p>
    <w:p w14:paraId="53ED4C84" w14:textId="4767B194" w:rsidR="00887DB7" w:rsidRPr="00BE5F4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método correcto para convertir un objeto JSON en una cadena?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JSON.stringify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JSON.parse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obj.toString</w:t>
      </w:r>
      <w:proofErr w:type="spellEnd"/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convertJSON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519D498E" w14:textId="71916E01" w:rsidR="00887DB7" w:rsidRDefault="00887DB7" w:rsidP="00BE5F47">
      <w:pPr>
        <w:pStyle w:val="NormalWeb"/>
        <w:numPr>
          <w:ilvl w:val="0"/>
          <w:numId w:val="1"/>
        </w:numPr>
      </w:pPr>
      <w:r>
        <w:t>¿Qué es un CMS?</w:t>
      </w:r>
      <w:r>
        <w:br/>
        <w:t>a) Un sistema de gestión de bases de datos</w:t>
      </w:r>
      <w:r>
        <w:br/>
        <w:t xml:space="preserve">b) Un gestor de contenido </w:t>
      </w:r>
      <w:r>
        <w:br/>
        <w:t>c) Un tipo de lenguaje de programación</w:t>
      </w:r>
      <w:r>
        <w:br/>
        <w:t xml:space="preserve">d) Un </w:t>
      </w:r>
      <w:proofErr w:type="spellStart"/>
      <w:r>
        <w:t>framework</w:t>
      </w:r>
      <w:proofErr w:type="spellEnd"/>
      <w:r>
        <w:t xml:space="preserve"> de diseño web</w:t>
      </w:r>
    </w:p>
    <w:p w14:paraId="1A1BB21E" w14:textId="73361A2A" w:rsidR="00887DB7" w:rsidRDefault="00887DB7" w:rsidP="00BE5F47">
      <w:pPr>
        <w:pStyle w:val="NormalWeb"/>
        <w:numPr>
          <w:ilvl w:val="0"/>
          <w:numId w:val="1"/>
        </w:numPr>
      </w:pPr>
      <w:r>
        <w:t>¿Cuál de los siguientes es un CMS popular?</w:t>
      </w:r>
      <w:r>
        <w:br/>
        <w:t xml:space="preserve">a) WordPress </w:t>
      </w:r>
      <w:r>
        <w:br/>
        <w:t xml:space="preserve">b) </w:t>
      </w:r>
      <w:proofErr w:type="spellStart"/>
      <w:r>
        <w:t>React</w:t>
      </w:r>
      <w:proofErr w:type="spellEnd"/>
      <w:r>
        <w:br/>
        <w:t>c) Django</w:t>
      </w:r>
      <w:r>
        <w:br/>
        <w:t>d) Laravel</w:t>
      </w:r>
    </w:p>
    <w:p w14:paraId="338CE119" w14:textId="7D96BC8F" w:rsidR="00887DB7" w:rsidRDefault="00887DB7" w:rsidP="00BE5F47">
      <w:pPr>
        <w:pStyle w:val="NormalWeb"/>
        <w:numPr>
          <w:ilvl w:val="0"/>
          <w:numId w:val="1"/>
        </w:numPr>
      </w:pPr>
      <w:r>
        <w:t>¿Cuál es la principal ventaja de usar un CMS?</w:t>
      </w:r>
      <w:r>
        <w:br/>
        <w:t>a) Requiere conocimientos avanzados de programación</w:t>
      </w:r>
      <w:r>
        <w:br/>
        <w:t xml:space="preserve">b) Facilita la creación y gestión de sitios web sin necesidad de programar </w:t>
      </w:r>
      <w:r>
        <w:br/>
        <w:t>c) Es más costoso que programar desde cero</w:t>
      </w:r>
      <w:r>
        <w:br/>
        <w:t>d) No permite personalización</w:t>
      </w:r>
    </w:p>
    <w:p w14:paraId="63832323" w14:textId="1080E2BB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CMS más usado en la actualidad?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Joomla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Drupal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WordPress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Magento</w:t>
      </w:r>
    </w:p>
    <w:p w14:paraId="38E7E44F" w14:textId="0AD376E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lenguaje se usa para programar en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Java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Python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PHP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Ruby</w:t>
      </w:r>
    </w:p>
    <w:p w14:paraId="332E8870" w14:textId="04ADEF0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función tiene un tema en un CMS?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Modificar el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backend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Personalizar la apariencia del sitio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c) Cambiar la base de datos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Crear nuevos usuarios</w:t>
      </w:r>
    </w:p>
    <w:p w14:paraId="78A4AC16" w14:textId="333DCF31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significa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Cascading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Creative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Computer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Code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</w:p>
    <w:p w14:paraId="606AB696" w14:textId="02236F94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propiedad que permite cambiar el color del texto?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font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background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</w:p>
    <w:p w14:paraId="78EB7639" w14:textId="097ED198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propiedad de CSS permite aplicar un espacio entre los elementos?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padding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margin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border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spacing</w:t>
      </w:r>
      <w:proofErr w:type="spellEnd"/>
    </w:p>
    <w:p w14:paraId="1BEA5376" w14:textId="4CDBC739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significa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Cascading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Creative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Computer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Code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</w:p>
    <w:p w14:paraId="07909676" w14:textId="2C9DE1B7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propiedad que permite cambiar el color del texto?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font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background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</w:p>
    <w:p w14:paraId="50E8D002" w14:textId="3559D6F7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centra un elemento horizontalmente usando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text-align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center;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margin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auto;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position: absolute;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display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block;</w:t>
      </w:r>
    </w:p>
    <w:p w14:paraId="1AF310EE" w14:textId="44FDCB35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propiedad se usa para cambiar el fondo de un elemento en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background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border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fill</w:t>
      </w:r>
      <w:proofErr w:type="spellEnd"/>
    </w:p>
    <w:p w14:paraId="79DD2ED5" w14:textId="31ED0A00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hace que un elemento sea invisible en CSS sin eliminarlo del flujo del documento?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display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: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none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visibility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: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hidden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opacity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0;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z-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index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-1;</w:t>
      </w:r>
    </w:p>
    <w:p w14:paraId="355AA04F" w14:textId="30836BB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¿Qué significa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position: absolute;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Que el elemento se coloca en relación con su contenedor más cercano con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position: relative;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Que el elemento es siempre visible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Que el elemento se alinea al centro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Que el elemento ignora todos los demás estilos</w:t>
      </w:r>
    </w:p>
    <w:p w14:paraId="7F910322" w14:textId="5AC46D63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¿Qué etiqueta se usa para insertar una imagen en HTML?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img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image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pic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photo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</w:p>
    <w:p w14:paraId="79322416" w14:textId="557D3D6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estructura básica de un documento HTML?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&lt;head&gt;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&lt;/head&gt;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&lt;head&gt;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&lt;head&gt; &lt;/head&gt;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&lt;head&gt; &lt;/head&gt;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</w:p>
    <w:p w14:paraId="3C8F16B1" w14:textId="2176345A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función del atributo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alt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una etiqueta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img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Mejorar la accesibilidad y SEO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Agregar un enlace a la imagen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Cambiar el color de fondo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Redimensionar la imagen</w:t>
      </w:r>
    </w:p>
    <w:p w14:paraId="5866549F" w14:textId="1482434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diferencia entre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section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HTML?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section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un contenedor con significado semántico,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 lo tiene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para formularios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section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 es compatible con todos los navegadores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tiene más propiedades</w:t>
      </w:r>
    </w:p>
    <w:p w14:paraId="65953904" w14:textId="2A0830A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un servidor web?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Un dispositivo de almacenamiento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Un programa que responde solicitudes HTTP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Un lenguaje de programación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protocolo de red</w:t>
      </w:r>
    </w:p>
    <w:p w14:paraId="28B94DD5" w14:textId="554C3BD3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un dominio en internet?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La dirección física de un servidor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Un identificador único de un sitio web en internet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Un lenguaje de programación web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tipo de base de datos</w:t>
      </w:r>
    </w:p>
    <w:p w14:paraId="67EBB620" w14:textId="1EA8AB4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servicio de hosting permite almacenar archivos y páginas web en línea?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PHP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MySQL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Apache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Hosting web </w:t>
      </w:r>
    </w:p>
    <w:p w14:paraId="1DEC00F8" w14:textId="36B01391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protocolo se usa para transferir archivos a un servidor?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HTTP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FTP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SMTP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IMAP</w:t>
      </w:r>
    </w:p>
    <w:p w14:paraId="01EDF780" w14:textId="269BA311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un hosting compartido?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Un servidor exclusivo para un sitio web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Un servidor que aloja múltiples sitios web en el mismo espacio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Un servidor en la nube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servidor local</w:t>
      </w:r>
    </w:p>
    <w:p w14:paraId="213C8EF7" w14:textId="03D8643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el propósito de un CDN (Content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Delivery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Network)?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Acelerar la carga del sitio web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Almacenar bases de datos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Encriptar contraseñas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Mejorar la seguridad del hosting</w:t>
      </w:r>
    </w:p>
    <w:p w14:paraId="50FA30F6" w14:textId="1E437300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¿Cuál de las siguientes NO es una estructura de control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loop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while</w:t>
      </w:r>
      <w:proofErr w:type="spellEnd"/>
    </w:p>
    <w:p w14:paraId="2935270F" w14:textId="0A7E544B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estructuras de control repite una acción mientras una condición es verdadera?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for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while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</w:p>
    <w:p w14:paraId="77282E2E" w14:textId="40EDF984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diferencia entre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No hay diferencia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compara solo valores,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compara valor y tipo de dato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asignaciones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más estricto que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</w:p>
    <w:p w14:paraId="529F8C0F" w14:textId="6FECD7A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ejecuta una función después de 5 segundos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setTimeout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delay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wait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setInterval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</w:p>
    <w:p w14:paraId="4DCCF0F1" w14:textId="13AACFAA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salida de </w:t>
      </w:r>
      <w:proofErr w:type="spellStart"/>
      <w:proofErr w:type="gram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Boolean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"")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true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false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"false"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undefined</w:t>
      </w:r>
      <w:proofErr w:type="spellEnd"/>
    </w:p>
    <w:p w14:paraId="4A44310E" w14:textId="3C4BF57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rompe un bucle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break;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continue;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stop;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;</w:t>
      </w:r>
    </w:p>
    <w:p w14:paraId="1D8DC6E1" w14:textId="1244B8C2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Un lenguaje de programación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Un sistema operativo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Un CMS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protocolo de red</w:t>
      </w:r>
    </w:p>
    <w:p w14:paraId="63136B6B" w14:textId="0AE36C6B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 una ventaja de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No permite personalización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Es de código cerrado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Tiene una gran cantidad de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plugins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temas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Solo funciona con sitios estáticos</w:t>
      </w:r>
    </w:p>
    <w:p w14:paraId="38C2B77D" w14:textId="4E7CB56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pueden extender las funcionalidades de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Con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plugins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Con CSS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Con archivos XML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No se pueden extender</w:t>
      </w:r>
    </w:p>
    <w:p w14:paraId="210612F3" w14:textId="4884D22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¿Dónde se almacenan los datos de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En archivos locales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En una base de datos MySQL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c) En un archivo XML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En un sistema de archivos en la nube</w:t>
      </w:r>
    </w:p>
    <w:p w14:paraId="0860FF8D" w14:textId="5CFC109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archivo define la configuración principal en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wp-config.php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index.php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proofErr w:type="gram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settings.json</w:t>
      </w:r>
      <w:proofErr w:type="spellEnd"/>
      <w:proofErr w:type="gram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config.xml</w:t>
      </w:r>
    </w:p>
    <w:p w14:paraId="0C387B60" w14:textId="34AF006F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plugin de WordPress se usa para mejorar el SEO?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WooCommerce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Elementor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Yoast SEO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WPForms</w:t>
      </w:r>
      <w:proofErr w:type="spellEnd"/>
    </w:p>
    <w:p w14:paraId="6DE1B95C" w14:textId="65D99E29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el propósito de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wp-admin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Acceder al panel de administración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Ver las estadísticas del sitio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Crear temas personalizados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Eliminar archivos del hosting</w:t>
      </w:r>
    </w:p>
    <w:p w14:paraId="6E2F6E44" w14:textId="77777777" w:rsidR="00887DB7" w:rsidRDefault="00887DB7" w:rsidP="00BE5F47"/>
    <w:sectPr w:rsidR="0088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98E"/>
    <w:multiLevelType w:val="multilevel"/>
    <w:tmpl w:val="FA92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3A5E"/>
    <w:multiLevelType w:val="multilevel"/>
    <w:tmpl w:val="ECC86F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A344D"/>
    <w:multiLevelType w:val="hybridMultilevel"/>
    <w:tmpl w:val="752EF4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B7"/>
    <w:rsid w:val="00887DB7"/>
    <w:rsid w:val="00B20E69"/>
    <w:rsid w:val="00BE5F47"/>
    <w:rsid w:val="00DC7073"/>
    <w:rsid w:val="00E0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AB15"/>
  <w15:chartTrackingRefBased/>
  <w15:docId w15:val="{5583DE55-5D29-4192-AE54-C02C65C9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7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DB7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887D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887DB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8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chimbo</dc:creator>
  <cp:keywords/>
  <dc:description/>
  <cp:lastModifiedBy>kasandra chimbo</cp:lastModifiedBy>
  <cp:revision>2</cp:revision>
  <dcterms:created xsi:type="dcterms:W3CDTF">2025-01-31T20:45:00Z</dcterms:created>
  <dcterms:modified xsi:type="dcterms:W3CDTF">2025-01-31T20:45:00Z</dcterms:modified>
</cp:coreProperties>
</file>