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5E" w:rsidRDefault="00AC19FE">
      <w:pPr>
        <w:rPr>
          <w:lang w:val="bg-BG"/>
        </w:rPr>
      </w:pPr>
      <w:r>
        <w:rPr>
          <w:noProof/>
          <w:lang w:val="bg-BG" w:eastAsia="bg-BG"/>
        </w:rPr>
        <mc:AlternateContent>
          <mc:Choice Requires="wps">
            <w:drawing>
              <wp:anchor distT="0" distB="0" distL="114300" distR="114300" simplePos="0" relativeHeight="251672064" behindDoc="0" locked="0" layoutInCell="1" allowOverlap="1" wp14:anchorId="53455A66" wp14:editId="26A9D485">
                <wp:simplePos x="0" y="0"/>
                <wp:positionH relativeFrom="column">
                  <wp:posOffset>3095625</wp:posOffset>
                </wp:positionH>
                <wp:positionV relativeFrom="paragraph">
                  <wp:posOffset>552450</wp:posOffset>
                </wp:positionV>
                <wp:extent cx="2714625" cy="24955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714625" cy="2495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19FE" w:rsidRDefault="00AC19FE" w:rsidP="00AC19FE">
                            <w:r>
                              <w:t>&lt;</w:t>
                            </w:r>
                            <w:r>
                              <w:rPr>
                                <w:lang w:val="bg-BG"/>
                              </w:rPr>
                              <w:t xml:space="preserve">Списък на участниците - име, фамилия, възраст </w:t>
                            </w:r>
                            <w:r>
                              <w:t>&gt;</w:t>
                            </w:r>
                          </w:p>
                          <w:p w:rsidR="008254CB" w:rsidRDefault="002A42C2" w:rsidP="008254CB">
                            <w:pPr>
                              <w:spacing w:after="0" w:line="360" w:lineRule="auto"/>
                              <w:rPr>
                                <w:lang w:val="bg-BG"/>
                              </w:rPr>
                            </w:pPr>
                            <w:r>
                              <w:rPr>
                                <w:lang w:val="bg-BG"/>
                              </w:rPr>
                              <w:t>Вера  Тодорова – 12</w:t>
                            </w:r>
                            <w:r w:rsidR="008254CB">
                              <w:rPr>
                                <w:lang w:val="bg-BG"/>
                              </w:rPr>
                              <w:t xml:space="preserve"> год.</w:t>
                            </w:r>
                          </w:p>
                          <w:p w:rsidR="008254CB" w:rsidRDefault="008254CB" w:rsidP="008254CB">
                            <w:pPr>
                              <w:spacing w:after="0" w:line="360" w:lineRule="auto"/>
                              <w:rPr>
                                <w:lang w:val="bg-BG"/>
                              </w:rPr>
                            </w:pPr>
                            <w:r>
                              <w:rPr>
                                <w:lang w:val="bg-BG"/>
                              </w:rPr>
                              <w:t>Мартин Христов– 11 год.</w:t>
                            </w:r>
                          </w:p>
                          <w:p w:rsidR="008254CB" w:rsidRDefault="008254CB" w:rsidP="008254CB">
                            <w:pPr>
                              <w:spacing w:after="0" w:line="360" w:lineRule="auto"/>
                              <w:rPr>
                                <w:lang w:val="bg-BG"/>
                              </w:rPr>
                            </w:pPr>
                            <w:r>
                              <w:rPr>
                                <w:lang w:val="bg-BG"/>
                              </w:rPr>
                              <w:t>Християн Павлов– 11 год.</w:t>
                            </w:r>
                          </w:p>
                          <w:p w:rsidR="008254CB" w:rsidRDefault="008254CB" w:rsidP="008254CB">
                            <w:pPr>
                              <w:spacing w:after="0" w:line="360" w:lineRule="auto"/>
                              <w:rPr>
                                <w:lang w:val="bg-BG"/>
                              </w:rPr>
                            </w:pPr>
                            <w:r>
                              <w:rPr>
                                <w:lang w:val="bg-BG"/>
                              </w:rPr>
                              <w:t>Румен Пехливанов– 11 год.</w:t>
                            </w:r>
                          </w:p>
                          <w:p w:rsidR="008254CB" w:rsidRDefault="008254CB" w:rsidP="008254CB">
                            <w:pPr>
                              <w:spacing w:after="0" w:line="360" w:lineRule="auto"/>
                              <w:rPr>
                                <w:lang w:val="bg-BG"/>
                              </w:rPr>
                            </w:pPr>
                            <w:r>
                              <w:rPr>
                                <w:lang w:val="bg-BG"/>
                              </w:rPr>
                              <w:t>Малин Шарланджиев– 12 год.</w:t>
                            </w:r>
                          </w:p>
                          <w:p w:rsidR="008254CB" w:rsidRDefault="008254CB" w:rsidP="008254CB">
                            <w:pPr>
                              <w:spacing w:after="0" w:line="360" w:lineRule="auto"/>
                              <w:rPr>
                                <w:lang w:val="bg-BG"/>
                              </w:rPr>
                            </w:pPr>
                            <w:r>
                              <w:rPr>
                                <w:lang w:val="bg-BG"/>
                              </w:rPr>
                              <w:t>Виргиния Спасова – 14 г.</w:t>
                            </w:r>
                          </w:p>
                          <w:p w:rsidR="008254CB" w:rsidRDefault="00283B60" w:rsidP="008254CB">
                            <w:pPr>
                              <w:spacing w:after="0" w:line="360" w:lineRule="auto"/>
                              <w:rPr>
                                <w:lang w:val="bg-BG"/>
                              </w:rPr>
                            </w:pPr>
                            <w:r>
                              <w:rPr>
                                <w:lang w:val="bg-BG"/>
                              </w:rPr>
                              <w:t>Виктория Спасова – 14</w:t>
                            </w:r>
                            <w:r w:rsidR="008254CB">
                              <w:rPr>
                                <w:lang w:val="bg-BG"/>
                              </w:rPr>
                              <w:t xml:space="preserve"> год.</w:t>
                            </w:r>
                          </w:p>
                          <w:p w:rsidR="008254CB" w:rsidRDefault="008254CB" w:rsidP="008254CB">
                            <w:pPr>
                              <w:spacing w:after="0" w:line="360" w:lineRule="auto"/>
                              <w:rPr>
                                <w:lang w:val="bg-BG"/>
                              </w:rPr>
                            </w:pPr>
                          </w:p>
                          <w:p w:rsidR="008254CB" w:rsidRDefault="008254CB" w:rsidP="00AC19FE">
                            <w:pPr>
                              <w:rPr>
                                <w:lang w:val="bg-BG"/>
                              </w:rPr>
                            </w:pPr>
                          </w:p>
                          <w:p w:rsidR="008254CB" w:rsidRPr="008254CB" w:rsidRDefault="008254CB" w:rsidP="00AC19FE">
                            <w:pPr>
                              <w:rPr>
                                <w:lang w:val="bg-B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55A66" id="_x0000_t202" coordsize="21600,21600" o:spt="202" path="m,l,21600r21600,l21600,xe">
                <v:stroke joinstyle="miter"/>
                <v:path gradientshapeok="t" o:connecttype="rect"/>
              </v:shapetype>
              <v:shape id="Text Box 6" o:spid="_x0000_s1026" type="#_x0000_t202" style="position:absolute;margin-left:243.75pt;margin-top:43.5pt;width:213.75pt;height:19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" fillcolor="white [3201]" strokeweight=".5pt">
                <v:textbox>
                  <w:txbxContent>
                    <w:p w:rsidR="00AC19FE" w:rsidRDefault="00AC19FE" w:rsidP="00AC19FE">
                      <w:r>
                        <w:t>&lt;</w:t>
                      </w:r>
                      <w:r>
                        <w:rPr>
                          <w:lang w:val="bg-BG"/>
                        </w:rPr>
                        <w:t xml:space="preserve">Списък на участниците - име, фамилия, възраст </w:t>
                      </w:r>
                      <w:r>
                        <w:t>&gt;</w:t>
                      </w:r>
                    </w:p>
                    <w:p w:rsidR="008254CB" w:rsidRDefault="002A42C2" w:rsidP="008254CB">
                      <w:pPr>
                        <w:spacing w:after="0" w:line="360" w:lineRule="auto"/>
                        <w:rPr>
                          <w:lang w:val="bg-BG"/>
                        </w:rPr>
                      </w:pPr>
                      <w:r>
                        <w:rPr>
                          <w:lang w:val="bg-BG"/>
                        </w:rPr>
                        <w:t>Вера  Тодорова – 12</w:t>
                      </w:r>
                      <w:r w:rsidR="008254CB">
                        <w:rPr>
                          <w:lang w:val="bg-BG"/>
                        </w:rPr>
                        <w:t xml:space="preserve"> год.</w:t>
                      </w:r>
                    </w:p>
                    <w:p w:rsidR="008254CB" w:rsidRDefault="008254CB" w:rsidP="008254CB">
                      <w:pPr>
                        <w:spacing w:after="0" w:line="360" w:lineRule="auto"/>
                        <w:rPr>
                          <w:lang w:val="bg-BG"/>
                        </w:rPr>
                      </w:pPr>
                      <w:r>
                        <w:rPr>
                          <w:lang w:val="bg-BG"/>
                        </w:rPr>
                        <w:t>Мартин Христов– 11 год.</w:t>
                      </w:r>
                    </w:p>
                    <w:p w:rsidR="008254CB" w:rsidRDefault="008254CB" w:rsidP="008254CB">
                      <w:pPr>
                        <w:spacing w:after="0" w:line="360" w:lineRule="auto"/>
                        <w:rPr>
                          <w:lang w:val="bg-BG"/>
                        </w:rPr>
                      </w:pPr>
                      <w:r>
                        <w:rPr>
                          <w:lang w:val="bg-BG"/>
                        </w:rPr>
                        <w:t>Християн Павлов– 11 год.</w:t>
                      </w:r>
                    </w:p>
                    <w:p w:rsidR="008254CB" w:rsidRDefault="008254CB" w:rsidP="008254CB">
                      <w:pPr>
                        <w:spacing w:after="0" w:line="360" w:lineRule="auto"/>
                        <w:rPr>
                          <w:lang w:val="bg-BG"/>
                        </w:rPr>
                      </w:pPr>
                      <w:r>
                        <w:rPr>
                          <w:lang w:val="bg-BG"/>
                        </w:rPr>
                        <w:t>Румен Пехливанов– 11 год.</w:t>
                      </w:r>
                    </w:p>
                    <w:p w:rsidR="008254CB" w:rsidRDefault="008254CB" w:rsidP="008254CB">
                      <w:pPr>
                        <w:spacing w:after="0" w:line="360" w:lineRule="auto"/>
                        <w:rPr>
                          <w:lang w:val="bg-BG"/>
                        </w:rPr>
                      </w:pPr>
                      <w:r>
                        <w:rPr>
                          <w:lang w:val="bg-BG"/>
                        </w:rPr>
                        <w:t>Малин Шарланджиев– 12 год.</w:t>
                      </w:r>
                    </w:p>
                    <w:p w:rsidR="008254CB" w:rsidRDefault="008254CB" w:rsidP="008254CB">
                      <w:pPr>
                        <w:spacing w:after="0" w:line="360" w:lineRule="auto"/>
                        <w:rPr>
                          <w:lang w:val="bg-BG"/>
                        </w:rPr>
                      </w:pPr>
                      <w:r>
                        <w:rPr>
                          <w:lang w:val="bg-BG"/>
                        </w:rPr>
                        <w:t>Виргиния Спасова – 14 г.</w:t>
                      </w:r>
                    </w:p>
                    <w:p w:rsidR="008254CB" w:rsidRDefault="00283B60" w:rsidP="008254CB">
                      <w:pPr>
                        <w:spacing w:after="0" w:line="360" w:lineRule="auto"/>
                        <w:rPr>
                          <w:lang w:val="bg-BG"/>
                        </w:rPr>
                      </w:pPr>
                      <w:r>
                        <w:rPr>
                          <w:lang w:val="bg-BG"/>
                        </w:rPr>
                        <w:t>Виктория Спасова – 14</w:t>
                      </w:r>
                      <w:r w:rsidR="008254CB">
                        <w:rPr>
                          <w:lang w:val="bg-BG"/>
                        </w:rPr>
                        <w:t xml:space="preserve"> год.</w:t>
                      </w:r>
                    </w:p>
                    <w:p w:rsidR="008254CB" w:rsidRDefault="008254CB" w:rsidP="008254CB">
                      <w:pPr>
                        <w:spacing w:after="0" w:line="360" w:lineRule="auto"/>
                        <w:rPr>
                          <w:lang w:val="bg-BG"/>
                        </w:rPr>
                      </w:pPr>
                    </w:p>
                    <w:p w:rsidR="008254CB" w:rsidRDefault="008254CB" w:rsidP="00AC19FE">
                      <w:pPr>
                        <w:rPr>
                          <w:lang w:val="bg-BG"/>
                        </w:rPr>
                      </w:pPr>
                    </w:p>
                    <w:p w:rsidR="008254CB" w:rsidRPr="008254CB" w:rsidRDefault="008254CB" w:rsidP="00AC19FE">
                      <w:pPr>
                        <w:rPr>
                          <w:lang w:val="bg-BG"/>
                        </w:rPr>
                      </w:pPr>
                    </w:p>
                  </w:txbxContent>
                </v:textbox>
              </v:shape>
            </w:pict>
          </mc:Fallback>
        </mc:AlternateContent>
      </w:r>
      <w:r w:rsidR="00B91F6D">
        <w:rPr>
          <w:noProof/>
          <w:lang w:val="bg-BG" w:eastAsia="bg-BG"/>
        </w:rPr>
        <w:t xml:space="preserve"> </w:t>
      </w:r>
      <w:bookmarkStart w:id="0" w:name="_GoBack"/>
      <w:r w:rsidR="00D07D5E">
        <w:rPr>
          <w:noProof/>
          <w:lang w:val="bg-BG" w:eastAsia="bg-BG"/>
        </w:rPr>
        <w:drawing>
          <wp:inline distT="0" distB="0" distL="0" distR="0" wp14:anchorId="3470CA9D" wp14:editId="6619C917">
            <wp:extent cx="575310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53100" cy="523875"/>
                    </a:xfrm>
                    <a:prstGeom prst="rect">
                      <a:avLst/>
                    </a:prstGeom>
                  </pic:spPr>
                </pic:pic>
              </a:graphicData>
            </a:graphic>
          </wp:inline>
        </w:drawing>
      </w:r>
      <w:bookmarkEnd w:id="0"/>
    </w:p>
    <w:p w:rsidR="00B91F6D" w:rsidRPr="00B91F6D" w:rsidRDefault="00B91F6D" w:rsidP="008254CB">
      <w:pPr>
        <w:spacing w:after="0"/>
        <w:rPr>
          <w:rFonts w:ascii="Tahoma" w:hAnsi="Tahoma" w:cs="Tahoma"/>
          <w:b/>
          <w:color w:val="000000"/>
          <w:sz w:val="28"/>
          <w:szCs w:val="28"/>
          <w:shd w:val="clear" w:color="auto" w:fill="FFFFFF"/>
        </w:rPr>
      </w:pPr>
      <w:r w:rsidRPr="00B91F6D">
        <w:rPr>
          <w:b/>
          <w:sz w:val="28"/>
          <w:szCs w:val="28"/>
        </w:rPr>
        <w:t xml:space="preserve">ID </w:t>
      </w:r>
      <w:r w:rsidRPr="00B91F6D">
        <w:rPr>
          <w:rFonts w:ascii="Tahoma" w:hAnsi="Tahoma" w:cs="Tahoma"/>
          <w:b/>
          <w:color w:val="000000"/>
          <w:sz w:val="28"/>
          <w:szCs w:val="28"/>
          <w:shd w:val="clear" w:color="auto" w:fill="FFFFFF"/>
        </w:rPr>
        <w:t>52809</w:t>
      </w:r>
    </w:p>
    <w:p w:rsidR="00AC19FE" w:rsidRPr="008254CB" w:rsidRDefault="008254CB" w:rsidP="008254CB">
      <w:pPr>
        <w:spacing w:after="0"/>
        <w:rPr>
          <w:b/>
          <w:color w:val="E5B8B7" w:themeColor="accent2" w:themeTint="66"/>
          <w:sz w:val="36"/>
          <w:szCs w:val="36"/>
          <w14:textOutline w14:w="11112" w14:cap="flat" w14:cmpd="sng" w14:algn="ctr">
            <w14:solidFill>
              <w14:schemeClr w14:val="accent2"/>
            </w14:solidFill>
            <w14:prstDash w14:val="solid"/>
            <w14:round/>
          </w14:textOutline>
        </w:rPr>
      </w:pPr>
      <w:r w:rsidRPr="008254CB">
        <w:rPr>
          <w:b/>
          <w:color w:val="E5B8B7" w:themeColor="accent2" w:themeTint="66"/>
          <w:sz w:val="36"/>
          <w:szCs w:val="36"/>
          <w:lang w:val="bg-BG"/>
          <w14:textOutline w14:w="11112" w14:cap="flat" w14:cmpd="sng" w14:algn="ctr">
            <w14:solidFill>
              <w14:schemeClr w14:val="accent2"/>
            </w14:solidFill>
            <w14:prstDash w14:val="solid"/>
            <w14:round/>
          </w14:textOutline>
        </w:rPr>
        <w:t>Robokids</w:t>
      </w:r>
    </w:p>
    <w:p w:rsidR="008254CB" w:rsidRDefault="008254CB" w:rsidP="008254CB">
      <w:pPr>
        <w:spacing w:after="0"/>
        <w:rPr>
          <w:b/>
          <w:lang w:val="bg-BG"/>
        </w:rPr>
      </w:pPr>
      <w:r>
        <w:rPr>
          <w:b/>
          <w:lang w:val="bg-BG"/>
        </w:rPr>
        <w:t>Първо основно училище</w:t>
      </w:r>
    </w:p>
    <w:p w:rsidR="00AC19FE" w:rsidRPr="00AC19FE" w:rsidRDefault="002A42C2" w:rsidP="008254CB">
      <w:pPr>
        <w:spacing w:after="0"/>
        <w:rPr>
          <w:b/>
        </w:rPr>
      </w:pPr>
      <w:r>
        <w:rPr>
          <w:b/>
          <w:lang w:val="bg-BG"/>
        </w:rPr>
        <w:t xml:space="preserve"> „Св. Св. Кирил и Методий“, гр.</w:t>
      </w:r>
      <w:r w:rsidR="008254CB">
        <w:rPr>
          <w:b/>
          <w:lang w:val="bg-BG"/>
        </w:rPr>
        <w:t xml:space="preserve"> Гоце Делчев</w:t>
      </w:r>
    </w:p>
    <w:p w:rsidR="00AC19FE" w:rsidRDefault="00B91F6D">
      <w:r w:rsidRPr="00AC19FE">
        <w:rPr>
          <w:b/>
          <w:noProof/>
          <w:lang w:val="bg-BG" w:eastAsia="bg-BG"/>
        </w:rPr>
        <mc:AlternateContent>
          <mc:Choice Requires="wps">
            <w:drawing>
              <wp:anchor distT="0" distB="0" distL="114300" distR="114300" simplePos="0" relativeHeight="251658752" behindDoc="0" locked="0" layoutInCell="1" allowOverlap="1" wp14:anchorId="6A665872" wp14:editId="735BF4AA">
                <wp:simplePos x="0" y="0"/>
                <wp:positionH relativeFrom="column">
                  <wp:posOffset>3032760</wp:posOffset>
                </wp:positionH>
                <wp:positionV relativeFrom="paragraph">
                  <wp:posOffset>1761490</wp:posOffset>
                </wp:positionV>
                <wp:extent cx="2809875" cy="2219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809875" cy="221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D5E" w:rsidRDefault="00D07D5E" w:rsidP="00D07D5E">
                            <w:r>
                              <w:t>&lt;</w:t>
                            </w:r>
                            <w:r w:rsidR="00AC19FE">
                              <w:rPr>
                                <w:lang w:val="bg-BG"/>
                              </w:rPr>
                              <w:t>Интересни факти за отбора – забавна случка, която е станала при работата ви, как сте се запознали и формирали, друго интересно отборно преживяване</w:t>
                            </w:r>
                            <w:r>
                              <w:t>&gt;</w:t>
                            </w:r>
                          </w:p>
                          <w:p w:rsidR="002A42C2" w:rsidRPr="002A42C2" w:rsidRDefault="002A42C2" w:rsidP="00D07D5E">
                            <w:pPr>
                              <w:rPr>
                                <w:lang w:val="bg-BG"/>
                              </w:rPr>
                            </w:pPr>
                            <w:r>
                              <w:rPr>
                                <w:lang w:val="bg-BG"/>
                              </w:rPr>
                              <w:t>Ние се познавахме, но не бяхме общували достатъчно извън класната стая. Сега сме убедени, че ни предстоят много забавни, както и трудни мигове заедно.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665872" id="_x0000_t202" coordsize="21600,21600" o:spt="202" path="m,l,21600r21600,l21600,xe">
                <v:stroke joinstyle="miter"/>
                <v:path gradientshapeok="t" o:connecttype="rect"/>
              </v:shapetype>
              <v:shape id="Text Box 2" o:spid="_x0000_s1027" type="#_x0000_t202" style="position:absolute;margin-left:238.8pt;margin-top:138.7pt;width:221.25pt;height:174.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" fillcolor="white [3201]" strokeweight=".5pt">
                <v:textbox>
                  <w:txbxContent>
                    <w:p w:rsidR="00D07D5E" w:rsidRDefault="00D07D5E" w:rsidP="00D07D5E">
                      <w:r>
                        <w:t>&lt;</w:t>
                      </w:r>
                      <w:r w:rsidR="00AC19FE">
                        <w:rPr>
                          <w:lang w:val="bg-BG"/>
                        </w:rPr>
                        <w:t>Интересни факти за отбора – забавна случка, която е станала при работата ви, как сте се запознали и формирали, друго интересно отборно преживяване</w:t>
                      </w:r>
                      <w:r>
                        <w:t>&gt;</w:t>
                      </w:r>
                    </w:p>
                    <w:p w:rsidR="002A42C2" w:rsidRPr="002A42C2" w:rsidRDefault="002A42C2" w:rsidP="00D07D5E">
                      <w:pPr>
                        <w:rPr>
                          <w:lang w:val="bg-BG"/>
                        </w:rPr>
                      </w:pPr>
                      <w:r>
                        <w:rPr>
                          <w:lang w:val="bg-BG"/>
                        </w:rPr>
                        <w:t>Ние се познавахме, но не бяхме общували достатъчно извън класната стая. Сега сме убедени, че ни предстоят много забавни, както и трудни мигове заедно.</w:t>
                      </w:r>
                    </w:p>
                  </w:txbxContent>
                </v:textbox>
              </v:shape>
            </w:pict>
          </mc:Fallback>
        </mc:AlternateContent>
      </w:r>
      <w:r w:rsidR="0087673C" w:rsidRPr="0087673C">
        <w:rPr>
          <w:noProof/>
          <w:lang w:val="bg-BG" w:eastAsia="bg-BG"/>
        </w:rPr>
        <w:drawing>
          <wp:inline distT="0" distB="0" distL="0" distR="0" wp14:anchorId="0D9C7647" wp14:editId="467243E1">
            <wp:extent cx="2357120" cy="1767840"/>
            <wp:effectExtent l="0" t="0" r="5080" b="3810"/>
            <wp:docPr id="8" name="Picture 8" descr="C:\Users\Люси\Desktop\отчет-роботика\New folder\DSC0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юси\Desktop\отчет-роботика\New folder\DSC0686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7120" cy="1767840"/>
                    </a:xfrm>
                    <a:prstGeom prst="rect">
                      <a:avLst/>
                    </a:prstGeom>
                    <a:noFill/>
                    <a:ln>
                      <a:noFill/>
                    </a:ln>
                  </pic:spPr>
                </pic:pic>
              </a:graphicData>
            </a:graphic>
          </wp:inline>
        </w:drawing>
      </w:r>
      <w:r w:rsidR="00731B52" w:rsidRPr="00AC19FE">
        <w:rPr>
          <w:b/>
          <w:noProof/>
          <w:lang w:val="bg-BG" w:eastAsia="bg-BG"/>
        </w:rPr>
        <mc:AlternateContent>
          <mc:Choice Requires="wps">
            <w:drawing>
              <wp:anchor distT="0" distB="0" distL="114300" distR="114300" simplePos="0" relativeHeight="251663872" behindDoc="0" locked="0" layoutInCell="1" allowOverlap="1" wp14:anchorId="28A2F085" wp14:editId="0DF1F9BB">
                <wp:simplePos x="0" y="0"/>
                <wp:positionH relativeFrom="column">
                  <wp:posOffset>-123825</wp:posOffset>
                </wp:positionH>
                <wp:positionV relativeFrom="paragraph">
                  <wp:posOffset>4397375</wp:posOffset>
                </wp:positionV>
                <wp:extent cx="2809875" cy="31813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809875" cy="3181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D5E" w:rsidRDefault="00D07D5E" w:rsidP="00D07D5E">
                            <w:r>
                              <w:t>&lt;</w:t>
                            </w:r>
                            <w:r w:rsidR="00AC19FE">
                              <w:t xml:space="preserve">Core values – </w:t>
                            </w:r>
                            <w:r w:rsidR="00AC19FE">
                              <w:rPr>
                                <w:lang w:val="bg-BG"/>
                              </w:rPr>
                              <w:t>какво представляват за вас тези ценности, как си представяте един отбор, който ги притежава, какво точно прави, как например адресирате проблемите и различията в мненията</w:t>
                            </w:r>
                            <w:r>
                              <w:t>&gt;</w:t>
                            </w:r>
                          </w:p>
                          <w:p w:rsidR="002A42C2" w:rsidRPr="00B91F6D" w:rsidRDefault="002A42C2" w:rsidP="00D07D5E">
                            <w:r>
                              <w:rPr>
                                <w:lang w:val="bg-BG"/>
                              </w:rPr>
                              <w:t xml:space="preserve">Като отбор всеки от нас декларира, че приема правилата, но на практика все още това не е така. Все още </w:t>
                            </w:r>
                            <w:r w:rsidR="00D83193">
                              <w:rPr>
                                <w:lang w:val="bg-BG"/>
                              </w:rPr>
                              <w:t xml:space="preserve">в някоя по-напрегната ситуация </w:t>
                            </w:r>
                            <w:r>
                              <w:rPr>
                                <w:lang w:val="bg-BG"/>
                              </w:rPr>
                              <w:t>се получава някой да се опитва да доминира над останалите и да обвинява някого за даден неуспех.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2F085" id="Text Box 3" o:spid="_x0000_s1028" type="#_x0000_t202" style="position:absolute;margin-left:-9.75pt;margin-top:346.25pt;width:221.25pt;height:250.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" fillcolor="white [3201]" strokeweight=".5pt">
                <v:textbox>
                  <w:txbxContent>
                    <w:p w:rsidR="00D07D5E" w:rsidRDefault="00D07D5E" w:rsidP="00D07D5E">
                      <w:r>
                        <w:t>&lt;</w:t>
                      </w:r>
                      <w:r w:rsidR="00AC19FE">
                        <w:t xml:space="preserve">Core values – </w:t>
                      </w:r>
                      <w:r w:rsidR="00AC19FE">
                        <w:rPr>
                          <w:lang w:val="bg-BG"/>
                        </w:rPr>
                        <w:t>какво представляват за вас тези ценности, как си представяте един отбор, който ги притежава, какво точно прави, как например адресирате проблемите и различията в мненията</w:t>
                      </w:r>
                      <w:r>
                        <w:t>&gt;</w:t>
                      </w:r>
                    </w:p>
                    <w:p w:rsidR="002A42C2" w:rsidRPr="00B91F6D" w:rsidRDefault="002A42C2" w:rsidP="00D07D5E">
                      <w:r>
                        <w:rPr>
                          <w:lang w:val="bg-BG"/>
                        </w:rPr>
                        <w:t xml:space="preserve">Като отбор всеки от нас декларира, че приема правилата, но на практика все още това не е така. Все още </w:t>
                      </w:r>
                      <w:r w:rsidR="00D83193">
                        <w:rPr>
                          <w:lang w:val="bg-BG"/>
                        </w:rPr>
                        <w:t xml:space="preserve">в някоя по-напрегната ситуация </w:t>
                      </w:r>
                      <w:r>
                        <w:rPr>
                          <w:lang w:val="bg-BG"/>
                        </w:rPr>
                        <w:t>се получава някой да се опитва да доминира над останалите и да обвинява някого за даден неуспех.</w:t>
                      </w:r>
                    </w:p>
                  </w:txbxContent>
                </v:textbox>
              </v:shape>
            </w:pict>
          </mc:Fallback>
        </mc:AlternateContent>
      </w:r>
      <w:r w:rsidR="00BC41A0" w:rsidRPr="00AC19FE">
        <w:rPr>
          <w:b/>
          <w:noProof/>
          <w:lang w:val="bg-BG" w:eastAsia="bg-BG"/>
        </w:rPr>
        <mc:AlternateContent>
          <mc:Choice Requires="wps">
            <w:drawing>
              <wp:anchor distT="0" distB="0" distL="114300" distR="114300" simplePos="0" relativeHeight="251668992" behindDoc="0" locked="0" layoutInCell="1" allowOverlap="1" wp14:anchorId="1706457D" wp14:editId="66A49BFB">
                <wp:simplePos x="0" y="0"/>
                <wp:positionH relativeFrom="column">
                  <wp:posOffset>3009900</wp:posOffset>
                </wp:positionH>
                <wp:positionV relativeFrom="paragraph">
                  <wp:posOffset>4406900</wp:posOffset>
                </wp:positionV>
                <wp:extent cx="2809875" cy="3190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809875" cy="319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D5E" w:rsidRDefault="00D07D5E" w:rsidP="00D07D5E">
                            <w:r>
                              <w:t>&lt;</w:t>
                            </w:r>
                            <w:r w:rsidR="00AC19FE">
                              <w:t>Project Info –</w:t>
                            </w:r>
                            <w:r w:rsidR="00AC19FE">
                              <w:rPr>
                                <w:lang w:val="bg-BG"/>
                              </w:rPr>
                              <w:t xml:space="preserve"> коя тема </w:t>
                            </w:r>
                            <w:r w:rsidR="00BC41A0">
                              <w:rPr>
                                <w:lang w:val="bg-BG"/>
                              </w:rPr>
                              <w:t xml:space="preserve">избрахте </w:t>
                            </w:r>
                            <w:r w:rsidR="00AC19FE">
                              <w:rPr>
                                <w:lang w:val="bg-BG"/>
                              </w:rPr>
                              <w:t>за проекта си и защо, споделете нещо интересно, което сте научили при избора на този проблем</w:t>
                            </w:r>
                            <w:r w:rsidR="00BC41A0">
                              <w:rPr>
                                <w:lang w:val="bg-BG"/>
                              </w:rPr>
                              <w:t xml:space="preserve"> (отделно е описанието, тук само темата и защо я избрахте)</w:t>
                            </w:r>
                            <w:r>
                              <w:t>&gt;</w:t>
                            </w:r>
                          </w:p>
                          <w:p w:rsidR="00731B52" w:rsidRDefault="00731B52" w:rsidP="00D07D5E">
                            <w:pPr>
                              <w:rPr>
                                <w:b/>
                                <w:color w:val="E5B8B7" w:themeColor="accent2" w:themeTint="66"/>
                                <w:sz w:val="44"/>
                                <w:szCs w:val="44"/>
                                <w:lang w:val="bg-BG"/>
                                <w14:textOutline w14:w="11112" w14:cap="flat" w14:cmpd="sng" w14:algn="ctr">
                                  <w14:solidFill>
                                    <w14:schemeClr w14:val="accent2"/>
                                  </w14:solidFill>
                                  <w14:prstDash w14:val="solid"/>
                                  <w14:round/>
                                </w14:textOutline>
                              </w:rPr>
                            </w:pPr>
                            <w:r w:rsidRPr="00731B52">
                              <w:rPr>
                                <w:b/>
                                <w:color w:val="E5B8B7" w:themeColor="accent2" w:themeTint="66"/>
                                <w:sz w:val="44"/>
                                <w:szCs w:val="44"/>
                                <w:lang w:val="bg-BG"/>
                                <w14:textOutline w14:w="11112" w14:cap="flat" w14:cmpd="sng" w14:algn="ctr">
                                  <w14:solidFill>
                                    <w14:schemeClr w14:val="accent2"/>
                                  </w14:solidFill>
                                  <w14:prstDash w14:val="solid"/>
                                  <w14:round/>
                                </w14:textOutline>
                              </w:rPr>
                              <w:t>Компостиране</w:t>
                            </w:r>
                            <w:r>
                              <w:rPr>
                                <w:b/>
                                <w:color w:val="E5B8B7" w:themeColor="accent2" w:themeTint="66"/>
                                <w:sz w:val="44"/>
                                <w:szCs w:val="44"/>
                                <w:lang w:val="bg-BG"/>
                                <w14:textOutline w14:w="11112" w14:cap="flat" w14:cmpd="sng" w14:algn="ctr">
                                  <w14:solidFill>
                                    <w14:schemeClr w14:val="accent2"/>
                                  </w14:solidFill>
                                  <w14:prstDash w14:val="solid"/>
                                  <w14:round/>
                                </w14:textOutline>
                              </w:rPr>
                              <w:t>то</w:t>
                            </w:r>
                            <w:r w:rsidRPr="00731B52">
                              <w:rPr>
                                <w:b/>
                                <w:color w:val="E5B8B7" w:themeColor="accent2" w:themeTint="66"/>
                                <w:sz w:val="44"/>
                                <w:szCs w:val="44"/>
                                <w:lang w:val="bg-BG"/>
                                <w14:textOutline w14:w="11112" w14:cap="flat" w14:cmpd="sng" w14:algn="ctr">
                                  <w14:solidFill>
                                    <w14:schemeClr w14:val="accent2"/>
                                  </w14:solidFill>
                                  <w14:prstDash w14:val="solid"/>
                                  <w14:round/>
                                </w14:textOutline>
                              </w:rPr>
                              <w:t xml:space="preserve"> – мисия възможна</w:t>
                            </w:r>
                            <w:r>
                              <w:rPr>
                                <w:b/>
                                <w:color w:val="E5B8B7" w:themeColor="accent2" w:themeTint="66"/>
                                <w:sz w:val="44"/>
                                <w:szCs w:val="44"/>
                                <w:lang w:val="bg-BG"/>
                                <w14:textOutline w14:w="11112" w14:cap="flat" w14:cmpd="sng" w14:algn="ctr">
                                  <w14:solidFill>
                                    <w14:schemeClr w14:val="accent2"/>
                                  </w14:solidFill>
                                  <w14:prstDash w14:val="solid"/>
                                  <w14:round/>
                                </w14:textOutline>
                              </w:rPr>
                              <w:t>!</w:t>
                            </w:r>
                          </w:p>
                          <w:p w:rsidR="00731B52" w:rsidRPr="00731B52" w:rsidRDefault="00283B60" w:rsidP="00D07D5E">
                            <w:pPr>
                              <w:rPr>
                                <w:lang w:val="bg-BG"/>
                              </w:rPr>
                            </w:pPr>
                            <w:r>
                              <w:rPr>
                                <w:lang w:val="bg-BG"/>
                              </w:rPr>
                              <w:t xml:space="preserve"> С</w:t>
                            </w:r>
                            <w:r w:rsidR="00731B52">
                              <w:rPr>
                                <w:lang w:val="bg-BG"/>
                              </w:rPr>
                              <w:t>лед разговор с главния еколог на община Гоце Делчев, която сподели, че според фактите: 50 % от отпадъците в модерното депо на общината са от органи</w:t>
                            </w:r>
                            <w:r>
                              <w:rPr>
                                <w:lang w:val="bg-BG"/>
                              </w:rPr>
                              <w:t>чен произход и са биоразградими, решихме, че точно това е нашата тема!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06457D" id="Text Box 4" o:spid="_x0000_s1029" type="#_x0000_t202" style="position:absolute;margin-left:237pt;margin-top:347pt;width:221.25pt;height:251.2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" fillcolor="white [3201]" strokeweight=".5pt">
                <v:textbox>
                  <w:txbxContent>
                    <w:p w:rsidR="00D07D5E" w:rsidRDefault="00D07D5E" w:rsidP="00D07D5E">
                      <w:r>
                        <w:t>&lt;</w:t>
                      </w:r>
                      <w:r w:rsidR="00AC19FE">
                        <w:t>Project Info –</w:t>
                      </w:r>
                      <w:r w:rsidR="00AC19FE">
                        <w:rPr>
                          <w:lang w:val="bg-BG"/>
                        </w:rPr>
                        <w:t xml:space="preserve"> коя тема </w:t>
                      </w:r>
                      <w:r w:rsidR="00BC41A0">
                        <w:rPr>
                          <w:lang w:val="bg-BG"/>
                        </w:rPr>
                        <w:t xml:space="preserve">избрахте </w:t>
                      </w:r>
                      <w:r w:rsidR="00AC19FE">
                        <w:rPr>
                          <w:lang w:val="bg-BG"/>
                        </w:rPr>
                        <w:t>за проекта си и защо, споделете нещо интересно, което сте научили при избора на този проблем</w:t>
                      </w:r>
                      <w:r w:rsidR="00BC41A0">
                        <w:rPr>
                          <w:lang w:val="bg-BG"/>
                        </w:rPr>
                        <w:t xml:space="preserve"> (отделно е описанието, тук само темата и защо я избрахте)</w:t>
                      </w:r>
                      <w:r>
                        <w:t>&gt;</w:t>
                      </w:r>
                    </w:p>
                    <w:p w:rsidR="00731B52" w:rsidRDefault="00731B52" w:rsidP="00D07D5E">
                      <w:pPr>
                        <w:rPr>
                          <w:b/>
                          <w:color w:val="E5B8B7" w:themeColor="accent2" w:themeTint="66"/>
                          <w:sz w:val="44"/>
                          <w:szCs w:val="44"/>
                          <w:lang w:val="bg-BG"/>
                          <w14:textOutline w14:w="11112" w14:cap="flat" w14:cmpd="sng" w14:algn="ctr">
                            <w14:solidFill>
                              <w14:schemeClr w14:val="accent2"/>
                            </w14:solidFill>
                            <w14:prstDash w14:val="solid"/>
                            <w14:round/>
                          </w14:textOutline>
                        </w:rPr>
                      </w:pPr>
                      <w:r w:rsidRPr="00731B52">
                        <w:rPr>
                          <w:b/>
                          <w:color w:val="E5B8B7" w:themeColor="accent2" w:themeTint="66"/>
                          <w:sz w:val="44"/>
                          <w:szCs w:val="44"/>
                          <w:lang w:val="bg-BG"/>
                          <w14:textOutline w14:w="11112" w14:cap="flat" w14:cmpd="sng" w14:algn="ctr">
                            <w14:solidFill>
                              <w14:schemeClr w14:val="accent2"/>
                            </w14:solidFill>
                            <w14:prstDash w14:val="solid"/>
                            <w14:round/>
                          </w14:textOutline>
                        </w:rPr>
                        <w:t>Компостиране</w:t>
                      </w:r>
                      <w:r>
                        <w:rPr>
                          <w:b/>
                          <w:color w:val="E5B8B7" w:themeColor="accent2" w:themeTint="66"/>
                          <w:sz w:val="44"/>
                          <w:szCs w:val="44"/>
                          <w:lang w:val="bg-BG"/>
                          <w14:textOutline w14:w="11112" w14:cap="flat" w14:cmpd="sng" w14:algn="ctr">
                            <w14:solidFill>
                              <w14:schemeClr w14:val="accent2"/>
                            </w14:solidFill>
                            <w14:prstDash w14:val="solid"/>
                            <w14:round/>
                          </w14:textOutline>
                        </w:rPr>
                        <w:t>то</w:t>
                      </w:r>
                      <w:r w:rsidRPr="00731B52">
                        <w:rPr>
                          <w:b/>
                          <w:color w:val="E5B8B7" w:themeColor="accent2" w:themeTint="66"/>
                          <w:sz w:val="44"/>
                          <w:szCs w:val="44"/>
                          <w:lang w:val="bg-BG"/>
                          <w14:textOutline w14:w="11112" w14:cap="flat" w14:cmpd="sng" w14:algn="ctr">
                            <w14:solidFill>
                              <w14:schemeClr w14:val="accent2"/>
                            </w14:solidFill>
                            <w14:prstDash w14:val="solid"/>
                            <w14:round/>
                          </w14:textOutline>
                        </w:rPr>
                        <w:t xml:space="preserve"> – мисия възможна</w:t>
                      </w:r>
                      <w:r>
                        <w:rPr>
                          <w:b/>
                          <w:color w:val="E5B8B7" w:themeColor="accent2" w:themeTint="66"/>
                          <w:sz w:val="44"/>
                          <w:szCs w:val="44"/>
                          <w:lang w:val="bg-BG"/>
                          <w14:textOutline w14:w="11112" w14:cap="flat" w14:cmpd="sng" w14:algn="ctr">
                            <w14:solidFill>
                              <w14:schemeClr w14:val="accent2"/>
                            </w14:solidFill>
                            <w14:prstDash w14:val="solid"/>
                            <w14:round/>
                          </w14:textOutline>
                        </w:rPr>
                        <w:t>!</w:t>
                      </w:r>
                    </w:p>
                    <w:p w:rsidR="00731B52" w:rsidRPr="00731B52" w:rsidRDefault="00283B60" w:rsidP="00D07D5E">
                      <w:pPr>
                        <w:rPr>
                          <w:lang w:val="bg-BG"/>
                        </w:rPr>
                      </w:pPr>
                      <w:r>
                        <w:rPr>
                          <w:lang w:val="bg-BG"/>
                        </w:rPr>
                        <w:t xml:space="preserve"> С</w:t>
                      </w:r>
                      <w:r w:rsidR="00731B52">
                        <w:rPr>
                          <w:lang w:val="bg-BG"/>
                        </w:rPr>
                        <w:t>лед разговор с главния еколог на община Гоце Делчев, която сподели, че според фактите: 50 % от отпадъците в модерното депо на общината са от органи</w:t>
                      </w:r>
                      <w:r>
                        <w:rPr>
                          <w:lang w:val="bg-BG"/>
                        </w:rPr>
                        <w:t>чен произход и са биоразградими, решихме, че точно това е нашата тема!</w:t>
                      </w:r>
                    </w:p>
                  </w:txbxContent>
                </v:textbox>
              </v:shape>
            </w:pict>
          </mc:Fallback>
        </mc:AlternateContent>
      </w:r>
      <w:r w:rsidR="00AC19FE">
        <w:rPr>
          <w:noProof/>
          <w:lang w:val="bg-BG" w:eastAsia="bg-BG"/>
        </w:rPr>
        <mc:AlternateContent>
          <mc:Choice Requires="wps">
            <w:drawing>
              <wp:anchor distT="0" distB="0" distL="114300" distR="114300" simplePos="0" relativeHeight="251649536" behindDoc="0" locked="0" layoutInCell="1" allowOverlap="1" wp14:anchorId="79F05626" wp14:editId="1425E093">
                <wp:simplePos x="0" y="0"/>
                <wp:positionH relativeFrom="column">
                  <wp:posOffset>-161925</wp:posOffset>
                </wp:positionH>
                <wp:positionV relativeFrom="paragraph">
                  <wp:posOffset>1897380</wp:posOffset>
                </wp:positionV>
                <wp:extent cx="2809875" cy="2247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809875"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D5E" w:rsidRDefault="00D07D5E">
                            <w:r>
                              <w:t>&lt;</w:t>
                            </w:r>
                            <w:r w:rsidR="00AC19FE">
                              <w:t xml:space="preserve">Robot Design - </w:t>
                            </w:r>
                            <w:r w:rsidR="00AC19FE">
                              <w:rPr>
                                <w:lang w:val="bg-BG"/>
                              </w:rPr>
                              <w:t>Информация за робота – име, как го сглобихте, какво изпробвахте преди да изберете този дизайн, как се справя с първите мисии</w:t>
                            </w:r>
                            <w:r>
                              <w:t>&gt;</w:t>
                            </w:r>
                          </w:p>
                          <w:p w:rsidR="002A42C2" w:rsidRPr="002A42C2" w:rsidRDefault="002A42C2">
                            <w:pPr>
                              <w:rPr>
                                <w:lang w:val="bg-BG"/>
                              </w:rPr>
                            </w:pPr>
                            <w:r>
                              <w:rPr>
                                <w:lang w:val="bg-BG"/>
                              </w:rPr>
                              <w:t>Най-трудно при сглобяване на робота бе да измислим как ще хваща отпадъците. Първоначалната лопата не ни вършеше работа. На този етап все още не сме сигурни дали можем да конструираме робот, който си вдига щипките, а ни се иска да е така.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05626" id="Text Box 1" o:spid="_x0000_s1030" type="#_x0000_t202" style="position:absolute;margin-left:-12.75pt;margin-top:149.4pt;width:221.25pt;height:177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" fillcolor="white [3201]" strokeweight=".5pt">
                <v:textbox>
                  <w:txbxContent>
                    <w:p w:rsidR="00D07D5E" w:rsidRDefault="00D07D5E">
                      <w:r>
                        <w:t>&lt;</w:t>
                      </w:r>
                      <w:r w:rsidR="00AC19FE">
                        <w:t xml:space="preserve">Robot Design - </w:t>
                      </w:r>
                      <w:r w:rsidR="00AC19FE">
                        <w:rPr>
                          <w:lang w:val="bg-BG"/>
                        </w:rPr>
                        <w:t>Информация за робота – име, как го сглобихте, какво изпробвахте преди да изберете този дизайн, как се справя с първите мисии</w:t>
                      </w:r>
                      <w:r>
                        <w:t>&gt;</w:t>
                      </w:r>
                    </w:p>
                    <w:p w:rsidR="002A42C2" w:rsidRPr="002A42C2" w:rsidRDefault="002A42C2">
                      <w:pPr>
                        <w:rPr>
                          <w:lang w:val="bg-BG"/>
                        </w:rPr>
                      </w:pPr>
                      <w:r>
                        <w:rPr>
                          <w:lang w:val="bg-BG"/>
                        </w:rPr>
                        <w:t>Най-трудно при сглобяване на робота бе да измислим как ще хваща отпадъците. Първоначалната лопата не ни вършеше работа. На този етап все още не сме сигурни дали можем да конструираме робот, който си вдига щипките, а ни се иска да е така.</w:t>
                      </w:r>
                    </w:p>
                  </w:txbxContent>
                </v:textbox>
              </v:shape>
            </w:pict>
          </mc:Fallback>
        </mc:AlternateContent>
      </w:r>
    </w:p>
    <w:sectPr w:rsidR="00AC19FE" w:rsidSect="00B91F6D">
      <w:pgSz w:w="12240" w:h="15840"/>
      <w:pgMar w:top="1134" w:right="1440" w:bottom="124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5E"/>
    <w:rsid w:val="0008245A"/>
    <w:rsid w:val="00283B60"/>
    <w:rsid w:val="002A42C2"/>
    <w:rsid w:val="00364B4C"/>
    <w:rsid w:val="006710FC"/>
    <w:rsid w:val="00731B52"/>
    <w:rsid w:val="008254CB"/>
    <w:rsid w:val="0087673C"/>
    <w:rsid w:val="00AC19FE"/>
    <w:rsid w:val="00B91F6D"/>
    <w:rsid w:val="00BC41A0"/>
    <w:rsid w:val="00D07D5E"/>
    <w:rsid w:val="00D8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3D5F"/>
  <w15:docId w15:val="{FB39DE83-5E8E-406C-BDAA-6B0307AA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4CB"/>
  </w:style>
  <w:style w:type="paragraph" w:styleId="Heading1">
    <w:name w:val="heading 1"/>
    <w:basedOn w:val="Normal"/>
    <w:next w:val="Normal"/>
    <w:link w:val="Heading1Char"/>
    <w:uiPriority w:val="9"/>
    <w:qFormat/>
    <w:rsid w:val="008254C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254C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254C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254C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254C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254C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254C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254C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254C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5E"/>
    <w:rPr>
      <w:rFonts w:ascii="Tahoma" w:hAnsi="Tahoma" w:cs="Tahoma"/>
      <w:sz w:val="16"/>
      <w:szCs w:val="16"/>
    </w:rPr>
  </w:style>
  <w:style w:type="character" w:customStyle="1" w:styleId="Heading1Char">
    <w:name w:val="Heading 1 Char"/>
    <w:basedOn w:val="DefaultParagraphFont"/>
    <w:link w:val="Heading1"/>
    <w:uiPriority w:val="9"/>
    <w:rsid w:val="008254C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254C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254C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254C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254C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254C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254C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254C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254C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254CB"/>
    <w:pPr>
      <w:spacing w:line="240" w:lineRule="auto"/>
    </w:pPr>
    <w:rPr>
      <w:b/>
      <w:bCs/>
      <w:smallCaps/>
      <w:color w:val="595959" w:themeColor="text1" w:themeTint="A6"/>
    </w:rPr>
  </w:style>
  <w:style w:type="paragraph" w:styleId="Title">
    <w:name w:val="Title"/>
    <w:basedOn w:val="Normal"/>
    <w:next w:val="Normal"/>
    <w:link w:val="TitleChar"/>
    <w:uiPriority w:val="10"/>
    <w:qFormat/>
    <w:rsid w:val="008254C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254C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254C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254C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254CB"/>
    <w:rPr>
      <w:b/>
      <w:bCs/>
    </w:rPr>
  </w:style>
  <w:style w:type="character" w:styleId="Emphasis">
    <w:name w:val="Emphasis"/>
    <w:basedOn w:val="DefaultParagraphFont"/>
    <w:uiPriority w:val="20"/>
    <w:qFormat/>
    <w:rsid w:val="008254CB"/>
    <w:rPr>
      <w:i/>
      <w:iCs/>
    </w:rPr>
  </w:style>
  <w:style w:type="paragraph" w:styleId="NoSpacing">
    <w:name w:val="No Spacing"/>
    <w:uiPriority w:val="1"/>
    <w:qFormat/>
    <w:rsid w:val="008254CB"/>
    <w:pPr>
      <w:spacing w:after="0" w:line="240" w:lineRule="auto"/>
    </w:pPr>
  </w:style>
  <w:style w:type="paragraph" w:styleId="Quote">
    <w:name w:val="Quote"/>
    <w:basedOn w:val="Normal"/>
    <w:next w:val="Normal"/>
    <w:link w:val="QuoteChar"/>
    <w:uiPriority w:val="29"/>
    <w:qFormat/>
    <w:rsid w:val="008254C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254C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254C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254CB"/>
    <w:rPr>
      <w:color w:val="404040" w:themeColor="text1" w:themeTint="BF"/>
      <w:sz w:val="32"/>
      <w:szCs w:val="32"/>
    </w:rPr>
  </w:style>
  <w:style w:type="character" w:styleId="SubtleEmphasis">
    <w:name w:val="Subtle Emphasis"/>
    <w:basedOn w:val="DefaultParagraphFont"/>
    <w:uiPriority w:val="19"/>
    <w:qFormat/>
    <w:rsid w:val="008254CB"/>
    <w:rPr>
      <w:i/>
      <w:iCs/>
      <w:color w:val="595959" w:themeColor="text1" w:themeTint="A6"/>
    </w:rPr>
  </w:style>
  <w:style w:type="character" w:styleId="IntenseEmphasis">
    <w:name w:val="Intense Emphasis"/>
    <w:basedOn w:val="DefaultParagraphFont"/>
    <w:uiPriority w:val="21"/>
    <w:qFormat/>
    <w:rsid w:val="008254CB"/>
    <w:rPr>
      <w:b/>
      <w:bCs/>
      <w:i/>
      <w:iCs/>
    </w:rPr>
  </w:style>
  <w:style w:type="character" w:styleId="SubtleReference">
    <w:name w:val="Subtle Reference"/>
    <w:basedOn w:val="DefaultParagraphFont"/>
    <w:uiPriority w:val="31"/>
    <w:qFormat/>
    <w:rsid w:val="008254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54CB"/>
    <w:rPr>
      <w:b/>
      <w:bCs/>
      <w:caps w:val="0"/>
      <w:smallCaps/>
      <w:color w:val="auto"/>
      <w:spacing w:val="3"/>
      <w:u w:val="single"/>
    </w:rPr>
  </w:style>
  <w:style w:type="character" w:styleId="BookTitle">
    <w:name w:val="Book Title"/>
    <w:basedOn w:val="DefaultParagraphFont"/>
    <w:uiPriority w:val="33"/>
    <w:qFormat/>
    <w:rsid w:val="008254CB"/>
    <w:rPr>
      <w:b/>
      <w:bCs/>
      <w:smallCaps/>
      <w:spacing w:val="7"/>
    </w:rPr>
  </w:style>
  <w:style w:type="paragraph" w:styleId="TOCHeading">
    <w:name w:val="TOC Heading"/>
    <w:basedOn w:val="Heading1"/>
    <w:next w:val="Normal"/>
    <w:uiPriority w:val="39"/>
    <w:semiHidden/>
    <w:unhideWhenUsed/>
    <w:qFormat/>
    <w:rsid w:val="008254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39FAB-DE83-4D83-8061-012F687E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Words>
  <Characters>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Kovachka-Dimitrova, Monika</dc:creator>
  <cp:lastModifiedBy>Люси Дерменджиева</cp:lastModifiedBy>
  <cp:revision>7</cp:revision>
  <dcterms:created xsi:type="dcterms:W3CDTF">2016-01-19T11:09:00Z</dcterms:created>
  <dcterms:modified xsi:type="dcterms:W3CDTF">2016-01-22T19:57:00Z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1395837690</vt:i4>
  </property>
  <property fmtid="{D5CDD505-2E9C-101B-9397-08002B2CF9AE}" pid="3" name="_NewReviewCycle">
    <vt:lpwstr/>
  </property>
  <property fmtid="{D5CDD505-2E9C-101B-9397-08002B2CF9AE}" pid="4" name="_EmailSubject">
    <vt:lpwstr>docs</vt:lpwstr>
  </property>
  <property fmtid="{D5CDD505-2E9C-101B-9397-08002B2CF9AE}" pid="5" name="_AuthorEmail">
    <vt:lpwstr>p.petrov@sap.com</vt:lpwstr>
  </property>
  <property fmtid="{D5CDD505-2E9C-101B-9397-08002B2CF9AE}" pid="6" name="_AuthorEmailDisplayName">
    <vt:lpwstr>Petrov, Petar</vt:lpwstr>
  </property>
  <property fmtid="{D5CDD505-2E9C-101B-9397-08002B2CF9AE}" pid="7" name="_ReviewingToolsShownOnce">
    <vt:lpwstr/>
  </property>
</Properties>
</file>