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361AA" w14:textId="341D0CC0" w:rsidR="007D66DA" w:rsidRPr="007D66DA" w:rsidRDefault="007D66DA" w:rsidP="007D66DA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5D5C07">
        <w:rPr>
          <w:sz w:val="40"/>
          <w:szCs w:val="40"/>
        </w:rPr>
        <w:t>Програмни задачи</w:t>
      </w:r>
      <w:r w:rsidRPr="007D66DA">
        <w:rPr>
          <w:sz w:val="40"/>
          <w:szCs w:val="40"/>
        </w:rPr>
        <w:t>:</w:t>
      </w:r>
    </w:p>
    <w:p w14:paraId="39A671BA" w14:textId="77777777" w:rsidR="00DF5CD9" w:rsidRPr="00DF5CD9" w:rsidRDefault="007D66DA" w:rsidP="00DF5C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CD9">
        <w:rPr>
          <w:sz w:val="28"/>
          <w:szCs w:val="28"/>
        </w:rPr>
        <w:t xml:space="preserve">Да се направи </w:t>
      </w:r>
      <w:r w:rsidRPr="00DF5CD9">
        <w:rPr>
          <w:sz w:val="28"/>
          <w:szCs w:val="28"/>
          <w:lang w:val="en-US"/>
        </w:rPr>
        <w:t xml:space="preserve">My Block </w:t>
      </w:r>
      <w:r w:rsidRPr="00DF5CD9">
        <w:rPr>
          <w:sz w:val="28"/>
          <w:szCs w:val="28"/>
        </w:rPr>
        <w:t>за ходене напред и назад.</w:t>
      </w:r>
    </w:p>
    <w:p w14:paraId="4165C48A" w14:textId="77777777" w:rsidR="007D66DA" w:rsidRPr="00DF5CD9" w:rsidRDefault="007D66DA" w:rsidP="007D66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CD9">
        <w:rPr>
          <w:sz w:val="28"/>
          <w:szCs w:val="28"/>
        </w:rPr>
        <w:t xml:space="preserve">Да се направи </w:t>
      </w:r>
      <w:r w:rsidRPr="00DF5CD9">
        <w:rPr>
          <w:sz w:val="28"/>
          <w:szCs w:val="28"/>
          <w:lang w:val="en-US"/>
        </w:rPr>
        <w:t>My Block</w:t>
      </w:r>
      <w:r w:rsidRPr="00DF5CD9">
        <w:rPr>
          <w:sz w:val="28"/>
          <w:szCs w:val="28"/>
        </w:rPr>
        <w:t>,  представляващ  таймер,  който започва от 10 секунди и изписва на екрана на брика оставащите секунди и като свърши изписва "</w:t>
      </w:r>
      <w:r w:rsidRPr="00DF5CD9">
        <w:rPr>
          <w:sz w:val="28"/>
          <w:szCs w:val="28"/>
          <w:lang w:val="en-US"/>
        </w:rPr>
        <w:t>End</w:t>
      </w:r>
      <w:r w:rsidRPr="00DF5CD9">
        <w:rPr>
          <w:sz w:val="28"/>
          <w:szCs w:val="28"/>
        </w:rPr>
        <w:t>", така че да може да се види и спира програмата.</w:t>
      </w:r>
    </w:p>
    <w:p w14:paraId="7831B60D" w14:textId="77777777" w:rsidR="007D66DA" w:rsidRPr="00DF5CD9" w:rsidRDefault="007D66DA" w:rsidP="007D66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CD9">
        <w:rPr>
          <w:sz w:val="28"/>
          <w:szCs w:val="28"/>
        </w:rPr>
        <w:t xml:space="preserve">Да се направи </w:t>
      </w:r>
      <w:r w:rsidRPr="00DF5CD9">
        <w:rPr>
          <w:sz w:val="28"/>
          <w:szCs w:val="28"/>
          <w:lang w:val="en-US"/>
        </w:rPr>
        <w:t>My Block</w:t>
      </w:r>
      <w:r w:rsidRPr="00DF5CD9">
        <w:rPr>
          <w:sz w:val="28"/>
          <w:szCs w:val="28"/>
        </w:rPr>
        <w:t>, който при натискане на бутона за напред задвижва робота напред, а при натискане на бутона назад- назад.</w:t>
      </w:r>
    </w:p>
    <w:p w14:paraId="2621FB59" w14:textId="77777777" w:rsidR="007D66DA" w:rsidRPr="00DF5CD9" w:rsidRDefault="007D66DA" w:rsidP="007D66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CD9">
        <w:rPr>
          <w:sz w:val="28"/>
          <w:szCs w:val="28"/>
        </w:rPr>
        <w:t xml:space="preserve">Да се направи </w:t>
      </w:r>
      <w:r w:rsidRPr="00DF5CD9">
        <w:rPr>
          <w:sz w:val="28"/>
          <w:szCs w:val="28"/>
          <w:lang w:val="en-US"/>
        </w:rPr>
        <w:t>My Block</w:t>
      </w:r>
      <w:r w:rsidRPr="00DF5CD9">
        <w:rPr>
          <w:sz w:val="28"/>
          <w:szCs w:val="28"/>
        </w:rPr>
        <w:t xml:space="preserve"> за завой на </w:t>
      </w:r>
      <w:r w:rsidRPr="00DF5CD9">
        <w:rPr>
          <w:sz w:val="28"/>
          <w:szCs w:val="28"/>
          <w:lang w:val="en-US"/>
        </w:rPr>
        <w:t xml:space="preserve">Gyro </w:t>
      </w:r>
      <w:r w:rsidRPr="00DF5CD9">
        <w:rPr>
          <w:sz w:val="28"/>
          <w:szCs w:val="28"/>
        </w:rPr>
        <w:t>сензор на 90 градуса.</w:t>
      </w:r>
    </w:p>
    <w:p w14:paraId="00B44B18" w14:textId="77777777" w:rsidR="007D66DA" w:rsidRPr="00DF5CD9" w:rsidRDefault="007D66DA" w:rsidP="007D66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CD9">
        <w:rPr>
          <w:sz w:val="28"/>
          <w:szCs w:val="28"/>
        </w:rPr>
        <w:t xml:space="preserve">Да се направи </w:t>
      </w:r>
      <w:r w:rsidRPr="00DF5CD9">
        <w:rPr>
          <w:sz w:val="28"/>
          <w:szCs w:val="28"/>
          <w:lang w:val="en-US"/>
        </w:rPr>
        <w:t>My Block</w:t>
      </w:r>
      <w:r w:rsidRPr="00DF5CD9">
        <w:rPr>
          <w:sz w:val="28"/>
          <w:szCs w:val="28"/>
        </w:rPr>
        <w:t xml:space="preserve"> за ходене напред  докато сезорът за цвят не засече черна линия.</w:t>
      </w:r>
    </w:p>
    <w:p w14:paraId="1FB18F51" w14:textId="77777777" w:rsidR="007D66DA" w:rsidRPr="00DF5CD9" w:rsidRDefault="007D66DA" w:rsidP="007D66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5CD9">
        <w:rPr>
          <w:sz w:val="28"/>
          <w:szCs w:val="28"/>
        </w:rPr>
        <w:t xml:space="preserve">Да се направи </w:t>
      </w:r>
      <w:r w:rsidRPr="00DF5CD9">
        <w:rPr>
          <w:sz w:val="28"/>
          <w:szCs w:val="28"/>
          <w:lang w:val="en-US"/>
        </w:rPr>
        <w:t>My Block</w:t>
      </w:r>
      <w:r w:rsidRPr="00DF5CD9">
        <w:rPr>
          <w:sz w:val="28"/>
          <w:szCs w:val="28"/>
        </w:rPr>
        <w:t xml:space="preserve"> за следене на черна линия за определено време. </w:t>
      </w:r>
    </w:p>
    <w:p w14:paraId="79D3E7B9" w14:textId="77777777" w:rsidR="007D66DA" w:rsidRDefault="007D66DA" w:rsidP="007D66DA">
      <w:pPr>
        <w:pStyle w:val="ListParagraph"/>
      </w:pPr>
    </w:p>
    <w:p w14:paraId="516D8C9E" w14:textId="77777777" w:rsidR="007D66DA" w:rsidRPr="007D66DA" w:rsidRDefault="007D66DA" w:rsidP="007D66DA">
      <w:pPr>
        <w:rPr>
          <w:sz w:val="40"/>
          <w:szCs w:val="40"/>
        </w:rPr>
      </w:pPr>
      <w:r w:rsidRPr="007D66DA">
        <w:rPr>
          <w:sz w:val="40"/>
          <w:szCs w:val="40"/>
        </w:rPr>
        <w:t xml:space="preserve">2. </w:t>
      </w:r>
      <w:proofErr w:type="spellStart"/>
      <w:r w:rsidRPr="007D66DA">
        <w:rPr>
          <w:sz w:val="40"/>
          <w:szCs w:val="40"/>
        </w:rPr>
        <w:t>Механизми</w:t>
      </w:r>
      <w:proofErr w:type="spellEnd"/>
      <w:r w:rsidRPr="007D66DA">
        <w:rPr>
          <w:sz w:val="40"/>
          <w:szCs w:val="40"/>
        </w:rPr>
        <w:t>:</w:t>
      </w:r>
    </w:p>
    <w:p w14:paraId="72B87AE9" w14:textId="77777777" w:rsidR="007D66DA" w:rsidRPr="00DF5CD9" w:rsidRDefault="007D66DA" w:rsidP="007D6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5CD9">
        <w:rPr>
          <w:sz w:val="28"/>
          <w:szCs w:val="28"/>
        </w:rPr>
        <w:t>Да се направи приставка и програма, която да взима трит</w:t>
      </w:r>
      <w:bookmarkStart w:id="0" w:name="_GoBack"/>
      <w:bookmarkEnd w:id="0"/>
      <w:r w:rsidRPr="00DF5CD9">
        <w:rPr>
          <w:sz w:val="28"/>
          <w:szCs w:val="28"/>
        </w:rPr>
        <w:t>е пластмасови боклука  без да използват движение от трети мотор.</w:t>
      </w:r>
    </w:p>
    <w:p w14:paraId="2A5043F7" w14:textId="77777777" w:rsidR="007D66DA" w:rsidRPr="00DF5CD9" w:rsidRDefault="007D66DA" w:rsidP="007D6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5CD9">
        <w:rPr>
          <w:sz w:val="28"/>
          <w:szCs w:val="28"/>
        </w:rPr>
        <w:t>Да се направи приставка и програма, която да чисти морето без да използват движение от трети мотор.</w:t>
      </w:r>
    </w:p>
    <w:p w14:paraId="644C365E" w14:textId="77777777" w:rsidR="006766A3" w:rsidRDefault="006766A3"/>
    <w:p w14:paraId="5ACE939B" w14:textId="4F56479A" w:rsidR="00DF5CD9" w:rsidRPr="00F63528" w:rsidRDefault="00DF5CD9">
      <w:pPr>
        <w:rPr>
          <w:sz w:val="32"/>
          <w:szCs w:val="32"/>
        </w:rPr>
      </w:pPr>
      <w:r w:rsidRPr="00DF5CD9">
        <w:rPr>
          <w:sz w:val="32"/>
          <w:szCs w:val="32"/>
          <w:lang w:val="bg-BG"/>
        </w:rPr>
        <w:t>*</w:t>
      </w:r>
      <w:r>
        <w:rPr>
          <w:sz w:val="32"/>
          <w:szCs w:val="32"/>
          <w:lang w:val="bg-BG"/>
        </w:rPr>
        <w:t xml:space="preserve"> </w:t>
      </w:r>
      <w:r w:rsidRPr="00DF5CD9">
        <w:rPr>
          <w:sz w:val="32"/>
          <w:szCs w:val="32"/>
          <w:lang w:val="bg-BG"/>
        </w:rPr>
        <w:t>Предайте една програма, която да съдържа по едно блокче за всяка подзадача.</w:t>
      </w:r>
      <w:r w:rsidR="00F63528">
        <w:rPr>
          <w:sz w:val="32"/>
          <w:szCs w:val="32"/>
          <w:lang w:val="bg-BG"/>
        </w:rPr>
        <w:t xml:space="preserve"> Блокчетата за всяка подзадача да се казат по подходящ начин, така че по имената им да </w:t>
      </w:r>
      <w:r w:rsidR="003A1314">
        <w:rPr>
          <w:sz w:val="32"/>
          <w:szCs w:val="32"/>
          <w:lang w:val="bg-BG"/>
        </w:rPr>
        <w:t>се под</w:t>
      </w:r>
      <w:r w:rsidR="00F63528">
        <w:rPr>
          <w:sz w:val="32"/>
          <w:szCs w:val="32"/>
          <w:lang w:val="bg-BG"/>
        </w:rPr>
        <w:t>ра</w:t>
      </w:r>
      <w:r w:rsidR="003A1314">
        <w:rPr>
          <w:sz w:val="32"/>
          <w:szCs w:val="32"/>
          <w:lang w:val="bg-BG"/>
        </w:rPr>
        <w:t>збира</w:t>
      </w:r>
      <w:r w:rsidR="00F63528">
        <w:rPr>
          <w:sz w:val="32"/>
          <w:szCs w:val="32"/>
          <w:lang w:val="bg-BG"/>
        </w:rPr>
        <w:t xml:space="preserve"> какво правят.</w:t>
      </w:r>
    </w:p>
    <w:p w14:paraId="42018AE2" w14:textId="77777777" w:rsidR="00DF5CD9" w:rsidRDefault="00DF5CD9"/>
    <w:p w14:paraId="5039D751" w14:textId="1CBDB74C" w:rsidR="00DF5CD9" w:rsidRDefault="004D1532">
      <w:proofErr w:type="spellStart"/>
      <w:r>
        <w:t>Полезни</w:t>
      </w:r>
      <w:proofErr w:type="spellEnd"/>
      <w:r>
        <w:t xml:space="preserve"> </w:t>
      </w:r>
      <w:proofErr w:type="spellStart"/>
      <w:r>
        <w:t>ресурси</w:t>
      </w:r>
      <w:proofErr w:type="spellEnd"/>
      <w:r w:rsidR="00DF5CD9">
        <w:t>:</w:t>
      </w:r>
    </w:p>
    <w:p w14:paraId="560628BF" w14:textId="77777777" w:rsidR="00DF5CD9" w:rsidRDefault="00DF5CD9">
      <w:r>
        <w:t xml:space="preserve">My Block - </w:t>
      </w:r>
      <w:hyperlink r:id="rId7" w:history="1">
        <w:r w:rsidRPr="003C4C6E">
          <w:rPr>
            <w:rStyle w:val="Hyperlink"/>
          </w:rPr>
          <w:t>http://ev3info.weebly.com/creating-my-blocks.html</w:t>
        </w:r>
      </w:hyperlink>
    </w:p>
    <w:p w14:paraId="45561DEC" w14:textId="77777777" w:rsidR="00DF5CD9" w:rsidRDefault="00DF5CD9">
      <w:r>
        <w:t xml:space="preserve">Timer - </w:t>
      </w:r>
      <w:hyperlink r:id="rId8" w:history="1">
        <w:r w:rsidRPr="003C4C6E">
          <w:rPr>
            <w:rStyle w:val="Hyperlink"/>
          </w:rPr>
          <w:t>https://www.youtube.com/watch?v=1KTol80LiOg</w:t>
        </w:r>
      </w:hyperlink>
    </w:p>
    <w:p w14:paraId="13C6CE37" w14:textId="77777777" w:rsidR="00DF5CD9" w:rsidRDefault="00DF5CD9">
      <w:r>
        <w:t xml:space="preserve">Brick Buttons - </w:t>
      </w:r>
      <w:hyperlink r:id="rId9" w:history="1">
        <w:r w:rsidRPr="003C4C6E">
          <w:rPr>
            <w:rStyle w:val="Hyperlink"/>
          </w:rPr>
          <w:t>https://www.youtube.com/watch?v=QSNgOvBGTgo</w:t>
        </w:r>
      </w:hyperlink>
    </w:p>
    <w:p w14:paraId="4CE1C189" w14:textId="77777777" w:rsidR="00DF5CD9" w:rsidRDefault="00DF5CD9">
      <w:r>
        <w:t xml:space="preserve">Gyro Sensor - </w:t>
      </w:r>
      <w:hyperlink r:id="rId10" w:history="1">
        <w:r w:rsidRPr="003C4C6E">
          <w:rPr>
            <w:rStyle w:val="Hyperlink"/>
          </w:rPr>
          <w:t>https://www.youtube.com/watch?v=GEehGsBytaA</w:t>
        </w:r>
      </w:hyperlink>
    </w:p>
    <w:p w14:paraId="0BCA8F65" w14:textId="77777777" w:rsidR="00DF5CD9" w:rsidRDefault="00DF5CD9">
      <w:r>
        <w:t xml:space="preserve">Stop at Line - </w:t>
      </w:r>
      <w:hyperlink r:id="rId11" w:history="1">
        <w:r w:rsidRPr="003C4C6E">
          <w:rPr>
            <w:rStyle w:val="Hyperlink"/>
          </w:rPr>
          <w:t>https://education.lego.com/en-gb/lesi/middle-school/mindstorms-education-ev3/instant-success-with-ev3/series-1/instant-success-4</w:t>
        </w:r>
      </w:hyperlink>
    </w:p>
    <w:p w14:paraId="74EBDB5F" w14:textId="77777777" w:rsidR="00DF5CD9" w:rsidRDefault="00DF5CD9"/>
    <w:sectPr w:rsidR="00DF5CD9" w:rsidSect="006766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52179"/>
    <w:multiLevelType w:val="hybridMultilevel"/>
    <w:tmpl w:val="D60E6152"/>
    <w:lvl w:ilvl="0" w:tplc="DD5229F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63C1"/>
    <w:multiLevelType w:val="hybridMultilevel"/>
    <w:tmpl w:val="C52A59E8"/>
    <w:lvl w:ilvl="0" w:tplc="98EACF2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DA"/>
    <w:rsid w:val="003A1314"/>
    <w:rsid w:val="004D1532"/>
    <w:rsid w:val="005D5C07"/>
    <w:rsid w:val="006766A3"/>
    <w:rsid w:val="007D66DA"/>
    <w:rsid w:val="00DF5CD9"/>
    <w:rsid w:val="00E746DA"/>
    <w:rsid w:val="00E81334"/>
    <w:rsid w:val="00F6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65C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DA"/>
    <w:pPr>
      <w:spacing w:after="200" w:line="276" w:lineRule="auto"/>
      <w:ind w:left="720"/>
      <w:contextualSpacing/>
    </w:pPr>
    <w:rPr>
      <w:sz w:val="22"/>
      <w:szCs w:val="22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DF5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DA"/>
    <w:pPr>
      <w:spacing w:after="200" w:line="276" w:lineRule="auto"/>
      <w:ind w:left="720"/>
      <w:contextualSpacing/>
    </w:pPr>
    <w:rPr>
      <w:sz w:val="22"/>
      <w:szCs w:val="22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DF5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ducation.lego.com/en-gb/lesi/middle-school/mindstorms-education-ev3/instant-success-with-ev3/series-1/instant-success-4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v3info.weebly.com/creating-my-blocks.html" TargetMode="External"/><Relationship Id="rId8" Type="http://schemas.openxmlformats.org/officeDocument/2006/relationships/hyperlink" Target="https://www.youtube.com/watch?v=1KTol80LiOg" TargetMode="External"/><Relationship Id="rId9" Type="http://schemas.openxmlformats.org/officeDocument/2006/relationships/hyperlink" Target="https://www.youtube.com/watch?v=QSNgOvBGTgo" TargetMode="External"/><Relationship Id="rId10" Type="http://schemas.openxmlformats.org/officeDocument/2006/relationships/hyperlink" Target="https://www.youtube.com/watch?v=GEehGsByt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B6FF17-B474-BE4B-816F-42D5AEA4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1559</Characters>
  <Application>Microsoft Macintosh Word</Application>
  <DocSecurity>0</DocSecurity>
  <Lines>12</Lines>
  <Paragraphs>3</Paragraphs>
  <ScaleCrop>false</ScaleCrop>
  <Company>SAP AG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10</cp:revision>
  <dcterms:created xsi:type="dcterms:W3CDTF">2016-01-25T19:06:00Z</dcterms:created>
  <dcterms:modified xsi:type="dcterms:W3CDTF">2016-01-25T19:30:00Z</dcterms:modified>
</cp:coreProperties>
</file>