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B2F0" w14:textId="77777777" w:rsidR="00923683" w:rsidRPr="00923683" w:rsidRDefault="00923683" w:rsidP="00923683">
      <w:pPr>
        <w:rPr>
          <w:b/>
          <w:bCs/>
          <w:sz w:val="44"/>
          <w:szCs w:val="44"/>
        </w:rPr>
      </w:pPr>
      <w:r w:rsidRPr="00923683">
        <w:rPr>
          <w:b/>
          <w:bCs/>
          <w:sz w:val="44"/>
          <w:szCs w:val="44"/>
        </w:rPr>
        <w:t>Customer Retention &amp; Churn Analysis</w:t>
      </w:r>
    </w:p>
    <w:p w14:paraId="25566274" w14:textId="77777777" w:rsidR="00923683" w:rsidRPr="00923683" w:rsidRDefault="00923683" w:rsidP="00923683">
      <w:pPr>
        <w:rPr>
          <w:b/>
          <w:bCs/>
        </w:rPr>
      </w:pPr>
      <w:r w:rsidRPr="00923683">
        <w:rPr>
          <w:b/>
          <w:bCs/>
        </w:rPr>
        <w:t>Future Interns – Data Science &amp; Analytics Task 2</w:t>
      </w:r>
    </w:p>
    <w:p w14:paraId="7E0BB7A1" w14:textId="77777777" w:rsidR="00923683" w:rsidRPr="00923683" w:rsidRDefault="00923683" w:rsidP="00923683">
      <w:pPr>
        <w:rPr>
          <w:b/>
          <w:bCs/>
        </w:rPr>
      </w:pPr>
      <w:r w:rsidRPr="00923683">
        <w:rPr>
          <w:b/>
          <w:bCs/>
        </w:rPr>
        <w:t>Project Overview</w:t>
      </w:r>
    </w:p>
    <w:p w14:paraId="2290A43C" w14:textId="77777777" w:rsidR="00923683" w:rsidRPr="00923683" w:rsidRDefault="00923683" w:rsidP="00923683">
      <w:r w:rsidRPr="00923683">
        <w:t>This project focuses on customer retention and churn analysis using the Telco Customer Churn Dataset. The objective is to identify factors affecting customer churn and provide business recommendations to improve retention.</w:t>
      </w:r>
    </w:p>
    <w:p w14:paraId="21F9584E" w14:textId="77777777" w:rsidR="00923683" w:rsidRPr="00923683" w:rsidRDefault="00923683" w:rsidP="00923683">
      <w:pPr>
        <w:rPr>
          <w:b/>
          <w:bCs/>
        </w:rPr>
      </w:pPr>
      <w:r w:rsidRPr="00923683">
        <w:rPr>
          <w:b/>
          <w:bCs/>
        </w:rPr>
        <w:t>Tools Used</w:t>
      </w:r>
    </w:p>
    <w:p w14:paraId="75BD7F40" w14:textId="77777777" w:rsidR="00923683" w:rsidRPr="00923683" w:rsidRDefault="00923683" w:rsidP="00923683">
      <w:pPr>
        <w:numPr>
          <w:ilvl w:val="0"/>
          <w:numId w:val="1"/>
        </w:numPr>
      </w:pPr>
      <w:r w:rsidRPr="00923683">
        <w:t>Tableau</w:t>
      </w:r>
    </w:p>
    <w:p w14:paraId="01C7AF11" w14:textId="77777777" w:rsidR="00923683" w:rsidRPr="00923683" w:rsidRDefault="00923683" w:rsidP="00923683">
      <w:pPr>
        <w:numPr>
          <w:ilvl w:val="0"/>
          <w:numId w:val="1"/>
        </w:numPr>
      </w:pPr>
      <w:r w:rsidRPr="00923683">
        <w:t>Microsoft Excel</w:t>
      </w:r>
    </w:p>
    <w:p w14:paraId="6493D98B" w14:textId="77777777" w:rsidR="00923683" w:rsidRPr="00923683" w:rsidRDefault="00923683" w:rsidP="00923683">
      <w:pPr>
        <w:numPr>
          <w:ilvl w:val="0"/>
          <w:numId w:val="1"/>
        </w:numPr>
      </w:pPr>
      <w:r w:rsidRPr="00923683">
        <w:t>GitHub</w:t>
      </w:r>
    </w:p>
    <w:p w14:paraId="170D9672" w14:textId="77777777" w:rsidR="00923683" w:rsidRPr="00923683" w:rsidRDefault="00923683" w:rsidP="00923683">
      <w:pPr>
        <w:rPr>
          <w:b/>
          <w:bCs/>
        </w:rPr>
      </w:pPr>
      <w:r w:rsidRPr="00923683">
        <w:rPr>
          <w:b/>
          <w:bCs/>
        </w:rPr>
        <w:t>Dashboard Features</w:t>
      </w:r>
    </w:p>
    <w:p w14:paraId="7F5161EF" w14:textId="77777777" w:rsidR="00923683" w:rsidRPr="00923683" w:rsidRDefault="00923683" w:rsidP="00923683">
      <w:pPr>
        <w:numPr>
          <w:ilvl w:val="0"/>
          <w:numId w:val="2"/>
        </w:numPr>
      </w:pPr>
      <w:r w:rsidRPr="00923683">
        <w:t>Total Customers KPI</w:t>
      </w:r>
    </w:p>
    <w:p w14:paraId="70271BD0" w14:textId="77777777" w:rsidR="00923683" w:rsidRPr="00923683" w:rsidRDefault="00923683" w:rsidP="00923683">
      <w:pPr>
        <w:numPr>
          <w:ilvl w:val="0"/>
          <w:numId w:val="2"/>
        </w:numPr>
      </w:pPr>
      <w:r w:rsidRPr="00923683">
        <w:t>Churn Customers KPI</w:t>
      </w:r>
    </w:p>
    <w:p w14:paraId="2762DC7F" w14:textId="77777777" w:rsidR="00923683" w:rsidRPr="00923683" w:rsidRDefault="00923683" w:rsidP="00923683">
      <w:pPr>
        <w:numPr>
          <w:ilvl w:val="0"/>
          <w:numId w:val="2"/>
        </w:numPr>
      </w:pPr>
      <w:r w:rsidRPr="00923683">
        <w:t>Churn Rate KPI</w:t>
      </w:r>
    </w:p>
    <w:p w14:paraId="16B1B733" w14:textId="77777777" w:rsidR="00923683" w:rsidRPr="00923683" w:rsidRDefault="00923683" w:rsidP="00923683">
      <w:pPr>
        <w:numPr>
          <w:ilvl w:val="0"/>
          <w:numId w:val="2"/>
        </w:numPr>
      </w:pPr>
      <w:r w:rsidRPr="00923683">
        <w:t>Contract Type Analysis</w:t>
      </w:r>
    </w:p>
    <w:p w14:paraId="3ACDE8CF" w14:textId="77777777" w:rsidR="00923683" w:rsidRPr="00923683" w:rsidRDefault="00923683" w:rsidP="00923683">
      <w:pPr>
        <w:numPr>
          <w:ilvl w:val="0"/>
          <w:numId w:val="2"/>
        </w:numPr>
      </w:pPr>
      <w:r w:rsidRPr="00923683">
        <w:t>Internet Service Analysis</w:t>
      </w:r>
    </w:p>
    <w:p w14:paraId="08691968" w14:textId="77777777" w:rsidR="00923683" w:rsidRPr="00923683" w:rsidRDefault="00923683" w:rsidP="00923683">
      <w:pPr>
        <w:numPr>
          <w:ilvl w:val="0"/>
          <w:numId w:val="2"/>
        </w:numPr>
      </w:pPr>
      <w:r w:rsidRPr="00923683">
        <w:t>Tenure Analysis</w:t>
      </w:r>
    </w:p>
    <w:p w14:paraId="430053D8" w14:textId="77777777" w:rsidR="00923683" w:rsidRPr="00923683" w:rsidRDefault="00923683" w:rsidP="00923683">
      <w:pPr>
        <w:numPr>
          <w:ilvl w:val="0"/>
          <w:numId w:val="2"/>
        </w:numPr>
      </w:pPr>
      <w:r w:rsidRPr="00923683">
        <w:t>Monthly Charges Analysis</w:t>
      </w:r>
    </w:p>
    <w:p w14:paraId="7E9D4D9F" w14:textId="77777777" w:rsidR="00923683" w:rsidRPr="00923683" w:rsidRDefault="00923683" w:rsidP="00923683">
      <w:pPr>
        <w:numPr>
          <w:ilvl w:val="0"/>
          <w:numId w:val="2"/>
        </w:numPr>
      </w:pPr>
      <w:r w:rsidRPr="00923683">
        <w:t>Customer Lifetime Value (CLV) Analysis</w:t>
      </w:r>
    </w:p>
    <w:p w14:paraId="73B7C9E4" w14:textId="77777777" w:rsidR="00923683" w:rsidRPr="00923683" w:rsidRDefault="00923683" w:rsidP="00923683">
      <w:pPr>
        <w:rPr>
          <w:b/>
          <w:bCs/>
        </w:rPr>
      </w:pPr>
      <w:r w:rsidRPr="00923683">
        <w:rPr>
          <w:b/>
          <w:bCs/>
        </w:rPr>
        <w:t>Key Insights</w:t>
      </w:r>
    </w:p>
    <w:p w14:paraId="6CC916DA" w14:textId="77777777" w:rsidR="00923683" w:rsidRPr="00923683" w:rsidRDefault="00923683" w:rsidP="00923683">
      <w:pPr>
        <w:numPr>
          <w:ilvl w:val="0"/>
          <w:numId w:val="3"/>
        </w:numPr>
      </w:pPr>
      <w:r w:rsidRPr="00923683">
        <w:t>Month-to-Month contract customers have the highest churn.</w:t>
      </w:r>
    </w:p>
    <w:p w14:paraId="797EA01A" w14:textId="77777777" w:rsidR="00923683" w:rsidRPr="00923683" w:rsidRDefault="00923683" w:rsidP="00923683">
      <w:pPr>
        <w:numPr>
          <w:ilvl w:val="0"/>
          <w:numId w:val="3"/>
        </w:numPr>
      </w:pPr>
      <w:r w:rsidRPr="00923683">
        <w:t>Customers with shorter tenure are more likely to leave.</w:t>
      </w:r>
    </w:p>
    <w:p w14:paraId="09D10FD7" w14:textId="77777777" w:rsidR="00923683" w:rsidRPr="00923683" w:rsidRDefault="00923683" w:rsidP="00923683">
      <w:pPr>
        <w:numPr>
          <w:ilvl w:val="0"/>
          <w:numId w:val="3"/>
        </w:numPr>
      </w:pPr>
      <w:r w:rsidRPr="00923683">
        <w:t>Higher monthly charges are associated with increased churn.</w:t>
      </w:r>
    </w:p>
    <w:p w14:paraId="34597177" w14:textId="77777777" w:rsidR="00923683" w:rsidRPr="00923683" w:rsidRDefault="00923683" w:rsidP="00923683">
      <w:pPr>
        <w:numPr>
          <w:ilvl w:val="0"/>
          <w:numId w:val="3"/>
        </w:numPr>
      </w:pPr>
      <w:r w:rsidRPr="00923683">
        <w:t>Long-term customers generate higher customer lifetime value.</w:t>
      </w:r>
    </w:p>
    <w:p w14:paraId="6662AB35" w14:textId="77777777" w:rsidR="00923683" w:rsidRPr="00923683" w:rsidRDefault="00923683" w:rsidP="00923683">
      <w:pPr>
        <w:rPr>
          <w:b/>
          <w:bCs/>
        </w:rPr>
      </w:pPr>
      <w:r w:rsidRPr="00923683">
        <w:rPr>
          <w:b/>
          <w:bCs/>
        </w:rPr>
        <w:t>Recommendations</w:t>
      </w:r>
    </w:p>
    <w:p w14:paraId="724F0D4E" w14:textId="77777777" w:rsidR="00923683" w:rsidRPr="00923683" w:rsidRDefault="00923683" w:rsidP="00923683">
      <w:pPr>
        <w:numPr>
          <w:ilvl w:val="0"/>
          <w:numId w:val="4"/>
        </w:numPr>
      </w:pPr>
      <w:r w:rsidRPr="00923683">
        <w:t>Promote long-term contracts.</w:t>
      </w:r>
    </w:p>
    <w:p w14:paraId="5DBE6F9B" w14:textId="77777777" w:rsidR="00923683" w:rsidRPr="00923683" w:rsidRDefault="00923683" w:rsidP="00923683">
      <w:pPr>
        <w:numPr>
          <w:ilvl w:val="0"/>
          <w:numId w:val="4"/>
        </w:numPr>
      </w:pPr>
      <w:r w:rsidRPr="00923683">
        <w:t>Improve onboarding during the first year.</w:t>
      </w:r>
    </w:p>
    <w:p w14:paraId="6DCC7A54" w14:textId="77777777" w:rsidR="00923683" w:rsidRPr="00923683" w:rsidRDefault="00923683" w:rsidP="00923683">
      <w:pPr>
        <w:numPr>
          <w:ilvl w:val="0"/>
          <w:numId w:val="4"/>
        </w:numPr>
      </w:pPr>
      <w:r w:rsidRPr="00923683">
        <w:t>Introduce customer loyalty programs.</w:t>
      </w:r>
    </w:p>
    <w:p w14:paraId="587DCD5E" w14:textId="77777777" w:rsidR="00923683" w:rsidRPr="00923683" w:rsidRDefault="00923683" w:rsidP="00923683">
      <w:pPr>
        <w:numPr>
          <w:ilvl w:val="0"/>
          <w:numId w:val="4"/>
        </w:numPr>
      </w:pPr>
      <w:r w:rsidRPr="00923683">
        <w:t>Monitor high-risk customers proactively.</w:t>
      </w:r>
    </w:p>
    <w:p w14:paraId="6D3C7BDE" w14:textId="77777777" w:rsidR="00923683" w:rsidRPr="00923683" w:rsidRDefault="00923683" w:rsidP="00923683">
      <w:pPr>
        <w:rPr>
          <w:b/>
          <w:bCs/>
        </w:rPr>
      </w:pPr>
      <w:r w:rsidRPr="00923683">
        <w:rPr>
          <w:b/>
          <w:bCs/>
        </w:rPr>
        <w:t>Files Included</w:t>
      </w:r>
    </w:p>
    <w:p w14:paraId="4468E2FE" w14:textId="77777777" w:rsidR="00923683" w:rsidRPr="00923683" w:rsidRDefault="00923683" w:rsidP="00923683">
      <w:pPr>
        <w:numPr>
          <w:ilvl w:val="0"/>
          <w:numId w:val="5"/>
        </w:numPr>
      </w:pPr>
      <w:r w:rsidRPr="00923683">
        <w:t>Tableau Dashboard (.</w:t>
      </w:r>
      <w:proofErr w:type="spellStart"/>
      <w:r w:rsidRPr="00923683">
        <w:t>twbx</w:t>
      </w:r>
      <w:proofErr w:type="spellEnd"/>
      <w:r w:rsidRPr="00923683">
        <w:t>)</w:t>
      </w:r>
    </w:p>
    <w:p w14:paraId="06D9011F" w14:textId="77777777" w:rsidR="00923683" w:rsidRPr="00923683" w:rsidRDefault="00923683" w:rsidP="00923683">
      <w:pPr>
        <w:numPr>
          <w:ilvl w:val="0"/>
          <w:numId w:val="5"/>
        </w:numPr>
      </w:pPr>
      <w:r w:rsidRPr="00923683">
        <w:lastRenderedPageBreak/>
        <w:t>Dashboard Screenshot</w:t>
      </w:r>
    </w:p>
    <w:p w14:paraId="4E0CA361" w14:textId="77777777" w:rsidR="00923683" w:rsidRPr="00923683" w:rsidRDefault="00923683" w:rsidP="00923683">
      <w:pPr>
        <w:numPr>
          <w:ilvl w:val="0"/>
          <w:numId w:val="5"/>
        </w:numPr>
      </w:pPr>
      <w:r w:rsidRPr="00923683">
        <w:t>Project Report (PDF)</w:t>
      </w:r>
    </w:p>
    <w:p w14:paraId="55E4A504" w14:textId="77777777" w:rsidR="00923683" w:rsidRPr="00923683" w:rsidRDefault="00923683" w:rsidP="00923683">
      <w:pPr>
        <w:numPr>
          <w:ilvl w:val="0"/>
          <w:numId w:val="5"/>
        </w:numPr>
      </w:pPr>
      <w:r w:rsidRPr="00923683">
        <w:t>Dataset</w:t>
      </w:r>
    </w:p>
    <w:p w14:paraId="3F9B700E" w14:textId="77777777" w:rsidR="00923683" w:rsidRPr="00923683" w:rsidRDefault="00923683" w:rsidP="00923683">
      <w:pPr>
        <w:rPr>
          <w:b/>
          <w:bCs/>
        </w:rPr>
      </w:pPr>
      <w:r w:rsidRPr="00923683">
        <w:rPr>
          <w:b/>
          <w:bCs/>
        </w:rPr>
        <w:t>Author</w:t>
      </w:r>
    </w:p>
    <w:p w14:paraId="4926AE9D" w14:textId="72B58024" w:rsidR="00923683" w:rsidRPr="00923683" w:rsidRDefault="00923683" w:rsidP="00923683">
      <w:r w:rsidRPr="00923683">
        <w:t>Kasapu Prabhudeep</w:t>
      </w:r>
      <w:r w:rsidRPr="00923683">
        <w:br/>
        <w:t>B.</w:t>
      </w:r>
      <w:r>
        <w:t xml:space="preserve"> </w:t>
      </w:r>
      <w:r w:rsidRPr="00923683">
        <w:t>Tech CSE</w:t>
      </w:r>
    </w:p>
    <w:p w14:paraId="11EEC5FE" w14:textId="77777777" w:rsidR="006466F2" w:rsidRDefault="006466F2"/>
    <w:sectPr w:rsidR="00646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10ED"/>
    <w:multiLevelType w:val="multilevel"/>
    <w:tmpl w:val="2D3E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76DEC"/>
    <w:multiLevelType w:val="multilevel"/>
    <w:tmpl w:val="8B2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87FD8"/>
    <w:multiLevelType w:val="multilevel"/>
    <w:tmpl w:val="9BD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C4794"/>
    <w:multiLevelType w:val="multilevel"/>
    <w:tmpl w:val="9EC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F699F"/>
    <w:multiLevelType w:val="multilevel"/>
    <w:tmpl w:val="724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392090">
    <w:abstractNumId w:val="3"/>
  </w:num>
  <w:num w:numId="2" w16cid:durableId="122357014">
    <w:abstractNumId w:val="0"/>
  </w:num>
  <w:num w:numId="3" w16cid:durableId="1857691203">
    <w:abstractNumId w:val="2"/>
  </w:num>
  <w:num w:numId="4" w16cid:durableId="1580168336">
    <w:abstractNumId w:val="1"/>
  </w:num>
  <w:num w:numId="5" w16cid:durableId="965356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83"/>
    <w:rsid w:val="006466F2"/>
    <w:rsid w:val="00923683"/>
    <w:rsid w:val="00A07DE0"/>
    <w:rsid w:val="00EC0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415D"/>
  <w15:chartTrackingRefBased/>
  <w15:docId w15:val="{B22B1F1E-9267-48FD-8C35-48DDC506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683"/>
    <w:rPr>
      <w:rFonts w:eastAsiaTheme="majorEastAsia" w:cstheme="majorBidi"/>
      <w:color w:val="272727" w:themeColor="text1" w:themeTint="D8"/>
    </w:rPr>
  </w:style>
  <w:style w:type="paragraph" w:styleId="Title">
    <w:name w:val="Title"/>
    <w:basedOn w:val="Normal"/>
    <w:next w:val="Normal"/>
    <w:link w:val="TitleChar"/>
    <w:uiPriority w:val="10"/>
    <w:qFormat/>
    <w:rsid w:val="00923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683"/>
    <w:pPr>
      <w:spacing w:before="160"/>
      <w:jc w:val="center"/>
    </w:pPr>
    <w:rPr>
      <w:i/>
      <w:iCs/>
      <w:color w:val="404040" w:themeColor="text1" w:themeTint="BF"/>
    </w:rPr>
  </w:style>
  <w:style w:type="character" w:customStyle="1" w:styleId="QuoteChar">
    <w:name w:val="Quote Char"/>
    <w:basedOn w:val="DefaultParagraphFont"/>
    <w:link w:val="Quote"/>
    <w:uiPriority w:val="29"/>
    <w:rsid w:val="00923683"/>
    <w:rPr>
      <w:i/>
      <w:iCs/>
      <w:color w:val="404040" w:themeColor="text1" w:themeTint="BF"/>
    </w:rPr>
  </w:style>
  <w:style w:type="paragraph" w:styleId="ListParagraph">
    <w:name w:val="List Paragraph"/>
    <w:basedOn w:val="Normal"/>
    <w:uiPriority w:val="34"/>
    <w:qFormat/>
    <w:rsid w:val="00923683"/>
    <w:pPr>
      <w:ind w:left="720"/>
      <w:contextualSpacing/>
    </w:pPr>
  </w:style>
  <w:style w:type="character" w:styleId="IntenseEmphasis">
    <w:name w:val="Intense Emphasis"/>
    <w:basedOn w:val="DefaultParagraphFont"/>
    <w:uiPriority w:val="21"/>
    <w:qFormat/>
    <w:rsid w:val="00923683"/>
    <w:rPr>
      <w:i/>
      <w:iCs/>
      <w:color w:val="2F5496" w:themeColor="accent1" w:themeShade="BF"/>
    </w:rPr>
  </w:style>
  <w:style w:type="paragraph" w:styleId="IntenseQuote">
    <w:name w:val="Intense Quote"/>
    <w:basedOn w:val="Normal"/>
    <w:next w:val="Normal"/>
    <w:link w:val="IntenseQuoteChar"/>
    <w:uiPriority w:val="30"/>
    <w:qFormat/>
    <w:rsid w:val="00923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683"/>
    <w:rPr>
      <w:i/>
      <w:iCs/>
      <w:color w:val="2F5496" w:themeColor="accent1" w:themeShade="BF"/>
    </w:rPr>
  </w:style>
  <w:style w:type="character" w:styleId="IntenseReference">
    <w:name w:val="Intense Reference"/>
    <w:basedOn w:val="DefaultParagraphFont"/>
    <w:uiPriority w:val="32"/>
    <w:qFormat/>
    <w:rsid w:val="00923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Prabhudeep Kasapu</dc:creator>
  <cp:keywords/>
  <dc:description/>
  <cp:lastModifiedBy>Prabhudeep Kasapu</cp:lastModifiedBy>
  <cp:revision>1</cp:revision>
  <dcterms:created xsi:type="dcterms:W3CDTF">2026-06-02T11:29:00Z</dcterms:created>
  <dcterms:modified xsi:type="dcterms:W3CDTF">2026-06-02T11:30:00Z</dcterms:modified>
</cp:coreProperties>
</file>