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556" w:rsidRDefault="00F403CF" w:rsidP="0004574C">
      <w:pPr>
        <w:pStyle w:val="Funotentext"/>
        <w:rPr>
          <w:rFonts w:cs="Times New Roman"/>
          <w:b/>
          <w:sz w:val="24"/>
          <w:szCs w:val="24"/>
        </w:rPr>
      </w:pPr>
      <w:bookmarkStart w:id="0" w:name="_GoBack"/>
      <w:bookmarkEnd w:id="0"/>
      <w:r w:rsidRPr="00F403CF">
        <w:rPr>
          <w:rFonts w:cs="Times New Roman"/>
          <w:b/>
          <w:sz w:val="24"/>
          <w:szCs w:val="24"/>
        </w:rPr>
        <w:t>SCRUM</w:t>
      </w:r>
    </w:p>
    <w:p w:rsidR="00456556" w:rsidRDefault="00456556" w:rsidP="0004574C">
      <w:pPr>
        <w:pStyle w:val="Funotentext"/>
        <w:rPr>
          <w:rFonts w:cs="Times New Roman"/>
          <w:b/>
          <w:sz w:val="24"/>
          <w:szCs w:val="24"/>
        </w:rPr>
      </w:pPr>
    </w:p>
    <w:p w:rsidR="00456556" w:rsidRPr="00F403CF" w:rsidRDefault="00456556" w:rsidP="0004574C">
      <w:pPr>
        <w:pStyle w:val="Funotentext"/>
        <w:rPr>
          <w:rFonts w:cs="Times New Roman"/>
          <w:b/>
          <w:sz w:val="24"/>
          <w:szCs w:val="24"/>
        </w:rPr>
      </w:pPr>
      <w:r>
        <w:rPr>
          <w:rFonts w:cs="Times New Roman"/>
          <w:b/>
          <w:sz w:val="24"/>
          <w:szCs w:val="24"/>
        </w:rPr>
        <w:t>SCRUM-Allgemein</w:t>
      </w:r>
    </w:p>
    <w:p w:rsidR="00456556" w:rsidRDefault="00456556" w:rsidP="0004574C">
      <w:pPr>
        <w:pStyle w:val="Funotentext"/>
        <w:rPr>
          <w:rFonts w:cs="Times New Roman"/>
          <w:sz w:val="24"/>
          <w:szCs w:val="24"/>
        </w:rPr>
      </w:pPr>
    </w:p>
    <w:p w:rsidR="00456556" w:rsidRPr="00456556" w:rsidRDefault="00456556" w:rsidP="0004574C">
      <w:pPr>
        <w:pStyle w:val="Funotentext"/>
        <w:rPr>
          <w:sz w:val="24"/>
          <w:szCs w:val="24"/>
        </w:rPr>
      </w:pPr>
      <w:proofErr w:type="spellStart"/>
      <w:r w:rsidRPr="00975593">
        <w:rPr>
          <w:rFonts w:cs="Times New Roman"/>
          <w:sz w:val="24"/>
          <w:szCs w:val="24"/>
        </w:rPr>
        <w:t>S</w:t>
      </w:r>
      <w:r w:rsidR="00975593" w:rsidRPr="00975593">
        <w:rPr>
          <w:rFonts w:cs="Times New Roman"/>
          <w:sz w:val="24"/>
          <w:szCs w:val="24"/>
        </w:rPr>
        <w:t>crum</w:t>
      </w:r>
      <w:proofErr w:type="spellEnd"/>
      <w:r w:rsidRPr="00975593">
        <w:rPr>
          <w:rFonts w:cs="Times New Roman"/>
          <w:sz w:val="24"/>
          <w:szCs w:val="24"/>
        </w:rPr>
        <w:t xml:space="preserve"> (=aus englisch für </w:t>
      </w:r>
      <w:r w:rsidRPr="00975593">
        <w:rPr>
          <w:rFonts w:cs="Times New Roman"/>
          <w:color w:val="222222"/>
          <w:sz w:val="24"/>
          <w:szCs w:val="24"/>
          <w:shd w:val="clear" w:color="auto" w:fill="FFFFFF"/>
        </w:rPr>
        <w:t>„[das] Gedränge“</w:t>
      </w:r>
      <w:r w:rsidRPr="00975593">
        <w:rPr>
          <w:rFonts w:cs="Times New Roman"/>
          <w:color w:val="222222"/>
          <w:sz w:val="24"/>
          <w:szCs w:val="24"/>
          <w:shd w:val="clear" w:color="auto" w:fill="FFFFFF"/>
        </w:rPr>
        <w:t xml:space="preserve">) </w:t>
      </w:r>
      <w:r w:rsidRPr="00975593">
        <w:rPr>
          <w:rFonts w:cs="Times New Roman"/>
          <w:sz w:val="24"/>
          <w:szCs w:val="24"/>
        </w:rPr>
        <w:t>gehört</w:t>
      </w:r>
      <w:r w:rsidRPr="00456556">
        <w:rPr>
          <w:sz w:val="24"/>
          <w:szCs w:val="24"/>
        </w:rPr>
        <w:t xml:space="preserve"> zu den sogenannten </w:t>
      </w:r>
      <w:r w:rsidRPr="00456556">
        <w:rPr>
          <w:sz w:val="24"/>
          <w:szCs w:val="24"/>
        </w:rPr>
        <w:t>Agile</w:t>
      </w:r>
      <w:r w:rsidRPr="00456556">
        <w:rPr>
          <w:sz w:val="24"/>
          <w:szCs w:val="24"/>
        </w:rPr>
        <w:t>n</w:t>
      </w:r>
      <w:r w:rsidRPr="00456556">
        <w:rPr>
          <w:sz w:val="24"/>
          <w:szCs w:val="24"/>
        </w:rPr>
        <w:t xml:space="preserve"> Prozess Methode. Im Gegensatz zu den Klassischen/Definierten Prozess Methoden</w:t>
      </w:r>
      <w:r w:rsidRPr="00456556">
        <w:rPr>
          <w:sz w:val="24"/>
          <w:szCs w:val="24"/>
        </w:rPr>
        <w:t>,</w:t>
      </w:r>
      <w:r w:rsidRPr="00456556">
        <w:rPr>
          <w:sz w:val="24"/>
          <w:szCs w:val="24"/>
        </w:rPr>
        <w:t xml:space="preserve"> welche zur Annahme keine unbekannten Faktoren und einen definierten Plan pflegen, sind die agilen Methoden flexibler.</w:t>
      </w:r>
    </w:p>
    <w:p w:rsidR="00F403CF" w:rsidRPr="00F403CF" w:rsidRDefault="0004574C" w:rsidP="0004574C">
      <w:pPr>
        <w:pStyle w:val="Funotentext"/>
        <w:rPr>
          <w:rFonts w:cs="Times New Roman"/>
          <w:sz w:val="24"/>
          <w:szCs w:val="24"/>
        </w:rPr>
      </w:pPr>
      <w:proofErr w:type="spellStart"/>
      <w:r w:rsidRPr="00F403CF">
        <w:rPr>
          <w:rFonts w:cs="Times New Roman"/>
          <w:sz w:val="24"/>
          <w:szCs w:val="24"/>
        </w:rPr>
        <w:t>Scrum</w:t>
      </w:r>
      <w:proofErr w:type="spellEnd"/>
      <w:r w:rsidRPr="00F403CF">
        <w:rPr>
          <w:rFonts w:cs="Times New Roman"/>
          <w:sz w:val="24"/>
          <w:szCs w:val="24"/>
        </w:rPr>
        <w:t xml:space="preserve"> ist ein „Vorgehensmodell mit Meetings, Artefakten, Rollen, Werten und Grundüberzeugungen, das beim Entwickeln von Produkten im Rahmen agiler Softwareentwicklung hilfreich ist“</w:t>
      </w:r>
      <w:r w:rsidRPr="00F403CF">
        <w:rPr>
          <w:rStyle w:val="Funotenzeichen"/>
          <w:rFonts w:cs="Times New Roman"/>
          <w:sz w:val="24"/>
          <w:szCs w:val="24"/>
        </w:rPr>
        <w:footnoteReference w:id="1"/>
      </w:r>
      <w:r w:rsidRPr="00F403CF">
        <w:rPr>
          <w:rFonts w:cs="Times New Roman"/>
          <w:sz w:val="24"/>
          <w:szCs w:val="24"/>
        </w:rPr>
        <w:t>.</w:t>
      </w:r>
    </w:p>
    <w:p w:rsidR="00453118" w:rsidRDefault="00453118" w:rsidP="0004574C">
      <w:pPr>
        <w:pStyle w:val="Funotentext"/>
        <w:rPr>
          <w:rFonts w:cs="Times New Roman"/>
          <w:sz w:val="24"/>
          <w:szCs w:val="24"/>
        </w:rPr>
      </w:pPr>
    </w:p>
    <w:p w:rsidR="00F403CF" w:rsidRPr="00F403CF" w:rsidRDefault="00F403CF" w:rsidP="0004574C">
      <w:pPr>
        <w:pStyle w:val="Funotentext"/>
        <w:rPr>
          <w:rFonts w:cs="Times New Roman"/>
          <w:b/>
          <w:sz w:val="24"/>
          <w:szCs w:val="24"/>
        </w:rPr>
      </w:pPr>
      <w:r w:rsidRPr="00F403CF">
        <w:rPr>
          <w:rFonts w:cs="Times New Roman"/>
          <w:b/>
          <w:sz w:val="24"/>
          <w:szCs w:val="24"/>
        </w:rPr>
        <w:t>SCRUM-Rollen</w:t>
      </w:r>
      <w:r w:rsidRPr="00F403CF">
        <w:rPr>
          <w:rFonts w:cs="Times New Roman"/>
          <w:b/>
          <w:sz w:val="24"/>
          <w:szCs w:val="24"/>
        </w:rPr>
        <w:br/>
      </w:r>
    </w:p>
    <w:p w:rsidR="0004574C" w:rsidRPr="00F403CF" w:rsidRDefault="0004574C" w:rsidP="0004574C">
      <w:pPr>
        <w:rPr>
          <w:rFonts w:ascii="Times New Roman" w:hAnsi="Times New Roman" w:cs="Times New Roman"/>
          <w:sz w:val="24"/>
          <w:szCs w:val="24"/>
        </w:rPr>
      </w:pPr>
      <w:r w:rsidRPr="00F403CF">
        <w:rPr>
          <w:rFonts w:ascii="Times New Roman" w:hAnsi="Times New Roman" w:cs="Times New Roman"/>
          <w:sz w:val="24"/>
          <w:szCs w:val="24"/>
        </w:rPr>
        <w:t>Neben verschiedenen Rollen, wie beispielsweise Beobachter, Experten und „Stakeholdern“, sind die drei wichtigsten Rollen der Product-</w:t>
      </w:r>
      <w:proofErr w:type="spellStart"/>
      <w:r w:rsidRPr="00F403CF">
        <w:rPr>
          <w:rFonts w:ascii="Times New Roman" w:hAnsi="Times New Roman" w:cs="Times New Roman"/>
          <w:sz w:val="24"/>
          <w:szCs w:val="24"/>
        </w:rPr>
        <w:t>Owner</w:t>
      </w:r>
      <w:proofErr w:type="spellEnd"/>
      <w:r w:rsidRPr="00F403CF">
        <w:rPr>
          <w:rFonts w:ascii="Times New Roman" w:hAnsi="Times New Roman" w:cs="Times New Roman"/>
          <w:sz w:val="24"/>
          <w:szCs w:val="24"/>
        </w:rPr>
        <w:t xml:space="preserve">, der </w:t>
      </w:r>
      <w:proofErr w:type="spellStart"/>
      <w:r w:rsidRPr="00F403CF">
        <w:rPr>
          <w:rFonts w:ascii="Times New Roman" w:hAnsi="Times New Roman" w:cs="Times New Roman"/>
          <w:sz w:val="24"/>
          <w:szCs w:val="24"/>
        </w:rPr>
        <w:t>Scrum</w:t>
      </w:r>
      <w:proofErr w:type="spellEnd"/>
      <w:r w:rsidRPr="00F403CF">
        <w:rPr>
          <w:rFonts w:ascii="Times New Roman" w:hAnsi="Times New Roman" w:cs="Times New Roman"/>
          <w:sz w:val="24"/>
          <w:szCs w:val="24"/>
        </w:rPr>
        <w:t xml:space="preserve">-Master und das </w:t>
      </w:r>
      <w:proofErr w:type="spellStart"/>
      <w:r w:rsidRPr="00F403CF">
        <w:rPr>
          <w:rFonts w:ascii="Times New Roman" w:hAnsi="Times New Roman" w:cs="Times New Roman"/>
          <w:sz w:val="24"/>
          <w:szCs w:val="24"/>
        </w:rPr>
        <w:t>Scrum</w:t>
      </w:r>
      <w:proofErr w:type="spellEnd"/>
      <w:r w:rsidRPr="00F403CF">
        <w:rPr>
          <w:rFonts w:ascii="Times New Roman" w:hAnsi="Times New Roman" w:cs="Times New Roman"/>
          <w:sz w:val="24"/>
          <w:szCs w:val="24"/>
        </w:rPr>
        <w:t>-Team.</w:t>
      </w:r>
    </w:p>
    <w:p w:rsidR="0004574C" w:rsidRDefault="0004574C" w:rsidP="0004574C">
      <w:pPr>
        <w:rPr>
          <w:rFonts w:ascii="Times New Roman" w:hAnsi="Times New Roman" w:cs="Times New Roman"/>
          <w:sz w:val="24"/>
          <w:szCs w:val="24"/>
        </w:rPr>
      </w:pPr>
      <w:r w:rsidRPr="00F403CF">
        <w:rPr>
          <w:rFonts w:ascii="Times New Roman" w:hAnsi="Times New Roman" w:cs="Times New Roman"/>
          <w:sz w:val="24"/>
          <w:szCs w:val="24"/>
        </w:rPr>
        <w:t>Der Product-</w:t>
      </w:r>
      <w:proofErr w:type="spellStart"/>
      <w:r w:rsidRPr="00F403CF">
        <w:rPr>
          <w:rFonts w:ascii="Times New Roman" w:hAnsi="Times New Roman" w:cs="Times New Roman"/>
          <w:sz w:val="24"/>
          <w:szCs w:val="24"/>
        </w:rPr>
        <w:t>Owner</w:t>
      </w:r>
      <w:proofErr w:type="spellEnd"/>
      <w:r w:rsidRPr="00F403CF">
        <w:rPr>
          <w:rFonts w:ascii="Times New Roman" w:hAnsi="Times New Roman" w:cs="Times New Roman"/>
          <w:sz w:val="24"/>
          <w:szCs w:val="24"/>
        </w:rPr>
        <w:t xml:space="preserve"> vertritt </w:t>
      </w:r>
      <w:r w:rsidR="00E57ABA" w:rsidRPr="00F403CF">
        <w:rPr>
          <w:rFonts w:ascii="Times New Roman" w:hAnsi="Times New Roman" w:cs="Times New Roman"/>
          <w:sz w:val="24"/>
          <w:szCs w:val="24"/>
        </w:rPr>
        <w:t xml:space="preserve">den </w:t>
      </w:r>
      <w:r w:rsidRPr="00F403CF">
        <w:rPr>
          <w:rFonts w:ascii="Times New Roman" w:hAnsi="Times New Roman" w:cs="Times New Roman"/>
          <w:sz w:val="24"/>
          <w:szCs w:val="24"/>
        </w:rPr>
        <w:t>Auftraggeber, der fachliche Ansprüche vorgibt, die dann priorisiert werden. „Der </w:t>
      </w:r>
      <w:proofErr w:type="spellStart"/>
      <w:r w:rsidRPr="00F403CF">
        <w:rPr>
          <w:rFonts w:ascii="Times New Roman" w:hAnsi="Times New Roman" w:cs="Times New Roman"/>
          <w:sz w:val="24"/>
          <w:szCs w:val="24"/>
        </w:rPr>
        <w:t>Scrum</w:t>
      </w:r>
      <w:proofErr w:type="spellEnd"/>
      <w:r w:rsidRPr="00F403CF">
        <w:rPr>
          <w:rFonts w:ascii="Times New Roman" w:hAnsi="Times New Roman" w:cs="Times New Roman"/>
          <w:sz w:val="24"/>
          <w:szCs w:val="24"/>
        </w:rPr>
        <w:t>-Master koordiniert das Team und ist für das Prozessmanagement zuständig, indem er dem Team den Rücken freihält und etwaige Hindernisse abklärt und aus dem Weg räumt“</w:t>
      </w:r>
      <w:r w:rsidRPr="00F403CF">
        <w:rPr>
          <w:rStyle w:val="Funotenzeichen"/>
          <w:rFonts w:ascii="Times New Roman" w:hAnsi="Times New Roman" w:cs="Times New Roman"/>
          <w:sz w:val="24"/>
          <w:szCs w:val="24"/>
        </w:rPr>
        <w:footnoteReference w:id="2"/>
      </w:r>
      <w:r w:rsidRPr="00F403CF">
        <w:rPr>
          <w:rFonts w:ascii="Times New Roman" w:hAnsi="Times New Roman" w:cs="Times New Roman"/>
          <w:sz w:val="24"/>
          <w:szCs w:val="24"/>
        </w:rPr>
        <w:t xml:space="preserve">. Das </w:t>
      </w:r>
      <w:proofErr w:type="spellStart"/>
      <w:r w:rsidRPr="00F403CF">
        <w:rPr>
          <w:rFonts w:ascii="Times New Roman" w:hAnsi="Times New Roman" w:cs="Times New Roman"/>
          <w:sz w:val="24"/>
          <w:szCs w:val="24"/>
        </w:rPr>
        <w:t>Scrum</w:t>
      </w:r>
      <w:proofErr w:type="spellEnd"/>
      <w:r w:rsidRPr="00F403CF">
        <w:rPr>
          <w:rFonts w:ascii="Times New Roman" w:hAnsi="Times New Roman" w:cs="Times New Roman"/>
          <w:sz w:val="24"/>
          <w:szCs w:val="24"/>
        </w:rPr>
        <w:t>-Team ist eine heterogene Gruppe und nicht hierarchisch gegliedert und entwickelt das Produkt. Jedes Mitglied ist auf ein anderes Gebiet spezialisiert, aber dennoch in verschiedene Fachrichtungen ausgebildet und kann somit auch die Aufgaben von anderen Team-Mitgliedern übernehmen.</w:t>
      </w:r>
    </w:p>
    <w:p w:rsidR="00F403CF" w:rsidRPr="00F403CF" w:rsidRDefault="00F403CF" w:rsidP="00F403CF">
      <w:pPr>
        <w:rPr>
          <w:rFonts w:ascii="Times New Roman" w:hAnsi="Times New Roman" w:cs="Times New Roman"/>
          <w:b/>
          <w:sz w:val="24"/>
          <w:szCs w:val="24"/>
        </w:rPr>
      </w:pPr>
      <w:r w:rsidRPr="00F403CF">
        <w:rPr>
          <w:rFonts w:ascii="Times New Roman" w:hAnsi="Times New Roman" w:cs="Times New Roman"/>
          <w:b/>
          <w:sz w:val="24"/>
          <w:szCs w:val="24"/>
        </w:rPr>
        <w:t>SCRUM-Ablauf</w:t>
      </w:r>
    </w:p>
    <w:p w:rsidR="0004574C" w:rsidRPr="00F403CF" w:rsidRDefault="0004574C" w:rsidP="0004574C">
      <w:pPr>
        <w:rPr>
          <w:rFonts w:ascii="Times New Roman" w:hAnsi="Times New Roman" w:cs="Times New Roman"/>
          <w:sz w:val="24"/>
          <w:szCs w:val="24"/>
        </w:rPr>
      </w:pPr>
      <w:r w:rsidRPr="00F403CF">
        <w:rPr>
          <w:rFonts w:ascii="Times New Roman" w:hAnsi="Times New Roman" w:cs="Times New Roman"/>
          <w:sz w:val="24"/>
          <w:szCs w:val="24"/>
        </w:rPr>
        <w:t>Der erste Schritt, um ein Projekt starten zu können, ist dass man die verschiedenen Anforderungen (</w:t>
      </w:r>
      <w:proofErr w:type="spellStart"/>
      <w:r w:rsidRPr="00F403CF">
        <w:rPr>
          <w:rFonts w:ascii="Times New Roman" w:hAnsi="Times New Roman" w:cs="Times New Roman"/>
          <w:sz w:val="24"/>
          <w:szCs w:val="24"/>
        </w:rPr>
        <w:t>Requirements</w:t>
      </w:r>
      <w:proofErr w:type="spellEnd"/>
      <w:r w:rsidRPr="00F403CF">
        <w:rPr>
          <w:rFonts w:ascii="Times New Roman" w:hAnsi="Times New Roman" w:cs="Times New Roman"/>
          <w:sz w:val="24"/>
          <w:szCs w:val="24"/>
        </w:rPr>
        <w:t>) definiert. Diese werden nach Wichtigkeit priorisiert und in einer Liste gepflegt. Man nennt diese Liste das „Product-Backlog“. Das „Product-Backlog“ verändert sich laufend. Hierbei ist die Aufgabe des „Product-</w:t>
      </w:r>
      <w:proofErr w:type="spellStart"/>
      <w:r w:rsidRPr="00F403CF">
        <w:rPr>
          <w:rFonts w:ascii="Times New Roman" w:hAnsi="Times New Roman" w:cs="Times New Roman"/>
          <w:sz w:val="24"/>
          <w:szCs w:val="24"/>
        </w:rPr>
        <w:t>Owners</w:t>
      </w:r>
      <w:proofErr w:type="spellEnd"/>
      <w:r w:rsidRPr="00F403CF">
        <w:rPr>
          <w:rFonts w:ascii="Times New Roman" w:hAnsi="Times New Roman" w:cs="Times New Roman"/>
          <w:sz w:val="24"/>
          <w:szCs w:val="24"/>
        </w:rPr>
        <w:t>“, die Arbeitspakete neu zu priorisieren und laufende Anforderungen in Hinblick auf die Wünsche des Kunden anzupassen.</w:t>
      </w:r>
    </w:p>
    <w:p w:rsidR="0004574C" w:rsidRPr="00F403CF" w:rsidRDefault="0004574C" w:rsidP="0004574C">
      <w:pPr>
        <w:rPr>
          <w:rFonts w:ascii="Times New Roman" w:hAnsi="Times New Roman" w:cs="Times New Roman"/>
          <w:sz w:val="24"/>
          <w:szCs w:val="24"/>
        </w:rPr>
      </w:pPr>
      <w:r w:rsidRPr="00F403CF">
        <w:rPr>
          <w:rFonts w:ascii="Times New Roman" w:hAnsi="Times New Roman" w:cs="Times New Roman"/>
          <w:sz w:val="24"/>
          <w:szCs w:val="24"/>
        </w:rPr>
        <w:t>„Damit ein produktives Arbeiten möglich ist, wird in Kooperation mit dem Product-</w:t>
      </w:r>
      <w:proofErr w:type="spellStart"/>
      <w:r w:rsidRPr="00F403CF">
        <w:rPr>
          <w:rFonts w:ascii="Times New Roman" w:hAnsi="Times New Roman" w:cs="Times New Roman"/>
          <w:sz w:val="24"/>
          <w:szCs w:val="24"/>
        </w:rPr>
        <w:t>Owner</w:t>
      </w:r>
      <w:proofErr w:type="spellEnd"/>
      <w:r w:rsidRPr="00F403CF">
        <w:rPr>
          <w:rFonts w:ascii="Times New Roman" w:hAnsi="Times New Roman" w:cs="Times New Roman"/>
          <w:sz w:val="24"/>
          <w:szCs w:val="24"/>
        </w:rPr>
        <w:t xml:space="preserve"> ein definiertes Arbeitspaket ausgewählt und in ein fertiges und auslieferbares Teilprodukt – das „</w:t>
      </w:r>
      <w:proofErr w:type="spellStart"/>
      <w:r w:rsidRPr="00F403CF">
        <w:rPr>
          <w:rFonts w:ascii="Times New Roman" w:hAnsi="Times New Roman" w:cs="Times New Roman"/>
          <w:sz w:val="24"/>
          <w:szCs w:val="24"/>
        </w:rPr>
        <w:t>Increment-of-Potentially-Shippable-Functionality</w:t>
      </w:r>
      <w:proofErr w:type="spellEnd"/>
      <w:r w:rsidRPr="00F403CF">
        <w:rPr>
          <w:rFonts w:ascii="Times New Roman" w:hAnsi="Times New Roman" w:cs="Times New Roman"/>
          <w:sz w:val="24"/>
          <w:szCs w:val="24"/>
        </w:rPr>
        <w:t>“ – inklusive Dokumentation und Tests umgesetzt“</w:t>
      </w:r>
      <w:r w:rsidRPr="00F403CF">
        <w:rPr>
          <w:rStyle w:val="Funotenzeichen"/>
          <w:rFonts w:ascii="Times New Roman" w:hAnsi="Times New Roman" w:cs="Times New Roman"/>
          <w:sz w:val="24"/>
          <w:szCs w:val="24"/>
        </w:rPr>
        <w:footnoteReference w:id="3"/>
      </w:r>
      <w:r w:rsidRPr="00F403CF">
        <w:rPr>
          <w:rFonts w:ascii="Times New Roman" w:hAnsi="Times New Roman" w:cs="Times New Roman"/>
          <w:sz w:val="24"/>
          <w:szCs w:val="24"/>
        </w:rPr>
        <w:t xml:space="preserve">. Anders ausgedrückt bedeutet das, „Das </w:t>
      </w:r>
      <w:proofErr w:type="spellStart"/>
      <w:r w:rsidRPr="00F403CF">
        <w:rPr>
          <w:rFonts w:ascii="Times New Roman" w:hAnsi="Times New Roman" w:cs="Times New Roman"/>
          <w:sz w:val="24"/>
          <w:szCs w:val="24"/>
        </w:rPr>
        <w:t>Increment</w:t>
      </w:r>
      <w:proofErr w:type="spellEnd"/>
      <w:r w:rsidRPr="00F403CF">
        <w:rPr>
          <w:rFonts w:ascii="Times New Roman" w:hAnsi="Times New Roman" w:cs="Times New Roman"/>
          <w:sz w:val="24"/>
          <w:szCs w:val="24"/>
        </w:rPr>
        <w:t xml:space="preserve"> wird innerhalb der laufenden Iteration, also einem „Sprint“, gemäß der vorherigen Definition fertiggestellt. Eine zusätzliche Modifikation durch geänderte oder zusätzliche Anforderungen ist innerhalb der Sprint-Phase nicht erlaubt“</w:t>
      </w:r>
      <w:r w:rsidRPr="00F403CF">
        <w:rPr>
          <w:rStyle w:val="Funotenzeichen"/>
          <w:rFonts w:ascii="Times New Roman" w:hAnsi="Times New Roman" w:cs="Times New Roman"/>
          <w:sz w:val="24"/>
          <w:szCs w:val="24"/>
        </w:rPr>
        <w:footnoteReference w:id="4"/>
      </w:r>
      <w:r w:rsidRPr="00F403CF">
        <w:rPr>
          <w:rFonts w:ascii="Times New Roman" w:hAnsi="Times New Roman" w:cs="Times New Roman"/>
          <w:sz w:val="24"/>
          <w:szCs w:val="24"/>
        </w:rPr>
        <w:t>.</w:t>
      </w:r>
    </w:p>
    <w:p w:rsidR="0004574C" w:rsidRPr="00F403CF" w:rsidRDefault="0004574C" w:rsidP="0004574C">
      <w:pPr>
        <w:rPr>
          <w:rFonts w:ascii="Times New Roman" w:hAnsi="Times New Roman" w:cs="Times New Roman"/>
          <w:sz w:val="24"/>
          <w:szCs w:val="24"/>
        </w:rPr>
      </w:pPr>
      <w:r w:rsidRPr="00F403CF">
        <w:rPr>
          <w:rFonts w:ascii="Times New Roman" w:hAnsi="Times New Roman" w:cs="Times New Roman"/>
          <w:sz w:val="24"/>
          <w:szCs w:val="24"/>
        </w:rPr>
        <w:t xml:space="preserve">Wie man es auch beim klassischen Projektmanagement kennt, wird ein Arbeitspaket in kleinere Tasks eingeteilt. Diese Tasks werden im Sprint-Backlog dokumentiert und jeden Tag </w:t>
      </w:r>
      <w:r w:rsidRPr="00F403CF">
        <w:rPr>
          <w:rFonts w:ascii="Times New Roman" w:hAnsi="Times New Roman" w:cs="Times New Roman"/>
          <w:sz w:val="24"/>
          <w:szCs w:val="24"/>
        </w:rPr>
        <w:lastRenderedPageBreak/>
        <w:t xml:space="preserve">aktualisiert. Um das Umsetzen zu können müssen Meetings abgehalten werden. Damit man den Überblick nicht verliert, wann und wie welches </w:t>
      </w:r>
      <w:proofErr w:type="spellStart"/>
      <w:r w:rsidRPr="00F403CF">
        <w:rPr>
          <w:rFonts w:ascii="Times New Roman" w:hAnsi="Times New Roman" w:cs="Times New Roman"/>
          <w:sz w:val="24"/>
          <w:szCs w:val="24"/>
        </w:rPr>
        <w:t>Increment</w:t>
      </w:r>
      <w:proofErr w:type="spellEnd"/>
      <w:r w:rsidRPr="00F403CF">
        <w:rPr>
          <w:rFonts w:ascii="Times New Roman" w:hAnsi="Times New Roman" w:cs="Times New Roman"/>
          <w:sz w:val="24"/>
          <w:szCs w:val="24"/>
        </w:rPr>
        <w:t xml:space="preserve"> umgesetzt wird, werden täglich „Daily-</w:t>
      </w:r>
      <w:proofErr w:type="spellStart"/>
      <w:r w:rsidRPr="00F403CF">
        <w:rPr>
          <w:rFonts w:ascii="Times New Roman" w:hAnsi="Times New Roman" w:cs="Times New Roman"/>
          <w:sz w:val="24"/>
          <w:szCs w:val="24"/>
        </w:rPr>
        <w:t>Scrum</w:t>
      </w:r>
      <w:proofErr w:type="spellEnd"/>
      <w:r w:rsidRPr="00F403CF">
        <w:rPr>
          <w:rFonts w:ascii="Times New Roman" w:hAnsi="Times New Roman" w:cs="Times New Roman"/>
          <w:sz w:val="24"/>
          <w:szCs w:val="24"/>
        </w:rPr>
        <w:t>-Meetings“ abgehalten, die etwa 15 Minuten andauern. Dabei können sich die Entwickler über mögliche Probleme und den aktuellen Entwicklungsstand beraten und austauschen.</w:t>
      </w:r>
    </w:p>
    <w:p w:rsidR="0004574C" w:rsidRPr="00F403CF" w:rsidRDefault="0004574C" w:rsidP="0004574C">
      <w:pPr>
        <w:rPr>
          <w:rFonts w:ascii="Times New Roman" w:hAnsi="Times New Roman" w:cs="Times New Roman"/>
          <w:color w:val="333333"/>
          <w:sz w:val="24"/>
          <w:szCs w:val="24"/>
        </w:rPr>
      </w:pPr>
      <w:r w:rsidRPr="00F403CF">
        <w:rPr>
          <w:rFonts w:ascii="Times New Roman" w:hAnsi="Times New Roman" w:cs="Times New Roman"/>
          <w:color w:val="333333"/>
          <w:sz w:val="24"/>
          <w:szCs w:val="24"/>
        </w:rPr>
        <w:t xml:space="preserve">Am Schluss eines Sprints, das zwischen 2-6 Wochen lang dauert, stellt das </w:t>
      </w:r>
      <w:proofErr w:type="spellStart"/>
      <w:r w:rsidRPr="00F403CF">
        <w:rPr>
          <w:rFonts w:ascii="Times New Roman" w:hAnsi="Times New Roman" w:cs="Times New Roman"/>
          <w:color w:val="333333"/>
          <w:sz w:val="24"/>
          <w:szCs w:val="24"/>
        </w:rPr>
        <w:t>Scrum</w:t>
      </w:r>
      <w:proofErr w:type="spellEnd"/>
      <w:r w:rsidRPr="00F403CF">
        <w:rPr>
          <w:rFonts w:ascii="Times New Roman" w:hAnsi="Times New Roman" w:cs="Times New Roman"/>
          <w:color w:val="333333"/>
          <w:sz w:val="24"/>
          <w:szCs w:val="24"/>
        </w:rPr>
        <w:t xml:space="preserve">-Team dem </w:t>
      </w:r>
      <w:proofErr w:type="spellStart"/>
      <w:r w:rsidRPr="00F403CF">
        <w:rPr>
          <w:rFonts w:ascii="Times New Roman" w:hAnsi="Times New Roman" w:cs="Times New Roman"/>
          <w:color w:val="333333"/>
          <w:sz w:val="24"/>
          <w:szCs w:val="24"/>
        </w:rPr>
        <w:t>Product</w:t>
      </w:r>
      <w:proofErr w:type="spellEnd"/>
      <w:r w:rsidRPr="00F403CF">
        <w:rPr>
          <w:rFonts w:ascii="Times New Roman" w:hAnsi="Times New Roman" w:cs="Times New Roman"/>
          <w:color w:val="333333"/>
          <w:sz w:val="24"/>
          <w:szCs w:val="24"/>
        </w:rPr>
        <w:t xml:space="preserve"> </w:t>
      </w:r>
      <w:proofErr w:type="spellStart"/>
      <w:r w:rsidRPr="00F403CF">
        <w:rPr>
          <w:rFonts w:ascii="Times New Roman" w:hAnsi="Times New Roman" w:cs="Times New Roman"/>
          <w:color w:val="333333"/>
          <w:sz w:val="24"/>
          <w:szCs w:val="24"/>
        </w:rPr>
        <w:t>Owner</w:t>
      </w:r>
      <w:proofErr w:type="spellEnd"/>
      <w:r w:rsidRPr="00F403CF">
        <w:rPr>
          <w:rFonts w:ascii="Times New Roman" w:hAnsi="Times New Roman" w:cs="Times New Roman"/>
          <w:color w:val="333333"/>
          <w:sz w:val="24"/>
          <w:szCs w:val="24"/>
        </w:rPr>
        <w:t xml:space="preserve">, </w:t>
      </w:r>
      <w:proofErr w:type="gramStart"/>
      <w:r w:rsidRPr="00F403CF">
        <w:rPr>
          <w:rFonts w:ascii="Times New Roman" w:hAnsi="Times New Roman" w:cs="Times New Roman"/>
          <w:color w:val="333333"/>
          <w:sz w:val="24"/>
          <w:szCs w:val="24"/>
        </w:rPr>
        <w:t>den Stakeholders</w:t>
      </w:r>
      <w:proofErr w:type="gramEnd"/>
      <w:r w:rsidRPr="00F403CF">
        <w:rPr>
          <w:rFonts w:ascii="Times New Roman" w:hAnsi="Times New Roman" w:cs="Times New Roman"/>
          <w:color w:val="333333"/>
          <w:sz w:val="24"/>
          <w:szCs w:val="24"/>
        </w:rPr>
        <w:t xml:space="preserve"> u.a. in einem </w:t>
      </w:r>
      <w:r w:rsidRPr="00F403CF">
        <w:rPr>
          <w:rStyle w:val="Fett"/>
          <w:rFonts w:ascii="Times New Roman" w:hAnsi="Times New Roman" w:cs="Times New Roman"/>
          <w:color w:val="333333"/>
          <w:sz w:val="24"/>
          <w:szCs w:val="24"/>
        </w:rPr>
        <w:t xml:space="preserve">Sprint Review Meeting </w:t>
      </w:r>
      <w:r w:rsidRPr="00F403CF">
        <w:rPr>
          <w:rFonts w:ascii="Times New Roman" w:hAnsi="Times New Roman" w:cs="Times New Roman"/>
          <w:color w:val="333333"/>
          <w:sz w:val="24"/>
          <w:szCs w:val="24"/>
        </w:rPr>
        <w:t xml:space="preserve">direkt am System die neue entwickelte Funktionalität. Halbfertige Teilprodukte oder nur </w:t>
      </w:r>
      <w:proofErr w:type="spellStart"/>
      <w:r w:rsidRPr="00F403CF">
        <w:rPr>
          <w:rFonts w:ascii="Times New Roman" w:hAnsi="Times New Roman" w:cs="Times New Roman"/>
          <w:color w:val="333333"/>
          <w:sz w:val="24"/>
          <w:szCs w:val="24"/>
        </w:rPr>
        <w:t>Powerpoint</w:t>
      </w:r>
      <w:proofErr w:type="spellEnd"/>
      <w:r w:rsidRPr="00F403CF">
        <w:rPr>
          <w:rFonts w:ascii="Times New Roman" w:hAnsi="Times New Roman" w:cs="Times New Roman"/>
          <w:color w:val="333333"/>
          <w:sz w:val="24"/>
          <w:szCs w:val="24"/>
        </w:rPr>
        <w:t xml:space="preserve">-Folien sind während des Sprint Reviews nicht erlaubt. Das Feedback der Stakeholder und die neuen </w:t>
      </w:r>
      <w:proofErr w:type="spellStart"/>
      <w:r w:rsidRPr="00F403CF">
        <w:rPr>
          <w:rFonts w:ascii="Times New Roman" w:hAnsi="Times New Roman" w:cs="Times New Roman"/>
          <w:color w:val="333333"/>
          <w:sz w:val="24"/>
          <w:szCs w:val="24"/>
        </w:rPr>
        <w:t>Requirements</w:t>
      </w:r>
      <w:proofErr w:type="spellEnd"/>
      <w:r w:rsidRPr="00F403CF">
        <w:rPr>
          <w:rFonts w:ascii="Times New Roman" w:hAnsi="Times New Roman" w:cs="Times New Roman"/>
          <w:color w:val="333333"/>
          <w:sz w:val="24"/>
          <w:szCs w:val="24"/>
        </w:rPr>
        <w:t xml:space="preserve"> des </w:t>
      </w:r>
      <w:proofErr w:type="spellStart"/>
      <w:r w:rsidRPr="00F403CF">
        <w:rPr>
          <w:rFonts w:ascii="Times New Roman" w:hAnsi="Times New Roman" w:cs="Times New Roman"/>
          <w:color w:val="333333"/>
          <w:sz w:val="24"/>
          <w:szCs w:val="24"/>
        </w:rPr>
        <w:t>Product</w:t>
      </w:r>
      <w:proofErr w:type="spellEnd"/>
      <w:r w:rsidRPr="00F403CF">
        <w:rPr>
          <w:rFonts w:ascii="Times New Roman" w:hAnsi="Times New Roman" w:cs="Times New Roman"/>
          <w:color w:val="333333"/>
          <w:sz w:val="24"/>
          <w:szCs w:val="24"/>
        </w:rPr>
        <w:t xml:space="preserve"> </w:t>
      </w:r>
      <w:proofErr w:type="spellStart"/>
      <w:r w:rsidRPr="00F403CF">
        <w:rPr>
          <w:rFonts w:ascii="Times New Roman" w:hAnsi="Times New Roman" w:cs="Times New Roman"/>
          <w:color w:val="333333"/>
          <w:sz w:val="24"/>
          <w:szCs w:val="24"/>
        </w:rPr>
        <w:t>Owners</w:t>
      </w:r>
      <w:proofErr w:type="spellEnd"/>
      <w:r w:rsidRPr="00F403CF">
        <w:rPr>
          <w:rFonts w:ascii="Times New Roman" w:hAnsi="Times New Roman" w:cs="Times New Roman"/>
          <w:color w:val="333333"/>
          <w:sz w:val="24"/>
          <w:szCs w:val="24"/>
        </w:rPr>
        <w:t xml:space="preserve"> für den nächsten Sprint fließen dann in das nächste Sprint </w:t>
      </w:r>
      <w:proofErr w:type="spellStart"/>
      <w:r w:rsidRPr="00F403CF">
        <w:rPr>
          <w:rFonts w:ascii="Times New Roman" w:hAnsi="Times New Roman" w:cs="Times New Roman"/>
          <w:color w:val="333333"/>
          <w:sz w:val="24"/>
          <w:szCs w:val="24"/>
        </w:rPr>
        <w:t>Planning</w:t>
      </w:r>
      <w:proofErr w:type="spellEnd"/>
      <w:r w:rsidRPr="00F403CF">
        <w:rPr>
          <w:rFonts w:ascii="Times New Roman" w:hAnsi="Times New Roman" w:cs="Times New Roman"/>
          <w:color w:val="333333"/>
          <w:sz w:val="24"/>
          <w:szCs w:val="24"/>
        </w:rPr>
        <w:t xml:space="preserve"> Meeting ein, und der Prozess beginnt von vorne</w:t>
      </w:r>
      <w:r w:rsidRPr="00F403CF">
        <w:rPr>
          <w:rStyle w:val="Funotenzeichen"/>
          <w:rFonts w:ascii="Times New Roman" w:hAnsi="Times New Roman" w:cs="Times New Roman"/>
          <w:color w:val="333333"/>
          <w:sz w:val="24"/>
          <w:szCs w:val="24"/>
        </w:rPr>
        <w:footnoteReference w:id="5"/>
      </w:r>
      <w:r w:rsidRPr="00F403CF">
        <w:rPr>
          <w:rFonts w:ascii="Times New Roman" w:hAnsi="Times New Roman" w:cs="Times New Roman"/>
          <w:color w:val="333333"/>
          <w:sz w:val="24"/>
          <w:szCs w:val="24"/>
        </w:rPr>
        <w:t>.</w:t>
      </w:r>
    </w:p>
    <w:p w:rsidR="0004574C" w:rsidRDefault="0004574C" w:rsidP="0004574C">
      <w:pPr>
        <w:rPr>
          <w:color w:val="333333"/>
        </w:rPr>
      </w:pPr>
      <w:r w:rsidRPr="00F403CF">
        <w:rPr>
          <w:rFonts w:ascii="Times New Roman" w:hAnsi="Times New Roman" w:cs="Times New Roman"/>
          <w:color w:val="333333"/>
          <w:sz w:val="24"/>
          <w:szCs w:val="24"/>
        </w:rPr>
        <w:t xml:space="preserve">„Im Kern basiert </w:t>
      </w:r>
      <w:proofErr w:type="spellStart"/>
      <w:r w:rsidRPr="00F403CF">
        <w:rPr>
          <w:rFonts w:ascii="Times New Roman" w:hAnsi="Times New Roman" w:cs="Times New Roman"/>
          <w:color w:val="333333"/>
          <w:sz w:val="24"/>
          <w:szCs w:val="24"/>
        </w:rPr>
        <w:t>Scrum</w:t>
      </w:r>
      <w:proofErr w:type="spellEnd"/>
      <w:r w:rsidRPr="00F403CF">
        <w:rPr>
          <w:rFonts w:ascii="Times New Roman" w:hAnsi="Times New Roman" w:cs="Times New Roman"/>
          <w:color w:val="333333"/>
          <w:sz w:val="24"/>
          <w:szCs w:val="24"/>
        </w:rPr>
        <w:t xml:space="preserve"> also auf einer inkrementellen Vorgehensweise, der </w:t>
      </w:r>
      <w:proofErr w:type="spellStart"/>
      <w:r w:rsidRPr="00F403CF">
        <w:rPr>
          <w:rFonts w:ascii="Times New Roman" w:hAnsi="Times New Roman" w:cs="Times New Roman"/>
          <w:color w:val="333333"/>
          <w:sz w:val="24"/>
          <w:szCs w:val="24"/>
        </w:rPr>
        <w:t>Oganisation</w:t>
      </w:r>
      <w:proofErr w:type="spellEnd"/>
      <w:r w:rsidRPr="00F403CF">
        <w:rPr>
          <w:rFonts w:ascii="Times New Roman" w:hAnsi="Times New Roman" w:cs="Times New Roman"/>
          <w:color w:val="333333"/>
          <w:sz w:val="24"/>
          <w:szCs w:val="24"/>
        </w:rPr>
        <w:t xml:space="preserve"> von Entwicklungsabschnitten und Meetings in vordefinierten Zeitabschnitten (Time-Boxes) und der Erkenntnis, dass ein funktionierendes Produkt wichtiger ist als eine dreihundertseitige Spezifikation</w:t>
      </w:r>
      <w:r w:rsidRPr="00F403CF">
        <w:rPr>
          <w:rStyle w:val="Funotenzeichen"/>
          <w:rFonts w:ascii="Times New Roman" w:hAnsi="Times New Roman" w:cs="Times New Roman"/>
          <w:color w:val="333333"/>
          <w:sz w:val="24"/>
          <w:szCs w:val="24"/>
        </w:rPr>
        <w:footnoteReference w:id="6"/>
      </w:r>
      <w:r>
        <w:rPr>
          <w:color w:val="333333"/>
        </w:rPr>
        <w:t>.“</w:t>
      </w:r>
    </w:p>
    <w:p w:rsidR="0004574C" w:rsidRDefault="0004574C" w:rsidP="00BF1B0A">
      <w:r>
        <w:rPr>
          <w:noProof/>
        </w:rPr>
        <w:drawing>
          <wp:inline distT="0" distB="0" distL="0" distR="0" wp14:anchorId="37625A29" wp14:editId="02AA1FBF">
            <wp:extent cx="4982845" cy="3317875"/>
            <wp:effectExtent l="0" t="0" r="8255" b="0"/>
            <wp:docPr id="4" name="Grafik 4"/>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a:extLst>
                        <a:ext uri="{28A0092B-C50C-407E-A947-70E740481C1C}">
                          <a14:useLocalDpi xmlns:a14="http://schemas.microsoft.com/office/drawing/2010/main" val="0"/>
                        </a:ext>
                      </a:extLst>
                    </a:blip>
                    <a:stretch>
                      <a:fillRect/>
                    </a:stretch>
                  </pic:blipFill>
                  <pic:spPr>
                    <a:xfrm>
                      <a:off x="0" y="0"/>
                      <a:ext cx="4982845" cy="3317875"/>
                    </a:xfrm>
                    <a:prstGeom prst="rect">
                      <a:avLst/>
                    </a:prstGeom>
                  </pic:spPr>
                </pic:pic>
              </a:graphicData>
            </a:graphic>
          </wp:inline>
        </w:drawing>
      </w:r>
    </w:p>
    <w:sectPr w:rsidR="000457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4F3" w:rsidRDefault="008C04F3" w:rsidP="0004574C">
      <w:pPr>
        <w:spacing w:after="0" w:line="240" w:lineRule="auto"/>
      </w:pPr>
      <w:r>
        <w:separator/>
      </w:r>
    </w:p>
  </w:endnote>
  <w:endnote w:type="continuationSeparator" w:id="0">
    <w:p w:rsidR="008C04F3" w:rsidRDefault="008C04F3" w:rsidP="0004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4F3" w:rsidRDefault="008C04F3" w:rsidP="0004574C">
      <w:pPr>
        <w:spacing w:after="0" w:line="240" w:lineRule="auto"/>
      </w:pPr>
      <w:r>
        <w:separator/>
      </w:r>
    </w:p>
  </w:footnote>
  <w:footnote w:type="continuationSeparator" w:id="0">
    <w:p w:rsidR="008C04F3" w:rsidRDefault="008C04F3" w:rsidP="0004574C">
      <w:pPr>
        <w:spacing w:after="0" w:line="240" w:lineRule="auto"/>
      </w:pPr>
      <w:r>
        <w:continuationSeparator/>
      </w:r>
    </w:p>
  </w:footnote>
  <w:footnote w:id="1">
    <w:p w:rsidR="0004574C" w:rsidRDefault="0004574C" w:rsidP="0004574C">
      <w:pPr>
        <w:pStyle w:val="Funotentext"/>
      </w:pPr>
      <w:r>
        <w:rPr>
          <w:rStyle w:val="Funotenzeichen"/>
        </w:rPr>
        <w:footnoteRef/>
      </w:r>
      <w:r>
        <w:t>Zitat(</w:t>
      </w:r>
      <w:hyperlink r:id="rId1" w:history="1">
        <w:r w:rsidRPr="00460774">
          <w:rPr>
            <w:rStyle w:val="Hyperlink"/>
          </w:rPr>
          <w:t>de.slideshare.net/6footplus/scrum-prsentation?qid=04836422-d9d7-455b-b415-d768907799bc&amp;v=&amp;b=&amp;from_search=1</w:t>
        </w:r>
      </w:hyperlink>
      <w:r>
        <w:t>, 2020)</w:t>
      </w:r>
    </w:p>
  </w:footnote>
  <w:footnote w:id="2">
    <w:p w:rsidR="0004574C" w:rsidRDefault="0004574C" w:rsidP="0004574C">
      <w:pPr>
        <w:pStyle w:val="Funotentext"/>
      </w:pPr>
      <w:r>
        <w:rPr>
          <w:rStyle w:val="Funotenzeichen"/>
        </w:rPr>
        <w:footnoteRef/>
      </w:r>
      <w:r>
        <w:t xml:space="preserve"> Zitat </w:t>
      </w:r>
      <w:r w:rsidR="00453118">
        <w:rPr>
          <w:noProof/>
        </w:rPr>
        <w:t>(</w:t>
      </w:r>
      <w:hyperlink r:id="rId2" w:history="1">
        <w:r w:rsidR="00453118">
          <w:rPr>
            <w:rStyle w:val="Hyperlink"/>
          </w:rPr>
          <w:t>t3n.de/</w:t>
        </w:r>
        <w:proofErr w:type="spellStart"/>
        <w:r w:rsidR="00453118">
          <w:rPr>
            <w:rStyle w:val="Hyperlink"/>
          </w:rPr>
          <w:t>news</w:t>
        </w:r>
        <w:proofErr w:type="spellEnd"/>
        <w:r w:rsidR="00453118">
          <w:rPr>
            <w:rStyle w:val="Hyperlink"/>
          </w:rPr>
          <w:t>/scrum-was-ist-das-506705/</w:t>
        </w:r>
      </w:hyperlink>
      <w:r w:rsidR="00453118">
        <w:rPr>
          <w:noProof/>
        </w:rPr>
        <w:t>, 2020)</w:t>
      </w:r>
    </w:p>
  </w:footnote>
  <w:footnote w:id="3">
    <w:p w:rsidR="0004574C" w:rsidRDefault="0004574C" w:rsidP="0004574C">
      <w:pPr>
        <w:pStyle w:val="Funotentext"/>
      </w:pPr>
      <w:r>
        <w:rPr>
          <w:rStyle w:val="Funotenzeichen"/>
        </w:rPr>
        <w:footnoteRef/>
      </w:r>
      <w:r>
        <w:t xml:space="preserve"> Zitat </w:t>
      </w:r>
      <w:r w:rsidR="00E57ABA">
        <w:rPr>
          <w:noProof/>
        </w:rPr>
        <w:t>(</w:t>
      </w:r>
      <w:hyperlink r:id="rId3" w:history="1">
        <w:r w:rsidR="00E57ABA">
          <w:rPr>
            <w:rStyle w:val="Hyperlink"/>
          </w:rPr>
          <w:t>t3n.de/</w:t>
        </w:r>
        <w:proofErr w:type="spellStart"/>
        <w:r w:rsidR="00E57ABA">
          <w:rPr>
            <w:rStyle w:val="Hyperlink"/>
          </w:rPr>
          <w:t>news</w:t>
        </w:r>
        <w:proofErr w:type="spellEnd"/>
        <w:r w:rsidR="00E57ABA">
          <w:rPr>
            <w:rStyle w:val="Hyperlink"/>
          </w:rPr>
          <w:t>/scrum-was-ist-das-506705/</w:t>
        </w:r>
      </w:hyperlink>
      <w:r w:rsidR="00E57ABA">
        <w:rPr>
          <w:noProof/>
        </w:rPr>
        <w:t>, 2020)</w:t>
      </w:r>
    </w:p>
  </w:footnote>
  <w:footnote w:id="4">
    <w:p w:rsidR="0004574C" w:rsidRDefault="0004574C" w:rsidP="0004574C">
      <w:pPr>
        <w:pStyle w:val="Funotentext"/>
      </w:pPr>
      <w:r>
        <w:rPr>
          <w:rStyle w:val="Funotenzeichen"/>
        </w:rPr>
        <w:footnoteRef/>
      </w:r>
      <w:r>
        <w:t xml:space="preserve"> Zitat </w:t>
      </w:r>
      <w:r w:rsidR="00E57ABA">
        <w:rPr>
          <w:noProof/>
        </w:rPr>
        <w:t>(</w:t>
      </w:r>
      <w:hyperlink r:id="rId4" w:history="1">
        <w:r w:rsidR="00E57ABA">
          <w:rPr>
            <w:rStyle w:val="Hyperlink"/>
          </w:rPr>
          <w:t>t3n.de/</w:t>
        </w:r>
        <w:proofErr w:type="spellStart"/>
        <w:r w:rsidR="00E57ABA">
          <w:rPr>
            <w:rStyle w:val="Hyperlink"/>
          </w:rPr>
          <w:t>news</w:t>
        </w:r>
        <w:proofErr w:type="spellEnd"/>
        <w:r w:rsidR="00E57ABA">
          <w:rPr>
            <w:rStyle w:val="Hyperlink"/>
          </w:rPr>
          <w:t>/scrum-was-ist-das-506705/</w:t>
        </w:r>
      </w:hyperlink>
      <w:r w:rsidR="00E57ABA">
        <w:rPr>
          <w:noProof/>
        </w:rPr>
        <w:t>, 2020)</w:t>
      </w:r>
    </w:p>
  </w:footnote>
  <w:footnote w:id="5">
    <w:p w:rsidR="0004574C" w:rsidRDefault="0004574C" w:rsidP="0004574C">
      <w:pPr>
        <w:pStyle w:val="Funotentext"/>
      </w:pPr>
      <w:r>
        <w:rPr>
          <w:rStyle w:val="Funotenzeichen"/>
        </w:rPr>
        <w:footnoteRef/>
      </w:r>
      <w:r>
        <w:t xml:space="preserve"> Vgl.</w:t>
      </w:r>
      <w:r w:rsidR="00E57ABA">
        <w:t xml:space="preserve"> (</w:t>
      </w:r>
      <w:hyperlink r:id="rId5" w:history="1">
        <w:r w:rsidR="00E57ABA">
          <w:rPr>
            <w:rStyle w:val="Hyperlink"/>
          </w:rPr>
          <w:t>scrum-master.de/</w:t>
        </w:r>
      </w:hyperlink>
      <w:r w:rsidR="00E57ABA">
        <w:t>,2020)</w:t>
      </w:r>
    </w:p>
  </w:footnote>
  <w:footnote w:id="6">
    <w:p w:rsidR="0004574C" w:rsidRDefault="0004574C" w:rsidP="0004574C">
      <w:pPr>
        <w:pStyle w:val="Funotentext"/>
      </w:pPr>
      <w:r>
        <w:rPr>
          <w:rStyle w:val="Funotenzeichen"/>
        </w:rPr>
        <w:footnoteRef/>
      </w:r>
      <w:r>
        <w:t xml:space="preserve"> Zitat </w:t>
      </w:r>
      <w:r w:rsidR="00E57ABA">
        <w:t>(</w:t>
      </w:r>
      <w:hyperlink r:id="rId6" w:history="1">
        <w:r w:rsidR="00E57ABA">
          <w:rPr>
            <w:rStyle w:val="Hyperlink"/>
          </w:rPr>
          <w:t>scrum-master.de/</w:t>
        </w:r>
      </w:hyperlink>
      <w:r w:rsidR="00E57ABA">
        <w:t>,2020)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84FCB"/>
    <w:multiLevelType w:val="hybridMultilevel"/>
    <w:tmpl w:val="D54448E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106C"/>
    <w:rsid w:val="0004574C"/>
    <w:rsid w:val="0007118C"/>
    <w:rsid w:val="001522BF"/>
    <w:rsid w:val="003B4A81"/>
    <w:rsid w:val="00453118"/>
    <w:rsid w:val="00456556"/>
    <w:rsid w:val="004A4BBA"/>
    <w:rsid w:val="00511F45"/>
    <w:rsid w:val="008C04F3"/>
    <w:rsid w:val="00975593"/>
    <w:rsid w:val="00B27031"/>
    <w:rsid w:val="00B4106C"/>
    <w:rsid w:val="00BF1B0A"/>
    <w:rsid w:val="00E57ABA"/>
    <w:rsid w:val="00F403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3F6F"/>
  <w15:chartTrackingRefBased/>
  <w15:docId w15:val="{1B06B795-9894-476D-8283-EE2B7F2D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7031"/>
    <w:pPr>
      <w:ind w:left="720"/>
      <w:contextualSpacing/>
    </w:pPr>
  </w:style>
  <w:style w:type="paragraph" w:styleId="Funotentext">
    <w:name w:val="footnote text"/>
    <w:basedOn w:val="Standard"/>
    <w:link w:val="FunotentextZchn"/>
    <w:uiPriority w:val="99"/>
    <w:unhideWhenUsed/>
    <w:rsid w:val="0004574C"/>
    <w:pPr>
      <w:spacing w:after="0" w:line="240" w:lineRule="auto"/>
      <w:jc w:val="both"/>
    </w:pPr>
    <w:rPr>
      <w:rFonts w:ascii="Times New Roman" w:hAnsi="Times New Roman"/>
      <w:sz w:val="20"/>
      <w:szCs w:val="20"/>
    </w:rPr>
  </w:style>
  <w:style w:type="character" w:customStyle="1" w:styleId="FunotentextZchn">
    <w:name w:val="Fußnotentext Zchn"/>
    <w:basedOn w:val="Absatz-Standardschriftart"/>
    <w:link w:val="Funotentext"/>
    <w:uiPriority w:val="99"/>
    <w:rsid w:val="0004574C"/>
    <w:rPr>
      <w:rFonts w:ascii="Times New Roman" w:hAnsi="Times New Roman"/>
      <w:sz w:val="20"/>
      <w:szCs w:val="20"/>
    </w:rPr>
  </w:style>
  <w:style w:type="character" w:styleId="Funotenzeichen">
    <w:name w:val="footnote reference"/>
    <w:basedOn w:val="Absatz-Standardschriftart"/>
    <w:uiPriority w:val="99"/>
    <w:semiHidden/>
    <w:unhideWhenUsed/>
    <w:rsid w:val="0004574C"/>
    <w:rPr>
      <w:vertAlign w:val="superscript"/>
    </w:rPr>
  </w:style>
  <w:style w:type="character" w:styleId="Fett">
    <w:name w:val="Strong"/>
    <w:basedOn w:val="Absatz-Standardschriftart"/>
    <w:uiPriority w:val="22"/>
    <w:qFormat/>
    <w:rsid w:val="0004574C"/>
    <w:rPr>
      <w:b/>
      <w:bCs/>
    </w:rPr>
  </w:style>
  <w:style w:type="character" w:styleId="Hyperlink">
    <w:name w:val="Hyperlink"/>
    <w:basedOn w:val="Absatz-Standardschriftart"/>
    <w:uiPriority w:val="99"/>
    <w:unhideWhenUsed/>
    <w:rsid w:val="0004574C"/>
    <w:rPr>
      <w:color w:val="0000FF"/>
      <w:u w:val="single"/>
    </w:rPr>
  </w:style>
  <w:style w:type="character" w:styleId="NichtaufgelsteErwhnung">
    <w:name w:val="Unresolved Mention"/>
    <w:basedOn w:val="Absatz-Standardschriftart"/>
    <w:uiPriority w:val="99"/>
    <w:semiHidden/>
    <w:unhideWhenUsed/>
    <w:rsid w:val="00045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6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3n.de/news/scrum-was-ist-das-506705/" TargetMode="External"/><Relationship Id="rId2" Type="http://schemas.openxmlformats.org/officeDocument/2006/relationships/hyperlink" Target="https://t3n.de/news/scrum-was-ist-das-506705/" TargetMode="External"/><Relationship Id="rId1" Type="http://schemas.openxmlformats.org/officeDocument/2006/relationships/hyperlink" Target="https://de.slideshare.net/6footplus/scrum-prsentation?qid=04836422-d9d7-455b-b415-d768907799bc&amp;v=&amp;b=&amp;from_search=1" TargetMode="External"/><Relationship Id="rId6" Type="http://schemas.openxmlformats.org/officeDocument/2006/relationships/hyperlink" Target="https://scrum-master.de/" TargetMode="External"/><Relationship Id="rId5" Type="http://schemas.openxmlformats.org/officeDocument/2006/relationships/hyperlink" Target="https://scrum-master.de/" TargetMode="External"/><Relationship Id="rId4" Type="http://schemas.openxmlformats.org/officeDocument/2006/relationships/hyperlink" Target="https://t3n.de/news/scrum-was-ist-das-50670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97E3-3340-4655-90CA-D69D0BD2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3107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Ghebremussie</dc:creator>
  <cp:keywords/>
  <dc:description/>
  <cp:lastModifiedBy>Nahom Ghebremussie</cp:lastModifiedBy>
  <cp:revision>4</cp:revision>
  <dcterms:created xsi:type="dcterms:W3CDTF">2020-02-11T12:48:00Z</dcterms:created>
  <dcterms:modified xsi:type="dcterms:W3CDTF">2020-02-12T09:42:00Z</dcterms:modified>
</cp:coreProperties>
</file>