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D570" w14:textId="77777777" w:rsidR="00C01950" w:rsidRDefault="00C01950" w:rsidP="00DA7922">
      <w:pPr>
        <w:jc w:val="center"/>
        <w:rPr>
          <w:rFonts w:ascii="Arial Narrow" w:hAnsi="Arial Narrow"/>
          <w:b/>
          <w:sz w:val="28"/>
          <w:szCs w:val="28"/>
        </w:rPr>
      </w:pPr>
      <w:r w:rsidRPr="00226D8E">
        <w:rPr>
          <w:rFonts w:ascii="Arial Narrow" w:hAnsi="Arial Narrow"/>
          <w:b/>
          <w:sz w:val="28"/>
          <w:szCs w:val="28"/>
        </w:rPr>
        <w:t>Уважаемы</w:t>
      </w:r>
      <w:r>
        <w:rPr>
          <w:rFonts w:ascii="Arial Narrow" w:hAnsi="Arial Narrow"/>
          <w:b/>
          <w:sz w:val="28"/>
          <w:szCs w:val="28"/>
        </w:rPr>
        <w:t>й</w:t>
      </w:r>
      <w:r w:rsidRPr="00226D8E">
        <w:rPr>
          <w:rFonts w:ascii="Arial Narrow" w:hAnsi="Arial Narrow"/>
          <w:b/>
          <w:sz w:val="28"/>
          <w:szCs w:val="28"/>
        </w:rPr>
        <w:t xml:space="preserve"> Клиент!</w:t>
      </w:r>
    </w:p>
    <w:p w14:paraId="60492132" w14:textId="77777777" w:rsidR="00C01950" w:rsidRDefault="00C01950" w:rsidP="00C01950">
      <w:pPr>
        <w:pStyle w:val="af3"/>
      </w:pPr>
    </w:p>
    <w:p w14:paraId="708B7080" w14:textId="77777777" w:rsidR="00E768EF" w:rsidRDefault="00C01950" w:rsidP="00C01950">
      <w:p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3E4835">
        <w:rPr>
          <w:rFonts w:ascii="Arial Narrow" w:hAnsi="Arial Narrow"/>
          <w:sz w:val="22"/>
          <w:szCs w:val="22"/>
        </w:rPr>
        <w:t>В целях соблюдения требований Федерального закона от 7 августа 2001 года № 115-ФЗ "О противодействии легализации (отмыванию) доходов, полученных преступным путем, и финансированию терроризма", Положения Центрального Банка РФ № 444-П от 12 декабря 2014 года "Об идентификации некредитными финансовыми организациями клиентов, представителей клиента, выгодоприобретателей, бенефициарных владельцев в целях противодействия легализации (отмыванию) доходов, полученных преступным путем, и финансированию терроризма", для проведения идентификации необходимо предоставлять следующие документы:</w:t>
      </w:r>
    </w:p>
    <w:tbl>
      <w:tblPr>
        <w:tblStyle w:val="af2"/>
        <w:tblW w:w="15168" w:type="dxa"/>
        <w:tblInd w:w="-5" w:type="dxa"/>
        <w:tblLook w:val="04A0" w:firstRow="1" w:lastRow="0" w:firstColumn="1" w:lastColumn="0" w:noHBand="0" w:noVBand="1"/>
      </w:tblPr>
      <w:tblGrid>
        <w:gridCol w:w="4820"/>
        <w:gridCol w:w="10348"/>
      </w:tblGrid>
      <w:tr w:rsidR="00DF41E5" w14:paraId="18ACD59C" w14:textId="77777777" w:rsidTr="00132A8A">
        <w:tc>
          <w:tcPr>
            <w:tcW w:w="15168" w:type="dxa"/>
            <w:gridSpan w:val="2"/>
          </w:tcPr>
          <w:p w14:paraId="3067C993" w14:textId="77777777" w:rsidR="00DF41E5" w:rsidRPr="00E768EF" w:rsidRDefault="00DF41E5" w:rsidP="00DF41E5">
            <w:pPr>
              <w:spacing w:after="160" w:line="276" w:lineRule="auto"/>
              <w:rPr>
                <w:rFonts w:ascii="Arial Narrow" w:hAnsi="Arial Narrow"/>
                <w:sz w:val="22"/>
                <w:szCs w:val="22"/>
              </w:rPr>
            </w:pPr>
            <w:r w:rsidRPr="00E768EF">
              <w:rPr>
                <w:rFonts w:ascii="Arial Narrow" w:eastAsiaTheme="minorHAnsi" w:hAnsi="Arial Narrow" w:cstheme="minorBidi"/>
                <w:b/>
                <w:sz w:val="22"/>
                <w:szCs w:val="22"/>
                <w:lang w:eastAsia="en-US"/>
              </w:rPr>
              <w:t>Для физических лиц</w:t>
            </w:r>
            <w:r>
              <w:rPr>
                <w:rFonts w:ascii="Arial Narrow" w:eastAsiaTheme="minorHAnsi" w:hAnsi="Arial Narrow" w:cstheme="minorBidi"/>
                <w:b/>
                <w:sz w:val="22"/>
                <w:szCs w:val="22"/>
                <w:lang w:eastAsia="en-US"/>
              </w:rPr>
              <w:t xml:space="preserve"> резидентов</w:t>
            </w:r>
          </w:p>
        </w:tc>
      </w:tr>
      <w:tr w:rsidR="00DF41E5" w14:paraId="2BCE3F69" w14:textId="77777777" w:rsidTr="00E959D1">
        <w:tc>
          <w:tcPr>
            <w:tcW w:w="15168" w:type="dxa"/>
            <w:gridSpan w:val="2"/>
          </w:tcPr>
          <w:p w14:paraId="398B86E8" w14:textId="77777777" w:rsidR="00DF41E5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E768EF">
              <w:rPr>
                <w:rFonts w:ascii="Arial Narrow" w:hAnsi="Arial Narrow"/>
                <w:sz w:val="22"/>
                <w:szCs w:val="22"/>
              </w:rPr>
              <w:t>Документ, удостоверяющий личность</w:t>
            </w:r>
          </w:p>
          <w:p w14:paraId="38C345D4" w14:textId="77777777" w:rsidR="00327566" w:rsidRPr="00327566" w:rsidRDefault="00327566" w:rsidP="0032756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327566">
              <w:rPr>
                <w:rFonts w:ascii="Arial Narrow" w:hAnsi="Arial Narrow"/>
                <w:sz w:val="22"/>
                <w:szCs w:val="22"/>
              </w:rPr>
              <w:t>-Паспорт гражданина Российской Федерации;</w:t>
            </w:r>
          </w:p>
          <w:p w14:paraId="365A9DCC" w14:textId="77777777" w:rsidR="00327566" w:rsidRPr="00327566" w:rsidRDefault="00327566" w:rsidP="0032756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327566">
              <w:rPr>
                <w:rFonts w:ascii="Arial Narrow" w:hAnsi="Arial Narrow"/>
                <w:sz w:val="22"/>
                <w:szCs w:val="22"/>
              </w:rPr>
              <w:t>-Паспорт гражданина Российской Федерации, дипломатический паспорт, иные документы, удостоверяющие личность гражданина Российской Федерации за пределами Российской Федерации;</w:t>
            </w:r>
          </w:p>
          <w:p w14:paraId="4D647566" w14:textId="77777777" w:rsidR="00327566" w:rsidRPr="00327566" w:rsidRDefault="00327566" w:rsidP="0032756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327566">
              <w:rPr>
                <w:rFonts w:ascii="Arial Narrow" w:hAnsi="Arial Narrow"/>
                <w:sz w:val="22"/>
                <w:szCs w:val="22"/>
              </w:rPr>
              <w:t>-Временное удостоверение личности гражданина Российской Федерации, выдаваемое на период оформления паспорта гражданина Российской Федерации;</w:t>
            </w:r>
          </w:p>
          <w:p w14:paraId="21F89F2D" w14:textId="77777777" w:rsidR="00327566" w:rsidRPr="00327566" w:rsidRDefault="00327566" w:rsidP="00327566">
            <w:pPr>
              <w:autoSpaceDE w:val="0"/>
              <w:autoSpaceDN w:val="0"/>
              <w:adjustRightInd w:val="0"/>
              <w:spacing w:line="240" w:lineRule="atLeast"/>
              <w:ind w:firstLine="708"/>
              <w:jc w:val="both"/>
              <w:outlineLvl w:val="0"/>
              <w:rPr>
                <w:rFonts w:ascii="Arial Narrow" w:hAnsi="Arial Narrow"/>
                <w:sz w:val="22"/>
                <w:szCs w:val="22"/>
              </w:rPr>
            </w:pPr>
            <w:r w:rsidRPr="00327566">
              <w:rPr>
                <w:rFonts w:ascii="Arial Narrow" w:hAnsi="Arial Narrow"/>
                <w:sz w:val="22"/>
                <w:szCs w:val="22"/>
              </w:rPr>
              <w:t>-Иные документы, удостоверяющие личность гражданина Российской Федерации в соответствии с законодательством.</w:t>
            </w:r>
          </w:p>
          <w:p w14:paraId="59FF4202" w14:textId="77777777" w:rsidR="00DF41E5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E768EF">
              <w:rPr>
                <w:rFonts w:ascii="Arial Narrow" w:hAnsi="Arial Narrow"/>
                <w:sz w:val="22"/>
                <w:szCs w:val="22"/>
              </w:rPr>
              <w:t>СНИЛС (при наличии)</w:t>
            </w:r>
          </w:p>
          <w:p w14:paraId="30943D90" w14:textId="77777777" w:rsidR="00DF41E5" w:rsidRDefault="00DF41E5" w:rsidP="00C01950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E768EF">
              <w:rPr>
                <w:rFonts w:ascii="Arial Narrow" w:hAnsi="Arial Narrow"/>
                <w:sz w:val="22"/>
                <w:szCs w:val="22"/>
              </w:rPr>
              <w:t>ИНН (при наличии)</w:t>
            </w:r>
          </w:p>
          <w:p w14:paraId="420A9A4C" w14:textId="77777777" w:rsidR="00327566" w:rsidRPr="00E768EF" w:rsidRDefault="00327566" w:rsidP="00327566">
            <w:pPr>
              <w:autoSpaceDE w:val="0"/>
              <w:autoSpaceDN w:val="0"/>
              <w:adjustRightInd w:val="0"/>
              <w:spacing w:line="240" w:lineRule="atLeast"/>
              <w:ind w:firstLine="708"/>
              <w:jc w:val="both"/>
              <w:outlineLvl w:val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41E5" w14:paraId="5A22CFE0" w14:textId="77777777" w:rsidTr="005125FB">
        <w:trPr>
          <w:trHeight w:val="556"/>
        </w:trPr>
        <w:tc>
          <w:tcPr>
            <w:tcW w:w="15168" w:type="dxa"/>
            <w:gridSpan w:val="2"/>
            <w:vAlign w:val="center"/>
          </w:tcPr>
          <w:p w14:paraId="226364E8" w14:textId="77777777" w:rsidR="00DF41E5" w:rsidRPr="00E768EF" w:rsidRDefault="00DF41E5" w:rsidP="00261EA1">
            <w:pPr>
              <w:spacing w:line="276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При необходимости Организация имеет право запросить: </w:t>
            </w:r>
          </w:p>
        </w:tc>
      </w:tr>
      <w:tr w:rsidR="00DF41E5" w14:paraId="4C73822E" w14:textId="77777777" w:rsidTr="00FB09CB">
        <w:tc>
          <w:tcPr>
            <w:tcW w:w="15168" w:type="dxa"/>
            <w:gridSpan w:val="2"/>
          </w:tcPr>
          <w:p w14:paraId="048DBC0A" w14:textId="77777777" w:rsidR="00DF41E5" w:rsidRPr="00576993" w:rsidRDefault="00DF41E5" w:rsidP="00A814F0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 xml:space="preserve">Сведения о </w:t>
            </w:r>
            <w:r>
              <w:rPr>
                <w:rFonts w:ascii="Arial Narrow" w:hAnsi="Arial Narrow"/>
                <w:sz w:val="22"/>
                <w:szCs w:val="22"/>
              </w:rPr>
              <w:t>финансовом положении</w:t>
            </w:r>
          </w:p>
        </w:tc>
      </w:tr>
      <w:tr w:rsidR="00DF41E5" w14:paraId="2C85FB60" w14:textId="77777777" w:rsidTr="00F04A6D">
        <w:tc>
          <w:tcPr>
            <w:tcW w:w="15168" w:type="dxa"/>
            <w:gridSpan w:val="2"/>
          </w:tcPr>
          <w:p w14:paraId="0656018C" w14:textId="77777777" w:rsidR="00DF41E5" w:rsidRPr="0087272D" w:rsidRDefault="00DF41E5" w:rsidP="00A814F0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 xml:space="preserve">Сведения о </w:t>
            </w:r>
            <w:r>
              <w:rPr>
                <w:rFonts w:ascii="Arial Narrow" w:hAnsi="Arial Narrow"/>
                <w:sz w:val="22"/>
                <w:szCs w:val="22"/>
              </w:rPr>
              <w:t>деловой репутации</w:t>
            </w:r>
          </w:p>
        </w:tc>
      </w:tr>
      <w:tr w:rsidR="00DF41E5" w14:paraId="2405D6B0" w14:textId="77777777" w:rsidTr="00404E14">
        <w:tc>
          <w:tcPr>
            <w:tcW w:w="15168" w:type="dxa"/>
            <w:gridSpan w:val="2"/>
          </w:tcPr>
          <w:p w14:paraId="2B096F76" w14:textId="77777777" w:rsidR="00DF41E5" w:rsidRPr="0087272D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 xml:space="preserve">Цели установления и предполагаемый характер деловых отношений клиента, сведения о целях финансово-хозяйственной деятельности клиента </w:t>
            </w:r>
          </w:p>
        </w:tc>
      </w:tr>
      <w:tr w:rsidR="00DF41E5" w14:paraId="0A3FF851" w14:textId="77777777" w:rsidTr="001F4B7A">
        <w:tc>
          <w:tcPr>
            <w:tcW w:w="15168" w:type="dxa"/>
            <w:gridSpan w:val="2"/>
          </w:tcPr>
          <w:p w14:paraId="0F09E918" w14:textId="77777777" w:rsidR="00DF41E5" w:rsidRPr="0087272D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 xml:space="preserve">Сведения об источниках происхождения денежных средств и (или) иного имущества клиента </w:t>
            </w:r>
          </w:p>
        </w:tc>
      </w:tr>
      <w:tr w:rsidR="00DF41E5" w14:paraId="718A22BE" w14:textId="77777777" w:rsidTr="000D3066">
        <w:tc>
          <w:tcPr>
            <w:tcW w:w="15168" w:type="dxa"/>
            <w:gridSpan w:val="2"/>
          </w:tcPr>
          <w:p w14:paraId="5325F08D" w14:textId="77777777" w:rsidR="00DF41E5" w:rsidRPr="0087272D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>Сведения о бенефициарном владельце клиента</w:t>
            </w:r>
          </w:p>
        </w:tc>
      </w:tr>
      <w:tr w:rsidR="00DF41E5" w14:paraId="1D8342A6" w14:textId="77777777" w:rsidTr="006F0C02">
        <w:tc>
          <w:tcPr>
            <w:tcW w:w="15168" w:type="dxa"/>
            <w:gridSpan w:val="2"/>
          </w:tcPr>
          <w:p w14:paraId="5B63C4D7" w14:textId="77777777" w:rsidR="00DF41E5" w:rsidRPr="0087272D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>Сведения о наличии статуса доверительного собственника (управляющего) иностранной структуры без образования юридического лица</w:t>
            </w:r>
          </w:p>
        </w:tc>
      </w:tr>
      <w:tr w:rsidR="00DF41E5" w14:paraId="61FDEEB1" w14:textId="77777777" w:rsidTr="00A6761B">
        <w:tc>
          <w:tcPr>
            <w:tcW w:w="15168" w:type="dxa"/>
            <w:gridSpan w:val="2"/>
          </w:tcPr>
          <w:p w14:paraId="4FA0AC47" w14:textId="77777777" w:rsidR="00DF41E5" w:rsidRPr="0087272D" w:rsidRDefault="00DF41E5" w:rsidP="00DF41E5">
            <w:pPr>
              <w:pStyle w:val="af1"/>
              <w:numPr>
                <w:ilvl w:val="0"/>
                <w:numId w:val="27"/>
              </w:numPr>
              <w:ind w:left="459" w:hanging="283"/>
              <w:rPr>
                <w:rFonts w:ascii="Arial Narrow" w:hAnsi="Arial Narrow"/>
                <w:sz w:val="22"/>
                <w:szCs w:val="22"/>
              </w:rPr>
            </w:pPr>
            <w:r w:rsidRPr="00DF41E5">
              <w:rPr>
                <w:rFonts w:ascii="Arial Narrow" w:hAnsi="Arial Narrow"/>
                <w:sz w:val="22"/>
                <w:szCs w:val="22"/>
              </w:rPr>
              <w:t xml:space="preserve">Сведения о наличии статуса протектора иностранной структуры без образования юридического лица </w:t>
            </w:r>
          </w:p>
        </w:tc>
      </w:tr>
      <w:tr w:rsidR="00DF41E5" w14:paraId="4D3FC308" w14:textId="77777777" w:rsidTr="00CC587A">
        <w:tc>
          <w:tcPr>
            <w:tcW w:w="15168" w:type="dxa"/>
            <w:gridSpan w:val="2"/>
            <w:vAlign w:val="center"/>
          </w:tcPr>
          <w:p w14:paraId="65BAE067" w14:textId="5D3041BB" w:rsidR="00DF41E5" w:rsidRPr="00DF41E5" w:rsidRDefault="00DF41E5" w:rsidP="00DF41E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41E5" w14:paraId="5398F705" w14:textId="77777777" w:rsidTr="00DF41E5">
        <w:trPr>
          <w:trHeight w:val="1895"/>
        </w:trPr>
        <w:tc>
          <w:tcPr>
            <w:tcW w:w="4820" w:type="dxa"/>
          </w:tcPr>
          <w:p w14:paraId="2229EE2A" w14:textId="77777777" w:rsidR="00DF41E5" w:rsidRDefault="00DF41E5" w:rsidP="00DF41E5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3DA27615" w14:textId="77777777" w:rsidR="00DF41E5" w:rsidRDefault="00DF41E5" w:rsidP="00DF41E5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1C98DFA5" w14:textId="77777777" w:rsidR="00DF41E5" w:rsidRDefault="00DF41E5" w:rsidP="00DF41E5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576993">
              <w:rPr>
                <w:rFonts w:ascii="Arial Narrow" w:hAnsi="Arial Narrow" w:cs="Arial"/>
                <w:b/>
                <w:sz w:val="22"/>
                <w:szCs w:val="22"/>
              </w:rPr>
              <w:t xml:space="preserve">Идентификация </w:t>
            </w:r>
          </w:p>
          <w:p w14:paraId="2FC87284" w14:textId="77777777" w:rsidR="00DF41E5" w:rsidRPr="00576993" w:rsidRDefault="00DF41E5" w:rsidP="00DF41E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576993">
              <w:rPr>
                <w:rFonts w:ascii="Arial Narrow" w:hAnsi="Arial Narrow" w:cs="Arial"/>
                <w:b/>
                <w:sz w:val="22"/>
                <w:szCs w:val="22"/>
              </w:rPr>
              <w:t>не проводится</w:t>
            </w:r>
          </w:p>
          <w:p w14:paraId="37DE06EC" w14:textId="77777777" w:rsidR="00DF41E5" w:rsidRDefault="00DF41E5" w:rsidP="00DF41E5"/>
        </w:tc>
        <w:tc>
          <w:tcPr>
            <w:tcW w:w="10348" w:type="dxa"/>
          </w:tcPr>
          <w:p w14:paraId="5BBC64D3" w14:textId="77777777" w:rsidR="00DF41E5" w:rsidRPr="005F0A48" w:rsidRDefault="00DF41E5" w:rsidP="00DF41E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5F0A48">
              <w:rPr>
                <w:rFonts w:ascii="Arial Narrow" w:hAnsi="Arial Narrow" w:cs="Arial"/>
                <w:sz w:val="22"/>
                <w:szCs w:val="22"/>
              </w:rPr>
              <w:t>1. в отношении клиента, выгодоприобретателя, являющихся органом государственной власти Российской Федерации, органом государственной власти субъекта Российской Федерации, органом местного самоуправления, органом государственной власти иностранного государства, Банком России;</w:t>
            </w:r>
          </w:p>
          <w:p w14:paraId="6574CB5E" w14:textId="77777777" w:rsidR="00DF41E5" w:rsidRPr="005F0A48" w:rsidRDefault="00DF41E5" w:rsidP="00DF41E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5F0A48">
              <w:rPr>
                <w:rFonts w:ascii="Arial Narrow" w:hAnsi="Arial Narrow" w:cs="Arial"/>
                <w:sz w:val="22"/>
                <w:szCs w:val="22"/>
              </w:rPr>
              <w:t>2. в отношении бенефициарных владельцев в случае принятия на обслуживание клиентов, являющихся лицами, указанными в п.1;</w:t>
            </w:r>
          </w:p>
          <w:p w14:paraId="4B63ED71" w14:textId="2C873BCD" w:rsidR="00DF41E5" w:rsidRPr="00994125" w:rsidRDefault="00DF41E5" w:rsidP="0099412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5F0A48">
              <w:rPr>
                <w:rFonts w:ascii="Arial Narrow" w:hAnsi="Arial Narrow" w:cs="Arial"/>
                <w:sz w:val="22"/>
                <w:szCs w:val="22"/>
              </w:rPr>
              <w:t>3. в отношении выгодоприобретателей, если клиентом является лицо, указанное в п.1</w:t>
            </w:r>
            <w:r w:rsidR="00994125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</w:tbl>
    <w:p w14:paraId="2E495508" w14:textId="77777777" w:rsidR="00E768EF" w:rsidRDefault="00E768EF" w:rsidP="00E768EF"/>
    <w:p w14:paraId="4E4FE20E" w14:textId="77777777" w:rsidR="00526CF9" w:rsidRDefault="00526CF9" w:rsidP="00526CF9">
      <w:pPr>
        <w:jc w:val="right"/>
        <w:rPr>
          <w:rFonts w:ascii="Arial Narrow" w:hAnsi="Arial Narrow" w:cs="Arial"/>
        </w:rPr>
      </w:pPr>
      <w:r w:rsidRPr="00AF21E3">
        <w:rPr>
          <w:rFonts w:ascii="Arial Narrow" w:hAnsi="Arial Narrow" w:cs="Arial"/>
        </w:rPr>
        <w:t>С уважением,</w:t>
      </w:r>
    </w:p>
    <w:p w14:paraId="69A01E3B" w14:textId="77777777" w:rsidR="00261EA1" w:rsidRPr="00261EA1" w:rsidRDefault="00261EA1" w:rsidP="00261EA1">
      <w:pPr>
        <w:jc w:val="right"/>
        <w:rPr>
          <w:rFonts w:ascii="Arial Narrow" w:hAnsi="Arial Narrow" w:cs="Arial"/>
        </w:rPr>
      </w:pPr>
      <w:r w:rsidRPr="00261EA1">
        <w:rPr>
          <w:rFonts w:ascii="Arial Narrow" w:hAnsi="Arial Narrow" w:cs="Arial"/>
        </w:rPr>
        <w:t>ООО Микрокредитная компания «ПапаЗайм»</w:t>
      </w:r>
    </w:p>
    <w:p w14:paraId="3EB4B3E5" w14:textId="77777777" w:rsidR="00261EA1" w:rsidRPr="00AF21E3" w:rsidRDefault="00261EA1" w:rsidP="00526CF9">
      <w:pPr>
        <w:jc w:val="right"/>
        <w:rPr>
          <w:rFonts w:ascii="Arial Narrow" w:hAnsi="Arial Narrow" w:cs="Arial"/>
        </w:rPr>
      </w:pPr>
    </w:p>
    <w:sectPr w:rsidR="00261EA1" w:rsidRPr="00AF21E3" w:rsidSect="00327566">
      <w:headerReference w:type="default" r:id="rId8"/>
      <w:pgSz w:w="16838" w:h="11906" w:orient="landscape" w:code="9"/>
      <w:pgMar w:top="680" w:right="851" w:bottom="142" w:left="851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0956" w14:textId="77777777" w:rsidR="003F3A4A" w:rsidRDefault="003F3A4A" w:rsidP="00592CAC">
      <w:r>
        <w:separator/>
      </w:r>
    </w:p>
  </w:endnote>
  <w:endnote w:type="continuationSeparator" w:id="0">
    <w:p w14:paraId="6D85F3A0" w14:textId="77777777" w:rsidR="003F3A4A" w:rsidRDefault="003F3A4A" w:rsidP="0059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E12E" w14:textId="77777777" w:rsidR="003F3A4A" w:rsidRDefault="003F3A4A" w:rsidP="00592CAC">
      <w:r>
        <w:separator/>
      </w:r>
    </w:p>
  </w:footnote>
  <w:footnote w:type="continuationSeparator" w:id="0">
    <w:p w14:paraId="4D43500C" w14:textId="77777777" w:rsidR="003F3A4A" w:rsidRDefault="003F3A4A" w:rsidP="00592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77389"/>
      <w:docPartObj>
        <w:docPartGallery w:val="Page Numbers (Margins)"/>
        <w:docPartUnique/>
      </w:docPartObj>
    </w:sdtPr>
    <w:sdtEndPr/>
    <w:sdtContent>
      <w:p w14:paraId="129ADF77" w14:textId="77777777" w:rsidR="00766CF8" w:rsidRDefault="00766CF8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6DABBF" wp14:editId="066281D3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C1B416A" w14:textId="77777777" w:rsidR="00766CF8" w:rsidRDefault="00766CF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327566" w:rsidRPr="0032756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766CF8" w:rsidRDefault="00766CF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27566" w:rsidRPr="0032756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A3B"/>
    <w:multiLevelType w:val="multilevel"/>
    <w:tmpl w:val="444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DE7"/>
    <w:multiLevelType w:val="hybridMultilevel"/>
    <w:tmpl w:val="80CC72F4"/>
    <w:lvl w:ilvl="0" w:tplc="2AAC6E5E">
      <w:numFmt w:val="bullet"/>
      <w:lvlText w:val="•"/>
      <w:lvlJc w:val="left"/>
      <w:pPr>
        <w:ind w:left="1065" w:hanging="705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FA0"/>
    <w:multiLevelType w:val="multilevel"/>
    <w:tmpl w:val="340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427D"/>
    <w:multiLevelType w:val="multilevel"/>
    <w:tmpl w:val="F90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90E77"/>
    <w:multiLevelType w:val="multilevel"/>
    <w:tmpl w:val="1CD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65AD0"/>
    <w:multiLevelType w:val="multilevel"/>
    <w:tmpl w:val="3F8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F7058"/>
    <w:multiLevelType w:val="multilevel"/>
    <w:tmpl w:val="4D2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94A84"/>
    <w:multiLevelType w:val="hybridMultilevel"/>
    <w:tmpl w:val="CBD2B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A7F92"/>
    <w:multiLevelType w:val="multilevel"/>
    <w:tmpl w:val="BC04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F31EB"/>
    <w:multiLevelType w:val="multilevel"/>
    <w:tmpl w:val="8F80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1049E"/>
    <w:multiLevelType w:val="multilevel"/>
    <w:tmpl w:val="BBC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204C2"/>
    <w:multiLevelType w:val="multilevel"/>
    <w:tmpl w:val="64B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14A65"/>
    <w:multiLevelType w:val="multilevel"/>
    <w:tmpl w:val="9C02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642BA"/>
    <w:multiLevelType w:val="hybridMultilevel"/>
    <w:tmpl w:val="3D4E6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894E0B"/>
    <w:multiLevelType w:val="multilevel"/>
    <w:tmpl w:val="73B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47F0F"/>
    <w:multiLevelType w:val="hybridMultilevel"/>
    <w:tmpl w:val="6B3C48A2"/>
    <w:lvl w:ilvl="0" w:tplc="9314E18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3AC5"/>
    <w:multiLevelType w:val="multilevel"/>
    <w:tmpl w:val="9FE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B5938"/>
    <w:multiLevelType w:val="multilevel"/>
    <w:tmpl w:val="F27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46DAD"/>
    <w:multiLevelType w:val="hybridMultilevel"/>
    <w:tmpl w:val="7116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5413C"/>
    <w:multiLevelType w:val="multilevel"/>
    <w:tmpl w:val="A38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019DD"/>
    <w:multiLevelType w:val="hybridMultilevel"/>
    <w:tmpl w:val="E318B4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011C7B"/>
    <w:multiLevelType w:val="hybridMultilevel"/>
    <w:tmpl w:val="A8787590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2" w15:restartNumberingAfterBreak="0">
    <w:nsid w:val="637414D3"/>
    <w:multiLevelType w:val="multilevel"/>
    <w:tmpl w:val="1C54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6A4261"/>
    <w:multiLevelType w:val="multilevel"/>
    <w:tmpl w:val="A5E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75747"/>
    <w:multiLevelType w:val="multilevel"/>
    <w:tmpl w:val="1C7E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53676"/>
    <w:multiLevelType w:val="multilevel"/>
    <w:tmpl w:val="136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2593D"/>
    <w:multiLevelType w:val="hybridMultilevel"/>
    <w:tmpl w:val="BE6CD454"/>
    <w:lvl w:ilvl="0" w:tplc="9314E18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F442157"/>
    <w:multiLevelType w:val="hybridMultilevel"/>
    <w:tmpl w:val="D7464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0"/>
  </w:num>
  <w:num w:numId="5">
    <w:abstractNumId w:val="24"/>
  </w:num>
  <w:num w:numId="6">
    <w:abstractNumId w:val="26"/>
  </w:num>
  <w:num w:numId="7">
    <w:abstractNumId w:val="15"/>
  </w:num>
  <w:num w:numId="8">
    <w:abstractNumId w:val="22"/>
  </w:num>
  <w:num w:numId="9">
    <w:abstractNumId w:val="6"/>
  </w:num>
  <w:num w:numId="10">
    <w:abstractNumId w:val="3"/>
  </w:num>
  <w:num w:numId="11">
    <w:abstractNumId w:val="8"/>
  </w:num>
  <w:num w:numId="12">
    <w:abstractNumId w:val="9"/>
  </w:num>
  <w:num w:numId="13">
    <w:abstractNumId w:val="25"/>
  </w:num>
  <w:num w:numId="14">
    <w:abstractNumId w:val="2"/>
  </w:num>
  <w:num w:numId="15">
    <w:abstractNumId w:val="19"/>
  </w:num>
  <w:num w:numId="16">
    <w:abstractNumId w:val="10"/>
  </w:num>
  <w:num w:numId="17">
    <w:abstractNumId w:val="4"/>
  </w:num>
  <w:num w:numId="18">
    <w:abstractNumId w:val="23"/>
  </w:num>
  <w:num w:numId="19">
    <w:abstractNumId w:val="18"/>
  </w:num>
  <w:num w:numId="20">
    <w:abstractNumId w:val="20"/>
  </w:num>
  <w:num w:numId="21">
    <w:abstractNumId w:val="5"/>
  </w:num>
  <w:num w:numId="22">
    <w:abstractNumId w:val="16"/>
  </w:num>
  <w:num w:numId="23">
    <w:abstractNumId w:val="17"/>
  </w:num>
  <w:num w:numId="24">
    <w:abstractNumId w:val="13"/>
  </w:num>
  <w:num w:numId="25">
    <w:abstractNumId w:val="21"/>
  </w:num>
  <w:num w:numId="26">
    <w:abstractNumId w:val="7"/>
  </w:num>
  <w:num w:numId="27">
    <w:abstractNumId w:val="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C6A"/>
    <w:rsid w:val="00020544"/>
    <w:rsid w:val="0002088A"/>
    <w:rsid w:val="000508BB"/>
    <w:rsid w:val="00066BF6"/>
    <w:rsid w:val="0007302F"/>
    <w:rsid w:val="00095EE3"/>
    <w:rsid w:val="00096A05"/>
    <w:rsid w:val="000A1141"/>
    <w:rsid w:val="000A2B5E"/>
    <w:rsid w:val="000A53A9"/>
    <w:rsid w:val="000A6E3C"/>
    <w:rsid w:val="000C21D6"/>
    <w:rsid w:val="000E4490"/>
    <w:rsid w:val="000E4747"/>
    <w:rsid w:val="000F253D"/>
    <w:rsid w:val="00100DCA"/>
    <w:rsid w:val="00107066"/>
    <w:rsid w:val="00112ACE"/>
    <w:rsid w:val="00115146"/>
    <w:rsid w:val="0011603D"/>
    <w:rsid w:val="00122216"/>
    <w:rsid w:val="00142670"/>
    <w:rsid w:val="001545B3"/>
    <w:rsid w:val="00185A88"/>
    <w:rsid w:val="001C3485"/>
    <w:rsid w:val="001D0416"/>
    <w:rsid w:val="001E29B7"/>
    <w:rsid w:val="002071DB"/>
    <w:rsid w:val="00214F16"/>
    <w:rsid w:val="00215968"/>
    <w:rsid w:val="00217208"/>
    <w:rsid w:val="0022195C"/>
    <w:rsid w:val="002451A6"/>
    <w:rsid w:val="002507FF"/>
    <w:rsid w:val="00252285"/>
    <w:rsid w:val="0025763B"/>
    <w:rsid w:val="00261EA1"/>
    <w:rsid w:val="0026481F"/>
    <w:rsid w:val="00267B6D"/>
    <w:rsid w:val="00277C83"/>
    <w:rsid w:val="002C6059"/>
    <w:rsid w:val="002C64BF"/>
    <w:rsid w:val="002C68CD"/>
    <w:rsid w:val="002D5901"/>
    <w:rsid w:val="002D681C"/>
    <w:rsid w:val="002E7141"/>
    <w:rsid w:val="0030058C"/>
    <w:rsid w:val="003126B1"/>
    <w:rsid w:val="00314418"/>
    <w:rsid w:val="0031525E"/>
    <w:rsid w:val="0032245B"/>
    <w:rsid w:val="00327566"/>
    <w:rsid w:val="00341F81"/>
    <w:rsid w:val="00342B29"/>
    <w:rsid w:val="00356EF4"/>
    <w:rsid w:val="00363367"/>
    <w:rsid w:val="00394D9A"/>
    <w:rsid w:val="003B1B19"/>
    <w:rsid w:val="003B4AC0"/>
    <w:rsid w:val="003C13D6"/>
    <w:rsid w:val="003D2282"/>
    <w:rsid w:val="003F3A4A"/>
    <w:rsid w:val="00427BBE"/>
    <w:rsid w:val="00436C31"/>
    <w:rsid w:val="00444FDC"/>
    <w:rsid w:val="00465461"/>
    <w:rsid w:val="00480510"/>
    <w:rsid w:val="004942E7"/>
    <w:rsid w:val="004B113E"/>
    <w:rsid w:val="004C5EB4"/>
    <w:rsid w:val="004E02B1"/>
    <w:rsid w:val="0050054F"/>
    <w:rsid w:val="00503B3C"/>
    <w:rsid w:val="005125FB"/>
    <w:rsid w:val="00513147"/>
    <w:rsid w:val="00526CF9"/>
    <w:rsid w:val="00531D13"/>
    <w:rsid w:val="0054246E"/>
    <w:rsid w:val="005451FD"/>
    <w:rsid w:val="00552227"/>
    <w:rsid w:val="005564D9"/>
    <w:rsid w:val="00571932"/>
    <w:rsid w:val="005848B0"/>
    <w:rsid w:val="005879F9"/>
    <w:rsid w:val="00592CAC"/>
    <w:rsid w:val="005A2E9E"/>
    <w:rsid w:val="005A6F4C"/>
    <w:rsid w:val="005F0A48"/>
    <w:rsid w:val="00603CD2"/>
    <w:rsid w:val="0062694E"/>
    <w:rsid w:val="00627C25"/>
    <w:rsid w:val="00630EFB"/>
    <w:rsid w:val="00632549"/>
    <w:rsid w:val="00632783"/>
    <w:rsid w:val="00632956"/>
    <w:rsid w:val="006464ED"/>
    <w:rsid w:val="00663ECC"/>
    <w:rsid w:val="006A7554"/>
    <w:rsid w:val="006B095A"/>
    <w:rsid w:val="006C24BF"/>
    <w:rsid w:val="006D66F6"/>
    <w:rsid w:val="006E1E79"/>
    <w:rsid w:val="006E66C8"/>
    <w:rsid w:val="00700005"/>
    <w:rsid w:val="0070673F"/>
    <w:rsid w:val="00721ECC"/>
    <w:rsid w:val="00724FBF"/>
    <w:rsid w:val="00724FDD"/>
    <w:rsid w:val="00730382"/>
    <w:rsid w:val="00731170"/>
    <w:rsid w:val="007342D0"/>
    <w:rsid w:val="00735A90"/>
    <w:rsid w:val="00736A36"/>
    <w:rsid w:val="0075253E"/>
    <w:rsid w:val="00756EB3"/>
    <w:rsid w:val="0076520E"/>
    <w:rsid w:val="00766CF8"/>
    <w:rsid w:val="00776406"/>
    <w:rsid w:val="00781B1A"/>
    <w:rsid w:val="00782C7D"/>
    <w:rsid w:val="007904E1"/>
    <w:rsid w:val="007D3687"/>
    <w:rsid w:val="007E1002"/>
    <w:rsid w:val="007F26C1"/>
    <w:rsid w:val="008001FC"/>
    <w:rsid w:val="008103CB"/>
    <w:rsid w:val="0081427C"/>
    <w:rsid w:val="008148CA"/>
    <w:rsid w:val="00823A6A"/>
    <w:rsid w:val="00841181"/>
    <w:rsid w:val="00843C16"/>
    <w:rsid w:val="00854C97"/>
    <w:rsid w:val="00856DA5"/>
    <w:rsid w:val="00867C65"/>
    <w:rsid w:val="0087272D"/>
    <w:rsid w:val="00880936"/>
    <w:rsid w:val="00885C67"/>
    <w:rsid w:val="008871D7"/>
    <w:rsid w:val="008A1A0B"/>
    <w:rsid w:val="008A3215"/>
    <w:rsid w:val="008B0248"/>
    <w:rsid w:val="008C1EBB"/>
    <w:rsid w:val="008C7172"/>
    <w:rsid w:val="008E1603"/>
    <w:rsid w:val="008E3397"/>
    <w:rsid w:val="008E7193"/>
    <w:rsid w:val="0092338A"/>
    <w:rsid w:val="009268C4"/>
    <w:rsid w:val="009269F1"/>
    <w:rsid w:val="00933C18"/>
    <w:rsid w:val="009347F8"/>
    <w:rsid w:val="0093640C"/>
    <w:rsid w:val="00956406"/>
    <w:rsid w:val="009574B1"/>
    <w:rsid w:val="009650A5"/>
    <w:rsid w:val="009657F7"/>
    <w:rsid w:val="009702E5"/>
    <w:rsid w:val="00983497"/>
    <w:rsid w:val="009877D9"/>
    <w:rsid w:val="00994125"/>
    <w:rsid w:val="009A10E8"/>
    <w:rsid w:val="009B10B2"/>
    <w:rsid w:val="009B3DAF"/>
    <w:rsid w:val="009C10C5"/>
    <w:rsid w:val="009F490C"/>
    <w:rsid w:val="009F62C5"/>
    <w:rsid w:val="00A126DE"/>
    <w:rsid w:val="00A13881"/>
    <w:rsid w:val="00A178F5"/>
    <w:rsid w:val="00A17F7E"/>
    <w:rsid w:val="00A2737F"/>
    <w:rsid w:val="00A30486"/>
    <w:rsid w:val="00A347DF"/>
    <w:rsid w:val="00A376CF"/>
    <w:rsid w:val="00A37929"/>
    <w:rsid w:val="00A4057B"/>
    <w:rsid w:val="00A5529F"/>
    <w:rsid w:val="00A814F0"/>
    <w:rsid w:val="00A95BFA"/>
    <w:rsid w:val="00AA6D24"/>
    <w:rsid w:val="00AB17DD"/>
    <w:rsid w:val="00AC20B2"/>
    <w:rsid w:val="00AD1761"/>
    <w:rsid w:val="00AF21E3"/>
    <w:rsid w:val="00AF667F"/>
    <w:rsid w:val="00B06975"/>
    <w:rsid w:val="00B147B2"/>
    <w:rsid w:val="00B27160"/>
    <w:rsid w:val="00B358A7"/>
    <w:rsid w:val="00B41878"/>
    <w:rsid w:val="00B459C5"/>
    <w:rsid w:val="00B51795"/>
    <w:rsid w:val="00B55C6A"/>
    <w:rsid w:val="00B63803"/>
    <w:rsid w:val="00B65D64"/>
    <w:rsid w:val="00B67CEF"/>
    <w:rsid w:val="00B72C06"/>
    <w:rsid w:val="00B75C71"/>
    <w:rsid w:val="00B812FE"/>
    <w:rsid w:val="00BA75EA"/>
    <w:rsid w:val="00BD186F"/>
    <w:rsid w:val="00BD5610"/>
    <w:rsid w:val="00BD681C"/>
    <w:rsid w:val="00BE37A7"/>
    <w:rsid w:val="00BE454B"/>
    <w:rsid w:val="00BE6CA3"/>
    <w:rsid w:val="00BF3459"/>
    <w:rsid w:val="00BF6FAA"/>
    <w:rsid w:val="00C01950"/>
    <w:rsid w:val="00C025EA"/>
    <w:rsid w:val="00C03CC6"/>
    <w:rsid w:val="00C12AC4"/>
    <w:rsid w:val="00C24F09"/>
    <w:rsid w:val="00C441BE"/>
    <w:rsid w:val="00C44BE2"/>
    <w:rsid w:val="00C66FA0"/>
    <w:rsid w:val="00C72129"/>
    <w:rsid w:val="00CB7AE0"/>
    <w:rsid w:val="00CD02B3"/>
    <w:rsid w:val="00CF3F57"/>
    <w:rsid w:val="00D0056B"/>
    <w:rsid w:val="00D32B52"/>
    <w:rsid w:val="00D355FC"/>
    <w:rsid w:val="00D44BD7"/>
    <w:rsid w:val="00D502FA"/>
    <w:rsid w:val="00D52AD9"/>
    <w:rsid w:val="00D74F82"/>
    <w:rsid w:val="00D82426"/>
    <w:rsid w:val="00D93ECA"/>
    <w:rsid w:val="00DA7922"/>
    <w:rsid w:val="00DB2431"/>
    <w:rsid w:val="00DE309B"/>
    <w:rsid w:val="00DE7A47"/>
    <w:rsid w:val="00DF41E5"/>
    <w:rsid w:val="00E03336"/>
    <w:rsid w:val="00E06E6A"/>
    <w:rsid w:val="00E23BE3"/>
    <w:rsid w:val="00E322FB"/>
    <w:rsid w:val="00E358D7"/>
    <w:rsid w:val="00E42400"/>
    <w:rsid w:val="00E47D5C"/>
    <w:rsid w:val="00E550DA"/>
    <w:rsid w:val="00E612E2"/>
    <w:rsid w:val="00E61839"/>
    <w:rsid w:val="00E644EB"/>
    <w:rsid w:val="00E768EF"/>
    <w:rsid w:val="00E84B0E"/>
    <w:rsid w:val="00E90DF3"/>
    <w:rsid w:val="00E92735"/>
    <w:rsid w:val="00EA5136"/>
    <w:rsid w:val="00EB7D07"/>
    <w:rsid w:val="00EE2A2A"/>
    <w:rsid w:val="00EE2F80"/>
    <w:rsid w:val="00EF4F6D"/>
    <w:rsid w:val="00F0374F"/>
    <w:rsid w:val="00F13D10"/>
    <w:rsid w:val="00F30988"/>
    <w:rsid w:val="00F37DF4"/>
    <w:rsid w:val="00F42BDD"/>
    <w:rsid w:val="00F45C77"/>
    <w:rsid w:val="00F51624"/>
    <w:rsid w:val="00F5310D"/>
    <w:rsid w:val="00F55A7F"/>
    <w:rsid w:val="00F8092B"/>
    <w:rsid w:val="00F82ED0"/>
    <w:rsid w:val="00F8453E"/>
    <w:rsid w:val="00F9197B"/>
    <w:rsid w:val="00FA3982"/>
    <w:rsid w:val="00FA6CF8"/>
    <w:rsid w:val="00FB795C"/>
    <w:rsid w:val="00FD018F"/>
    <w:rsid w:val="00FE0582"/>
    <w:rsid w:val="00FE2F85"/>
    <w:rsid w:val="00FE304C"/>
    <w:rsid w:val="00FE6623"/>
    <w:rsid w:val="00FF1BA6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955AC"/>
  <w15:chartTrackingRefBased/>
  <w15:docId w15:val="{316AFF23-1B4F-4E44-BC9F-CBFA587D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55C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5C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9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B55C6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C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5C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55C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55C6A"/>
    <w:rPr>
      <w:color w:val="0000FF"/>
      <w:u w:val="single"/>
    </w:rPr>
  </w:style>
  <w:style w:type="character" w:customStyle="1" w:styleId="11">
    <w:name w:val="Дата1"/>
    <w:basedOn w:val="a0"/>
    <w:rsid w:val="00B55C6A"/>
  </w:style>
  <w:style w:type="character" w:customStyle="1" w:styleId="sectionname">
    <w:name w:val="section_name"/>
    <w:basedOn w:val="a0"/>
    <w:rsid w:val="00B55C6A"/>
  </w:style>
  <w:style w:type="paragraph" w:styleId="a4">
    <w:name w:val="Normal (Web)"/>
    <w:basedOn w:val="a"/>
    <w:uiPriority w:val="99"/>
    <w:semiHidden/>
    <w:unhideWhenUsed/>
    <w:rsid w:val="00B55C6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D59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37DF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37DF4"/>
    <w:rPr>
      <w:rFonts w:ascii="Segoe UI" w:hAnsi="Segoe UI" w:cs="Segoe UI"/>
      <w:sz w:val="18"/>
      <w:szCs w:val="18"/>
    </w:rPr>
  </w:style>
  <w:style w:type="paragraph" w:styleId="a8">
    <w:name w:val="Body Text Indent"/>
    <w:basedOn w:val="a"/>
    <w:link w:val="a9"/>
    <w:rsid w:val="00E92735"/>
    <w:pPr>
      <w:shd w:val="clear" w:color="auto" w:fill="FFFFFF"/>
      <w:autoSpaceDE w:val="0"/>
      <w:autoSpaceDN w:val="0"/>
      <w:adjustRightInd w:val="0"/>
      <w:ind w:right="567" w:firstLine="709"/>
      <w:jc w:val="center"/>
    </w:pPr>
    <w:rPr>
      <w:color w:val="000000"/>
      <w:sz w:val="27"/>
      <w:szCs w:val="27"/>
    </w:rPr>
  </w:style>
  <w:style w:type="character" w:customStyle="1" w:styleId="a9">
    <w:name w:val="Основной текст с отступом Знак"/>
    <w:basedOn w:val="a0"/>
    <w:link w:val="a8"/>
    <w:rsid w:val="00E92735"/>
    <w:rPr>
      <w:rFonts w:ascii="Times New Roman" w:eastAsia="Times New Roman" w:hAnsi="Times New Roman" w:cs="Times New Roman"/>
      <w:color w:val="000000"/>
      <w:sz w:val="27"/>
      <w:szCs w:val="27"/>
      <w:shd w:val="clear" w:color="auto" w:fill="FFFFFF"/>
      <w:lang w:eastAsia="ru-RU"/>
    </w:rPr>
  </w:style>
  <w:style w:type="paragraph" w:customStyle="1" w:styleId="ConsPlusNormal">
    <w:name w:val="ConsPlusNormal"/>
    <w:rsid w:val="00D8242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Стиль12"/>
    <w:basedOn w:val="a"/>
    <w:link w:val="120"/>
    <w:uiPriority w:val="99"/>
    <w:rsid w:val="00B63803"/>
    <w:pPr>
      <w:tabs>
        <w:tab w:val="left" w:pos="993"/>
        <w:tab w:val="left" w:pos="1701"/>
      </w:tabs>
      <w:spacing w:after="120"/>
      <w:ind w:left="434" w:firstLine="275"/>
      <w:jc w:val="both"/>
    </w:pPr>
    <w:rPr>
      <w:rFonts w:ascii="Arial" w:eastAsia="Calibri" w:hAnsi="Arial"/>
      <w:sz w:val="20"/>
      <w:szCs w:val="20"/>
    </w:rPr>
  </w:style>
  <w:style w:type="character" w:customStyle="1" w:styleId="120">
    <w:name w:val="Стиль12 Знак"/>
    <w:link w:val="12"/>
    <w:uiPriority w:val="99"/>
    <w:locked/>
    <w:rsid w:val="00B63803"/>
    <w:rPr>
      <w:rFonts w:ascii="Arial" w:eastAsia="Calibri" w:hAnsi="Arial" w:cs="Times New Roman"/>
      <w:sz w:val="20"/>
      <w:szCs w:val="20"/>
      <w:lang w:eastAsia="ru-RU"/>
    </w:rPr>
  </w:style>
  <w:style w:type="paragraph" w:customStyle="1" w:styleId="ConsPlusTitle">
    <w:name w:val="ConsPlusTitle"/>
    <w:rsid w:val="00E618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rating-amount">
    <w:name w:val="rating-amount"/>
    <w:basedOn w:val="a0"/>
    <w:rsid w:val="0081427C"/>
  </w:style>
  <w:style w:type="character" w:customStyle="1" w:styleId="link-with-icontext">
    <w:name w:val="link-with-icon__text"/>
    <w:basedOn w:val="a0"/>
    <w:rsid w:val="00D502FA"/>
  </w:style>
  <w:style w:type="paragraph" w:styleId="aa">
    <w:name w:val="header"/>
    <w:basedOn w:val="a"/>
    <w:link w:val="ab"/>
    <w:uiPriority w:val="99"/>
    <w:unhideWhenUsed/>
    <w:rsid w:val="00592CA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2C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2CA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2C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490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9F490C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F4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uiPriority w:val="99"/>
    <w:semiHidden/>
    <w:unhideWhenUsed/>
    <w:rsid w:val="009F490C"/>
    <w:rPr>
      <w:vertAlign w:val="superscript"/>
    </w:rPr>
  </w:style>
  <w:style w:type="paragraph" w:styleId="af1">
    <w:name w:val="List Paragraph"/>
    <w:basedOn w:val="a"/>
    <w:uiPriority w:val="34"/>
    <w:qFormat/>
    <w:rsid w:val="000F253D"/>
    <w:pPr>
      <w:ind w:left="720"/>
      <w:contextualSpacing/>
    </w:pPr>
  </w:style>
  <w:style w:type="character" w:customStyle="1" w:styleId="highlighted">
    <w:name w:val="highlighted"/>
    <w:basedOn w:val="a0"/>
    <w:rsid w:val="009702E5"/>
  </w:style>
  <w:style w:type="paragraph" w:customStyle="1" w:styleId="vacancy-salary">
    <w:name w:val="vacancy-salary"/>
    <w:basedOn w:val="a"/>
    <w:rsid w:val="009702E5"/>
    <w:pPr>
      <w:spacing w:before="100" w:beforeAutospacing="1" w:after="100" w:afterAutospacing="1"/>
    </w:pPr>
  </w:style>
  <w:style w:type="paragraph" w:customStyle="1" w:styleId="vacancy-company-name-wrapper">
    <w:name w:val="vacancy-company-name-wrapper"/>
    <w:basedOn w:val="a"/>
    <w:rsid w:val="009702E5"/>
    <w:pPr>
      <w:spacing w:before="100" w:beforeAutospacing="1" w:after="100" w:afterAutospacing="1"/>
    </w:pPr>
  </w:style>
  <w:style w:type="character" w:customStyle="1" w:styleId="resume-search-itemcompany-name">
    <w:name w:val="resume-search-item__company-name"/>
    <w:basedOn w:val="a0"/>
    <w:rsid w:val="00E84B0E"/>
  </w:style>
  <w:style w:type="character" w:customStyle="1" w:styleId="resume-search-itemdate">
    <w:name w:val="resume-search-item__date"/>
    <w:basedOn w:val="a0"/>
    <w:rsid w:val="00E84B0E"/>
  </w:style>
  <w:style w:type="paragraph" w:customStyle="1" w:styleId="Default">
    <w:name w:val="Default"/>
    <w:rsid w:val="00D32B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342B29"/>
    <w:rPr>
      <w:rFonts w:ascii="Arial Narrow" w:eastAsia="Arial Narrow" w:hAnsi="Arial Narrow" w:cs="Arial Narrow"/>
      <w:shd w:val="clear" w:color="auto" w:fill="FFFFFF"/>
    </w:rPr>
  </w:style>
  <w:style w:type="character" w:customStyle="1" w:styleId="23">
    <w:name w:val="Основной текст (2) + Полужирный"/>
    <w:basedOn w:val="21"/>
    <w:rsid w:val="00342B29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342B29"/>
    <w:pPr>
      <w:widowControl w:val="0"/>
      <w:shd w:val="clear" w:color="auto" w:fill="FFFFFF"/>
      <w:spacing w:after="2940" w:line="298" w:lineRule="exact"/>
      <w:ind w:hanging="1020"/>
      <w:jc w:val="right"/>
    </w:pPr>
    <w:rPr>
      <w:rFonts w:ascii="Arial Narrow" w:eastAsia="Arial Narrow" w:hAnsi="Arial Narrow" w:cs="Arial Narrow"/>
      <w:sz w:val="22"/>
      <w:szCs w:val="22"/>
      <w:lang w:eastAsia="en-US"/>
    </w:rPr>
  </w:style>
  <w:style w:type="table" w:styleId="af2">
    <w:name w:val="Table Grid"/>
    <w:basedOn w:val="a1"/>
    <w:uiPriority w:val="39"/>
    <w:rsid w:val="00E7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C01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733">
      <w:marLeft w:val="-150"/>
      <w:marRight w:val="-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45">
              <w:marLeft w:val="0"/>
              <w:marRight w:val="0"/>
              <w:marTop w:val="0"/>
              <w:marBottom w:val="0"/>
              <w:divBdr>
                <w:top w:val="single" w:sz="24" w:space="6" w:color="E5E8E9"/>
                <w:left w:val="none" w:sz="0" w:space="0" w:color="auto"/>
                <w:bottom w:val="single" w:sz="6" w:space="2" w:color="CBCBCC"/>
                <w:right w:val="none" w:sz="0" w:space="0" w:color="auto"/>
              </w:divBdr>
            </w:div>
            <w:div w:id="1655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0" w:color="BDC3C7"/>
                <w:right w:val="none" w:sz="0" w:space="0" w:color="auto"/>
              </w:divBdr>
              <w:divsChild>
                <w:div w:id="1729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97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321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570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867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203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5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72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3910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2303">
                          <w:marLeft w:val="0"/>
                          <w:marRight w:val="0"/>
                          <w:marTop w:val="0"/>
                          <w:marBottom w:val="1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19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0409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40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14" w:color="BD1A8D"/>
                                    <w:right w:val="none" w:sz="0" w:space="0" w:color="auto"/>
                                  </w:divBdr>
                                </w:div>
                                <w:div w:id="1480422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96440">
                                      <w:marLeft w:val="0"/>
                                      <w:marRight w:val="0"/>
                                      <w:marTop w:val="0"/>
                                      <w:marBottom w:val="5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350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2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F2F2F2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56697">
                                                      <w:marLeft w:val="375"/>
                                                      <w:marRight w:val="375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41911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26829">
                                      <w:blockQuote w:val="1"/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single" w:sz="6" w:space="20" w:color="auto"/>
                                        <w:left w:val="single" w:sz="18" w:space="31" w:color="auto"/>
                                        <w:bottom w:val="single" w:sz="6" w:space="23" w:color="auto"/>
                                        <w:right w:val="single" w:sz="6" w:space="31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EDE"/>
                <w:bottom w:val="none" w:sz="0" w:space="0" w:color="auto"/>
                <w:right w:val="single" w:sz="6" w:space="0" w:color="DEDEDE"/>
              </w:divBdr>
              <w:divsChild>
                <w:div w:id="291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5211">
                              <w:blockQuote w:val="1"/>
                              <w:marLeft w:val="30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18" w:space="23" w:color="00A30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747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8" w:color="E6E9EB"/>
                                <w:left w:val="none" w:sz="0" w:space="0" w:color="auto"/>
                                <w:bottom w:val="single" w:sz="6" w:space="7" w:color="E6E9EB"/>
                                <w:right w:val="none" w:sz="0" w:space="0" w:color="auto"/>
                              </w:divBdr>
                              <w:divsChild>
                                <w:div w:id="197664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5471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38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3" w:color="1D3044"/>
                                <w:right w:val="none" w:sz="0" w:space="0" w:color="auto"/>
                              </w:divBdr>
                            </w:div>
                            <w:div w:id="15246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824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12" w:space="0" w:color="C0C3C4"/>
                                <w:left w:val="single" w:sz="12" w:space="0" w:color="C0C3C4"/>
                                <w:bottom w:val="single" w:sz="12" w:space="0" w:color="C0C3C4"/>
                                <w:right w:val="single" w:sz="12" w:space="0" w:color="C0C3C4"/>
                              </w:divBdr>
                            </w:div>
                            <w:div w:id="1751190777">
                              <w:marLeft w:val="15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3889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12" w:space="0" w:color="C0C3C4"/>
                                <w:left w:val="single" w:sz="12" w:space="0" w:color="C0C3C4"/>
                                <w:bottom w:val="single" w:sz="12" w:space="0" w:color="C0C3C4"/>
                                <w:right w:val="single" w:sz="12" w:space="0" w:color="C0C3C4"/>
                              </w:divBdr>
                            </w:div>
                            <w:div w:id="542250359">
                              <w:marLeft w:val="15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5068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12" w:space="0" w:color="C0C3C4"/>
                                <w:left w:val="single" w:sz="12" w:space="0" w:color="C0C3C4"/>
                                <w:bottom w:val="single" w:sz="12" w:space="0" w:color="C0C3C4"/>
                                <w:right w:val="single" w:sz="12" w:space="0" w:color="C0C3C4"/>
                              </w:divBdr>
                            </w:div>
                            <w:div w:id="1317958298">
                              <w:marLeft w:val="15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7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78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12" w:space="0" w:color="C0C3C4"/>
                                <w:left w:val="single" w:sz="12" w:space="0" w:color="C0C3C4"/>
                                <w:bottom w:val="single" w:sz="12" w:space="0" w:color="C0C3C4"/>
                                <w:right w:val="single" w:sz="12" w:space="0" w:color="C0C3C4"/>
                              </w:divBdr>
                            </w:div>
                            <w:div w:id="667757477">
                              <w:marLeft w:val="15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069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2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69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39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57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6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2100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4D9FE1"/>
                <w:bottom w:val="none" w:sz="0" w:space="0" w:color="auto"/>
                <w:right w:val="none" w:sz="0" w:space="0" w:color="auto"/>
              </w:divBdr>
            </w:div>
            <w:div w:id="68729386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4D9FE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4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7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52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2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1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BF8B-7E43-4AF3-90C9-6043B183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Науменко Елена Николаевна</dc:creator>
  <cp:keywords/>
  <dc:description/>
  <cp:lastModifiedBy>aa.alenichev@fond74.ru</cp:lastModifiedBy>
  <cp:revision>3</cp:revision>
  <cp:lastPrinted>2020-06-10T07:17:00Z</cp:lastPrinted>
  <dcterms:created xsi:type="dcterms:W3CDTF">2021-10-29T09:35:00Z</dcterms:created>
  <dcterms:modified xsi:type="dcterms:W3CDTF">2021-10-29T10:13:00Z</dcterms:modified>
</cp:coreProperties>
</file>