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eastAsia="微软雅黑"/>
          <w:b/>
          <w:color w:val="1F4E79"/>
          <w:sz w:val="72"/>
        </w:rPr>
        <w:t>公共建筑碳排放计算报告</w:t>
      </w:r>
    </w:p>
    <w:p>
      <w:pPr>
        <w:jc w:val="center"/>
      </w:pPr>
      <w:r>
        <w:rPr>
          <w:rFonts w:ascii="微软雅黑" w:hAnsi="微软雅黑" w:eastAsia="微软雅黑"/>
          <w:color w:val="666666"/>
          <w:sz w:val="28"/>
        </w:rPr>
        <w:t>基于GB/T 51366-2019《建筑碳排放计算标准》</w:t>
        <w:br/>
        <w:t>基于JS/T 303-2026《公共机构碳排放核算指南》</w:t>
      </w:r>
    </w:p>
    <w:p/>
    <w:tbl>
      <w:tblPr>
        <w:tblW w:type="auto" w:w="0"/>
        <w:jc w:val="center"/>
        <w:tblLook w:firstColumn="1" w:firstRow="1" w:lastColumn="0" w:lastRow="0" w:noHBand="0" w:noVBand="1" w:val="04A0"/>
      </w:tblPr>
      <w:tblGrid>
        <w:gridCol w:w="4320"/>
        <w:gridCol w:w="4320"/>
      </w:tblGrid>
      <w:tr>
        <w:tc>
          <w:tcPr>
            <w:tcW w:type="dxa" w:w="4320"/>
            <w:tcBorders>
              <w:top w:val="none" w:sz="0" w:space="0"/>
              <w:left w:val="none" w:sz="0" w:space="0"/>
              <w:bottom w:val="none" w:sz="0" w:space="0"/>
              <w:right w:val="none" w:sz="0" w:space="0"/>
            </w:tcBorders>
          </w:tcPr>
          <w:p>
            <w:pPr>
              <w:jc w:val="right"/>
            </w:pPr>
            <w:r>
              <w:rPr>
                <w:b/>
                <w:color w:val="1F4E79"/>
                <w:sz w:val="28"/>
              </w:rPr>
              <w:t>项目名称：</w:t>
            </w:r>
          </w:p>
        </w:tc>
        <w:tc>
          <w:tcPr>
            <w:tcW w:type="dxa" w:w="4320"/>
            <w:tcBorders>
              <w:top w:val="none" w:sz="0" w:space="0"/>
              <w:left w:val="none" w:sz="0" w:space="0"/>
              <w:bottom w:val="none" w:sz="0" w:space="0"/>
              <w:right w:val="none" w:sz="0" w:space="0"/>
            </w:tcBorders>
          </w:tcPr>
          <w:p>
            <w:r>
              <w:rPr>
                <w:sz w:val="28"/>
              </w:rPr>
              <w:t>__________________________</w:t>
            </w:r>
          </w:p>
        </w:tc>
      </w:tr>
      <w:tr>
        <w:tc>
          <w:tcPr>
            <w:tcW w:type="dxa" w:w="4320"/>
            <w:tcBorders>
              <w:top w:val="none" w:sz="0" w:space="0"/>
              <w:left w:val="none" w:sz="0" w:space="0"/>
              <w:bottom w:val="none" w:sz="0" w:space="0"/>
              <w:right w:val="none" w:sz="0" w:space="0"/>
            </w:tcBorders>
          </w:tcPr>
          <w:p>
            <w:pPr>
              <w:jc w:val="right"/>
            </w:pPr>
            <w:r>
              <w:rPr>
                <w:b/>
                <w:color w:val="1F4E79"/>
                <w:sz w:val="28"/>
              </w:rPr>
              <w:t>建筑地址：</w:t>
            </w:r>
          </w:p>
        </w:tc>
        <w:tc>
          <w:tcPr>
            <w:tcW w:type="dxa" w:w="4320"/>
            <w:tcBorders>
              <w:top w:val="none" w:sz="0" w:space="0"/>
              <w:left w:val="none" w:sz="0" w:space="0"/>
              <w:bottom w:val="none" w:sz="0" w:space="0"/>
              <w:right w:val="none" w:sz="0" w:space="0"/>
            </w:tcBorders>
          </w:tcPr>
          <w:p>
            <w:r>
              <w:rPr>
                <w:sz w:val="28"/>
              </w:rPr>
              <w:t>__________________________</w:t>
            </w:r>
          </w:p>
        </w:tc>
      </w:tr>
      <w:tr>
        <w:tc>
          <w:tcPr>
            <w:tcW w:type="dxa" w:w="4320"/>
            <w:tcBorders>
              <w:top w:val="none" w:sz="0" w:space="0"/>
              <w:left w:val="none" w:sz="0" w:space="0"/>
              <w:bottom w:val="none" w:sz="0" w:space="0"/>
              <w:right w:val="none" w:sz="0" w:space="0"/>
            </w:tcBorders>
          </w:tcPr>
          <w:p>
            <w:pPr>
              <w:jc w:val="right"/>
            </w:pPr>
            <w:r>
              <w:rPr>
                <w:b/>
                <w:color w:val="1F4E79"/>
                <w:sz w:val="28"/>
              </w:rPr>
              <w:t>建筑类型：</w:t>
            </w:r>
          </w:p>
        </w:tc>
        <w:tc>
          <w:tcPr>
            <w:tcW w:type="dxa" w:w="4320"/>
            <w:tcBorders>
              <w:top w:val="none" w:sz="0" w:space="0"/>
              <w:left w:val="none" w:sz="0" w:space="0"/>
              <w:bottom w:val="none" w:sz="0" w:space="0"/>
              <w:right w:val="none" w:sz="0" w:space="0"/>
            </w:tcBorders>
          </w:tcPr>
          <w:p>
            <w:r>
              <w:rPr>
                <w:sz w:val="28"/>
              </w:rPr>
              <w:t>□办公 □商业 □医院 □学校 □酒店 □其他</w:t>
            </w:r>
          </w:p>
        </w:tc>
      </w:tr>
      <w:tr>
        <w:tc>
          <w:tcPr>
            <w:tcW w:type="dxa" w:w="4320"/>
            <w:tcBorders>
              <w:top w:val="none" w:sz="0" w:space="0"/>
              <w:left w:val="none" w:sz="0" w:space="0"/>
              <w:bottom w:val="none" w:sz="0" w:space="0"/>
              <w:right w:val="none" w:sz="0" w:space="0"/>
            </w:tcBorders>
          </w:tcPr>
          <w:p>
            <w:pPr>
              <w:jc w:val="right"/>
            </w:pPr>
            <w:r>
              <w:rPr>
                <w:b/>
                <w:color w:val="1F4E79"/>
                <w:sz w:val="28"/>
              </w:rPr>
              <w:t>建筑面积：</w:t>
            </w:r>
          </w:p>
        </w:tc>
        <w:tc>
          <w:tcPr>
            <w:tcW w:type="dxa" w:w="4320"/>
            <w:tcBorders>
              <w:top w:val="none" w:sz="0" w:space="0"/>
              <w:left w:val="none" w:sz="0" w:space="0"/>
              <w:bottom w:val="none" w:sz="0" w:space="0"/>
              <w:right w:val="none" w:sz="0" w:space="0"/>
            </w:tcBorders>
          </w:tcPr>
          <w:p>
            <w:r>
              <w:rPr>
                <w:sz w:val="28"/>
              </w:rPr>
              <w:t>__________ m²</w:t>
            </w:r>
          </w:p>
        </w:tc>
      </w:tr>
      <w:tr>
        <w:tc>
          <w:tcPr>
            <w:tcW w:type="dxa" w:w="4320"/>
            <w:tcBorders>
              <w:top w:val="none" w:sz="0" w:space="0"/>
              <w:left w:val="none" w:sz="0" w:space="0"/>
              <w:bottom w:val="none" w:sz="0" w:space="0"/>
              <w:right w:val="none" w:sz="0" w:space="0"/>
            </w:tcBorders>
          </w:tcPr>
          <w:p>
            <w:pPr>
              <w:jc w:val="right"/>
            </w:pPr>
            <w:r>
              <w:rPr>
                <w:b/>
                <w:color w:val="1F4E79"/>
                <w:sz w:val="28"/>
              </w:rPr>
              <w:t>计算年度：</w:t>
            </w:r>
          </w:p>
        </w:tc>
        <w:tc>
          <w:tcPr>
            <w:tcW w:type="dxa" w:w="4320"/>
            <w:tcBorders>
              <w:top w:val="none" w:sz="0" w:space="0"/>
              <w:left w:val="none" w:sz="0" w:space="0"/>
              <w:bottom w:val="none" w:sz="0" w:space="0"/>
              <w:right w:val="none" w:sz="0" w:space="0"/>
            </w:tcBorders>
          </w:tcPr>
          <w:p>
            <w:r>
              <w:rPr>
                <w:sz w:val="28"/>
              </w:rPr>
              <w:t>__________年</w:t>
            </w:r>
          </w:p>
        </w:tc>
      </w:tr>
      <w:tr>
        <w:tc>
          <w:tcPr>
            <w:tcW w:type="dxa" w:w="4320"/>
            <w:tcBorders>
              <w:top w:val="none" w:sz="0" w:space="0"/>
              <w:left w:val="none" w:sz="0" w:space="0"/>
              <w:bottom w:val="none" w:sz="0" w:space="0"/>
              <w:right w:val="none" w:sz="0" w:space="0"/>
            </w:tcBorders>
          </w:tcPr>
          <w:p>
            <w:pPr>
              <w:jc w:val="right"/>
            </w:pPr>
            <w:r>
              <w:rPr>
                <w:b/>
                <w:color w:val="1F4E79"/>
                <w:sz w:val="28"/>
              </w:rPr>
              <w:t>编制单位：</w:t>
            </w:r>
          </w:p>
        </w:tc>
        <w:tc>
          <w:tcPr>
            <w:tcW w:type="dxa" w:w="4320"/>
            <w:tcBorders>
              <w:top w:val="none" w:sz="0" w:space="0"/>
              <w:left w:val="none" w:sz="0" w:space="0"/>
              <w:bottom w:val="none" w:sz="0" w:space="0"/>
              <w:right w:val="none" w:sz="0" w:space="0"/>
            </w:tcBorders>
          </w:tcPr>
          <w:p>
            <w:r>
              <w:rPr>
                <w:sz w:val="28"/>
              </w:rPr>
              <w:t>__________________________</w:t>
            </w:r>
          </w:p>
        </w:tc>
      </w:tr>
      <w:tr>
        <w:tc>
          <w:tcPr>
            <w:tcW w:type="dxa" w:w="4320"/>
            <w:tcBorders>
              <w:top w:val="none" w:sz="0" w:space="0"/>
              <w:left w:val="none" w:sz="0" w:space="0"/>
              <w:bottom w:val="none" w:sz="0" w:space="0"/>
              <w:right w:val="none" w:sz="0" w:space="0"/>
            </w:tcBorders>
          </w:tcPr>
          <w:p>
            <w:pPr>
              <w:jc w:val="right"/>
            </w:pPr>
            <w:r>
              <w:rPr>
                <w:b/>
                <w:color w:val="1F4E79"/>
                <w:sz w:val="28"/>
              </w:rPr>
              <w:t>审 核 人：</w:t>
            </w:r>
          </w:p>
        </w:tc>
        <w:tc>
          <w:tcPr>
            <w:tcW w:type="dxa" w:w="4320"/>
            <w:tcBorders>
              <w:top w:val="none" w:sz="0" w:space="0"/>
              <w:left w:val="none" w:sz="0" w:space="0"/>
              <w:bottom w:val="none" w:sz="0" w:space="0"/>
              <w:right w:val="none" w:sz="0" w:space="0"/>
            </w:tcBorders>
          </w:tcPr>
          <w:p>
            <w:r>
              <w:rPr>
                <w:sz w:val="28"/>
              </w:rPr>
              <w:t>__________________________</w:t>
            </w:r>
          </w:p>
        </w:tc>
      </w:tr>
      <w:tr>
        <w:tc>
          <w:tcPr>
            <w:tcW w:type="dxa" w:w="4320"/>
            <w:tcBorders>
              <w:top w:val="none" w:sz="0" w:space="0"/>
              <w:left w:val="none" w:sz="0" w:space="0"/>
              <w:bottom w:val="none" w:sz="0" w:space="0"/>
              <w:right w:val="none" w:sz="0" w:space="0"/>
            </w:tcBorders>
          </w:tcPr>
          <w:p>
            <w:pPr>
              <w:jc w:val="right"/>
            </w:pPr>
            <w:r>
              <w:rPr>
                <w:b/>
                <w:color w:val="1F4E79"/>
                <w:sz w:val="28"/>
              </w:rPr>
              <w:t>编制日期：</w:t>
            </w:r>
          </w:p>
        </w:tc>
        <w:tc>
          <w:tcPr>
            <w:tcW w:type="dxa" w:w="4320"/>
            <w:tcBorders>
              <w:top w:val="none" w:sz="0" w:space="0"/>
              <w:left w:val="none" w:sz="0" w:space="0"/>
              <w:bottom w:val="none" w:sz="0" w:space="0"/>
              <w:right w:val="none" w:sz="0" w:space="0"/>
            </w:tcBorders>
          </w:tcPr>
          <w:p>
            <w:r>
              <w:rPr>
                <w:sz w:val="28"/>
              </w:rPr>
              <w:t>______年____月____日</w:t>
            </w:r>
          </w:p>
        </w:tc>
      </w:tr>
    </w:tbl>
    <w:p>
      <w:r>
        <w:br w:type="page"/>
      </w:r>
    </w:p>
    <w:p>
      <w:pPr>
        <w:pStyle w:val="Heading1"/>
      </w:pPr>
      <w:r>
        <w:t>目 录</w:t>
      </w:r>
    </w:p>
    <w:p/>
    <w:p>
      <w:pPr>
        <w:spacing w:after="80"/>
      </w:pPr>
      <w:r>
        <w:rPr>
          <w:b w:val="0"/>
        </w:rPr>
        <w:t>1. 概述</w:t>
      </w:r>
    </w:p>
    <w:p>
      <w:pPr>
        <w:spacing w:after="80"/>
      </w:pPr>
      <w:r>
        <w:rPr>
          <w:b w:val="0"/>
        </w:rPr>
        <w:t>2. 核算依据与标准</w:t>
      </w:r>
    </w:p>
    <w:p>
      <w:pPr>
        <w:spacing w:after="80"/>
      </w:pPr>
      <w:r>
        <w:rPr>
          <w:b w:val="0"/>
        </w:rPr>
        <w:t>3. 项目基本信息</w:t>
      </w:r>
    </w:p>
    <w:p>
      <w:pPr>
        <w:spacing w:after="80"/>
      </w:pPr>
      <w:r>
        <w:rPr>
          <w:b w:val="0"/>
        </w:rPr>
        <w:t>4. 核算边界与范围</w:t>
      </w:r>
    </w:p>
    <w:p>
      <w:pPr>
        <w:spacing w:after="80"/>
      </w:pPr>
      <w:r>
        <w:rPr>
          <w:b w:val="0"/>
        </w:rPr>
        <w:t>5. 运行阶段碳排放计算</w:t>
      </w:r>
    </w:p>
    <w:p>
      <w:pPr>
        <w:spacing w:after="80"/>
      </w:pPr>
      <w:r>
        <w:t xml:space="preserve">   5.1 能源消耗汇总</w:t>
      </w:r>
    </w:p>
    <w:p>
      <w:pPr>
        <w:spacing w:after="80"/>
      </w:pPr>
      <w:r>
        <w:t xml:space="preserve">   5.2 暖通空调系统</w:t>
      </w:r>
    </w:p>
    <w:p>
      <w:pPr>
        <w:spacing w:after="80"/>
      </w:pPr>
      <w:r>
        <w:t xml:space="preserve">   5.3 生活热水系统</w:t>
      </w:r>
    </w:p>
    <w:p>
      <w:pPr>
        <w:spacing w:after="80"/>
      </w:pPr>
      <w:r>
        <w:t xml:space="preserve">   5.4 照明系统</w:t>
      </w:r>
    </w:p>
    <w:p>
      <w:pPr>
        <w:spacing w:after="80"/>
      </w:pPr>
      <w:r>
        <w:t xml:space="preserve">   5.5 电梯系统</w:t>
      </w:r>
    </w:p>
    <w:p>
      <w:pPr>
        <w:spacing w:after="80"/>
      </w:pPr>
      <w:r>
        <w:t xml:space="preserve">   5.6 可再生能源系统</w:t>
      </w:r>
    </w:p>
    <w:p>
      <w:pPr>
        <w:spacing w:after="80"/>
      </w:pPr>
      <w:r>
        <w:rPr>
          <w:b w:val="0"/>
        </w:rPr>
        <w:t>6. 建材生产及运输阶段碳排放计算</w:t>
      </w:r>
    </w:p>
    <w:p>
      <w:pPr>
        <w:spacing w:after="80"/>
      </w:pPr>
      <w:r>
        <w:t xml:space="preserve">   6.1 建材生产阶段</w:t>
      </w:r>
    </w:p>
    <w:p>
      <w:pPr>
        <w:spacing w:after="80"/>
      </w:pPr>
      <w:r>
        <w:t xml:space="preserve">   6.2 建材运输阶段</w:t>
      </w:r>
    </w:p>
    <w:p>
      <w:pPr>
        <w:spacing w:after="80"/>
      </w:pPr>
      <w:r>
        <w:rPr>
          <w:b w:val="0"/>
        </w:rPr>
        <w:t>7. 建造及拆除阶段碳排放计算</w:t>
      </w:r>
    </w:p>
    <w:p>
      <w:pPr>
        <w:spacing w:after="80"/>
      </w:pPr>
      <w:r>
        <w:t xml:space="preserve">   7.1 建造阶段</w:t>
      </w:r>
    </w:p>
    <w:p>
      <w:pPr>
        <w:spacing w:after="80"/>
      </w:pPr>
      <w:r>
        <w:t xml:space="preserve">   7.2 拆除阶段</w:t>
      </w:r>
    </w:p>
    <w:p>
      <w:pPr>
        <w:spacing w:after="80"/>
      </w:pPr>
      <w:r>
        <w:rPr>
          <w:b w:val="0"/>
        </w:rPr>
        <w:t>8. 碳排放汇总与强度分析</w:t>
      </w:r>
    </w:p>
    <w:p>
      <w:pPr>
        <w:spacing w:after="80"/>
      </w:pPr>
      <w:r>
        <w:rPr>
          <w:b w:val="0"/>
        </w:rPr>
        <w:t>9. 减排措施与建议</w:t>
      </w:r>
    </w:p>
    <w:p>
      <w:pPr>
        <w:spacing w:after="80"/>
      </w:pPr>
      <w:r>
        <w:rPr>
          <w:b w:val="0"/>
        </w:rPr>
        <w:t>10. 核算结论</w:t>
      </w:r>
    </w:p>
    <w:p>
      <w:pPr>
        <w:spacing w:after="80"/>
      </w:pPr>
      <w:r>
        <w:rPr>
          <w:b/>
        </w:rPr>
        <w:t>附录A：计算参数表</w:t>
      </w:r>
    </w:p>
    <w:p>
      <w:pPr>
        <w:spacing w:after="80"/>
      </w:pPr>
      <w:r>
        <w:rPr>
          <w:b/>
        </w:rPr>
        <w:t>附录B：能源碳排放因子表</w:t>
      </w:r>
    </w:p>
    <w:p>
      <w:pPr>
        <w:spacing w:after="80"/>
      </w:pPr>
      <w:r>
        <w:rPr>
          <w:b/>
        </w:rPr>
        <w:t>附录C：建材碳排放因子表</w:t>
      </w:r>
    </w:p>
    <w:p>
      <w:r>
        <w:br w:type="page"/>
      </w:r>
    </w:p>
    <w:p>
      <w:pPr>
        <w:pStyle w:val="Heading1"/>
      </w:pPr>
      <w:r>
        <w:t>1. 概述</w:t>
      </w:r>
    </w:p>
    <w:p>
      <w:pPr>
        <w:pStyle w:val="Heading2"/>
      </w:pPr>
      <w:r>
        <w:t>1.1 编制目的</w:t>
      </w:r>
    </w:p>
    <w:p>
      <w:r>
        <w:t>为贯彻国家有关应对气候变化和节能减排的方针政策，规范公共建筑碳排放计算方法，节约资源，保护环境，特编制本碳排放计算报告。本报告旨在全面核算建筑在全生命周期内（包括建材生产及运输、建造及拆除、运行阶段）产生的温室气体排放，为建筑节能减排和低碳运行提供科学依据。</w:t>
      </w:r>
    </w:p>
    <w:p>
      <w:pPr>
        <w:pStyle w:val="Heading2"/>
      </w:pPr>
      <w:r>
        <w:t>1.2 适用范围</w:t>
      </w:r>
    </w:p>
    <w:p>
      <w:r>
        <w:t>本报告适用于新建、扩建和改建的民用建筑的运行、建造及拆除、建材生产及运输阶段的碳排放计算。本报告针对公共建筑类型，包括办公建筑、商业建筑、医院、学校、酒店等。</w:t>
      </w:r>
    </w:p>
    <w:p>
      <w:pPr>
        <w:pStyle w:val="Heading2"/>
      </w:pPr>
      <w:r>
        <w:t>1.3 报告编制说明</w:t>
      </w:r>
    </w:p>
    <w:p>
      <w:r>
        <w:t>本报告采用Excel计算表格与Word报告联动的方式编制。Excel计算表格中包含详细的计算公式和参数取值依据，Word报告为最终核算结果的呈现。当Excel中的数据发生变化时，Word报告中的相关数据将自动更新，确保数据的一致性和准确性。</w:t>
      </w:r>
    </w:p>
    <w:p>
      <w:pPr>
        <w:pStyle w:val="Heading1"/>
      </w:pPr>
      <w:r>
        <w:t>2. 核算依据与标准</w:t>
      </w:r>
    </w:p>
    <w:p>
      <w:pPr>
        <w:pStyle w:val="Heading2"/>
      </w:pPr>
      <w:r>
        <w:t>2.1 主要标准</w:t>
      </w:r>
    </w:p>
    <w:p>
      <w:pPr>
        <w:pStyle w:val="ListBullet"/>
      </w:pPr>
      <w:r>
        <w:t>GB/T 51366-2019《建筑碳排放计算标准》</w:t>
      </w:r>
    </w:p>
    <w:p>
      <w:pPr>
        <w:pStyle w:val="ListBullet"/>
      </w:pPr>
      <w:r>
        <w:t>JS/T 303-2026《公共机构碳排放核算指南》</w:t>
      </w:r>
    </w:p>
    <w:p>
      <w:pPr>
        <w:pStyle w:val="ListBullet"/>
      </w:pPr>
      <w:r>
        <w:t>GB/T 24040《环境管理 生命周期评价 原则与框架》</w:t>
      </w:r>
    </w:p>
    <w:p>
      <w:pPr>
        <w:pStyle w:val="ListBullet"/>
      </w:pPr>
      <w:r>
        <w:t>GB/T 24044《环境管理 生命周期评价 要求与指南》</w:t>
      </w:r>
    </w:p>
    <w:p>
      <w:pPr>
        <w:pStyle w:val="ListBullet"/>
      </w:pPr>
      <w:r>
        <w:t>GB 50189《公共建筑节能设计标准》</w:t>
      </w:r>
    </w:p>
    <w:p>
      <w:pPr>
        <w:pStyle w:val="ListBullet"/>
      </w:pPr>
      <w:r>
        <w:t>GB 50555《民用建筑节水设计标准》</w:t>
      </w:r>
    </w:p>
    <w:p>
      <w:pPr>
        <w:pStyle w:val="ListBullet"/>
      </w:pPr>
      <w:r>
        <w:t>GB 50034《建筑照明设计标准》</w:t>
      </w:r>
    </w:p>
    <w:p>
      <w:pPr>
        <w:pStyle w:val="Heading2"/>
      </w:pPr>
      <w:r>
        <w:t>2.2 核算原则</w:t>
      </w:r>
    </w:p>
    <w:p>
      <w:r>
        <w:t>根据JS/T 303-2026，公共机构碳排放核算遵循以下原则：</w:t>
      </w:r>
    </w:p>
    <w:p>
      <w:r>
        <w:rPr>
          <w:b/>
        </w:rPr>
        <w:t>完整性原则：</w:t>
      </w:r>
      <w:r>
        <w:t>覆盖本单位所发生的所有化石燃料燃烧产生的二氧化碳直接排放，以及消耗外购电力、热力蕴含的二氧化碳间接排放。</w:t>
      </w:r>
    </w:p>
    <w:p>
      <w:r>
        <w:rPr>
          <w:b/>
        </w:rPr>
        <w:t>一致性原则：</w:t>
      </w:r>
      <w:r>
        <w:t>使用标准规定的核算方法，保持各级各类公共机构在不同年度核算方法一致，具备可比性。</w:t>
      </w:r>
    </w:p>
    <w:p>
      <w:r>
        <w:rPr>
          <w:b/>
        </w:rPr>
        <w:t>准确性原则：</w:t>
      </w:r>
      <w:r>
        <w:t>准确计量各类化石燃料及外购电力、热力消耗量，确保核算结果真实反映碳排放实际情况。</w:t>
      </w:r>
    </w:p>
    <w:p>
      <w:pPr>
        <w:pStyle w:val="Heading2"/>
      </w:pPr>
      <w:r>
        <w:t>2.3 温室气体种类</w:t>
      </w:r>
    </w:p>
    <w:p>
      <w:r>
        <w:t>根据《IPCC国家温室气体清单指南》，本核算包含以下温室气体：</w:t>
      </w:r>
    </w:p>
    <w:p>
      <w:pPr>
        <w:pStyle w:val="ListBullet"/>
      </w:pPr>
      <w:r>
        <w:t>二氧化碳（CO₂）</w:t>
      </w:r>
    </w:p>
    <w:p>
      <w:pPr>
        <w:pStyle w:val="ListBullet"/>
      </w:pPr>
      <w:r>
        <w:t>甲烷（CH₄）</w:t>
      </w:r>
    </w:p>
    <w:p>
      <w:pPr>
        <w:pStyle w:val="ListBullet"/>
      </w:pPr>
      <w:r>
        <w:t>氧化亚氮（N₂O）</w:t>
      </w:r>
    </w:p>
    <w:p>
      <w:pPr>
        <w:pStyle w:val="ListBullet"/>
      </w:pPr>
      <w:r>
        <w:t>氢氟碳化物（HFCs）</w:t>
      </w:r>
    </w:p>
    <w:p>
      <w:pPr>
        <w:pStyle w:val="ListBullet"/>
      </w:pPr>
      <w:r>
        <w:t>全氟化碳（PFCs）</w:t>
      </w:r>
    </w:p>
    <w:p>
      <w:pPr>
        <w:pStyle w:val="ListBullet"/>
      </w:pPr>
      <w:r>
        <w:t>六氟化硫（SF₆）</w:t>
      </w:r>
    </w:p>
    <w:p>
      <w:r>
        <w:br w:type="page"/>
      </w:r>
    </w:p>
    <w:p>
      <w:pPr>
        <w:pStyle w:val="Heading1"/>
      </w:pPr>
      <w:r>
        <w:t>3. 项目基本信息</w:t>
      </w:r>
    </w:p>
    <w:p>
      <w:pPr>
        <w:pStyle w:val="Heading2"/>
      </w:pPr>
      <w:r>
        <w:t>3.1 建筑基本信息</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1984"/>
            <w:shd w:fill="E3F2FD"/>
          </w:tcPr>
          <w:p>
            <w:pPr>
              <w:jc w:val="center"/>
            </w:pPr>
            <w:r>
              <w:rPr>
                <w:rFonts w:ascii="微软雅黑" w:hAnsi="微软雅黑" w:eastAsia="微软雅黑"/>
                <w:b/>
                <w:sz w:val="22"/>
              </w:rPr>
              <w:t>项目名称</w:t>
            </w:r>
          </w:p>
        </w:tc>
        <w:tc>
          <w:tcPr>
            <w:tcW w:type="dxa" w:w="2835"/>
          </w:tcPr>
          <w:p>
            <w:pPr>
              <w:jc w:val="center"/>
            </w:pPr>
            <w:r>
              <w:rPr>
                <w:rFonts w:ascii="微软雅黑" w:hAnsi="微软雅黑" w:eastAsia="微软雅黑"/>
                <w:sz w:val="22"/>
              </w:rPr>
            </w:r>
          </w:p>
        </w:tc>
        <w:tc>
          <w:tcPr>
            <w:tcW w:type="dxa" w:w="1984"/>
            <w:shd w:fill="E3F2FD"/>
          </w:tcPr>
          <w:p>
            <w:pPr>
              <w:jc w:val="center"/>
            </w:pPr>
            <w:r>
              <w:rPr>
                <w:rFonts w:ascii="微软雅黑" w:hAnsi="微软雅黑" w:eastAsia="微软雅黑"/>
                <w:b/>
                <w:sz w:val="22"/>
              </w:rPr>
              <w:t>建筑类型</w:t>
            </w:r>
          </w:p>
        </w:tc>
        <w:tc>
          <w:tcPr>
            <w:tcW w:type="dxa" w:w="2835"/>
          </w:tcPr>
          <w:p>
            <w:pPr>
              <w:jc w:val="center"/>
            </w:pPr>
            <w:r>
              <w:rPr>
                <w:rFonts w:ascii="微软雅黑" w:hAnsi="微软雅黑" w:eastAsia="微软雅黑"/>
                <w:sz w:val="22"/>
              </w:rPr>
            </w:r>
          </w:p>
        </w:tc>
      </w:tr>
      <w:tr>
        <w:tc>
          <w:tcPr>
            <w:tcW w:type="dxa" w:w="1984"/>
            <w:shd w:fill="E3F2FD"/>
          </w:tcPr>
          <w:p>
            <w:pPr>
              <w:jc w:val="center"/>
            </w:pPr>
            <w:r>
              <w:rPr>
                <w:rFonts w:ascii="微软雅黑" w:hAnsi="微软雅黑" w:eastAsia="微软雅黑"/>
                <w:b/>
                <w:sz w:val="22"/>
              </w:rPr>
              <w:t>建筑地址</w:t>
            </w:r>
          </w:p>
        </w:tc>
        <w:tc>
          <w:tcPr>
            <w:tcW w:type="dxa" w:w="2835"/>
          </w:tcPr>
          <w:p>
            <w:pPr>
              <w:jc w:val="center"/>
            </w:pPr>
            <w:r>
              <w:rPr>
                <w:rFonts w:ascii="微软雅黑" w:hAnsi="微软雅黑" w:eastAsia="微软雅黑"/>
                <w:sz w:val="22"/>
              </w:rPr>
            </w:r>
          </w:p>
        </w:tc>
        <w:tc>
          <w:tcPr>
            <w:tcW w:type="dxa" w:w="1984"/>
            <w:shd w:fill="E3F2FD"/>
          </w:tcPr>
          <w:p>
            <w:pPr>
              <w:jc w:val="center"/>
            </w:pPr>
            <w:r>
              <w:rPr>
                <w:rFonts w:ascii="微软雅黑" w:hAnsi="微软雅黑" w:eastAsia="微软雅黑"/>
                <w:b/>
                <w:sz w:val="22"/>
              </w:rPr>
              <w:t>结构类型</w:t>
            </w:r>
          </w:p>
        </w:tc>
        <w:tc>
          <w:tcPr>
            <w:tcW w:type="dxa" w:w="2835"/>
          </w:tcPr>
          <w:p>
            <w:pPr>
              <w:jc w:val="center"/>
            </w:pPr>
            <w:r>
              <w:rPr>
                <w:rFonts w:ascii="微软雅黑" w:hAnsi="微软雅黑" w:eastAsia="微软雅黑"/>
                <w:sz w:val="22"/>
              </w:rPr>
            </w:r>
          </w:p>
        </w:tc>
      </w:tr>
      <w:tr>
        <w:tc>
          <w:tcPr>
            <w:tcW w:type="dxa" w:w="1984"/>
            <w:shd w:fill="E3F2FD"/>
          </w:tcPr>
          <w:p>
            <w:pPr>
              <w:jc w:val="center"/>
            </w:pPr>
            <w:r>
              <w:rPr>
                <w:rFonts w:ascii="微软雅黑" w:hAnsi="微软雅黑" w:eastAsia="微软雅黑"/>
                <w:b/>
                <w:sz w:val="22"/>
              </w:rPr>
              <w:t>建筑面积</w:t>
            </w:r>
          </w:p>
        </w:tc>
        <w:tc>
          <w:tcPr>
            <w:tcW w:type="dxa" w:w="2835"/>
          </w:tcPr>
          <w:p>
            <w:pPr>
              <w:jc w:val="center"/>
            </w:pPr>
            <w:r>
              <w:rPr>
                <w:rFonts w:ascii="微软雅黑" w:hAnsi="微软雅黑" w:eastAsia="微软雅黑"/>
                <w:sz w:val="22"/>
              </w:rPr>
              <w:t>m²</w:t>
            </w:r>
          </w:p>
        </w:tc>
        <w:tc>
          <w:tcPr>
            <w:tcW w:type="dxa" w:w="1984"/>
            <w:shd w:fill="E3F2FD"/>
          </w:tcPr>
          <w:p>
            <w:pPr>
              <w:jc w:val="center"/>
            </w:pPr>
            <w:r>
              <w:rPr>
                <w:rFonts w:ascii="微软雅黑" w:hAnsi="微软雅黑" w:eastAsia="微软雅黑"/>
                <w:b/>
                <w:sz w:val="22"/>
              </w:rPr>
              <w:t>建筑高度</w:t>
            </w:r>
          </w:p>
        </w:tc>
        <w:tc>
          <w:tcPr>
            <w:tcW w:type="dxa" w:w="2835"/>
          </w:tcPr>
          <w:p>
            <w:pPr>
              <w:jc w:val="center"/>
            </w:pPr>
            <w:r>
              <w:rPr>
                <w:rFonts w:ascii="微软雅黑" w:hAnsi="微软雅黑" w:eastAsia="微软雅黑"/>
                <w:sz w:val="22"/>
              </w:rPr>
              <w:t>m</w:t>
            </w:r>
          </w:p>
        </w:tc>
      </w:tr>
      <w:tr>
        <w:tc>
          <w:tcPr>
            <w:tcW w:type="dxa" w:w="1984"/>
            <w:shd w:fill="E3F2FD"/>
          </w:tcPr>
          <w:p>
            <w:pPr>
              <w:jc w:val="center"/>
            </w:pPr>
            <w:r>
              <w:rPr>
                <w:rFonts w:ascii="微软雅黑" w:hAnsi="微软雅黑" w:eastAsia="微软雅黑"/>
                <w:b/>
                <w:sz w:val="22"/>
              </w:rPr>
              <w:t>地上面积</w:t>
            </w:r>
          </w:p>
        </w:tc>
        <w:tc>
          <w:tcPr>
            <w:tcW w:type="dxa" w:w="2835"/>
          </w:tcPr>
          <w:p>
            <w:pPr>
              <w:jc w:val="center"/>
            </w:pPr>
            <w:r>
              <w:rPr>
                <w:rFonts w:ascii="微软雅黑" w:hAnsi="微软雅黑" w:eastAsia="微软雅黑"/>
                <w:sz w:val="22"/>
              </w:rPr>
              <w:t>m²</w:t>
            </w:r>
          </w:p>
        </w:tc>
        <w:tc>
          <w:tcPr>
            <w:tcW w:type="dxa" w:w="1984"/>
            <w:shd w:fill="E3F2FD"/>
          </w:tcPr>
          <w:p>
            <w:pPr>
              <w:jc w:val="center"/>
            </w:pPr>
            <w:r>
              <w:rPr>
                <w:rFonts w:ascii="微软雅黑" w:hAnsi="微软雅黑" w:eastAsia="微软雅黑"/>
                <w:b/>
                <w:sz w:val="22"/>
              </w:rPr>
              <w:t>地下面积</w:t>
            </w:r>
          </w:p>
        </w:tc>
        <w:tc>
          <w:tcPr>
            <w:tcW w:type="dxa" w:w="2835"/>
          </w:tcPr>
          <w:p>
            <w:pPr>
              <w:jc w:val="center"/>
            </w:pPr>
            <w:r>
              <w:rPr>
                <w:rFonts w:ascii="微软雅黑" w:hAnsi="微软雅黑" w:eastAsia="微软雅黑"/>
                <w:sz w:val="22"/>
              </w:rPr>
              <w:t>m²</w:t>
            </w:r>
          </w:p>
        </w:tc>
      </w:tr>
      <w:tr>
        <w:tc>
          <w:tcPr>
            <w:tcW w:type="dxa" w:w="1984"/>
            <w:shd w:fill="E3F2FD"/>
          </w:tcPr>
          <w:p>
            <w:pPr>
              <w:jc w:val="center"/>
            </w:pPr>
            <w:r>
              <w:rPr>
                <w:rFonts w:ascii="微软雅黑" w:hAnsi="微软雅黑" w:eastAsia="微软雅黑"/>
                <w:b/>
                <w:sz w:val="22"/>
              </w:rPr>
              <w:t>地上层数</w:t>
            </w:r>
          </w:p>
        </w:tc>
        <w:tc>
          <w:tcPr>
            <w:tcW w:type="dxa" w:w="2835"/>
          </w:tcPr>
          <w:p>
            <w:pPr>
              <w:jc w:val="center"/>
            </w:pPr>
            <w:r>
              <w:rPr>
                <w:rFonts w:ascii="微软雅黑" w:hAnsi="微软雅黑" w:eastAsia="微软雅黑"/>
                <w:sz w:val="22"/>
              </w:rPr>
              <w:t>层</w:t>
            </w:r>
          </w:p>
        </w:tc>
        <w:tc>
          <w:tcPr>
            <w:tcW w:type="dxa" w:w="1984"/>
            <w:shd w:fill="E3F2FD"/>
          </w:tcPr>
          <w:p>
            <w:pPr>
              <w:jc w:val="center"/>
            </w:pPr>
            <w:r>
              <w:rPr>
                <w:rFonts w:ascii="微软雅黑" w:hAnsi="微软雅黑" w:eastAsia="微软雅黑"/>
                <w:b/>
                <w:sz w:val="22"/>
              </w:rPr>
              <w:t>地下层数</w:t>
            </w:r>
          </w:p>
        </w:tc>
        <w:tc>
          <w:tcPr>
            <w:tcW w:type="dxa" w:w="2835"/>
          </w:tcPr>
          <w:p>
            <w:pPr>
              <w:jc w:val="center"/>
            </w:pPr>
            <w:r>
              <w:rPr>
                <w:rFonts w:ascii="微软雅黑" w:hAnsi="微软雅黑" w:eastAsia="微软雅黑"/>
                <w:sz w:val="22"/>
              </w:rPr>
              <w:t>层</w:t>
            </w:r>
          </w:p>
        </w:tc>
      </w:tr>
      <w:tr>
        <w:tc>
          <w:tcPr>
            <w:tcW w:type="dxa" w:w="1984"/>
            <w:shd w:fill="E3F2FD"/>
          </w:tcPr>
          <w:p>
            <w:pPr>
              <w:jc w:val="center"/>
            </w:pPr>
            <w:r>
              <w:rPr>
                <w:rFonts w:ascii="微软雅黑" w:hAnsi="微软雅黑" w:eastAsia="微软雅黑"/>
                <w:b/>
                <w:sz w:val="22"/>
              </w:rPr>
              <w:t>竣工年份</w:t>
            </w:r>
          </w:p>
        </w:tc>
        <w:tc>
          <w:tcPr>
            <w:tcW w:type="dxa" w:w="2835"/>
          </w:tcPr>
          <w:p>
            <w:pPr>
              <w:jc w:val="center"/>
            </w:pPr>
            <w:r>
              <w:rPr>
                <w:rFonts w:ascii="微软雅黑" w:hAnsi="微软雅黑" w:eastAsia="微软雅黑"/>
                <w:sz w:val="22"/>
              </w:rPr>
              <w:t>年</w:t>
            </w:r>
          </w:p>
        </w:tc>
        <w:tc>
          <w:tcPr>
            <w:tcW w:type="dxa" w:w="1984"/>
            <w:shd w:fill="E3F2FD"/>
          </w:tcPr>
          <w:p>
            <w:pPr>
              <w:jc w:val="center"/>
            </w:pPr>
            <w:r>
              <w:rPr>
                <w:rFonts w:ascii="微软雅黑" w:hAnsi="微软雅黑" w:eastAsia="微软雅黑"/>
                <w:b/>
                <w:sz w:val="22"/>
              </w:rPr>
              <w:t>计算年度</w:t>
            </w:r>
          </w:p>
        </w:tc>
        <w:tc>
          <w:tcPr>
            <w:tcW w:type="dxa" w:w="2835"/>
          </w:tcPr>
          <w:p>
            <w:pPr>
              <w:jc w:val="center"/>
            </w:pPr>
            <w:r>
              <w:rPr>
                <w:rFonts w:ascii="微软雅黑" w:hAnsi="微软雅黑" w:eastAsia="微软雅黑"/>
                <w:sz w:val="22"/>
              </w:rPr>
              <w:t>年</w:t>
            </w:r>
          </w:p>
        </w:tc>
      </w:tr>
      <w:tr>
        <w:tc>
          <w:tcPr>
            <w:tcW w:type="dxa" w:w="1984"/>
            <w:shd w:fill="E3F2FD"/>
          </w:tcPr>
          <w:p>
            <w:pPr>
              <w:jc w:val="center"/>
            </w:pPr>
            <w:r>
              <w:rPr>
                <w:rFonts w:ascii="微软雅黑" w:hAnsi="微软雅黑" w:eastAsia="微软雅黑"/>
                <w:b/>
                <w:sz w:val="22"/>
              </w:rPr>
              <w:t>使用人数</w:t>
            </w:r>
          </w:p>
        </w:tc>
        <w:tc>
          <w:tcPr>
            <w:tcW w:type="dxa" w:w="2835"/>
          </w:tcPr>
          <w:p>
            <w:pPr>
              <w:jc w:val="center"/>
            </w:pPr>
            <w:r>
              <w:rPr>
                <w:rFonts w:ascii="微软雅黑" w:hAnsi="微软雅黑" w:eastAsia="微软雅黑"/>
                <w:sz w:val="22"/>
              </w:rPr>
              <w:t>人</w:t>
            </w:r>
          </w:p>
        </w:tc>
        <w:tc>
          <w:tcPr>
            <w:tcW w:type="dxa" w:w="1984"/>
            <w:shd w:fill="E3F2FD"/>
          </w:tcPr>
          <w:p>
            <w:pPr>
              <w:jc w:val="center"/>
            </w:pPr>
            <w:r>
              <w:rPr>
                <w:rFonts w:ascii="微软雅黑" w:hAnsi="微软雅黑" w:eastAsia="微软雅黑"/>
                <w:b/>
                <w:sz w:val="22"/>
              </w:rPr>
              <w:t>年运行天数</w:t>
            </w:r>
          </w:p>
        </w:tc>
        <w:tc>
          <w:tcPr>
            <w:tcW w:type="dxa" w:w="2835"/>
          </w:tcPr>
          <w:p>
            <w:pPr>
              <w:jc w:val="center"/>
            </w:pPr>
            <w:r>
              <w:rPr>
                <w:rFonts w:ascii="微软雅黑" w:hAnsi="微软雅黑" w:eastAsia="微软雅黑"/>
                <w:sz w:val="22"/>
              </w:rPr>
              <w:t>天</w:t>
            </w:r>
          </w:p>
        </w:tc>
      </w:tr>
      <w:tr>
        <w:tc>
          <w:tcPr>
            <w:tcW w:type="dxa" w:w="1984"/>
            <w:shd w:fill="E3F2FD"/>
          </w:tcPr>
          <w:p>
            <w:pPr>
              <w:jc w:val="center"/>
            </w:pPr>
            <w:r>
              <w:rPr>
                <w:rFonts w:ascii="微软雅黑" w:hAnsi="微软雅黑" w:eastAsia="微软雅黑"/>
                <w:b/>
                <w:sz w:val="22"/>
              </w:rPr>
              <w:t>绿地面积</w:t>
            </w:r>
          </w:p>
        </w:tc>
        <w:tc>
          <w:tcPr>
            <w:tcW w:type="dxa" w:w="2835"/>
          </w:tcPr>
          <w:p>
            <w:pPr>
              <w:jc w:val="center"/>
            </w:pPr>
            <w:r>
              <w:rPr>
                <w:rFonts w:ascii="微软雅黑" w:hAnsi="微软雅黑" w:eastAsia="微软雅黑"/>
                <w:sz w:val="22"/>
              </w:rPr>
              <w:t>m²</w:t>
            </w:r>
          </w:p>
        </w:tc>
        <w:tc>
          <w:tcPr>
            <w:tcW w:type="dxa" w:w="1984"/>
            <w:shd w:fill="E3F2FD"/>
          </w:tcPr>
          <w:p>
            <w:pPr>
              <w:jc w:val="center"/>
            </w:pPr>
            <w:r>
              <w:rPr>
                <w:rFonts w:ascii="微软雅黑" w:hAnsi="微软雅黑" w:eastAsia="微软雅黑"/>
                <w:b/>
                <w:sz w:val="22"/>
              </w:rPr>
              <w:t>绿地率</w:t>
            </w:r>
          </w:p>
        </w:tc>
        <w:tc>
          <w:tcPr>
            <w:tcW w:type="dxa" w:w="2835"/>
          </w:tcPr>
          <w:p>
            <w:pPr>
              <w:jc w:val="center"/>
            </w:pPr>
            <w:r>
              <w:rPr>
                <w:rFonts w:ascii="微软雅黑" w:hAnsi="微软雅黑" w:eastAsia="微软雅黑"/>
                <w:sz w:val="22"/>
              </w:rPr>
              <w:t>%</w:t>
            </w:r>
          </w:p>
        </w:tc>
      </w:tr>
      <w:tr>
        <w:tc>
          <w:tcPr>
            <w:tcW w:type="dxa" w:w="1984"/>
            <w:shd w:fill="E3F2FD"/>
          </w:tcPr>
          <w:p>
            <w:pPr>
              <w:jc w:val="center"/>
            </w:pPr>
            <w:r>
              <w:rPr>
                <w:rFonts w:ascii="微软雅黑" w:hAnsi="微软雅黑" w:eastAsia="微软雅黑"/>
                <w:b/>
                <w:sz w:val="22"/>
              </w:rPr>
              <w:t>年用电量</w:t>
            </w:r>
          </w:p>
        </w:tc>
        <w:tc>
          <w:tcPr>
            <w:tcW w:type="dxa" w:w="2835"/>
          </w:tcPr>
          <w:p>
            <w:pPr>
              <w:jc w:val="center"/>
            </w:pPr>
            <w:r>
              <w:rPr>
                <w:rFonts w:ascii="微软雅黑" w:hAnsi="微软雅黑" w:eastAsia="微软雅黑"/>
                <w:sz w:val="22"/>
              </w:rPr>
              <w:t>kWh</w:t>
            </w:r>
          </w:p>
        </w:tc>
        <w:tc>
          <w:tcPr>
            <w:tcW w:type="dxa" w:w="1984"/>
            <w:shd w:fill="E3F2FD"/>
          </w:tcPr>
          <w:p>
            <w:pPr>
              <w:jc w:val="center"/>
            </w:pPr>
            <w:r>
              <w:rPr>
                <w:rFonts w:ascii="微软雅黑" w:hAnsi="微软雅黑" w:eastAsia="微软雅黑"/>
                <w:b/>
                <w:sz w:val="22"/>
              </w:rPr>
              <w:t>年用气量</w:t>
            </w:r>
          </w:p>
        </w:tc>
        <w:tc>
          <w:tcPr>
            <w:tcW w:type="dxa" w:w="2835"/>
          </w:tcPr>
          <w:p>
            <w:pPr>
              <w:jc w:val="center"/>
            </w:pPr>
            <w:r>
              <w:rPr>
                <w:rFonts w:ascii="微软雅黑" w:hAnsi="微软雅黑" w:eastAsia="微软雅黑"/>
                <w:sz w:val="22"/>
              </w:rPr>
              <w:t>m³</w:t>
            </w:r>
          </w:p>
        </w:tc>
      </w:tr>
      <w:tr>
        <w:tc>
          <w:tcPr>
            <w:tcW w:type="dxa" w:w="1984"/>
            <w:shd w:fill="E3F2FD"/>
          </w:tcPr>
          <w:p>
            <w:pPr>
              <w:jc w:val="center"/>
            </w:pPr>
            <w:r>
              <w:rPr>
                <w:rFonts w:ascii="微软雅黑" w:hAnsi="微软雅黑" w:eastAsia="微软雅黑"/>
                <w:b/>
                <w:sz w:val="22"/>
              </w:rPr>
              <w:t>年用热量</w:t>
            </w:r>
          </w:p>
        </w:tc>
        <w:tc>
          <w:tcPr>
            <w:tcW w:type="dxa" w:w="2835"/>
          </w:tcPr>
          <w:p>
            <w:pPr>
              <w:jc w:val="center"/>
            </w:pPr>
            <w:r>
              <w:rPr>
                <w:rFonts w:ascii="微软雅黑" w:hAnsi="微软雅黑" w:eastAsia="微软雅黑"/>
                <w:sz w:val="22"/>
              </w:rPr>
              <w:t>GJ</w:t>
            </w:r>
          </w:p>
        </w:tc>
        <w:tc>
          <w:tcPr>
            <w:tcW w:type="dxa" w:w="1984"/>
            <w:shd w:fill="E3F2FD"/>
          </w:tcPr>
          <w:p>
            <w:pPr>
              <w:jc w:val="center"/>
            </w:pPr>
            <w:r>
              <w:rPr>
                <w:rFonts w:ascii="微软雅黑" w:hAnsi="微软雅黑" w:eastAsia="微软雅黑"/>
                <w:b/>
                <w:sz w:val="22"/>
              </w:rPr>
              <w:t>可再生能源系统</w:t>
            </w:r>
          </w:p>
        </w:tc>
        <w:tc>
          <w:tcPr>
            <w:tcW w:type="dxa" w:w="2835"/>
          </w:tcPr>
          <w:p>
            <w:pPr>
              <w:jc w:val="center"/>
            </w:pPr>
            <w:r>
              <w:rPr>
                <w:rFonts w:ascii="微软雅黑" w:hAnsi="微软雅黑" w:eastAsia="微软雅黑"/>
                <w:sz w:val="22"/>
              </w:rPr>
            </w:r>
          </w:p>
        </w:tc>
      </w:tr>
    </w:tbl>
    <w:p>
      <w:r>
        <w:br w:type="page"/>
      </w:r>
    </w:p>
    <w:p>
      <w:pPr>
        <w:pStyle w:val="Heading1"/>
      </w:pPr>
      <w:r>
        <w:t>4. 核算边界与范围</w:t>
      </w:r>
    </w:p>
    <w:p>
      <w:pPr>
        <w:pStyle w:val="Heading2"/>
      </w:pPr>
      <w:r>
        <w:t>4.1 核算边界</w:t>
      </w:r>
    </w:p>
    <w:p>
      <w:r>
        <w:t>根据GB/T 51366-2019第3.0.1条，本核算以单栋建筑（或建筑群）为计算对象。核算边界涵盖以下三个阶段：</w:t>
      </w:r>
    </w:p>
    <w:p>
      <w:r>
        <w:rPr>
          <w:b/>
        </w:rPr>
        <w:t>（建材生产及运输阶段）</w:t>
      </w:r>
      <w:r>
        <w:t>建筑主体结构材料、建筑围护结构材料、建筑构件和部品等主要建材的生产过程碳排放和运输过程碳排放。</w:t>
      </w:r>
    </w:p>
    <w:p>
      <w:r>
        <w:rPr>
          <w:b/>
        </w:rPr>
        <w:t>（建造及拆除阶段）</w:t>
      </w:r>
      <w:r>
        <w:t>完成各分部分项工程施工产生的碳排放和各项措施项目实施过程产生的碳排放，以及人工拆除和使用小型机具机械拆除使用的机械设备消耗的各种能源动力产生的碳排放。</w:t>
      </w:r>
    </w:p>
    <w:p>
      <w:r>
        <w:rPr>
          <w:b/>
        </w:rPr>
        <w:t>（运行阶段）</w:t>
      </w:r>
      <w:r>
        <w:t>暖通空调、生活热水、照明及电梯、可再生能源、建筑碳汇系统在建筑运行期间的碳排放量和减碳量。</w:t>
      </w:r>
    </w:p>
    <w:p>
      <w:pPr>
        <w:pStyle w:val="Heading2"/>
      </w:pPr>
      <w:r>
        <w:t>4.2 核算范围</w:t>
      </w:r>
    </w:p>
    <w:p>
      <w:r>
        <w:t>根据JS/T 303-2026，公共机构碳排放核算范围主要包括：</w:t>
      </w:r>
    </w:p>
    <w:p>
      <w:pPr>
        <w:pStyle w:val="ListNumber"/>
      </w:pPr>
      <w:r>
        <w:t>化石燃料燃烧排放：煤炭、天然气、汽油、柴油和液化石油气等化石燃料在各种类型的固定和移动燃烧设备中发生氧化燃烧所产生的碳排放。</w:t>
      </w:r>
    </w:p>
    <w:p>
      <w:pPr>
        <w:pStyle w:val="ListNumber"/>
      </w:pPr>
      <w:r>
        <w:t>消耗外购电力蕴含的排放：公共机构办公及运行过程中消耗的外购电力所对应的碳排放；新能源公务用车外购电力所对应的碳排放。</w:t>
      </w:r>
    </w:p>
    <w:p>
      <w:pPr>
        <w:pStyle w:val="ListNumber"/>
      </w:pPr>
      <w:r>
        <w:t>消耗外购热力蕴含的排放：公共机构实际购入并消耗的热力用量所对应的碳排放。</w:t>
      </w:r>
    </w:p>
    <w:p>
      <w:pPr>
        <w:pStyle w:val="Heading2"/>
      </w:pPr>
      <w:r>
        <w:t>4.3 排除项</w:t>
      </w:r>
    </w:p>
    <w:p>
      <w:pPr>
        <w:pStyle w:val="ListBullet"/>
      </w:pPr>
      <w:r>
        <w:t>公共机构向居民、商户等转供电所对应的碳排放不纳入核算范围。</w:t>
      </w:r>
    </w:p>
    <w:p>
      <w:pPr>
        <w:pStyle w:val="ListBullet"/>
      </w:pPr>
      <w:r>
        <w:t>公共机构分布式光伏发电系统产生的自发自用电力不纳入碳排放核算范围。</w:t>
      </w:r>
    </w:p>
    <w:p>
      <w:pPr>
        <w:pStyle w:val="ListBullet"/>
      </w:pPr>
      <w:r>
        <w:t>公共机构外购的绿电直连电力消费量纳入碳排放核算，电力排放因子按0计。</w:t>
      </w:r>
    </w:p>
    <w:p>
      <w:pPr>
        <w:pStyle w:val="ListBullet"/>
      </w:pPr>
      <w:r>
        <w:t>建造阶段使用的办公用房、生活用房和材料库房等临时设施的施工和拆除可不计入。</w:t>
      </w:r>
    </w:p>
    <w:p>
      <w:r>
        <w:br w:type="page"/>
      </w:r>
    </w:p>
    <w:p>
      <w:pPr>
        <w:pStyle w:val="Heading1"/>
      </w:pPr>
      <w:r>
        <w:t>5. 运行阶段碳排放计算</w:t>
      </w:r>
    </w:p>
    <w:p>
      <w:r>
        <w:t>根据GB/T 51366-2019第4章和JS/T 303-2026第6章，运行阶段碳排放计算应包括暖通空调、生活热水、照明及电梯、可再生能源等系统在建筑运行期间的碳排放量。</w:t>
      </w:r>
    </w:p>
    <w:p>
      <w:pPr>
        <w:pStyle w:val="Heading2"/>
      </w:pPr>
      <w:r>
        <w:t>5.1 能源消耗汇总</w:t>
      </w:r>
    </w:p>
    <w:p>
      <w:r>
        <w:t>建筑运行阶段各类能源消耗量汇总如下表：</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20"/>
              </w:rPr>
              <w:t>能源类型</w:t>
            </w:r>
          </w:p>
        </w:tc>
        <w:tc>
          <w:tcPr>
            <w:tcW w:type="dxa" w:w="1440"/>
            <w:shd w:fill="1F4E79"/>
          </w:tcPr>
          <w:p>
            <w:pPr>
              <w:jc w:val="center"/>
            </w:pPr>
            <w:r>
              <w:rPr>
                <w:b/>
                <w:color w:val="FFFFFF"/>
                <w:sz w:val="20"/>
              </w:rPr>
              <w:t>年消耗量</w:t>
            </w:r>
          </w:p>
        </w:tc>
        <w:tc>
          <w:tcPr>
            <w:tcW w:type="dxa" w:w="1440"/>
            <w:shd w:fill="1F4E79"/>
          </w:tcPr>
          <w:p>
            <w:pPr>
              <w:jc w:val="center"/>
            </w:pPr>
            <w:r>
              <w:rPr>
                <w:b/>
                <w:color w:val="FFFFFF"/>
                <w:sz w:val="20"/>
              </w:rPr>
              <w:t>单位</w:t>
            </w:r>
          </w:p>
        </w:tc>
        <w:tc>
          <w:tcPr>
            <w:tcW w:type="dxa" w:w="1440"/>
            <w:shd w:fill="1F4E79"/>
          </w:tcPr>
          <w:p>
            <w:pPr>
              <w:jc w:val="center"/>
            </w:pPr>
            <w:r>
              <w:rPr>
                <w:b/>
                <w:color w:val="FFFFFF"/>
                <w:sz w:val="20"/>
              </w:rPr>
              <w:t>折标准煤(tce)</w:t>
            </w:r>
          </w:p>
        </w:tc>
        <w:tc>
          <w:tcPr>
            <w:tcW w:type="dxa" w:w="1440"/>
            <w:shd w:fill="1F4E79"/>
          </w:tcPr>
          <w:p>
            <w:pPr>
              <w:jc w:val="center"/>
            </w:pPr>
            <w:r>
              <w:rPr>
                <w:b/>
                <w:color w:val="FFFFFF"/>
                <w:sz w:val="20"/>
              </w:rPr>
              <w:t>碳排放因子</w:t>
            </w:r>
          </w:p>
        </w:tc>
        <w:tc>
          <w:tcPr>
            <w:tcW w:type="dxa" w:w="1440"/>
            <w:shd w:fill="1F4E79"/>
          </w:tcPr>
          <w:p>
            <w:pPr>
              <w:jc w:val="center"/>
            </w:pPr>
            <w:r>
              <w:rPr>
                <w:b/>
                <w:color w:val="FFFFFF"/>
                <w:sz w:val="20"/>
              </w:rPr>
              <w:t>碳排放量(tCO₂)</w:t>
            </w:r>
          </w:p>
        </w:tc>
      </w:tr>
      <w:tr>
        <w:tc>
          <w:tcPr>
            <w:tcW w:type="dxa" w:w="1440"/>
          </w:tcPr>
          <w:p>
            <w:pPr>
              <w:jc w:val="center"/>
            </w:pPr>
            <w:r>
              <w:rPr>
                <w:sz w:val="20"/>
              </w:rPr>
              <w:t>电力</w:t>
            </w:r>
          </w:p>
        </w:tc>
        <w:tc>
          <w:tcPr>
            <w:tcW w:type="dxa" w:w="1440"/>
          </w:tcPr>
          <w:p>
            <w:pPr>
              <w:jc w:val="center"/>
            </w:pPr>
            <w:r>
              <w:rPr>
                <w:sz w:val="20"/>
              </w:rPr>
              <w:t>________</w:t>
            </w:r>
          </w:p>
        </w:tc>
        <w:tc>
          <w:tcPr>
            <w:tcW w:type="dxa" w:w="1440"/>
          </w:tcPr>
          <w:p>
            <w:pPr>
              <w:jc w:val="center"/>
            </w:pPr>
            <w:r>
              <w:rPr>
                <w:sz w:val="20"/>
              </w:rPr>
              <w:t>kWh</w:t>
            </w:r>
          </w:p>
        </w:tc>
        <w:tc>
          <w:tcPr>
            <w:tcW w:type="dxa" w:w="1440"/>
          </w:tcPr>
          <w:p>
            <w:pPr>
              <w:jc w:val="center"/>
            </w:pPr>
            <w:r>
              <w:rPr>
                <w:sz w:val="20"/>
              </w:rPr>
              <w:t>________</w:t>
            </w:r>
          </w:p>
        </w:tc>
        <w:tc>
          <w:tcPr>
            <w:tcW w:type="dxa" w:w="1440"/>
          </w:tcPr>
          <w:p>
            <w:pPr>
              <w:jc w:val="center"/>
            </w:pPr>
            <w:r>
              <w:rPr>
                <w:sz w:val="20"/>
              </w:rPr>
              <w:t>0.5836 tCO₂/MWh</w:t>
            </w:r>
          </w:p>
        </w:tc>
        <w:tc>
          <w:tcPr>
            <w:tcW w:type="dxa" w:w="1440"/>
          </w:tcPr>
          <w:p>
            <w:pPr>
              <w:jc w:val="center"/>
            </w:pPr>
            <w:r>
              <w:rPr>
                <w:sz w:val="20"/>
              </w:rPr>
              <w:t>________</w:t>
            </w:r>
          </w:p>
        </w:tc>
      </w:tr>
      <w:tr>
        <w:tc>
          <w:tcPr>
            <w:tcW w:type="dxa" w:w="1440"/>
          </w:tcPr>
          <w:p>
            <w:pPr>
              <w:jc w:val="center"/>
            </w:pPr>
            <w:r>
              <w:rPr>
                <w:sz w:val="20"/>
              </w:rPr>
              <w:t>天然气</w:t>
            </w:r>
          </w:p>
        </w:tc>
        <w:tc>
          <w:tcPr>
            <w:tcW w:type="dxa" w:w="1440"/>
          </w:tcPr>
          <w:p>
            <w:pPr>
              <w:jc w:val="center"/>
            </w:pPr>
            <w:r>
              <w:rPr>
                <w:sz w:val="20"/>
              </w:rPr>
              <w:t>________</w:t>
            </w:r>
          </w:p>
        </w:tc>
        <w:tc>
          <w:tcPr>
            <w:tcW w:type="dxa" w:w="1440"/>
          </w:tcPr>
          <w:p>
            <w:pPr>
              <w:jc w:val="center"/>
            </w:pPr>
            <w:r>
              <w:rPr>
                <w:sz w:val="20"/>
              </w:rPr>
              <w:t>m³</w:t>
            </w:r>
          </w:p>
        </w:tc>
        <w:tc>
          <w:tcPr>
            <w:tcW w:type="dxa" w:w="1440"/>
          </w:tcPr>
          <w:p>
            <w:pPr>
              <w:jc w:val="center"/>
            </w:pPr>
            <w:r>
              <w:rPr>
                <w:sz w:val="20"/>
              </w:rPr>
              <w:t>________</w:t>
            </w:r>
          </w:p>
        </w:tc>
        <w:tc>
          <w:tcPr>
            <w:tcW w:type="dxa" w:w="1440"/>
          </w:tcPr>
          <w:p>
            <w:pPr>
              <w:jc w:val="center"/>
            </w:pPr>
            <w:r>
              <w:rPr>
                <w:sz w:val="20"/>
              </w:rPr>
              <w:t>2.184 kgCO₂/m³</w:t>
            </w:r>
          </w:p>
        </w:tc>
        <w:tc>
          <w:tcPr>
            <w:tcW w:type="dxa" w:w="1440"/>
          </w:tcPr>
          <w:p>
            <w:pPr>
              <w:jc w:val="center"/>
            </w:pPr>
            <w:r>
              <w:rPr>
                <w:sz w:val="20"/>
              </w:rPr>
              <w:t>________</w:t>
            </w:r>
          </w:p>
        </w:tc>
      </w:tr>
      <w:tr>
        <w:tc>
          <w:tcPr>
            <w:tcW w:type="dxa" w:w="1440"/>
          </w:tcPr>
          <w:p>
            <w:pPr>
              <w:jc w:val="center"/>
            </w:pPr>
            <w:r>
              <w:rPr>
                <w:sz w:val="20"/>
              </w:rPr>
              <w:t>集中供热</w:t>
            </w:r>
          </w:p>
        </w:tc>
        <w:tc>
          <w:tcPr>
            <w:tcW w:type="dxa" w:w="1440"/>
          </w:tcPr>
          <w:p>
            <w:pPr>
              <w:jc w:val="center"/>
            </w:pPr>
            <w:r>
              <w:rPr>
                <w:sz w:val="20"/>
              </w:rPr>
              <w:t>________</w:t>
            </w:r>
          </w:p>
        </w:tc>
        <w:tc>
          <w:tcPr>
            <w:tcW w:type="dxa" w:w="1440"/>
          </w:tcPr>
          <w:p>
            <w:pPr>
              <w:jc w:val="center"/>
            </w:pPr>
            <w:r>
              <w:rPr>
                <w:sz w:val="20"/>
              </w:rPr>
              <w:t>GJ</w:t>
            </w:r>
          </w:p>
        </w:tc>
        <w:tc>
          <w:tcPr>
            <w:tcW w:type="dxa" w:w="1440"/>
          </w:tcPr>
          <w:p>
            <w:pPr>
              <w:jc w:val="center"/>
            </w:pPr>
            <w:r>
              <w:rPr>
                <w:sz w:val="20"/>
              </w:rPr>
              <w:t>________</w:t>
            </w:r>
          </w:p>
        </w:tc>
        <w:tc>
          <w:tcPr>
            <w:tcW w:type="dxa" w:w="1440"/>
          </w:tcPr>
          <w:p>
            <w:pPr>
              <w:jc w:val="center"/>
            </w:pPr>
            <w:r>
              <w:rPr>
                <w:sz w:val="20"/>
              </w:rPr>
              <w:t>0.11 tCO₂/GJ</w:t>
            </w:r>
          </w:p>
        </w:tc>
        <w:tc>
          <w:tcPr>
            <w:tcW w:type="dxa" w:w="1440"/>
          </w:tcPr>
          <w:p>
            <w:pPr>
              <w:jc w:val="center"/>
            </w:pPr>
            <w:r>
              <w:rPr>
                <w:sz w:val="20"/>
              </w:rPr>
              <w:t>________</w:t>
            </w:r>
          </w:p>
        </w:tc>
      </w:tr>
      <w:tr>
        <w:tc>
          <w:tcPr>
            <w:tcW w:type="dxa" w:w="1440"/>
          </w:tcPr>
          <w:p>
            <w:pPr>
              <w:jc w:val="center"/>
            </w:pPr>
            <w:r>
              <w:rPr>
                <w:sz w:val="20"/>
              </w:rPr>
              <w:t>汽油</w:t>
            </w:r>
          </w:p>
        </w:tc>
        <w:tc>
          <w:tcPr>
            <w:tcW w:type="dxa" w:w="1440"/>
          </w:tcPr>
          <w:p>
            <w:pPr>
              <w:jc w:val="center"/>
            </w:pPr>
            <w:r>
              <w:rPr>
                <w:sz w:val="20"/>
              </w:rPr>
              <w:t>________</w:t>
            </w:r>
          </w:p>
        </w:tc>
        <w:tc>
          <w:tcPr>
            <w:tcW w:type="dxa" w:w="1440"/>
          </w:tcPr>
          <w:p>
            <w:pPr>
              <w:jc w:val="center"/>
            </w:pPr>
            <w:r>
              <w:rPr>
                <w:sz w:val="20"/>
              </w:rPr>
              <w:t>L</w:t>
            </w:r>
          </w:p>
        </w:tc>
        <w:tc>
          <w:tcPr>
            <w:tcW w:type="dxa" w:w="1440"/>
          </w:tcPr>
          <w:p>
            <w:pPr>
              <w:jc w:val="center"/>
            </w:pPr>
            <w:r>
              <w:rPr>
                <w:sz w:val="20"/>
              </w:rPr>
              <w:t>________</w:t>
            </w:r>
          </w:p>
        </w:tc>
        <w:tc>
          <w:tcPr>
            <w:tcW w:type="dxa" w:w="1440"/>
          </w:tcPr>
          <w:p>
            <w:pPr>
              <w:jc w:val="center"/>
            </w:pPr>
            <w:r>
              <w:rPr>
                <w:sz w:val="20"/>
              </w:rPr>
              <w:t>2.179 kgCO₂/L</w:t>
            </w:r>
          </w:p>
        </w:tc>
        <w:tc>
          <w:tcPr>
            <w:tcW w:type="dxa" w:w="1440"/>
          </w:tcPr>
          <w:p>
            <w:pPr>
              <w:jc w:val="center"/>
            </w:pPr>
            <w:r>
              <w:rPr>
                <w:sz w:val="20"/>
              </w:rPr>
              <w:t>________</w:t>
            </w:r>
          </w:p>
        </w:tc>
      </w:tr>
      <w:tr>
        <w:tc>
          <w:tcPr>
            <w:tcW w:type="dxa" w:w="1440"/>
          </w:tcPr>
          <w:p>
            <w:pPr>
              <w:jc w:val="center"/>
            </w:pPr>
            <w:r>
              <w:rPr>
                <w:sz w:val="20"/>
              </w:rPr>
              <w:t>柴油</w:t>
            </w:r>
          </w:p>
        </w:tc>
        <w:tc>
          <w:tcPr>
            <w:tcW w:type="dxa" w:w="1440"/>
          </w:tcPr>
          <w:p>
            <w:pPr>
              <w:jc w:val="center"/>
            </w:pPr>
            <w:r>
              <w:rPr>
                <w:sz w:val="20"/>
              </w:rPr>
              <w:t>________</w:t>
            </w:r>
          </w:p>
        </w:tc>
        <w:tc>
          <w:tcPr>
            <w:tcW w:type="dxa" w:w="1440"/>
          </w:tcPr>
          <w:p>
            <w:pPr>
              <w:jc w:val="center"/>
            </w:pPr>
            <w:r>
              <w:rPr>
                <w:sz w:val="20"/>
              </w:rPr>
              <w:t>L</w:t>
            </w:r>
          </w:p>
        </w:tc>
        <w:tc>
          <w:tcPr>
            <w:tcW w:type="dxa" w:w="1440"/>
          </w:tcPr>
          <w:p>
            <w:pPr>
              <w:jc w:val="center"/>
            </w:pPr>
            <w:r>
              <w:rPr>
                <w:sz w:val="20"/>
              </w:rPr>
              <w:t>________</w:t>
            </w:r>
          </w:p>
        </w:tc>
        <w:tc>
          <w:tcPr>
            <w:tcW w:type="dxa" w:w="1440"/>
          </w:tcPr>
          <w:p>
            <w:pPr>
              <w:jc w:val="center"/>
            </w:pPr>
            <w:r>
              <w:rPr>
                <w:sz w:val="20"/>
              </w:rPr>
              <w:t>2.718 kgCO₂/L</w:t>
            </w:r>
          </w:p>
        </w:tc>
        <w:tc>
          <w:tcPr>
            <w:tcW w:type="dxa" w:w="1440"/>
          </w:tcPr>
          <w:p>
            <w:pPr>
              <w:jc w:val="center"/>
            </w:pPr>
            <w:r>
              <w:rPr>
                <w:sz w:val="20"/>
              </w:rPr>
              <w:t>________</w:t>
            </w:r>
          </w:p>
        </w:tc>
      </w:tr>
      <w:tr>
        <w:tc>
          <w:tcPr>
            <w:tcW w:type="dxa" w:w="1440"/>
          </w:tcPr>
          <w:p>
            <w:pPr>
              <w:jc w:val="center"/>
            </w:pPr>
            <w:r>
              <w:rPr>
                <w:sz w:val="20"/>
              </w:rPr>
              <w:t>液化石油气</w:t>
            </w:r>
          </w:p>
        </w:tc>
        <w:tc>
          <w:tcPr>
            <w:tcW w:type="dxa" w:w="1440"/>
          </w:tcPr>
          <w:p>
            <w:pPr>
              <w:jc w:val="center"/>
            </w:pPr>
            <w:r>
              <w:rPr>
                <w:sz w:val="20"/>
              </w:rPr>
              <w:t>________</w:t>
            </w:r>
          </w:p>
        </w:tc>
        <w:tc>
          <w:tcPr>
            <w:tcW w:type="dxa" w:w="1440"/>
          </w:tcPr>
          <w:p>
            <w:pPr>
              <w:jc w:val="center"/>
            </w:pPr>
            <w:r>
              <w:rPr>
                <w:sz w:val="20"/>
              </w:rPr>
              <w:t>kg</w:t>
            </w:r>
          </w:p>
        </w:tc>
        <w:tc>
          <w:tcPr>
            <w:tcW w:type="dxa" w:w="1440"/>
          </w:tcPr>
          <w:p>
            <w:pPr>
              <w:jc w:val="center"/>
            </w:pPr>
            <w:r>
              <w:rPr>
                <w:sz w:val="20"/>
              </w:rPr>
              <w:t>________</w:t>
            </w:r>
          </w:p>
        </w:tc>
        <w:tc>
          <w:tcPr>
            <w:tcW w:type="dxa" w:w="1440"/>
          </w:tcPr>
          <w:p>
            <w:pPr>
              <w:jc w:val="center"/>
            </w:pPr>
            <w:r>
              <w:rPr>
                <w:sz w:val="20"/>
              </w:rPr>
              <w:t>3.166 kgCO₂/kg</w:t>
            </w:r>
          </w:p>
        </w:tc>
        <w:tc>
          <w:tcPr>
            <w:tcW w:type="dxa" w:w="1440"/>
          </w:tcPr>
          <w:p>
            <w:pPr>
              <w:jc w:val="center"/>
            </w:pPr>
            <w:r>
              <w:rPr>
                <w:sz w:val="20"/>
              </w:rPr>
              <w:t>________</w:t>
            </w:r>
          </w:p>
        </w:tc>
      </w:tr>
      <w:tr>
        <w:tc>
          <w:tcPr>
            <w:tcW w:type="dxa" w:w="1440"/>
          </w:tcPr>
          <w:p>
            <w:pPr>
              <w:jc w:val="center"/>
            </w:pPr>
            <w:r>
              <w:rPr>
                <w:sz w:val="20"/>
              </w:rPr>
              <w:t>其他能源</w:t>
            </w:r>
          </w:p>
        </w:tc>
        <w:tc>
          <w:tcPr>
            <w:tcW w:type="dxa" w:w="1440"/>
          </w:tcPr>
          <w:p>
            <w:pPr>
              <w:jc w:val="center"/>
            </w:pPr>
            <w:r>
              <w:rPr>
                <w:sz w:val="20"/>
              </w:rPr>
              <w:t>________</w:t>
            </w:r>
          </w:p>
        </w:tc>
        <w:tc>
          <w:tcPr>
            <w:tcW w:type="dxa" w:w="1440"/>
          </w:tcPr>
          <w:p>
            <w:pPr>
              <w:jc w:val="center"/>
            </w:pPr>
            <w:r>
              <w:rPr>
                <w:sz w:val="20"/>
              </w:rPr>
            </w:r>
          </w:p>
        </w:tc>
        <w:tc>
          <w:tcPr>
            <w:tcW w:type="dxa" w:w="1440"/>
          </w:tcPr>
          <w:p>
            <w:pPr>
              <w:jc w:val="center"/>
            </w:pPr>
            <w:r>
              <w:rPr>
                <w:sz w:val="20"/>
              </w:rPr>
              <w:t>________</w:t>
            </w:r>
          </w:p>
        </w:tc>
        <w:tc>
          <w:tcPr>
            <w:tcW w:type="dxa" w:w="1440"/>
          </w:tcPr>
          <w:p>
            <w:pPr>
              <w:jc w:val="center"/>
            </w:pPr>
            <w:r>
              <w:rPr>
                <w:sz w:val="20"/>
              </w:rPr>
              <w:t>________</w:t>
            </w:r>
          </w:p>
        </w:tc>
        <w:tc>
          <w:tcPr>
            <w:tcW w:type="dxa" w:w="1440"/>
          </w:tcPr>
          <w:p>
            <w:pPr>
              <w:jc w:val="center"/>
            </w:pPr>
            <w:r>
              <w:rPr>
                <w:sz w:val="20"/>
              </w:rPr>
              <w:t>________</w:t>
            </w:r>
          </w:p>
        </w:tc>
      </w:tr>
      <w:tr>
        <w:tc>
          <w:tcPr>
            <w:tcW w:type="dxa" w:w="1440"/>
            <w:shd w:fill="D6DCE4"/>
          </w:tcPr>
          <w:p>
            <w:pPr>
              <w:jc w:val="center"/>
            </w:pPr>
            <w:r>
              <w:rPr>
                <w:b/>
                <w:sz w:val="20"/>
              </w:rPr>
              <w:t>合计</w:t>
            </w:r>
          </w:p>
        </w:tc>
        <w:tc>
          <w:tcPr>
            <w:tcW w:type="dxa" w:w="1440"/>
            <w:shd w:fill="D6DCE4"/>
          </w:tcPr>
          <w:p>
            <w:pPr>
              <w:jc w:val="center"/>
            </w:pPr>
            <w:r>
              <w:rPr>
                <w:b/>
                <w:sz w:val="20"/>
              </w:rPr>
            </w:r>
          </w:p>
        </w:tc>
        <w:tc>
          <w:tcPr>
            <w:tcW w:type="dxa" w:w="1440"/>
            <w:shd w:fill="D6DCE4"/>
          </w:tcPr>
          <w:p>
            <w:pPr>
              <w:jc w:val="center"/>
            </w:pPr>
            <w:r>
              <w:rPr>
                <w:b/>
                <w:sz w:val="20"/>
              </w:rPr>
            </w:r>
          </w:p>
        </w:tc>
        <w:tc>
          <w:tcPr>
            <w:tcW w:type="dxa" w:w="1440"/>
            <w:shd w:fill="D6DCE4"/>
          </w:tcPr>
          <w:p>
            <w:pPr>
              <w:jc w:val="center"/>
            </w:pPr>
            <w:r>
              <w:rPr>
                <w:b/>
                <w:sz w:val="20"/>
              </w:rPr>
              <w:t>________</w:t>
            </w:r>
          </w:p>
        </w:tc>
        <w:tc>
          <w:tcPr>
            <w:tcW w:type="dxa" w:w="1440"/>
            <w:shd w:fill="D6DCE4"/>
          </w:tcPr>
          <w:p>
            <w:pPr>
              <w:jc w:val="center"/>
            </w:pPr>
            <w:r>
              <w:rPr>
                <w:b/>
                <w:sz w:val="20"/>
              </w:rPr>
            </w:r>
          </w:p>
        </w:tc>
        <w:tc>
          <w:tcPr>
            <w:tcW w:type="dxa" w:w="1440"/>
            <w:shd w:fill="D6DCE4"/>
          </w:tcPr>
          <w:p>
            <w:pPr>
              <w:jc w:val="center"/>
            </w:pPr>
            <w:r>
              <w:rPr>
                <w:b/>
                <w:sz w:val="20"/>
              </w:rPr>
              <w:t>________</w:t>
            </w:r>
          </w:p>
        </w:tc>
      </w:tr>
    </w:tbl>
    <w:p/>
    <w:p>
      <w:r>
        <w:t>注：碳排放因子数据来源于JS/T 303-2026附录A和GB/T 51366-2019附录A。</w:t>
      </w:r>
    </w:p>
    <w:p>
      <w:pPr>
        <w:pStyle w:val="Heading2"/>
      </w:pPr>
      <w:r>
        <w:t>5.2 暖通空调系统</w:t>
      </w:r>
    </w:p>
    <w:p>
      <w:pPr>
        <w:pStyle w:val="Heading3"/>
      </w:pPr>
      <w:r>
        <w:t>5.2.1 系统参数</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年累计冷负荷</w:t>
            </w:r>
          </w:p>
        </w:tc>
        <w:tc>
          <w:tcPr>
            <w:tcW w:type="dxa" w:w="2880"/>
          </w:tcPr>
          <w:p>
            <w:r>
              <w:t>________ kWh</w:t>
            </w:r>
          </w:p>
        </w:tc>
        <w:tc>
          <w:tcPr>
            <w:tcW w:type="dxa" w:w="2880"/>
          </w:tcPr>
          <w:p>
            <w:r>
              <w:t>按月平均方法计算</w:t>
            </w:r>
          </w:p>
        </w:tc>
      </w:tr>
      <w:tr>
        <w:tc>
          <w:tcPr>
            <w:tcW w:type="dxa" w:w="2880"/>
          </w:tcPr>
          <w:p>
            <w:r>
              <w:rPr>
                <w:b/>
              </w:rPr>
              <w:t>年累计热负荷</w:t>
            </w:r>
          </w:p>
        </w:tc>
        <w:tc>
          <w:tcPr>
            <w:tcW w:type="dxa" w:w="2880"/>
          </w:tcPr>
          <w:p>
            <w:r>
              <w:t>________ kWh</w:t>
            </w:r>
          </w:p>
        </w:tc>
        <w:tc>
          <w:tcPr>
            <w:tcW w:type="dxa" w:w="2880"/>
          </w:tcPr>
          <w:p>
            <w:r>
              <w:t>按月平均方法计算</w:t>
            </w:r>
          </w:p>
        </w:tc>
      </w:tr>
      <w:tr>
        <w:tc>
          <w:tcPr>
            <w:tcW w:type="dxa" w:w="2880"/>
          </w:tcPr>
          <w:p>
            <w:r>
              <w:rPr>
                <w:b/>
              </w:rPr>
              <w:t>冷源系统能效比(COP)</w:t>
            </w:r>
          </w:p>
        </w:tc>
        <w:tc>
          <w:tcPr>
            <w:tcW w:type="dxa" w:w="2880"/>
          </w:tcPr>
          <w:p>
            <w:r>
              <w:t>________</w:t>
            </w:r>
          </w:p>
        </w:tc>
        <w:tc>
          <w:tcPr>
            <w:tcW w:type="dxa" w:w="2880"/>
          </w:tcPr>
          <w:p>
            <w:r>
              <w:t>设计文件</w:t>
            </w:r>
          </w:p>
        </w:tc>
      </w:tr>
      <w:tr>
        <w:tc>
          <w:tcPr>
            <w:tcW w:type="dxa" w:w="2880"/>
          </w:tcPr>
          <w:p>
            <w:r>
              <w:rPr>
                <w:b/>
              </w:rPr>
              <w:t>热源系统效率</w:t>
            </w:r>
          </w:p>
        </w:tc>
        <w:tc>
          <w:tcPr>
            <w:tcW w:type="dxa" w:w="2880"/>
          </w:tcPr>
          <w:p>
            <w:r>
              <w:t>________ %</w:t>
            </w:r>
          </w:p>
        </w:tc>
        <w:tc>
          <w:tcPr>
            <w:tcW w:type="dxa" w:w="2880"/>
          </w:tcPr>
          <w:p>
            <w:r>
              <w:t>设计文件</w:t>
            </w:r>
          </w:p>
        </w:tc>
      </w:tr>
      <w:tr>
        <w:tc>
          <w:tcPr>
            <w:tcW w:type="dxa" w:w="2880"/>
          </w:tcPr>
          <w:p>
            <w:r>
              <w:rPr>
                <w:b/>
              </w:rPr>
              <w:t>制冷剂类型</w:t>
            </w:r>
          </w:p>
        </w:tc>
        <w:tc>
          <w:tcPr>
            <w:tcW w:type="dxa" w:w="2880"/>
          </w:tcPr>
          <w:p>
            <w:r>
              <w:t>________</w:t>
            </w:r>
          </w:p>
        </w:tc>
        <w:tc>
          <w:tcPr>
            <w:tcW w:type="dxa" w:w="2880"/>
          </w:tcPr>
          <w:p>
            <w:r>
              <w:t>R22/R410A等</w:t>
            </w:r>
          </w:p>
        </w:tc>
      </w:tr>
      <w:tr>
        <w:tc>
          <w:tcPr>
            <w:tcW w:type="dxa" w:w="2880"/>
          </w:tcPr>
          <w:p>
            <w:r>
              <w:rPr>
                <w:b/>
              </w:rPr>
              <w:t>制冷剂GWP值</w:t>
            </w:r>
          </w:p>
        </w:tc>
        <w:tc>
          <w:tcPr>
            <w:tcW w:type="dxa" w:w="2880"/>
          </w:tcPr>
          <w:p>
            <w:r>
              <w:t>________</w:t>
            </w:r>
          </w:p>
        </w:tc>
        <w:tc>
          <w:tcPr>
            <w:tcW w:type="dxa" w:w="2880"/>
          </w:tcPr>
          <w:p>
            <w:r>
              <w:t>IPCC AR5数据</w:t>
            </w:r>
          </w:p>
        </w:tc>
      </w:tr>
      <w:tr>
        <w:tc>
          <w:tcPr>
            <w:tcW w:type="dxa" w:w="2880"/>
          </w:tcPr>
          <w:p/>
        </w:tc>
        <w:tc>
          <w:tcPr>
            <w:tcW w:type="dxa" w:w="2880"/>
          </w:tcPr>
          <w:p/>
        </w:tc>
        <w:tc>
          <w:tcPr>
            <w:tcW w:type="dxa" w:w="2880"/>
          </w:tcPr>
          <w:p/>
        </w:tc>
      </w:tr>
    </w:tbl>
    <w:p/>
    <w:p>
      <w:pPr>
        <w:pStyle w:val="Heading3"/>
      </w:pPr>
      <w:r>
        <w:t>5.2.2 碳排放计算</w:t>
      </w:r>
    </w:p>
    <w:p>
      <w:r>
        <w:t>根据GB/T 51366-2019第4.2.13条，暖通空调系统中由于制冷剂使用而产生的温室气体排放，应按下式计算：</w:t>
      </w:r>
    </w:p>
    <w:p>
      <w:pPr>
        <w:jc w:val="center"/>
      </w:pPr>
      <w:r>
        <w:rPr>
          <w:b/>
          <w:sz w:val="24"/>
        </w:rPr>
        <w:t>Cr = mr / ye × GWPr / 1000</w:t>
      </w:r>
    </w:p>
    <w:p>
      <w:r>
        <w:t>式中：</w:t>
      </w:r>
    </w:p>
    <w:p>
      <w:r>
        <w:t>Cr —— 建筑使用制冷剂产生的碳排放量（tCO₂e/a）</w:t>
      </w:r>
    </w:p>
    <w:p>
      <w:r>
        <w:t>mr —— 设备的制冷剂充注量（kg/台）</w:t>
      </w:r>
    </w:p>
    <w:p>
      <w:r>
        <w:t>ye —— 设备使用寿命（a）</w:t>
      </w:r>
    </w:p>
    <w:p>
      <w:r>
        <w:t>GWPr —— 制冷剂r的全球变暖潜值</w:t>
      </w:r>
    </w:p>
    <w:p>
      <w:r>
        <w:t>制冷剂年碳排放量：________ tCO₂e</w:t>
      </w:r>
    </w:p>
    <w:p>
      <w:pPr>
        <w:pStyle w:val="Heading2"/>
      </w:pPr>
      <w:r>
        <w:t>5.3 生活热水系统</w:t>
      </w:r>
    </w:p>
    <w:p>
      <w:r>
        <w:t>生活热水系统年耗热量应按下式计算：</w:t>
      </w:r>
    </w:p>
    <w:p>
      <w:pPr>
        <w:jc w:val="center"/>
      </w:pPr>
      <w:r>
        <w:rPr>
          <w:b/>
          <w:sz w:val="24"/>
        </w:rPr>
        <w:t>Qr = 4.187 × m × qr × ρr × (tr - t1) × T / 1000</w:t>
      </w:r>
    </w:p>
    <w:p>
      <w:r>
        <w:t>式中：</w:t>
      </w:r>
    </w:p>
    <w:p>
      <w:r>
        <w:t>Qr —— 生活热水年耗热量（kWh/a）</w:t>
      </w:r>
    </w:p>
    <w:p>
      <w:r>
        <w:t>m —— 用水计算单位数（人数或床位数）</w:t>
      </w:r>
    </w:p>
    <w:p>
      <w:r>
        <w:t>qr —— 热水用水定额（L/人），按GB50555确定</w:t>
      </w:r>
    </w:p>
    <w:p>
      <w:r>
        <w:t>ρr —— 热水密度（kg/L）</w:t>
      </w:r>
    </w:p>
    <w:p>
      <w:r>
        <w:t>tr —— 设计热水温度（°C）</w:t>
      </w:r>
    </w:p>
    <w:p>
      <w:r>
        <w:t>t1 —— 设计冷水温度（°C）</w:t>
      </w:r>
    </w:p>
    <w:p>
      <w:r>
        <w:t>T —— 年生活热水使用小时数（h）</w:t>
      </w:r>
    </w:p>
    <w:p>
      <w:r>
        <w:t>生活热水系统年碳排放量：________ tCO₂e</w:t>
      </w:r>
    </w:p>
    <w:p>
      <w:pPr>
        <w:pStyle w:val="Heading2"/>
      </w:pPr>
      <w:r>
        <w:t>5.4 照明系统</w:t>
      </w:r>
    </w:p>
    <w:p>
      <w:r>
        <w:t>照明系统无光电自动控制系统时，其能耗计算应按下式计算：</w:t>
      </w:r>
    </w:p>
    <w:p>
      <w:pPr>
        <w:jc w:val="center"/>
      </w:pPr>
      <w:r>
        <w:rPr>
          <w:b/>
          <w:sz w:val="24"/>
        </w:rPr>
        <w:t>El = Σ(Pi,j × Ai × ti,j) / 1000 + 24 × Pp × A / 1000</w:t>
      </w:r>
    </w:p>
    <w:p>
      <w:r>
        <w:t>式中：</w:t>
      </w:r>
    </w:p>
    <w:p>
      <w:r>
        <w:t>El —— 照明系统年能耗（kWh/a）</w:t>
      </w:r>
    </w:p>
    <w:p>
      <w:r>
        <w:t>Pi,j —— 第j日第i个房间照明功率密度值（W/m²）</w:t>
      </w:r>
    </w:p>
    <w:p>
      <w:r>
        <w:t>Ai —— 第i个房间照明面积（m²）</w:t>
      </w:r>
    </w:p>
    <w:p>
      <w:r>
        <w:t>ti,j —— 第j日第i个房间照明时间（h）</w:t>
      </w:r>
    </w:p>
    <w:p>
      <w:r>
        <w:t>Pp —— 应急灯照明功率密度（W/m²）</w:t>
      </w:r>
    </w:p>
    <w:p>
      <w:r>
        <w:t>A —— 建筑面积（m²）</w:t>
      </w:r>
    </w:p>
    <w:p>
      <w:r>
        <w:t>照明系统年碳排放量：________ tCO₂e</w:t>
      </w:r>
    </w:p>
    <w:p>
      <w:pPr>
        <w:pStyle w:val="Heading2"/>
      </w:pPr>
      <w:r>
        <w:t>5.5 电梯系统</w:t>
      </w:r>
    </w:p>
    <w:p>
      <w:r>
        <w:t>电梯系统能耗应按下式计算：</w:t>
      </w:r>
    </w:p>
    <w:p>
      <w:pPr>
        <w:jc w:val="center"/>
      </w:pPr>
      <w:r>
        <w:rPr>
          <w:b/>
          <w:sz w:val="24"/>
        </w:rPr>
        <w:t>Ee = (3.6 × P × ta × V × W + Estandby × ts) / 1000</w:t>
      </w:r>
    </w:p>
    <w:p>
      <w:r>
        <w:t>式中：</w:t>
      </w:r>
    </w:p>
    <w:p>
      <w:r>
        <w:t>Ee —— 年电梯能耗（kWh/a）</w:t>
      </w:r>
    </w:p>
    <w:p>
      <w:r>
        <w:t>P —— 特定能量消耗（mWh/kgm）</w:t>
      </w:r>
    </w:p>
    <w:p>
      <w:r>
        <w:t>ta —— 电梯年平均运行小时数（h）</w:t>
      </w:r>
    </w:p>
    <w:p>
      <w:r>
        <w:t>V —— 电梯速度（m/s）</w:t>
      </w:r>
    </w:p>
    <w:p>
      <w:r>
        <w:t>W —— 电梯额定载重量（kg）</w:t>
      </w:r>
    </w:p>
    <w:p>
      <w:r>
        <w:t>Estandby —— 电梯待机时能耗（W）</w:t>
      </w:r>
    </w:p>
    <w:p>
      <w:r>
        <w:t>ts —— 电梯年平均待机小时数（h）</w:t>
      </w:r>
    </w:p>
    <w:p>
      <w:r>
        <w:t>电梯系统年碳排放量：________ tCO₂e</w:t>
      </w:r>
    </w:p>
    <w:p>
      <w:pPr>
        <w:pStyle w:val="Heading2"/>
      </w:pPr>
      <w:r>
        <w:t>5.6 可再生能源系统</w:t>
      </w:r>
    </w:p>
    <w:p>
      <w:pPr>
        <w:pStyle w:val="Heading3"/>
      </w:pPr>
      <w:r>
        <w:t>5.6.1 光伏系统</w:t>
      </w:r>
    </w:p>
    <w:p>
      <w:r>
        <w:t>光伏系统的年发电量可按下式计算：</w:t>
      </w:r>
    </w:p>
    <w:p>
      <w:pPr>
        <w:jc w:val="center"/>
      </w:pPr>
      <w:r>
        <w:rPr>
          <w:b/>
          <w:sz w:val="24"/>
        </w:rPr>
        <w:t>Epv = I × KE × (1 - KS) × Ap</w:t>
      </w:r>
    </w:p>
    <w:p>
      <w:r>
        <w:t>式中：</w:t>
      </w:r>
    </w:p>
    <w:p>
      <w:r>
        <w:t>Epv —— 光伏系统的年发电量（kWh）</w:t>
      </w:r>
    </w:p>
    <w:p>
      <w:r>
        <w:t>I —— 光伏电池表面的年太阳辐射照度（kWh/m²）</w:t>
      </w:r>
    </w:p>
    <w:p>
      <w:r>
        <w:t>KE —— 光伏电池的转换效率（%）</w:t>
      </w:r>
    </w:p>
    <w:p>
      <w:r>
        <w:t>KS —— 光伏系统的损失效率（%）</w:t>
      </w:r>
    </w:p>
    <w:p>
      <w:r>
        <w:t>Ap —— 光伏系统光伏面板净面积（m²）</w:t>
      </w:r>
    </w:p>
    <w:p>
      <w:r>
        <w:t>光伏系统年发电量：________ kWh</w:t>
      </w:r>
    </w:p>
    <w:p>
      <w:r>
        <w:t>光伏系统年减碳量：________ tCO₂e</w:t>
      </w:r>
    </w:p>
    <w:p>
      <w:pPr>
        <w:pStyle w:val="Heading3"/>
      </w:pPr>
      <w:r>
        <w:t>5.6.2 太阳能热水系统</w:t>
      </w:r>
    </w:p>
    <w:p>
      <w:r>
        <w:t>太阳能热水系统提供能量可按下式计算：</w:t>
      </w:r>
    </w:p>
    <w:p>
      <w:pPr>
        <w:jc w:val="center"/>
      </w:pPr>
      <w:r>
        <w:rPr>
          <w:b/>
          <w:sz w:val="24"/>
        </w:rPr>
        <w:t>Qs,a = Ac × JT × (1 - ηL) × ηcd / 3.6</w:t>
      </w:r>
    </w:p>
    <w:p>
      <w:r>
        <w:t>太阳能热水系统年供热量：________ kWh</w:t>
      </w:r>
    </w:p>
    <w:p>
      <w:r>
        <w:t>太阳能热水系统年减碳量：________ tCO₂e</w:t>
      </w:r>
    </w:p>
    <w:p>
      <w:r>
        <w:br w:type="page"/>
      </w:r>
    </w:p>
    <w:p>
      <w:pPr>
        <w:pStyle w:val="Heading1"/>
      </w:pPr>
      <w:r>
        <w:t>6. 建材生产及运输阶段碳排放计算</w:t>
      </w:r>
    </w:p>
    <w:p>
      <w:pPr>
        <w:pStyle w:val="Heading2"/>
      </w:pPr>
      <w:r>
        <w:t>6.1 一般规定</w:t>
      </w:r>
    </w:p>
    <w:p>
      <w:r>
        <w:t>根据GB/T 51366-2019第6章，建材碳排放应包含建材生产阶段及运输阶段的碳排放，并应按现行国家标准《环境管理生命周期评价原则与框架》GB/T24040、《环境管理生命周期评价要求与指南》GB/T24044计算。</w:t>
      </w:r>
    </w:p>
    <w:p>
      <w:pPr>
        <w:pStyle w:val="Heading2"/>
      </w:pPr>
      <w:r>
        <w:t>6.2 建材生产阶段</w:t>
      </w:r>
    </w:p>
    <w:p>
      <w:r>
        <w:t>建材生产阶段碳排放应按下式计算：</w:t>
      </w:r>
    </w:p>
    <w:p>
      <w:pPr>
        <w:jc w:val="center"/>
      </w:pPr>
      <w:r>
        <w:rPr>
          <w:b/>
          <w:sz w:val="24"/>
        </w:rPr>
        <w:t>Csc = Σ(Mi × Fi)</w:t>
      </w:r>
    </w:p>
    <w:p>
      <w:r>
        <w:t>式中：</w:t>
      </w:r>
    </w:p>
    <w:p>
      <w:r>
        <w:t>Csc —— 建材生产阶段碳排放（kgCO₂e）</w:t>
      </w:r>
    </w:p>
    <w:p>
      <w:r>
        <w:t>Mi —— 第i种主要建材的消耗量</w:t>
      </w:r>
    </w:p>
    <w:p>
      <w:r>
        <w:t>Fi —— 第i种主要建材的碳排放因子（kgCO₂e/单位建材数量）</w:t>
      </w:r>
    </w:p>
    <w:p>
      <w:r>
        <w:t>主要建材消耗量及碳排放计算如下表：</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fill="1F4E79"/>
          </w:tcPr>
          <w:p>
            <w:pPr>
              <w:jc w:val="center"/>
            </w:pPr>
            <w:r>
              <w:rPr>
                <w:b/>
                <w:color w:val="FFFFFF"/>
                <w:sz w:val="20"/>
              </w:rPr>
              <w:t>序号</w:t>
            </w:r>
          </w:p>
        </w:tc>
        <w:tc>
          <w:tcPr>
            <w:tcW w:type="dxa" w:w="1440"/>
            <w:shd w:fill="1F4E79"/>
          </w:tcPr>
          <w:p>
            <w:pPr>
              <w:jc w:val="center"/>
            </w:pPr>
            <w:r>
              <w:rPr>
                <w:b/>
                <w:color w:val="FFFFFF"/>
                <w:sz w:val="20"/>
              </w:rPr>
              <w:t>建材名称</w:t>
            </w:r>
          </w:p>
        </w:tc>
        <w:tc>
          <w:tcPr>
            <w:tcW w:type="dxa" w:w="1440"/>
            <w:shd w:fill="1F4E79"/>
          </w:tcPr>
          <w:p>
            <w:pPr>
              <w:jc w:val="center"/>
            </w:pPr>
            <w:r>
              <w:rPr>
                <w:b/>
                <w:color w:val="FFFFFF"/>
                <w:sz w:val="20"/>
              </w:rPr>
              <w:t>消耗量</w:t>
            </w:r>
          </w:p>
        </w:tc>
        <w:tc>
          <w:tcPr>
            <w:tcW w:type="dxa" w:w="1440"/>
            <w:shd w:fill="1F4E79"/>
          </w:tcPr>
          <w:p>
            <w:pPr>
              <w:jc w:val="center"/>
            </w:pPr>
            <w:r>
              <w:rPr>
                <w:b/>
                <w:color w:val="FFFFFF"/>
                <w:sz w:val="20"/>
              </w:rPr>
              <w:t>单位</w:t>
            </w:r>
          </w:p>
        </w:tc>
        <w:tc>
          <w:tcPr>
            <w:tcW w:type="dxa" w:w="1440"/>
            <w:shd w:fill="1F4E79"/>
          </w:tcPr>
          <w:p>
            <w:pPr>
              <w:jc w:val="center"/>
            </w:pPr>
            <w:r>
              <w:rPr>
                <w:b/>
                <w:color w:val="FFFFFF"/>
                <w:sz w:val="20"/>
              </w:rPr>
              <w:t>碳排放因子</w:t>
            </w:r>
          </w:p>
        </w:tc>
        <w:tc>
          <w:tcPr>
            <w:tcW w:type="dxa" w:w="1440"/>
            <w:shd w:fill="1F4E79"/>
          </w:tcPr>
          <w:p>
            <w:pPr>
              <w:jc w:val="center"/>
            </w:pPr>
            <w:r>
              <w:rPr>
                <w:b/>
                <w:color w:val="FFFFFF"/>
                <w:sz w:val="20"/>
              </w:rPr>
              <w:t>碳排放量(tCO₂e)</w:t>
            </w:r>
          </w:p>
        </w:tc>
      </w:tr>
      <w:tr>
        <w:tc>
          <w:tcPr>
            <w:tcW w:type="dxa" w:w="1440"/>
          </w:tcPr>
          <w:p>
            <w:pPr>
              <w:jc w:val="center"/>
            </w:pPr>
            <w:r>
              <w:rPr>
                <w:sz w:val="20"/>
              </w:rPr>
              <w:t>1</w:t>
            </w:r>
          </w:p>
        </w:tc>
        <w:tc>
          <w:tcPr>
            <w:tcW w:type="dxa" w:w="1440"/>
          </w:tcPr>
          <w:p>
            <w:pPr>
              <w:jc w:val="center"/>
            </w:pPr>
            <w:r>
              <w:rPr>
                <w:sz w:val="20"/>
              </w:rPr>
              <w:t>钢筋</w:t>
            </w:r>
          </w:p>
        </w:tc>
        <w:tc>
          <w:tcPr>
            <w:tcW w:type="dxa" w:w="1440"/>
          </w:tcPr>
          <w:p>
            <w:pPr>
              <w:jc w:val="center"/>
            </w:pPr>
            <w:r>
              <w:rPr>
                <w:sz w:val="20"/>
              </w:rPr>
              <w:t>________</w:t>
            </w:r>
          </w:p>
        </w:tc>
        <w:tc>
          <w:tcPr>
            <w:tcW w:type="dxa" w:w="1440"/>
          </w:tcPr>
          <w:p>
            <w:pPr>
              <w:jc w:val="center"/>
            </w:pPr>
            <w:r>
              <w:rPr>
                <w:sz w:val="20"/>
              </w:rPr>
              <w:t>t</w:t>
            </w:r>
          </w:p>
        </w:tc>
        <w:tc>
          <w:tcPr>
            <w:tcW w:type="dxa" w:w="1440"/>
          </w:tcPr>
          <w:p>
            <w:pPr>
              <w:jc w:val="center"/>
            </w:pPr>
            <w:r>
              <w:rPr>
                <w:sz w:val="20"/>
              </w:rPr>
              <w:t>2.033 tCO₂e/t</w:t>
            </w:r>
          </w:p>
        </w:tc>
        <w:tc>
          <w:tcPr>
            <w:tcW w:type="dxa" w:w="1440"/>
          </w:tcPr>
          <w:p>
            <w:pPr>
              <w:jc w:val="center"/>
            </w:pPr>
            <w:r>
              <w:rPr>
                <w:sz w:val="20"/>
              </w:rPr>
              <w:t>________</w:t>
            </w:r>
          </w:p>
        </w:tc>
      </w:tr>
      <w:tr>
        <w:tc>
          <w:tcPr>
            <w:tcW w:type="dxa" w:w="1440"/>
          </w:tcPr>
          <w:p>
            <w:pPr>
              <w:jc w:val="center"/>
            </w:pPr>
            <w:r>
              <w:rPr>
                <w:sz w:val="20"/>
              </w:rPr>
              <w:t>2</w:t>
            </w:r>
          </w:p>
        </w:tc>
        <w:tc>
          <w:tcPr>
            <w:tcW w:type="dxa" w:w="1440"/>
          </w:tcPr>
          <w:p>
            <w:pPr>
              <w:jc w:val="center"/>
            </w:pPr>
            <w:r>
              <w:rPr>
                <w:sz w:val="20"/>
              </w:rPr>
              <w:t>混凝土</w:t>
            </w:r>
          </w:p>
        </w:tc>
        <w:tc>
          <w:tcPr>
            <w:tcW w:type="dxa" w:w="1440"/>
          </w:tcPr>
          <w:p>
            <w:pPr>
              <w:jc w:val="center"/>
            </w:pPr>
            <w:r>
              <w:rPr>
                <w:sz w:val="20"/>
              </w:rPr>
              <w:t>________</w:t>
            </w:r>
          </w:p>
        </w:tc>
        <w:tc>
          <w:tcPr>
            <w:tcW w:type="dxa" w:w="1440"/>
          </w:tcPr>
          <w:p>
            <w:pPr>
              <w:jc w:val="center"/>
            </w:pPr>
            <w:r>
              <w:rPr>
                <w:sz w:val="20"/>
              </w:rPr>
              <w:t>m³</w:t>
            </w:r>
          </w:p>
        </w:tc>
        <w:tc>
          <w:tcPr>
            <w:tcW w:type="dxa" w:w="1440"/>
          </w:tcPr>
          <w:p>
            <w:pPr>
              <w:jc w:val="center"/>
            </w:pPr>
            <w:r>
              <w:rPr>
                <w:sz w:val="20"/>
              </w:rPr>
              <w:t>0.320 tCO₂e/m³</w:t>
            </w:r>
          </w:p>
        </w:tc>
        <w:tc>
          <w:tcPr>
            <w:tcW w:type="dxa" w:w="1440"/>
          </w:tcPr>
          <w:p>
            <w:pPr>
              <w:jc w:val="center"/>
            </w:pPr>
            <w:r>
              <w:rPr>
                <w:sz w:val="20"/>
              </w:rPr>
              <w:t>________</w:t>
            </w:r>
          </w:p>
        </w:tc>
      </w:tr>
      <w:tr>
        <w:tc>
          <w:tcPr>
            <w:tcW w:type="dxa" w:w="1440"/>
          </w:tcPr>
          <w:p>
            <w:pPr>
              <w:jc w:val="center"/>
            </w:pPr>
            <w:r>
              <w:rPr>
                <w:sz w:val="20"/>
              </w:rPr>
              <w:t>3</w:t>
            </w:r>
          </w:p>
        </w:tc>
        <w:tc>
          <w:tcPr>
            <w:tcW w:type="dxa" w:w="1440"/>
          </w:tcPr>
          <w:p>
            <w:pPr>
              <w:jc w:val="center"/>
            </w:pPr>
            <w:r>
              <w:rPr>
                <w:sz w:val="20"/>
              </w:rPr>
              <w:t>普通砖</w:t>
            </w:r>
          </w:p>
        </w:tc>
        <w:tc>
          <w:tcPr>
            <w:tcW w:type="dxa" w:w="1440"/>
          </w:tcPr>
          <w:p>
            <w:pPr>
              <w:jc w:val="center"/>
            </w:pPr>
            <w:r>
              <w:rPr>
                <w:sz w:val="20"/>
              </w:rPr>
              <w:t>________</w:t>
            </w:r>
          </w:p>
        </w:tc>
        <w:tc>
          <w:tcPr>
            <w:tcW w:type="dxa" w:w="1440"/>
          </w:tcPr>
          <w:p>
            <w:pPr>
              <w:jc w:val="center"/>
            </w:pPr>
            <w:r>
              <w:rPr>
                <w:sz w:val="20"/>
              </w:rPr>
              <w:t>千块</w:t>
            </w:r>
          </w:p>
        </w:tc>
        <w:tc>
          <w:tcPr>
            <w:tcW w:type="dxa" w:w="1440"/>
          </w:tcPr>
          <w:p>
            <w:pPr>
              <w:jc w:val="center"/>
            </w:pPr>
            <w:r>
              <w:rPr>
                <w:sz w:val="20"/>
              </w:rPr>
              <w:t>0.270 tCO₂e/千块</w:t>
            </w:r>
          </w:p>
        </w:tc>
        <w:tc>
          <w:tcPr>
            <w:tcW w:type="dxa" w:w="1440"/>
          </w:tcPr>
          <w:p>
            <w:pPr>
              <w:jc w:val="center"/>
            </w:pPr>
            <w:r>
              <w:rPr>
                <w:sz w:val="20"/>
              </w:rPr>
              <w:t>________</w:t>
            </w:r>
          </w:p>
        </w:tc>
      </w:tr>
      <w:tr>
        <w:tc>
          <w:tcPr>
            <w:tcW w:type="dxa" w:w="1440"/>
          </w:tcPr>
          <w:p>
            <w:pPr>
              <w:jc w:val="center"/>
            </w:pPr>
            <w:r>
              <w:rPr>
                <w:sz w:val="20"/>
              </w:rPr>
              <w:t>4</w:t>
            </w:r>
          </w:p>
        </w:tc>
        <w:tc>
          <w:tcPr>
            <w:tcW w:type="dxa" w:w="1440"/>
          </w:tcPr>
          <w:p>
            <w:pPr>
              <w:jc w:val="center"/>
            </w:pPr>
            <w:r>
              <w:rPr>
                <w:sz w:val="20"/>
              </w:rPr>
              <w:t>加气混凝土砌块</w:t>
            </w:r>
          </w:p>
        </w:tc>
        <w:tc>
          <w:tcPr>
            <w:tcW w:type="dxa" w:w="1440"/>
          </w:tcPr>
          <w:p>
            <w:pPr>
              <w:jc w:val="center"/>
            </w:pPr>
            <w:r>
              <w:rPr>
                <w:sz w:val="20"/>
              </w:rPr>
              <w:t>________</w:t>
            </w:r>
          </w:p>
        </w:tc>
        <w:tc>
          <w:tcPr>
            <w:tcW w:type="dxa" w:w="1440"/>
          </w:tcPr>
          <w:p>
            <w:pPr>
              <w:jc w:val="center"/>
            </w:pPr>
            <w:r>
              <w:rPr>
                <w:sz w:val="20"/>
              </w:rPr>
              <w:t>m³</w:t>
            </w:r>
          </w:p>
        </w:tc>
        <w:tc>
          <w:tcPr>
            <w:tcW w:type="dxa" w:w="1440"/>
          </w:tcPr>
          <w:p>
            <w:pPr>
              <w:jc w:val="center"/>
            </w:pPr>
            <w:r>
              <w:rPr>
                <w:sz w:val="20"/>
              </w:rPr>
              <w:t>0.225 tCO₂e/m³</w:t>
            </w:r>
          </w:p>
        </w:tc>
        <w:tc>
          <w:tcPr>
            <w:tcW w:type="dxa" w:w="1440"/>
          </w:tcPr>
          <w:p>
            <w:pPr>
              <w:jc w:val="center"/>
            </w:pPr>
            <w:r>
              <w:rPr>
                <w:sz w:val="20"/>
              </w:rPr>
              <w:t>________</w:t>
            </w:r>
          </w:p>
        </w:tc>
      </w:tr>
      <w:tr>
        <w:tc>
          <w:tcPr>
            <w:tcW w:type="dxa" w:w="1440"/>
          </w:tcPr>
          <w:p>
            <w:pPr>
              <w:jc w:val="center"/>
            </w:pPr>
            <w:r>
              <w:rPr>
                <w:sz w:val="20"/>
              </w:rPr>
              <w:t>5</w:t>
            </w:r>
          </w:p>
        </w:tc>
        <w:tc>
          <w:tcPr>
            <w:tcW w:type="dxa" w:w="1440"/>
          </w:tcPr>
          <w:p>
            <w:pPr>
              <w:jc w:val="center"/>
            </w:pPr>
            <w:r>
              <w:rPr>
                <w:sz w:val="20"/>
              </w:rPr>
              <w:t>玻璃</w:t>
            </w:r>
          </w:p>
        </w:tc>
        <w:tc>
          <w:tcPr>
            <w:tcW w:type="dxa" w:w="1440"/>
          </w:tcPr>
          <w:p>
            <w:pPr>
              <w:jc w:val="center"/>
            </w:pPr>
            <w:r>
              <w:rPr>
                <w:sz w:val="20"/>
              </w:rPr>
              <w:t>________</w:t>
            </w:r>
          </w:p>
        </w:tc>
        <w:tc>
          <w:tcPr>
            <w:tcW w:type="dxa" w:w="1440"/>
          </w:tcPr>
          <w:p>
            <w:pPr>
              <w:jc w:val="center"/>
            </w:pPr>
            <w:r>
              <w:rPr>
                <w:sz w:val="20"/>
              </w:rPr>
              <w:t>m²</w:t>
            </w:r>
          </w:p>
        </w:tc>
        <w:tc>
          <w:tcPr>
            <w:tcW w:type="dxa" w:w="1440"/>
          </w:tcPr>
          <w:p>
            <w:pPr>
              <w:jc w:val="center"/>
            </w:pPr>
            <w:r>
              <w:rPr>
                <w:sz w:val="20"/>
              </w:rPr>
              <w:t>0.015 tCO₂e/m²</w:t>
            </w:r>
          </w:p>
        </w:tc>
        <w:tc>
          <w:tcPr>
            <w:tcW w:type="dxa" w:w="1440"/>
          </w:tcPr>
          <w:p>
            <w:pPr>
              <w:jc w:val="center"/>
            </w:pPr>
            <w:r>
              <w:rPr>
                <w:sz w:val="20"/>
              </w:rPr>
              <w:t>________</w:t>
            </w:r>
          </w:p>
        </w:tc>
      </w:tr>
      <w:tr>
        <w:tc>
          <w:tcPr>
            <w:tcW w:type="dxa" w:w="1440"/>
          </w:tcPr>
          <w:p>
            <w:pPr>
              <w:jc w:val="center"/>
            </w:pPr>
            <w:r>
              <w:rPr>
                <w:sz w:val="20"/>
              </w:rPr>
              <w:t>6</w:t>
            </w:r>
          </w:p>
        </w:tc>
        <w:tc>
          <w:tcPr>
            <w:tcW w:type="dxa" w:w="1440"/>
          </w:tcPr>
          <w:p>
            <w:pPr>
              <w:jc w:val="center"/>
            </w:pPr>
            <w:r>
              <w:rPr>
                <w:sz w:val="20"/>
              </w:rPr>
              <w:t>保温板(XPS)</w:t>
            </w:r>
          </w:p>
        </w:tc>
        <w:tc>
          <w:tcPr>
            <w:tcW w:type="dxa" w:w="1440"/>
          </w:tcPr>
          <w:p>
            <w:pPr>
              <w:jc w:val="center"/>
            </w:pPr>
            <w:r>
              <w:rPr>
                <w:sz w:val="20"/>
              </w:rPr>
              <w:t>________</w:t>
            </w:r>
          </w:p>
        </w:tc>
        <w:tc>
          <w:tcPr>
            <w:tcW w:type="dxa" w:w="1440"/>
          </w:tcPr>
          <w:p>
            <w:pPr>
              <w:jc w:val="center"/>
            </w:pPr>
            <w:r>
              <w:rPr>
                <w:sz w:val="20"/>
              </w:rPr>
              <w:t>m³</w:t>
            </w:r>
          </w:p>
        </w:tc>
        <w:tc>
          <w:tcPr>
            <w:tcW w:type="dxa" w:w="1440"/>
          </w:tcPr>
          <w:p>
            <w:pPr>
              <w:jc w:val="center"/>
            </w:pPr>
            <w:r>
              <w:rPr>
                <w:sz w:val="20"/>
              </w:rPr>
              <w:t>0.095 tCO₂e/m³</w:t>
            </w:r>
          </w:p>
        </w:tc>
        <w:tc>
          <w:tcPr>
            <w:tcW w:type="dxa" w:w="1440"/>
          </w:tcPr>
          <w:p>
            <w:pPr>
              <w:jc w:val="center"/>
            </w:pPr>
            <w:r>
              <w:rPr>
                <w:sz w:val="20"/>
              </w:rPr>
              <w:t>________</w:t>
            </w:r>
          </w:p>
        </w:tc>
      </w:tr>
      <w:tr>
        <w:tc>
          <w:tcPr>
            <w:tcW w:type="dxa" w:w="1440"/>
          </w:tcPr>
          <w:p>
            <w:pPr>
              <w:jc w:val="center"/>
            </w:pPr>
            <w:r>
              <w:rPr>
                <w:sz w:val="20"/>
              </w:rPr>
              <w:t>7</w:t>
            </w:r>
          </w:p>
        </w:tc>
        <w:tc>
          <w:tcPr>
            <w:tcW w:type="dxa" w:w="1440"/>
          </w:tcPr>
          <w:p>
            <w:pPr>
              <w:jc w:val="center"/>
            </w:pPr>
            <w:r>
              <w:rPr>
                <w:sz w:val="20"/>
              </w:rPr>
              <w:t>花岗岩</w:t>
            </w:r>
          </w:p>
        </w:tc>
        <w:tc>
          <w:tcPr>
            <w:tcW w:type="dxa" w:w="1440"/>
          </w:tcPr>
          <w:p>
            <w:pPr>
              <w:jc w:val="center"/>
            </w:pPr>
            <w:r>
              <w:rPr>
                <w:sz w:val="20"/>
              </w:rPr>
              <w:t>________</w:t>
            </w:r>
          </w:p>
        </w:tc>
        <w:tc>
          <w:tcPr>
            <w:tcW w:type="dxa" w:w="1440"/>
          </w:tcPr>
          <w:p>
            <w:pPr>
              <w:jc w:val="center"/>
            </w:pPr>
            <w:r>
              <w:rPr>
                <w:sz w:val="20"/>
              </w:rPr>
              <w:t>m²</w:t>
            </w:r>
          </w:p>
        </w:tc>
        <w:tc>
          <w:tcPr>
            <w:tcW w:type="dxa" w:w="1440"/>
          </w:tcPr>
          <w:p>
            <w:pPr>
              <w:jc w:val="center"/>
            </w:pPr>
            <w:r>
              <w:rPr>
                <w:sz w:val="20"/>
              </w:rPr>
              <w:t>0.038 tCO₂e/m²</w:t>
            </w:r>
          </w:p>
        </w:tc>
        <w:tc>
          <w:tcPr>
            <w:tcW w:type="dxa" w:w="1440"/>
          </w:tcPr>
          <w:p>
            <w:pPr>
              <w:jc w:val="center"/>
            </w:pPr>
            <w:r>
              <w:rPr>
                <w:sz w:val="20"/>
              </w:rPr>
              <w:t>________</w:t>
            </w:r>
          </w:p>
        </w:tc>
      </w:tr>
      <w:tr>
        <w:tc>
          <w:tcPr>
            <w:tcW w:type="dxa" w:w="1440"/>
          </w:tcPr>
          <w:p>
            <w:pPr>
              <w:jc w:val="center"/>
            </w:pPr>
            <w:r>
              <w:rPr>
                <w:sz w:val="20"/>
              </w:rPr>
              <w:t>8</w:t>
            </w:r>
          </w:p>
        </w:tc>
        <w:tc>
          <w:tcPr>
            <w:tcW w:type="dxa" w:w="1440"/>
          </w:tcPr>
          <w:p>
            <w:pPr>
              <w:jc w:val="center"/>
            </w:pPr>
            <w:r>
              <w:rPr>
                <w:sz w:val="20"/>
              </w:rPr>
              <w:t>涂料</w:t>
            </w:r>
          </w:p>
        </w:tc>
        <w:tc>
          <w:tcPr>
            <w:tcW w:type="dxa" w:w="1440"/>
          </w:tcPr>
          <w:p>
            <w:pPr>
              <w:jc w:val="center"/>
            </w:pPr>
            <w:r>
              <w:rPr>
                <w:sz w:val="20"/>
              </w:rPr>
              <w:t>________</w:t>
            </w:r>
          </w:p>
        </w:tc>
        <w:tc>
          <w:tcPr>
            <w:tcW w:type="dxa" w:w="1440"/>
          </w:tcPr>
          <w:p>
            <w:pPr>
              <w:jc w:val="center"/>
            </w:pPr>
            <w:r>
              <w:rPr>
                <w:sz w:val="20"/>
              </w:rPr>
              <w:t>kg</w:t>
            </w:r>
          </w:p>
        </w:tc>
        <w:tc>
          <w:tcPr>
            <w:tcW w:type="dxa" w:w="1440"/>
          </w:tcPr>
          <w:p>
            <w:pPr>
              <w:jc w:val="center"/>
            </w:pPr>
            <w:r>
              <w:rPr>
                <w:sz w:val="20"/>
              </w:rPr>
              <w:t>0.003 tCO₂e/kg</w:t>
            </w:r>
          </w:p>
        </w:tc>
        <w:tc>
          <w:tcPr>
            <w:tcW w:type="dxa" w:w="1440"/>
          </w:tcPr>
          <w:p>
            <w:pPr>
              <w:jc w:val="center"/>
            </w:pPr>
            <w:r>
              <w:rPr>
                <w:sz w:val="20"/>
              </w:rPr>
              <w:t>________</w:t>
            </w:r>
          </w:p>
        </w:tc>
      </w:tr>
      <w:tr>
        <w:tc>
          <w:tcPr>
            <w:tcW w:type="dxa" w:w="1440"/>
          </w:tcPr>
          <w:p>
            <w:pPr>
              <w:jc w:val="center"/>
            </w:pPr>
            <w:r>
              <w:rPr>
                <w:sz w:val="20"/>
              </w:rPr>
              <w:t>9</w:t>
            </w:r>
          </w:p>
        </w:tc>
        <w:tc>
          <w:tcPr>
            <w:tcW w:type="dxa" w:w="1440"/>
          </w:tcPr>
          <w:p>
            <w:pPr>
              <w:jc w:val="center"/>
            </w:pPr>
            <w:r>
              <w:rPr>
                <w:sz w:val="20"/>
              </w:rPr>
              <w:t>瓷砖</w:t>
            </w:r>
          </w:p>
        </w:tc>
        <w:tc>
          <w:tcPr>
            <w:tcW w:type="dxa" w:w="1440"/>
          </w:tcPr>
          <w:p>
            <w:pPr>
              <w:jc w:val="center"/>
            </w:pPr>
            <w:r>
              <w:rPr>
                <w:sz w:val="20"/>
              </w:rPr>
              <w:t>________</w:t>
            </w:r>
          </w:p>
        </w:tc>
        <w:tc>
          <w:tcPr>
            <w:tcW w:type="dxa" w:w="1440"/>
          </w:tcPr>
          <w:p>
            <w:pPr>
              <w:jc w:val="center"/>
            </w:pPr>
            <w:r>
              <w:rPr>
                <w:sz w:val="20"/>
              </w:rPr>
              <w:t>m²</w:t>
            </w:r>
          </w:p>
        </w:tc>
        <w:tc>
          <w:tcPr>
            <w:tcW w:type="dxa" w:w="1440"/>
          </w:tcPr>
          <w:p>
            <w:pPr>
              <w:jc w:val="center"/>
            </w:pPr>
            <w:r>
              <w:rPr>
                <w:sz w:val="20"/>
              </w:rPr>
              <w:t>0.012 tCO₂e/m²</w:t>
            </w:r>
          </w:p>
        </w:tc>
        <w:tc>
          <w:tcPr>
            <w:tcW w:type="dxa" w:w="1440"/>
          </w:tcPr>
          <w:p>
            <w:pPr>
              <w:jc w:val="center"/>
            </w:pPr>
            <w:r>
              <w:rPr>
                <w:sz w:val="20"/>
              </w:rPr>
              <w:t>________</w:t>
            </w:r>
          </w:p>
        </w:tc>
      </w:tr>
      <w:tr>
        <w:tc>
          <w:tcPr>
            <w:tcW w:type="dxa" w:w="1440"/>
          </w:tcPr>
          <w:p>
            <w:pPr>
              <w:jc w:val="center"/>
            </w:pPr>
            <w:r>
              <w:rPr>
                <w:sz w:val="20"/>
              </w:rPr>
              <w:t>10</w:t>
            </w:r>
          </w:p>
        </w:tc>
        <w:tc>
          <w:tcPr>
            <w:tcW w:type="dxa" w:w="1440"/>
          </w:tcPr>
          <w:p>
            <w:pPr>
              <w:jc w:val="center"/>
            </w:pPr>
            <w:r>
              <w:rPr>
                <w:sz w:val="20"/>
              </w:rPr>
              <w:t>电缆</w:t>
            </w:r>
          </w:p>
        </w:tc>
        <w:tc>
          <w:tcPr>
            <w:tcW w:type="dxa" w:w="1440"/>
          </w:tcPr>
          <w:p>
            <w:pPr>
              <w:jc w:val="center"/>
            </w:pPr>
            <w:r>
              <w:rPr>
                <w:sz w:val="20"/>
              </w:rPr>
              <w:t>________</w:t>
            </w:r>
          </w:p>
        </w:tc>
        <w:tc>
          <w:tcPr>
            <w:tcW w:type="dxa" w:w="1440"/>
          </w:tcPr>
          <w:p>
            <w:pPr>
              <w:jc w:val="center"/>
            </w:pPr>
            <w:r>
              <w:rPr>
                <w:sz w:val="20"/>
              </w:rPr>
              <w:t>m</w:t>
            </w:r>
          </w:p>
        </w:tc>
        <w:tc>
          <w:tcPr>
            <w:tcW w:type="dxa" w:w="1440"/>
          </w:tcPr>
          <w:p>
            <w:pPr>
              <w:jc w:val="center"/>
            </w:pPr>
            <w:r>
              <w:rPr>
                <w:sz w:val="20"/>
              </w:rPr>
              <w:t>0.002 tCO₂e/m</w:t>
            </w:r>
          </w:p>
        </w:tc>
        <w:tc>
          <w:tcPr>
            <w:tcW w:type="dxa" w:w="1440"/>
          </w:tcPr>
          <w:p>
            <w:pPr>
              <w:jc w:val="center"/>
            </w:pPr>
            <w:r>
              <w:rPr>
                <w:sz w:val="20"/>
              </w:rPr>
              <w:t>________</w:t>
            </w:r>
          </w:p>
        </w:tc>
      </w:tr>
      <w:tr>
        <w:tc>
          <w:tcPr>
            <w:tcW w:type="dxa" w:w="1440"/>
          </w:tcPr>
          <w:p>
            <w:pPr>
              <w:jc w:val="center"/>
            </w:pPr>
            <w:r>
              <w:rPr>
                <w:b/>
                <w:sz w:val="20"/>
              </w:rPr>
            </w:r>
          </w:p>
        </w:tc>
        <w:tc>
          <w:tcPr>
            <w:tcW w:type="dxa" w:w="1440"/>
          </w:tcPr>
          <w:p>
            <w:pPr>
              <w:jc w:val="center"/>
            </w:pPr>
            <w:r>
              <w:rPr>
                <w:b/>
                <w:sz w:val="20"/>
              </w:rPr>
              <w:t>合计</w:t>
            </w:r>
          </w:p>
        </w:tc>
        <w:tc>
          <w:tcPr>
            <w:tcW w:type="dxa" w:w="1440"/>
          </w:tcPr>
          <w:p>
            <w:pPr>
              <w:jc w:val="center"/>
            </w:pPr>
            <w:r>
              <w:rPr>
                <w:b/>
                <w:sz w:val="20"/>
              </w:rPr>
            </w:r>
          </w:p>
        </w:tc>
        <w:tc>
          <w:tcPr>
            <w:tcW w:type="dxa" w:w="1440"/>
          </w:tcPr>
          <w:p>
            <w:pPr>
              <w:jc w:val="center"/>
            </w:pPr>
            <w:r>
              <w:rPr>
                <w:b/>
                <w:sz w:val="20"/>
              </w:rPr>
            </w:r>
          </w:p>
        </w:tc>
        <w:tc>
          <w:tcPr>
            <w:tcW w:type="dxa" w:w="1440"/>
          </w:tcPr>
          <w:p>
            <w:pPr>
              <w:jc w:val="center"/>
            </w:pPr>
            <w:r>
              <w:rPr>
                <w:b/>
                <w:sz w:val="20"/>
              </w:rPr>
            </w:r>
          </w:p>
        </w:tc>
        <w:tc>
          <w:tcPr>
            <w:tcW w:type="dxa" w:w="1440"/>
          </w:tcPr>
          <w:p>
            <w:pPr>
              <w:jc w:val="center"/>
            </w:pPr>
            <w:r>
              <w:rPr>
                <w:b/>
                <w:sz w:val="20"/>
              </w:rPr>
              <w:t>________</w:t>
            </w:r>
          </w:p>
        </w:tc>
      </w:tr>
    </w:tbl>
    <w:p>
      <w:r>
        <w:t>建材生产阶段碳排放总计：________ tCO₂e</w:t>
      </w:r>
    </w:p>
    <w:p>
      <w:pPr>
        <w:pStyle w:val="Heading2"/>
      </w:pPr>
      <w:r>
        <w:t>6.3 建材运输阶段</w:t>
      </w:r>
    </w:p>
    <w:p>
      <w:r>
        <w:t>建材运输阶段碳排放应按下式计算：</w:t>
      </w:r>
    </w:p>
    <w:p>
      <w:pPr>
        <w:jc w:val="center"/>
      </w:pPr>
      <w:r>
        <w:rPr>
          <w:b/>
          <w:sz w:val="24"/>
        </w:rPr>
        <w:t>Cys = Σ(Mi × Di × Ti)</w:t>
      </w:r>
    </w:p>
    <w:p>
      <w:r>
        <w:t>式中：</w:t>
      </w:r>
    </w:p>
    <w:p>
      <w:r>
        <w:t>Cys —— 建材运输过程碳排放（kgCO₂e）</w:t>
      </w:r>
    </w:p>
    <w:p>
      <w:r>
        <w:t>Mi —— 第i种主要建材的消耗量（t）</w:t>
      </w:r>
    </w:p>
    <w:p>
      <w:r>
        <w:t>Di —— 第i种建材平均运输距离（km）</w:t>
      </w:r>
    </w:p>
    <w:p>
      <w:r>
        <w:t>Ti —— 第i种建材的运输方式下，单位重量运输距离的碳排放因子[kgCO₂e/(t·km)]</w:t>
      </w:r>
    </w:p>
    <w:p>
      <w:r>
        <w:t>建材运输阶段碳排放总计：________ tCO₂e</w:t>
      </w:r>
    </w:p>
    <w:p>
      <w:r>
        <w:br w:type="page"/>
      </w:r>
    </w:p>
    <w:p>
      <w:pPr>
        <w:pStyle w:val="Heading1"/>
      </w:pPr>
      <w:r>
        <w:t>7. 建造及拆除阶段碳排放计算</w:t>
      </w:r>
    </w:p>
    <w:p>
      <w:pPr>
        <w:pStyle w:val="Heading2"/>
      </w:pPr>
      <w:r>
        <w:t>7.1 建筑建造阶段</w:t>
      </w:r>
    </w:p>
    <w:p>
      <w:r>
        <w:t>建筑建造阶段的碳排放量应按下式计算：</w:t>
      </w:r>
    </w:p>
    <w:p>
      <w:pPr>
        <w:jc w:val="center"/>
      </w:pPr>
      <w:r>
        <w:rPr>
          <w:b/>
          <w:sz w:val="24"/>
        </w:rPr>
        <w:t>CJZ = Σ(Ejz,i × EFi) / A</w:t>
      </w:r>
    </w:p>
    <w:p>
      <w:r>
        <w:t>式中：</w:t>
      </w:r>
    </w:p>
    <w:p>
      <w:r>
        <w:t>CJZ —— 建筑建造阶段单位建筑面积的碳排放量（kgCO₂/m²）</w:t>
      </w:r>
    </w:p>
    <w:p>
      <w:r>
        <w:t>Ejz,i —— 建筑建造阶段第i种能源总用量（kWh或kg）</w:t>
      </w:r>
    </w:p>
    <w:p>
      <w:r>
        <w:t>EFi —— 第i类能源的碳排放因子（kgCO₂/kWh或kgCO₂/kg）</w:t>
      </w:r>
    </w:p>
    <w:p>
      <w:r>
        <w:t>A —— 建筑面积（m²）</w:t>
      </w:r>
    </w:p>
    <w:p>
      <w:r>
        <w:t>建造阶段主要分部分项工程碳排放计算如下：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20"/>
              </w:rPr>
              <w:t>序号</w:t>
            </w:r>
          </w:p>
        </w:tc>
        <w:tc>
          <w:tcPr>
            <w:tcW w:type="dxa" w:w="1728"/>
            <w:shd w:fill="1F4E79"/>
          </w:tcPr>
          <w:p>
            <w:pPr>
              <w:jc w:val="center"/>
            </w:pPr>
            <w:r>
              <w:rPr>
                <w:b/>
                <w:color w:val="FFFFFF"/>
                <w:sz w:val="20"/>
              </w:rPr>
              <w:t>分部分项工程</w:t>
            </w:r>
          </w:p>
        </w:tc>
        <w:tc>
          <w:tcPr>
            <w:tcW w:type="dxa" w:w="1728"/>
            <w:shd w:fill="1F4E79"/>
          </w:tcPr>
          <w:p>
            <w:pPr>
              <w:jc w:val="center"/>
            </w:pPr>
            <w:r>
              <w:rPr>
                <w:b/>
                <w:color w:val="FFFFFF"/>
                <w:sz w:val="20"/>
              </w:rPr>
              <w:t>能源用量(kWh)</w:t>
            </w:r>
          </w:p>
        </w:tc>
        <w:tc>
          <w:tcPr>
            <w:tcW w:type="dxa" w:w="1728"/>
            <w:shd w:fill="1F4E79"/>
          </w:tcPr>
          <w:p>
            <w:pPr>
              <w:jc w:val="center"/>
            </w:pPr>
            <w:r>
              <w:rPr>
                <w:b/>
                <w:color w:val="FFFFFF"/>
                <w:sz w:val="20"/>
              </w:rPr>
              <w:t>碳排放量(kgCO₂)</w:t>
            </w:r>
          </w:p>
        </w:tc>
        <w:tc>
          <w:tcPr>
            <w:tcW w:type="dxa" w:w="1728"/>
            <w:shd w:fill="1F4E79"/>
          </w:tcPr>
          <w:p>
            <w:pPr>
              <w:jc w:val="center"/>
            </w:pPr>
            <w:r>
              <w:rPr>
                <w:b/>
                <w:color w:val="FFFFFF"/>
                <w:sz w:val="20"/>
              </w:rPr>
              <w:t>占比(%)</w:t>
            </w:r>
          </w:p>
        </w:tc>
      </w:tr>
      <w:tr>
        <w:tc>
          <w:tcPr>
            <w:tcW w:type="dxa" w:w="1728"/>
          </w:tcPr>
          <w:p>
            <w:pPr>
              <w:jc w:val="center"/>
            </w:pPr>
            <w:r>
              <w:rPr>
                <w:sz w:val="20"/>
              </w:rPr>
              <w:t>1</w:t>
            </w:r>
          </w:p>
        </w:tc>
        <w:tc>
          <w:tcPr>
            <w:tcW w:type="dxa" w:w="1728"/>
          </w:tcPr>
          <w:p>
            <w:pPr>
              <w:jc w:val="center"/>
            </w:pPr>
            <w:r>
              <w:rPr>
                <w:sz w:val="20"/>
              </w:rPr>
              <w:t>土方工程</w:t>
            </w:r>
          </w:p>
        </w:tc>
        <w:tc>
          <w:tcPr>
            <w:tcW w:type="dxa" w:w="1728"/>
          </w:tcPr>
          <w:p>
            <w:pPr>
              <w:jc w:val="center"/>
            </w:pPr>
            <w:r>
              <w:rPr>
                <w:sz w:val="20"/>
              </w:rPr>
              <w:t>________</w:t>
            </w:r>
          </w:p>
        </w:tc>
        <w:tc>
          <w:tcPr>
            <w:tcW w:type="dxa" w:w="1728"/>
          </w:tcPr>
          <w:p>
            <w:pPr>
              <w:jc w:val="center"/>
            </w:pPr>
            <w:r>
              <w:rPr>
                <w:sz w:val="20"/>
              </w:rPr>
              <w:t>________</w:t>
            </w:r>
          </w:p>
        </w:tc>
        <w:tc>
          <w:tcPr>
            <w:tcW w:type="dxa" w:w="1728"/>
          </w:tcPr>
          <w:p>
            <w:pPr>
              <w:jc w:val="center"/>
            </w:pPr>
            <w:r>
              <w:rPr>
                <w:sz w:val="20"/>
              </w:rPr>
              <w:t>________</w:t>
            </w:r>
          </w:p>
        </w:tc>
      </w:tr>
      <w:tr>
        <w:tc>
          <w:tcPr>
            <w:tcW w:type="dxa" w:w="1728"/>
          </w:tcPr>
          <w:p>
            <w:pPr>
              <w:jc w:val="center"/>
            </w:pPr>
            <w:r>
              <w:rPr>
                <w:sz w:val="20"/>
              </w:rPr>
              <w:t>2</w:t>
            </w:r>
          </w:p>
        </w:tc>
        <w:tc>
          <w:tcPr>
            <w:tcW w:type="dxa" w:w="1728"/>
          </w:tcPr>
          <w:p>
            <w:pPr>
              <w:jc w:val="center"/>
            </w:pPr>
            <w:r>
              <w:rPr>
                <w:sz w:val="20"/>
              </w:rPr>
              <w:t>基础工程</w:t>
            </w:r>
          </w:p>
        </w:tc>
        <w:tc>
          <w:tcPr>
            <w:tcW w:type="dxa" w:w="1728"/>
          </w:tcPr>
          <w:p>
            <w:pPr>
              <w:jc w:val="center"/>
            </w:pPr>
            <w:r>
              <w:rPr>
                <w:sz w:val="20"/>
              </w:rPr>
              <w:t>________</w:t>
            </w:r>
          </w:p>
        </w:tc>
        <w:tc>
          <w:tcPr>
            <w:tcW w:type="dxa" w:w="1728"/>
          </w:tcPr>
          <w:p>
            <w:pPr>
              <w:jc w:val="center"/>
            </w:pPr>
            <w:r>
              <w:rPr>
                <w:sz w:val="20"/>
              </w:rPr>
              <w:t>________</w:t>
            </w:r>
          </w:p>
        </w:tc>
        <w:tc>
          <w:tcPr>
            <w:tcW w:type="dxa" w:w="1728"/>
          </w:tcPr>
          <w:p>
            <w:pPr>
              <w:jc w:val="center"/>
            </w:pPr>
            <w:r>
              <w:rPr>
                <w:sz w:val="20"/>
              </w:rPr>
              <w:t>________</w:t>
            </w:r>
          </w:p>
        </w:tc>
      </w:tr>
      <w:tr>
        <w:tc>
          <w:tcPr>
            <w:tcW w:type="dxa" w:w="1728"/>
          </w:tcPr>
          <w:p>
            <w:pPr>
              <w:jc w:val="center"/>
            </w:pPr>
            <w:r>
              <w:rPr>
                <w:sz w:val="20"/>
              </w:rPr>
              <w:t>3</w:t>
            </w:r>
          </w:p>
        </w:tc>
        <w:tc>
          <w:tcPr>
            <w:tcW w:type="dxa" w:w="1728"/>
          </w:tcPr>
          <w:p>
            <w:pPr>
              <w:jc w:val="center"/>
            </w:pPr>
            <w:r>
              <w:rPr>
                <w:sz w:val="20"/>
              </w:rPr>
              <w:t>钢筋工程</w:t>
            </w:r>
          </w:p>
        </w:tc>
        <w:tc>
          <w:tcPr>
            <w:tcW w:type="dxa" w:w="1728"/>
          </w:tcPr>
          <w:p>
            <w:pPr>
              <w:jc w:val="center"/>
            </w:pPr>
            <w:r>
              <w:rPr>
                <w:sz w:val="20"/>
              </w:rPr>
              <w:t>________</w:t>
            </w:r>
          </w:p>
        </w:tc>
        <w:tc>
          <w:tcPr>
            <w:tcW w:type="dxa" w:w="1728"/>
          </w:tcPr>
          <w:p>
            <w:pPr>
              <w:jc w:val="center"/>
            </w:pPr>
            <w:r>
              <w:rPr>
                <w:sz w:val="20"/>
              </w:rPr>
              <w:t>________</w:t>
            </w:r>
          </w:p>
        </w:tc>
        <w:tc>
          <w:tcPr>
            <w:tcW w:type="dxa" w:w="1728"/>
          </w:tcPr>
          <w:p>
            <w:pPr>
              <w:jc w:val="center"/>
            </w:pPr>
            <w:r>
              <w:rPr>
                <w:sz w:val="20"/>
              </w:rPr>
              <w:t>________</w:t>
            </w:r>
          </w:p>
        </w:tc>
      </w:tr>
      <w:tr>
        <w:tc>
          <w:tcPr>
            <w:tcW w:type="dxa" w:w="1728"/>
          </w:tcPr>
          <w:p>
            <w:pPr>
              <w:jc w:val="center"/>
            </w:pPr>
            <w:r>
              <w:rPr>
                <w:sz w:val="20"/>
              </w:rPr>
              <w:t>4</w:t>
            </w:r>
          </w:p>
        </w:tc>
        <w:tc>
          <w:tcPr>
            <w:tcW w:type="dxa" w:w="1728"/>
          </w:tcPr>
          <w:p>
            <w:pPr>
              <w:jc w:val="center"/>
            </w:pPr>
            <w:r>
              <w:rPr>
                <w:sz w:val="20"/>
              </w:rPr>
              <w:t>混凝土工程</w:t>
            </w:r>
          </w:p>
        </w:tc>
        <w:tc>
          <w:tcPr>
            <w:tcW w:type="dxa" w:w="1728"/>
          </w:tcPr>
          <w:p>
            <w:pPr>
              <w:jc w:val="center"/>
            </w:pPr>
            <w:r>
              <w:rPr>
                <w:sz w:val="20"/>
              </w:rPr>
              <w:t>________</w:t>
            </w:r>
          </w:p>
        </w:tc>
        <w:tc>
          <w:tcPr>
            <w:tcW w:type="dxa" w:w="1728"/>
          </w:tcPr>
          <w:p>
            <w:pPr>
              <w:jc w:val="center"/>
            </w:pPr>
            <w:r>
              <w:rPr>
                <w:sz w:val="20"/>
              </w:rPr>
              <w:t>________</w:t>
            </w:r>
          </w:p>
        </w:tc>
        <w:tc>
          <w:tcPr>
            <w:tcW w:type="dxa" w:w="1728"/>
          </w:tcPr>
          <w:p>
            <w:pPr>
              <w:jc w:val="center"/>
            </w:pPr>
            <w:r>
              <w:rPr>
                <w:sz w:val="20"/>
              </w:rPr>
              <w:t>________</w:t>
            </w:r>
          </w:p>
        </w:tc>
      </w:tr>
      <w:tr>
        <w:tc>
          <w:tcPr>
            <w:tcW w:type="dxa" w:w="1728"/>
          </w:tcPr>
          <w:p>
            <w:pPr>
              <w:jc w:val="center"/>
            </w:pPr>
            <w:r>
              <w:rPr>
                <w:sz w:val="20"/>
              </w:rPr>
              <w:t>5</w:t>
            </w:r>
          </w:p>
        </w:tc>
        <w:tc>
          <w:tcPr>
            <w:tcW w:type="dxa" w:w="1728"/>
          </w:tcPr>
          <w:p>
            <w:pPr>
              <w:jc w:val="center"/>
            </w:pPr>
            <w:r>
              <w:rPr>
                <w:sz w:val="20"/>
              </w:rPr>
              <w:t>砌体工程</w:t>
            </w:r>
          </w:p>
        </w:tc>
        <w:tc>
          <w:tcPr>
            <w:tcW w:type="dxa" w:w="1728"/>
          </w:tcPr>
          <w:p>
            <w:pPr>
              <w:jc w:val="center"/>
            </w:pPr>
            <w:r>
              <w:rPr>
                <w:sz w:val="20"/>
              </w:rPr>
              <w:t>________</w:t>
            </w:r>
          </w:p>
        </w:tc>
        <w:tc>
          <w:tcPr>
            <w:tcW w:type="dxa" w:w="1728"/>
          </w:tcPr>
          <w:p>
            <w:pPr>
              <w:jc w:val="center"/>
            </w:pPr>
            <w:r>
              <w:rPr>
                <w:sz w:val="20"/>
              </w:rPr>
              <w:t>________</w:t>
            </w:r>
          </w:p>
        </w:tc>
        <w:tc>
          <w:tcPr>
            <w:tcW w:type="dxa" w:w="1728"/>
          </w:tcPr>
          <w:p>
            <w:pPr>
              <w:jc w:val="center"/>
            </w:pPr>
            <w:r>
              <w:rPr>
                <w:sz w:val="20"/>
              </w:rPr>
              <w:t>________</w:t>
            </w:r>
          </w:p>
        </w:tc>
      </w:tr>
      <w:tr>
        <w:tc>
          <w:tcPr>
            <w:tcW w:type="dxa" w:w="1728"/>
          </w:tcPr>
          <w:p>
            <w:pPr>
              <w:jc w:val="center"/>
            </w:pPr>
            <w:r>
              <w:rPr>
                <w:sz w:val="20"/>
              </w:rPr>
              <w:t>6</w:t>
            </w:r>
          </w:p>
        </w:tc>
        <w:tc>
          <w:tcPr>
            <w:tcW w:type="dxa" w:w="1728"/>
          </w:tcPr>
          <w:p>
            <w:pPr>
              <w:jc w:val="center"/>
            </w:pPr>
            <w:r>
              <w:rPr>
                <w:sz w:val="20"/>
              </w:rPr>
              <w:t>装饰装修工程</w:t>
            </w:r>
          </w:p>
        </w:tc>
        <w:tc>
          <w:tcPr>
            <w:tcW w:type="dxa" w:w="1728"/>
          </w:tcPr>
          <w:p>
            <w:pPr>
              <w:jc w:val="center"/>
            </w:pPr>
            <w:r>
              <w:rPr>
                <w:sz w:val="20"/>
              </w:rPr>
              <w:t>________</w:t>
            </w:r>
          </w:p>
        </w:tc>
        <w:tc>
          <w:tcPr>
            <w:tcW w:type="dxa" w:w="1728"/>
          </w:tcPr>
          <w:p>
            <w:pPr>
              <w:jc w:val="center"/>
            </w:pPr>
            <w:r>
              <w:rPr>
                <w:sz w:val="20"/>
              </w:rPr>
              <w:t>________</w:t>
            </w:r>
          </w:p>
        </w:tc>
        <w:tc>
          <w:tcPr>
            <w:tcW w:type="dxa" w:w="1728"/>
          </w:tcPr>
          <w:p>
            <w:pPr>
              <w:jc w:val="center"/>
            </w:pPr>
            <w:r>
              <w:rPr>
                <w:sz w:val="20"/>
              </w:rPr>
              <w:t>________</w:t>
            </w:r>
          </w:p>
        </w:tc>
      </w:tr>
      <w:tr>
        <w:tc>
          <w:tcPr>
            <w:tcW w:type="dxa" w:w="1728"/>
          </w:tcPr>
          <w:p>
            <w:pPr>
              <w:jc w:val="center"/>
            </w:pPr>
            <w:r>
              <w:rPr>
                <w:sz w:val="20"/>
              </w:rPr>
              <w:t>7</w:t>
            </w:r>
          </w:p>
        </w:tc>
        <w:tc>
          <w:tcPr>
            <w:tcW w:type="dxa" w:w="1728"/>
          </w:tcPr>
          <w:p>
            <w:pPr>
              <w:jc w:val="center"/>
            </w:pPr>
            <w:r>
              <w:rPr>
                <w:sz w:val="20"/>
              </w:rPr>
              <w:t>机电安装工程</w:t>
            </w:r>
          </w:p>
        </w:tc>
        <w:tc>
          <w:tcPr>
            <w:tcW w:type="dxa" w:w="1728"/>
          </w:tcPr>
          <w:p>
            <w:pPr>
              <w:jc w:val="center"/>
            </w:pPr>
            <w:r>
              <w:rPr>
                <w:sz w:val="20"/>
              </w:rPr>
              <w:t>________</w:t>
            </w:r>
          </w:p>
        </w:tc>
        <w:tc>
          <w:tcPr>
            <w:tcW w:type="dxa" w:w="1728"/>
          </w:tcPr>
          <w:p>
            <w:pPr>
              <w:jc w:val="center"/>
            </w:pPr>
            <w:r>
              <w:rPr>
                <w:sz w:val="20"/>
              </w:rPr>
              <w:t>________</w:t>
            </w:r>
          </w:p>
        </w:tc>
        <w:tc>
          <w:tcPr>
            <w:tcW w:type="dxa" w:w="1728"/>
          </w:tcPr>
          <w:p>
            <w:pPr>
              <w:jc w:val="center"/>
            </w:pPr>
            <w:r>
              <w:rPr>
                <w:sz w:val="20"/>
              </w:rPr>
              <w:t>________</w:t>
            </w:r>
          </w:p>
        </w:tc>
      </w:tr>
      <w:tr>
        <w:tc>
          <w:tcPr>
            <w:tcW w:type="dxa" w:w="1728"/>
          </w:tcPr>
          <w:p>
            <w:pPr>
              <w:jc w:val="center"/>
            </w:pPr>
            <w:r>
              <w:rPr>
                <w:sz w:val="20"/>
              </w:rPr>
              <w:t>8</w:t>
            </w:r>
          </w:p>
        </w:tc>
        <w:tc>
          <w:tcPr>
            <w:tcW w:type="dxa" w:w="1728"/>
          </w:tcPr>
          <w:p>
            <w:pPr>
              <w:jc w:val="center"/>
            </w:pPr>
            <w:r>
              <w:rPr>
                <w:sz w:val="20"/>
              </w:rPr>
              <w:t>脚手架及模板</w:t>
            </w:r>
          </w:p>
        </w:tc>
        <w:tc>
          <w:tcPr>
            <w:tcW w:type="dxa" w:w="1728"/>
          </w:tcPr>
          <w:p>
            <w:pPr>
              <w:jc w:val="center"/>
            </w:pPr>
            <w:r>
              <w:rPr>
                <w:sz w:val="20"/>
              </w:rPr>
              <w:t>________</w:t>
            </w:r>
          </w:p>
        </w:tc>
        <w:tc>
          <w:tcPr>
            <w:tcW w:type="dxa" w:w="1728"/>
          </w:tcPr>
          <w:p>
            <w:pPr>
              <w:jc w:val="center"/>
            </w:pPr>
            <w:r>
              <w:rPr>
                <w:sz w:val="20"/>
              </w:rPr>
              <w:t>________</w:t>
            </w:r>
          </w:p>
        </w:tc>
        <w:tc>
          <w:tcPr>
            <w:tcW w:type="dxa" w:w="1728"/>
          </w:tcPr>
          <w:p>
            <w:pPr>
              <w:jc w:val="center"/>
            </w:pPr>
            <w:r>
              <w:rPr>
                <w:sz w:val="20"/>
              </w:rPr>
              <w:t>________</w:t>
            </w:r>
          </w:p>
        </w:tc>
      </w:tr>
      <w:tr>
        <w:tc>
          <w:tcPr>
            <w:tcW w:type="dxa" w:w="1728"/>
          </w:tcPr>
          <w:p>
            <w:pPr>
              <w:jc w:val="center"/>
            </w:pPr>
            <w:r>
              <w:rPr>
                <w:sz w:val="20"/>
              </w:rPr>
            </w:r>
          </w:p>
        </w:tc>
        <w:tc>
          <w:tcPr>
            <w:tcW w:type="dxa" w:w="1728"/>
          </w:tcPr>
          <w:p>
            <w:pPr>
              <w:jc w:val="center"/>
            </w:pPr>
            <w:r>
              <w:rPr>
                <w:sz w:val="20"/>
              </w:rPr>
              <w:t>合计</w:t>
            </w:r>
          </w:p>
        </w:tc>
        <w:tc>
          <w:tcPr>
            <w:tcW w:type="dxa" w:w="1728"/>
          </w:tcPr>
          <w:p>
            <w:pPr>
              <w:jc w:val="center"/>
            </w:pPr>
            <w:r>
              <w:rPr>
                <w:sz w:val="20"/>
              </w:rPr>
              <w:t>________</w:t>
            </w:r>
          </w:p>
        </w:tc>
        <w:tc>
          <w:tcPr>
            <w:tcW w:type="dxa" w:w="1728"/>
          </w:tcPr>
          <w:p>
            <w:pPr>
              <w:jc w:val="center"/>
            </w:pPr>
            <w:r>
              <w:rPr>
                <w:sz w:val="20"/>
              </w:rPr>
              <w:t>________</w:t>
            </w:r>
          </w:p>
        </w:tc>
        <w:tc>
          <w:tcPr>
            <w:tcW w:type="dxa" w:w="1728"/>
          </w:tcPr>
          <w:p>
            <w:pPr>
              <w:jc w:val="center"/>
            </w:pPr>
            <w:r>
              <w:rPr>
                <w:sz w:val="20"/>
              </w:rPr>
              <w:t>100%</w:t>
            </w:r>
          </w:p>
        </w:tc>
      </w:tr>
    </w:tbl>
    <w:p>
      <w:r>
        <w:t>建造阶段碳排放总计：________ kgCO₂（________ tCO₂e）</w:t>
      </w:r>
    </w:p>
    <w:p>
      <w:r>
        <w:t>单位面积建造阶段碳排放：________ kgCO₂/m²</w:t>
      </w:r>
    </w:p>
    <w:p>
      <w:pPr>
        <w:pStyle w:val="Heading2"/>
      </w:pPr>
      <w:r>
        <w:t>7.2 建筑拆除阶段</w:t>
      </w:r>
    </w:p>
    <w:p>
      <w:r>
        <w:t>建筑拆除阶段的碳排放量应按下式计算：</w:t>
      </w:r>
    </w:p>
    <w:p>
      <w:pPr>
        <w:jc w:val="center"/>
      </w:pPr>
      <w:r>
        <w:rPr>
          <w:b/>
          <w:sz w:val="24"/>
        </w:rPr>
        <w:t>CCC = Σ(Ecc,i × EFi) / A</w:t>
      </w:r>
    </w:p>
    <w:p>
      <w:r>
        <w:t>拆除阶段碳排放总计：________ kgCO₂（________ tCO₂e）</w:t>
      </w:r>
    </w:p>
    <w:p>
      <w:r>
        <w:t>单位面积拆除阶段碳排放：________ kgCO₂/m²</w:t>
      </w:r>
    </w:p>
    <w:p>
      <w:r>
        <w:br w:type="page"/>
      </w:r>
    </w:p>
    <w:p>
      <w:pPr>
        <w:pStyle w:val="Heading1"/>
      </w:pPr>
      <w:r>
        <w:t>8. 碳排放汇总与强度分析</w:t>
      </w:r>
    </w:p>
    <w:p>
      <w:pPr>
        <w:pStyle w:val="Heading2"/>
      </w:pPr>
      <w:r>
        <w:t>8.1 全生命周期碳排放汇总</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22"/>
              </w:rPr>
              <w:t>阶段</w:t>
            </w:r>
          </w:p>
        </w:tc>
        <w:tc>
          <w:tcPr>
            <w:tcW w:type="dxa" w:w="2160"/>
            <w:shd w:fill="1F4E79"/>
          </w:tcPr>
          <w:p>
            <w:pPr>
              <w:jc w:val="center"/>
            </w:pPr>
            <w:r>
              <w:rPr>
                <w:b/>
                <w:color w:val="FFFFFF"/>
                <w:sz w:val="22"/>
              </w:rPr>
              <w:t>碳排放量(tCO₂e)</w:t>
            </w:r>
          </w:p>
        </w:tc>
        <w:tc>
          <w:tcPr>
            <w:tcW w:type="dxa" w:w="2160"/>
            <w:shd w:fill="1F4E79"/>
          </w:tcPr>
          <w:p>
            <w:pPr>
              <w:jc w:val="center"/>
            </w:pPr>
            <w:r>
              <w:rPr>
                <w:b/>
                <w:color w:val="FFFFFF"/>
                <w:sz w:val="22"/>
              </w:rPr>
              <w:t>单位面积碳排放(kgCO₂e/m²)</w:t>
            </w:r>
          </w:p>
        </w:tc>
        <w:tc>
          <w:tcPr>
            <w:tcW w:type="dxa" w:w="2160"/>
            <w:shd w:fill="1F4E79"/>
          </w:tcPr>
          <w:p>
            <w:pPr>
              <w:jc w:val="center"/>
            </w:pPr>
            <w:r>
              <w:rPr>
                <w:b/>
                <w:color w:val="FFFFFF"/>
                <w:sz w:val="22"/>
              </w:rPr>
              <w:t>占比(%)</w:t>
            </w:r>
          </w:p>
        </w:tc>
      </w:tr>
      <w:tr>
        <w:tc>
          <w:tcPr>
            <w:tcW w:type="dxa" w:w="2160"/>
          </w:tcPr>
          <w:p>
            <w:pPr>
              <w:jc w:val="center"/>
            </w:pPr>
            <w:r>
              <w:rPr>
                <w:sz w:val="22"/>
              </w:rPr>
              <w:t>1. 建材生产阶段</w:t>
            </w:r>
          </w:p>
        </w:tc>
        <w:tc>
          <w:tcPr>
            <w:tcW w:type="dxa" w:w="2160"/>
          </w:tcPr>
          <w:p>
            <w:pPr>
              <w:jc w:val="center"/>
            </w:pPr>
            <w:r>
              <w:rPr>
                <w:sz w:val="22"/>
              </w:rPr>
              <w:t>________</w:t>
            </w:r>
          </w:p>
        </w:tc>
        <w:tc>
          <w:tcPr>
            <w:tcW w:type="dxa" w:w="2160"/>
          </w:tcPr>
          <w:p>
            <w:pPr>
              <w:jc w:val="center"/>
            </w:pPr>
            <w:r>
              <w:rPr>
                <w:sz w:val="22"/>
              </w:rPr>
              <w:t>________</w:t>
            </w:r>
          </w:p>
        </w:tc>
        <w:tc>
          <w:tcPr>
            <w:tcW w:type="dxa" w:w="2160"/>
          </w:tcPr>
          <w:p>
            <w:pPr>
              <w:jc w:val="center"/>
            </w:pPr>
            <w:r>
              <w:rPr>
                <w:sz w:val="22"/>
              </w:rPr>
              <w:t>________</w:t>
            </w:r>
          </w:p>
        </w:tc>
      </w:tr>
      <w:tr>
        <w:tc>
          <w:tcPr>
            <w:tcW w:type="dxa" w:w="2160"/>
          </w:tcPr>
          <w:p>
            <w:pPr>
              <w:jc w:val="center"/>
            </w:pPr>
            <w:r>
              <w:rPr>
                <w:sz w:val="22"/>
              </w:rPr>
              <w:t>2. 建材运输阶段</w:t>
            </w:r>
          </w:p>
        </w:tc>
        <w:tc>
          <w:tcPr>
            <w:tcW w:type="dxa" w:w="2160"/>
          </w:tcPr>
          <w:p>
            <w:pPr>
              <w:jc w:val="center"/>
            </w:pPr>
            <w:r>
              <w:rPr>
                <w:sz w:val="22"/>
              </w:rPr>
              <w:t>________</w:t>
            </w:r>
          </w:p>
        </w:tc>
        <w:tc>
          <w:tcPr>
            <w:tcW w:type="dxa" w:w="2160"/>
          </w:tcPr>
          <w:p>
            <w:pPr>
              <w:jc w:val="center"/>
            </w:pPr>
            <w:r>
              <w:rPr>
                <w:sz w:val="22"/>
              </w:rPr>
              <w:t>________</w:t>
            </w:r>
          </w:p>
        </w:tc>
        <w:tc>
          <w:tcPr>
            <w:tcW w:type="dxa" w:w="2160"/>
          </w:tcPr>
          <w:p>
            <w:pPr>
              <w:jc w:val="center"/>
            </w:pPr>
            <w:r>
              <w:rPr>
                <w:sz w:val="22"/>
              </w:rPr>
              <w:t>________</w:t>
            </w:r>
          </w:p>
        </w:tc>
      </w:tr>
      <w:tr>
        <w:tc>
          <w:tcPr>
            <w:tcW w:type="dxa" w:w="2160"/>
          </w:tcPr>
          <w:p>
            <w:pPr>
              <w:jc w:val="center"/>
            </w:pPr>
            <w:r>
              <w:rPr>
                <w:sz w:val="22"/>
              </w:rPr>
              <w:t>3. 建造阶段</w:t>
            </w:r>
          </w:p>
        </w:tc>
        <w:tc>
          <w:tcPr>
            <w:tcW w:type="dxa" w:w="2160"/>
          </w:tcPr>
          <w:p>
            <w:pPr>
              <w:jc w:val="center"/>
            </w:pPr>
            <w:r>
              <w:rPr>
                <w:sz w:val="22"/>
              </w:rPr>
              <w:t>________</w:t>
            </w:r>
          </w:p>
        </w:tc>
        <w:tc>
          <w:tcPr>
            <w:tcW w:type="dxa" w:w="2160"/>
          </w:tcPr>
          <w:p>
            <w:pPr>
              <w:jc w:val="center"/>
            </w:pPr>
            <w:r>
              <w:rPr>
                <w:sz w:val="22"/>
              </w:rPr>
              <w:t>________</w:t>
            </w:r>
          </w:p>
        </w:tc>
        <w:tc>
          <w:tcPr>
            <w:tcW w:type="dxa" w:w="2160"/>
          </w:tcPr>
          <w:p>
            <w:pPr>
              <w:jc w:val="center"/>
            </w:pPr>
            <w:r>
              <w:rPr>
                <w:sz w:val="22"/>
              </w:rPr>
              <w:t>________</w:t>
            </w:r>
          </w:p>
        </w:tc>
      </w:tr>
      <w:tr>
        <w:tc>
          <w:tcPr>
            <w:tcW w:type="dxa" w:w="2160"/>
          </w:tcPr>
          <w:p>
            <w:pPr>
              <w:jc w:val="center"/>
            </w:pPr>
            <w:r>
              <w:rPr>
                <w:sz w:val="22"/>
              </w:rPr>
              <w:t>4. 拆除阶段</w:t>
            </w:r>
          </w:p>
        </w:tc>
        <w:tc>
          <w:tcPr>
            <w:tcW w:type="dxa" w:w="2160"/>
          </w:tcPr>
          <w:p>
            <w:pPr>
              <w:jc w:val="center"/>
            </w:pPr>
            <w:r>
              <w:rPr>
                <w:sz w:val="22"/>
              </w:rPr>
              <w:t>________</w:t>
            </w:r>
          </w:p>
        </w:tc>
        <w:tc>
          <w:tcPr>
            <w:tcW w:type="dxa" w:w="2160"/>
          </w:tcPr>
          <w:p>
            <w:pPr>
              <w:jc w:val="center"/>
            </w:pPr>
            <w:r>
              <w:rPr>
                <w:sz w:val="22"/>
              </w:rPr>
              <w:t>________</w:t>
            </w:r>
          </w:p>
        </w:tc>
        <w:tc>
          <w:tcPr>
            <w:tcW w:type="dxa" w:w="2160"/>
          </w:tcPr>
          <w:p>
            <w:pPr>
              <w:jc w:val="center"/>
            </w:pPr>
            <w:r>
              <w:rPr>
                <w:sz w:val="22"/>
              </w:rPr>
              <w:t>________</w:t>
            </w:r>
          </w:p>
        </w:tc>
      </w:tr>
      <w:tr>
        <w:tc>
          <w:tcPr>
            <w:tcW w:type="dxa" w:w="2160"/>
            <w:shd w:fill="D6DCE4"/>
          </w:tcPr>
          <w:p>
            <w:pPr>
              <w:jc w:val="center"/>
            </w:pPr>
            <w:r>
              <w:rPr>
                <w:b/>
                <w:sz w:val="22"/>
              </w:rPr>
              <w:t>建材生产及运输小计</w:t>
            </w:r>
          </w:p>
        </w:tc>
        <w:tc>
          <w:tcPr>
            <w:tcW w:type="dxa" w:w="2160"/>
            <w:shd w:fill="D6DCE4"/>
          </w:tcPr>
          <w:p>
            <w:pPr>
              <w:jc w:val="center"/>
            </w:pPr>
            <w:r>
              <w:rPr>
                <w:b/>
                <w:sz w:val="22"/>
              </w:rPr>
              <w:t>________</w:t>
            </w:r>
          </w:p>
        </w:tc>
        <w:tc>
          <w:tcPr>
            <w:tcW w:type="dxa" w:w="2160"/>
            <w:shd w:fill="D6DCE4"/>
          </w:tcPr>
          <w:p>
            <w:pPr>
              <w:jc w:val="center"/>
            </w:pPr>
            <w:r>
              <w:rPr>
                <w:b/>
                <w:sz w:val="22"/>
              </w:rPr>
              <w:t>________</w:t>
            </w:r>
          </w:p>
        </w:tc>
        <w:tc>
          <w:tcPr>
            <w:tcW w:type="dxa" w:w="2160"/>
            <w:shd w:fill="D6DCE4"/>
          </w:tcPr>
          <w:p>
            <w:pPr>
              <w:jc w:val="center"/>
            </w:pPr>
            <w:r>
              <w:rPr>
                <w:b/>
                <w:sz w:val="22"/>
              </w:rPr>
              <w:t>________</w:t>
            </w:r>
          </w:p>
        </w:tc>
      </w:tr>
      <w:tr>
        <w:tc>
          <w:tcPr>
            <w:tcW w:type="dxa" w:w="2160"/>
            <w:shd w:fill="D6DCE4"/>
          </w:tcPr>
          <w:p>
            <w:pPr>
              <w:jc w:val="center"/>
            </w:pPr>
            <w:r>
              <w:rPr>
                <w:b/>
                <w:sz w:val="22"/>
              </w:rPr>
              <w:t>建造及拆除小计</w:t>
            </w:r>
          </w:p>
        </w:tc>
        <w:tc>
          <w:tcPr>
            <w:tcW w:type="dxa" w:w="2160"/>
            <w:shd w:fill="D6DCE4"/>
          </w:tcPr>
          <w:p>
            <w:pPr>
              <w:jc w:val="center"/>
            </w:pPr>
            <w:r>
              <w:rPr>
                <w:b/>
                <w:sz w:val="22"/>
              </w:rPr>
              <w:t>________</w:t>
            </w:r>
          </w:p>
        </w:tc>
        <w:tc>
          <w:tcPr>
            <w:tcW w:type="dxa" w:w="2160"/>
            <w:shd w:fill="D6DCE4"/>
          </w:tcPr>
          <w:p>
            <w:pPr>
              <w:jc w:val="center"/>
            </w:pPr>
            <w:r>
              <w:rPr>
                <w:b/>
                <w:sz w:val="22"/>
              </w:rPr>
              <w:t>________</w:t>
            </w:r>
          </w:p>
        </w:tc>
        <w:tc>
          <w:tcPr>
            <w:tcW w:type="dxa" w:w="2160"/>
            <w:shd w:fill="D6DCE4"/>
          </w:tcPr>
          <w:p>
            <w:pPr>
              <w:jc w:val="center"/>
            </w:pPr>
            <w:r>
              <w:rPr>
                <w:b/>
                <w:sz w:val="22"/>
              </w:rPr>
              <w:t>________</w:t>
            </w:r>
          </w:p>
        </w:tc>
      </w:tr>
      <w:tr>
        <w:tc>
          <w:tcPr>
            <w:tcW w:type="dxa" w:w="2160"/>
          </w:tcPr>
          <w:p>
            <w:pPr>
              <w:jc w:val="center"/>
            </w:pPr>
            <w:r>
              <w:rPr>
                <w:sz w:val="22"/>
              </w:rPr>
            </w:r>
          </w:p>
        </w:tc>
        <w:tc>
          <w:tcPr>
            <w:tcW w:type="dxa" w:w="2160"/>
          </w:tcPr>
          <w:p>
            <w:pPr>
              <w:jc w:val="center"/>
            </w:pPr>
            <w:r>
              <w:rPr>
                <w:sz w:val="22"/>
              </w:rPr>
            </w:r>
          </w:p>
        </w:tc>
        <w:tc>
          <w:tcPr>
            <w:tcW w:type="dxa" w:w="2160"/>
          </w:tcPr>
          <w:p>
            <w:pPr>
              <w:jc w:val="center"/>
            </w:pPr>
            <w:r>
              <w:rPr>
                <w:sz w:val="22"/>
              </w:rPr>
            </w:r>
          </w:p>
        </w:tc>
        <w:tc>
          <w:tcPr>
            <w:tcW w:type="dxa" w:w="2160"/>
          </w:tcPr>
          <w:p>
            <w:pPr>
              <w:jc w:val="center"/>
            </w:pPr>
            <w:r>
              <w:rPr>
                <w:sz w:val="22"/>
              </w:rPr>
            </w:r>
          </w:p>
        </w:tc>
      </w:tr>
      <w:tr>
        <w:tc>
          <w:tcPr>
            <w:tcW w:type="dxa" w:w="2160"/>
          </w:tcPr>
          <w:p>
            <w:pPr>
              <w:jc w:val="center"/>
            </w:pPr>
            <w:r>
              <w:rPr>
                <w:sz w:val="22"/>
              </w:rPr>
              <w:t>5. 运行阶段-电力</w:t>
            </w:r>
          </w:p>
        </w:tc>
        <w:tc>
          <w:tcPr>
            <w:tcW w:type="dxa" w:w="2160"/>
          </w:tcPr>
          <w:p>
            <w:pPr>
              <w:jc w:val="center"/>
            </w:pPr>
            <w:r>
              <w:rPr>
                <w:sz w:val="22"/>
              </w:rPr>
              <w:t>________</w:t>
            </w:r>
          </w:p>
        </w:tc>
        <w:tc>
          <w:tcPr>
            <w:tcW w:type="dxa" w:w="2160"/>
          </w:tcPr>
          <w:p>
            <w:pPr>
              <w:jc w:val="center"/>
            </w:pPr>
            <w:r>
              <w:rPr>
                <w:sz w:val="22"/>
              </w:rPr>
              <w:t>________</w:t>
            </w:r>
          </w:p>
        </w:tc>
        <w:tc>
          <w:tcPr>
            <w:tcW w:type="dxa" w:w="2160"/>
          </w:tcPr>
          <w:p>
            <w:pPr>
              <w:jc w:val="center"/>
            </w:pPr>
            <w:r>
              <w:rPr>
                <w:sz w:val="22"/>
              </w:rPr>
              <w:t>________</w:t>
            </w:r>
          </w:p>
        </w:tc>
      </w:tr>
      <w:tr>
        <w:tc>
          <w:tcPr>
            <w:tcW w:type="dxa" w:w="2160"/>
          </w:tcPr>
          <w:p>
            <w:pPr>
              <w:jc w:val="center"/>
            </w:pPr>
            <w:r>
              <w:rPr>
                <w:sz w:val="22"/>
              </w:rPr>
              <w:t>6. 运行阶段-化石燃料</w:t>
            </w:r>
          </w:p>
        </w:tc>
        <w:tc>
          <w:tcPr>
            <w:tcW w:type="dxa" w:w="2160"/>
          </w:tcPr>
          <w:p>
            <w:pPr>
              <w:jc w:val="center"/>
            </w:pPr>
            <w:r>
              <w:rPr>
                <w:sz w:val="22"/>
              </w:rPr>
              <w:t>________</w:t>
            </w:r>
          </w:p>
        </w:tc>
        <w:tc>
          <w:tcPr>
            <w:tcW w:type="dxa" w:w="2160"/>
          </w:tcPr>
          <w:p>
            <w:pPr>
              <w:jc w:val="center"/>
            </w:pPr>
            <w:r>
              <w:rPr>
                <w:sz w:val="22"/>
              </w:rPr>
              <w:t>________</w:t>
            </w:r>
          </w:p>
        </w:tc>
        <w:tc>
          <w:tcPr>
            <w:tcW w:type="dxa" w:w="2160"/>
          </w:tcPr>
          <w:p>
            <w:pPr>
              <w:jc w:val="center"/>
            </w:pPr>
            <w:r>
              <w:rPr>
                <w:sz w:val="22"/>
              </w:rPr>
              <w:t>________</w:t>
            </w:r>
          </w:p>
        </w:tc>
      </w:tr>
      <w:tr>
        <w:tc>
          <w:tcPr>
            <w:tcW w:type="dxa" w:w="2160"/>
            <w:shd w:fill="D6DCE4"/>
          </w:tcPr>
          <w:p>
            <w:pPr>
              <w:jc w:val="center"/>
            </w:pPr>
            <w:r>
              <w:rPr>
                <w:b/>
                <w:sz w:val="22"/>
              </w:rPr>
              <w:t>建筑全生命周期碳排放总计</w:t>
            </w:r>
          </w:p>
        </w:tc>
        <w:tc>
          <w:tcPr>
            <w:tcW w:type="dxa" w:w="2160"/>
            <w:shd w:fill="D6DCE4"/>
          </w:tcPr>
          <w:p>
            <w:pPr>
              <w:jc w:val="center"/>
            </w:pPr>
            <w:r>
              <w:rPr>
                <w:b/>
                <w:sz w:val="22"/>
              </w:rPr>
              <w:t>________</w:t>
            </w:r>
          </w:p>
        </w:tc>
        <w:tc>
          <w:tcPr>
            <w:tcW w:type="dxa" w:w="2160"/>
            <w:shd w:fill="D6DCE4"/>
          </w:tcPr>
          <w:p>
            <w:pPr>
              <w:jc w:val="center"/>
            </w:pPr>
            <w:r>
              <w:rPr>
                <w:b/>
                <w:sz w:val="22"/>
              </w:rPr>
              <w:t>________</w:t>
            </w:r>
          </w:p>
        </w:tc>
        <w:tc>
          <w:tcPr>
            <w:tcW w:type="dxa" w:w="2160"/>
            <w:shd w:fill="D6DCE4"/>
          </w:tcPr>
          <w:p>
            <w:pPr>
              <w:jc w:val="center"/>
            </w:pPr>
            <w:r>
              <w:rPr>
                <w:b/>
                <w:sz w:val="22"/>
              </w:rPr>
              <w:t>100%</w:t>
            </w:r>
          </w:p>
        </w:tc>
      </w:tr>
    </w:tbl>
    <w:p>
      <w:pPr>
        <w:pStyle w:val="Heading2"/>
      </w:pPr>
      <w:r>
        <w:t>8.2 碳排放强度指标</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22"/>
              </w:rPr>
              <w:t>指标名称</w:t>
            </w:r>
          </w:p>
        </w:tc>
        <w:tc>
          <w:tcPr>
            <w:tcW w:type="dxa" w:w="2160"/>
            <w:shd w:fill="1F4E79"/>
          </w:tcPr>
          <w:p>
            <w:pPr>
              <w:jc w:val="center"/>
            </w:pPr>
            <w:r>
              <w:rPr>
                <w:b/>
                <w:color w:val="FFFFFF"/>
                <w:sz w:val="22"/>
              </w:rPr>
              <w:t>计算值</w:t>
            </w:r>
          </w:p>
        </w:tc>
        <w:tc>
          <w:tcPr>
            <w:tcW w:type="dxa" w:w="2160"/>
            <w:shd w:fill="1F4E79"/>
          </w:tcPr>
          <w:p>
            <w:pPr>
              <w:jc w:val="center"/>
            </w:pPr>
            <w:r>
              <w:rPr>
                <w:b/>
                <w:color w:val="FFFFFF"/>
                <w:sz w:val="22"/>
              </w:rPr>
              <w:t>单位</w:t>
            </w:r>
          </w:p>
        </w:tc>
        <w:tc>
          <w:tcPr>
            <w:tcW w:type="dxa" w:w="2160"/>
            <w:shd w:fill="1F4E79"/>
          </w:tcPr>
          <w:p>
            <w:pPr>
              <w:jc w:val="center"/>
            </w:pPr>
            <w:r>
              <w:rPr>
                <w:b/>
                <w:color w:val="FFFFFF"/>
                <w:sz w:val="22"/>
              </w:rPr>
              <w:t>参考标准</w:t>
            </w:r>
          </w:p>
        </w:tc>
      </w:tr>
      <w:tr>
        <w:tc>
          <w:tcPr>
            <w:tcW w:type="dxa" w:w="2160"/>
          </w:tcPr>
          <w:p>
            <w:pPr>
              <w:jc w:val="center"/>
            </w:pPr>
            <w:r>
              <w:rPr>
                <w:b/>
                <w:sz w:val="22"/>
              </w:rPr>
              <w:t>单位面积建材生产碳排放</w:t>
            </w:r>
          </w:p>
        </w:tc>
        <w:tc>
          <w:tcPr>
            <w:tcW w:type="dxa" w:w="2160"/>
          </w:tcPr>
          <w:p>
            <w:pPr>
              <w:jc w:val="center"/>
            </w:pPr>
            <w:r>
              <w:rPr>
                <w:sz w:val="22"/>
              </w:rPr>
              <w:t>________</w:t>
            </w:r>
          </w:p>
        </w:tc>
        <w:tc>
          <w:tcPr>
            <w:tcW w:type="dxa" w:w="2160"/>
          </w:tcPr>
          <w:p>
            <w:pPr>
              <w:jc w:val="center"/>
            </w:pPr>
            <w:r>
              <w:rPr>
                <w:sz w:val="22"/>
              </w:rPr>
              <w:t>kgCO₂e/m²</w:t>
            </w:r>
          </w:p>
        </w:tc>
        <w:tc>
          <w:tcPr>
            <w:tcW w:type="dxa" w:w="2160"/>
          </w:tcPr>
          <w:p>
            <w:pPr>
              <w:jc w:val="center"/>
            </w:pPr>
            <w:r>
              <w:rPr>
                <w:sz w:val="22"/>
              </w:rPr>
              <w:t>国内平均水平</w:t>
            </w:r>
          </w:p>
        </w:tc>
      </w:tr>
      <w:tr>
        <w:tc>
          <w:tcPr>
            <w:tcW w:type="dxa" w:w="2160"/>
          </w:tcPr>
          <w:p>
            <w:pPr>
              <w:jc w:val="center"/>
            </w:pPr>
            <w:r>
              <w:rPr>
                <w:b/>
                <w:sz w:val="22"/>
              </w:rPr>
              <w:t>单位面积运行阶段碳排放</w:t>
            </w:r>
          </w:p>
        </w:tc>
        <w:tc>
          <w:tcPr>
            <w:tcW w:type="dxa" w:w="2160"/>
          </w:tcPr>
          <w:p>
            <w:pPr>
              <w:jc w:val="center"/>
            </w:pPr>
            <w:r>
              <w:rPr>
                <w:sz w:val="22"/>
              </w:rPr>
              <w:t>________</w:t>
            </w:r>
          </w:p>
        </w:tc>
        <w:tc>
          <w:tcPr>
            <w:tcW w:type="dxa" w:w="2160"/>
          </w:tcPr>
          <w:p>
            <w:pPr>
              <w:jc w:val="center"/>
            </w:pPr>
            <w:r>
              <w:rPr>
                <w:sz w:val="22"/>
              </w:rPr>
              <w:t>kgCO₂e/(m²·a)</w:t>
            </w:r>
          </w:p>
        </w:tc>
        <w:tc>
          <w:tcPr>
            <w:tcW w:type="dxa" w:w="2160"/>
          </w:tcPr>
          <w:p>
            <w:pPr>
              <w:jc w:val="center"/>
            </w:pPr>
            <w:r>
              <w:rPr>
                <w:sz w:val="22"/>
              </w:rPr>
              <w:t>公共建筑限额</w:t>
            </w:r>
          </w:p>
        </w:tc>
      </w:tr>
      <w:tr>
        <w:tc>
          <w:tcPr>
            <w:tcW w:type="dxa" w:w="2160"/>
          </w:tcPr>
          <w:p>
            <w:pPr>
              <w:jc w:val="center"/>
            </w:pPr>
            <w:r>
              <w:rPr>
                <w:b/>
                <w:sz w:val="22"/>
              </w:rPr>
              <w:t>单位面积全生命周期碳排放</w:t>
            </w:r>
          </w:p>
        </w:tc>
        <w:tc>
          <w:tcPr>
            <w:tcW w:type="dxa" w:w="2160"/>
          </w:tcPr>
          <w:p>
            <w:pPr>
              <w:jc w:val="center"/>
            </w:pPr>
            <w:r>
              <w:rPr>
                <w:sz w:val="22"/>
              </w:rPr>
              <w:t>________</w:t>
            </w:r>
          </w:p>
        </w:tc>
        <w:tc>
          <w:tcPr>
            <w:tcW w:type="dxa" w:w="2160"/>
          </w:tcPr>
          <w:p>
            <w:pPr>
              <w:jc w:val="center"/>
            </w:pPr>
            <w:r>
              <w:rPr>
                <w:sz w:val="22"/>
              </w:rPr>
              <w:t>kgCO₂e/m²</w:t>
            </w:r>
          </w:p>
        </w:tc>
        <w:tc>
          <w:tcPr>
            <w:tcW w:type="dxa" w:w="2160"/>
          </w:tcPr>
          <w:p>
            <w:pPr>
              <w:jc w:val="center"/>
            </w:pPr>
            <w:r>
              <w:rPr>
                <w:sz w:val="22"/>
              </w:rPr>
              <w:t>国家标准</w:t>
            </w:r>
          </w:p>
        </w:tc>
      </w:tr>
      <w:tr>
        <w:tc>
          <w:tcPr>
            <w:tcW w:type="dxa" w:w="2160"/>
          </w:tcPr>
          <w:p>
            <w:pPr>
              <w:jc w:val="center"/>
            </w:pPr>
            <w:r>
              <w:rPr>
                <w:b/>
                <w:sz w:val="22"/>
              </w:rPr>
              <w:t>人均运行阶段碳排放</w:t>
            </w:r>
          </w:p>
        </w:tc>
        <w:tc>
          <w:tcPr>
            <w:tcW w:type="dxa" w:w="2160"/>
          </w:tcPr>
          <w:p>
            <w:pPr>
              <w:jc w:val="center"/>
            </w:pPr>
            <w:r>
              <w:rPr>
                <w:sz w:val="22"/>
              </w:rPr>
              <w:t>________</w:t>
            </w:r>
          </w:p>
        </w:tc>
        <w:tc>
          <w:tcPr>
            <w:tcW w:type="dxa" w:w="2160"/>
          </w:tcPr>
          <w:p>
            <w:pPr>
              <w:jc w:val="center"/>
            </w:pPr>
            <w:r>
              <w:rPr>
                <w:sz w:val="22"/>
              </w:rPr>
              <w:t>tCO₂e/(人·a)</w:t>
            </w:r>
          </w:p>
        </w:tc>
        <w:tc>
          <w:tcPr>
            <w:tcW w:type="dxa" w:w="2160"/>
          </w:tcPr>
          <w:p>
            <w:pPr>
              <w:jc w:val="center"/>
            </w:pPr>
            <w:r>
              <w:rPr>
                <w:sz w:val="22"/>
              </w:rPr>
              <w:t>公共机构限额</w:t>
            </w:r>
          </w:p>
        </w:tc>
      </w:tr>
      <w:tr>
        <w:tc>
          <w:tcPr>
            <w:tcW w:type="dxa" w:w="2160"/>
          </w:tcPr>
          <w:p>
            <w:pPr>
              <w:jc w:val="center"/>
            </w:pPr>
            <w:r>
              <w:rPr>
                <w:b/>
                <w:sz w:val="22"/>
              </w:rPr>
              <w:t>碳排放强度等级</w:t>
            </w:r>
          </w:p>
        </w:tc>
        <w:tc>
          <w:tcPr>
            <w:tcW w:type="dxa" w:w="2160"/>
          </w:tcPr>
          <w:p>
            <w:pPr>
              <w:jc w:val="center"/>
            </w:pPr>
            <w:r>
              <w:rPr>
                <w:sz w:val="22"/>
              </w:rPr>
              <w:t>________</w:t>
            </w:r>
          </w:p>
        </w:tc>
        <w:tc>
          <w:tcPr>
            <w:tcW w:type="dxa" w:w="2160"/>
          </w:tcPr>
          <w:p>
            <w:pPr>
              <w:jc w:val="center"/>
            </w:pPr>
            <w:r>
              <w:rPr>
                <w:sz w:val="22"/>
              </w:rPr>
            </w:r>
          </w:p>
        </w:tc>
        <w:tc>
          <w:tcPr>
            <w:tcW w:type="dxa" w:w="2160"/>
          </w:tcPr>
          <w:p>
            <w:pPr>
              <w:jc w:val="center"/>
            </w:pPr>
            <w:r>
              <w:rPr>
                <w:sz w:val="22"/>
              </w:rPr>
              <w:t>□优秀 □良好 □合格 □不合格</w:t>
            </w:r>
          </w:p>
        </w:tc>
      </w:tr>
    </w:tbl>
    <w:p>
      <w:r>
        <w:br w:type="page"/>
      </w:r>
    </w:p>
    <w:p>
      <w:pPr>
        <w:pStyle w:val="Heading1"/>
      </w:pPr>
      <w:r>
        <w:t>9. 减排措施与建议</w:t>
      </w:r>
    </w:p>
    <w:p>
      <w:pPr>
        <w:pStyle w:val="Heading2"/>
      </w:pPr>
      <w:r>
        <w:t>9.1 运行阶段减排措施</w:t>
      </w:r>
    </w:p>
    <w:p>
      <w:r>
        <w:rPr>
          <w:b/>
        </w:rPr>
        <w:t>（暖通空调系统优化）</w:t>
      </w:r>
    </w:p>
    <w:p>
      <w:pPr>
        <w:pStyle w:val="ListBullet2"/>
      </w:pPr>
      <w:r>
        <w:t>提高冷热源设备能效，选用能效等级1级设备</w:t>
      </w:r>
    </w:p>
    <w:p>
      <w:pPr>
        <w:pStyle w:val="ListBullet2"/>
      </w:pPr>
      <w:r>
        <w:t>优化系统运行策略，避免能源浪费</w:t>
      </w:r>
    </w:p>
    <w:p>
      <w:pPr>
        <w:pStyle w:val="ListBullet2"/>
      </w:pPr>
      <w:r>
        <w:t>加强建筑围护结构保温，降低冷热负荷</w:t>
      </w:r>
    </w:p>
    <w:p>
      <w:pPr>
        <w:pStyle w:val="ListBullet2"/>
      </w:pPr>
      <w:r>
        <w:t>推广使用变频技术和智能控制系统</w:t>
      </w:r>
    </w:p>
    <w:p>
      <w:r>
        <w:rPr>
          <w:b/>
        </w:rPr>
        <w:t>（生活热水系统节能）</w:t>
      </w:r>
    </w:p>
    <w:p>
      <w:pPr>
        <w:pStyle w:val="ListBullet2"/>
      </w:pPr>
      <w:r>
        <w:t>优先采用太阳能热水系统</w:t>
      </w:r>
    </w:p>
    <w:p>
      <w:pPr>
        <w:pStyle w:val="ListBullet2"/>
      </w:pPr>
      <w:r>
        <w:t>提高热水管道保温性能，降低热损失</w:t>
      </w:r>
    </w:p>
    <w:p>
      <w:pPr>
        <w:pStyle w:val="ListBullet2"/>
      </w:pPr>
      <w:r>
        <w:t>推广使用节水器具，减少热水消耗</w:t>
      </w:r>
    </w:p>
    <w:p>
      <w:r>
        <w:rPr>
          <w:b/>
        </w:rPr>
        <w:t>（照明系统节能）</w:t>
      </w:r>
    </w:p>
    <w:p>
      <w:pPr>
        <w:pStyle w:val="ListBullet2"/>
      </w:pPr>
      <w:r>
        <w:t>全面采用LED等高效光源</w:t>
      </w:r>
    </w:p>
    <w:p>
      <w:pPr>
        <w:pStyle w:val="ListBullet2"/>
      </w:pPr>
      <w:r>
        <w:t>推广智能照明控制系统，实现分区、分时控制</w:t>
      </w:r>
    </w:p>
    <w:p>
      <w:pPr>
        <w:pStyle w:val="ListBullet2"/>
      </w:pPr>
      <w:r>
        <w:t>充分利用自然采光，减少人工照明时间</w:t>
      </w:r>
    </w:p>
    <w:p>
      <w:r>
        <w:rPr>
          <w:b/>
        </w:rPr>
        <w:t>（电梯系统节能）</w:t>
      </w:r>
    </w:p>
    <w:p>
      <w:pPr>
        <w:pStyle w:val="ListBullet2"/>
      </w:pPr>
      <w:r>
        <w:t>选用节能型电梯，采用变频调速技术</w:t>
      </w:r>
    </w:p>
    <w:p>
      <w:pPr>
        <w:pStyle w:val="ListBullet2"/>
      </w:pPr>
      <w:r>
        <w:t>优化电梯群控策略，减少待机能耗</w:t>
      </w:r>
    </w:p>
    <w:p>
      <w:pPr>
        <w:pStyle w:val="ListBullet2"/>
      </w:pPr>
      <w:r>
        <w:t>推广使用能量回馈装置</w:t>
      </w:r>
    </w:p>
    <w:p>
      <w:r>
        <w:rPr>
          <w:b/>
        </w:rPr>
        <w:t>（增加可再生能源利用）</w:t>
      </w:r>
    </w:p>
    <w:p>
      <w:pPr>
        <w:pStyle w:val="ListBullet2"/>
      </w:pPr>
      <w:r>
        <w:t>扩大光伏发电系统装机容量</w:t>
      </w:r>
    </w:p>
    <w:p>
      <w:pPr>
        <w:pStyle w:val="ListBullet2"/>
      </w:pPr>
      <w:r>
        <w:t>推广地源热泵系统应用</w:t>
      </w:r>
    </w:p>
    <w:p>
      <w:pPr>
        <w:pStyle w:val="ListBullet2"/>
      </w:pPr>
      <w:r>
        <w:t>提高可再生能源在总能耗中的占比</w:t>
      </w:r>
    </w:p>
    <w:p>
      <w:pPr>
        <w:pStyle w:val="Heading2"/>
      </w:pPr>
      <w:r>
        <w:t>9.2 建材采购优化</w:t>
      </w:r>
    </w:p>
    <w:p>
      <w:r>
        <w:t>根据GB/T 51366-2019第6.2.5条，当使用再生原料时，应按其所替代的初生原料的碳排放的50%计算；建筑建造和拆除阶段产生的可再生建筑废料，可按其可替代的初生原料的碳排放的50%计算，并应从建筑碳排放中扣除。</w:t>
      </w:r>
    </w:p>
    <w:p>
      <w:pPr>
        <w:pStyle w:val="Heading2"/>
      </w:pPr>
      <w:r>
        <w:t>9.3 碳汇系统建设</w:t>
      </w:r>
    </w:p>
    <w:p>
      <w:r>
        <w:t>加强建筑周边绿化建设，提高绿地率和绿化覆盖率，增加建筑碳汇量，抵消部分碳排放。建议：</w:t>
      </w:r>
    </w:p>
    <w:p>
      <w:pPr>
        <w:pStyle w:val="ListBullet"/>
      </w:pPr>
      <w:r>
        <w:t>提高绿地率至30%以上</w:t>
      </w:r>
    </w:p>
    <w:p>
      <w:pPr>
        <w:pStyle w:val="ListBullet"/>
      </w:pPr>
      <w:r>
        <w:t>选择固碳能力强的乡土树种</w:t>
      </w:r>
    </w:p>
    <w:p>
      <w:pPr>
        <w:pStyle w:val="ListBullet"/>
      </w:pPr>
      <w:r>
        <w:t>推广立体绿化和屋顶绿化</w:t>
      </w:r>
    </w:p>
    <w:p>
      <w:r>
        <w:br w:type="page"/>
      </w:r>
    </w:p>
    <w:p>
      <w:pPr>
        <w:pStyle w:val="Heading1"/>
      </w:pPr>
      <w:r>
        <w:t>10. 核算结论</w:t>
      </w:r>
    </w:p>
    <w:p>
      <w:pPr>
        <w:pStyle w:val="Heading2"/>
      </w:pPr>
      <w:r>
        <w:t>10.1 核算结果总结</w:t>
      </w:r>
    </w:p>
    <w:p>
      <w:r>
        <w:t>经核算，本建筑全生命周期碳排放情况如下：</w:t>
      </w:r>
    </w:p>
    <w:p>
      <w:r>
        <w:t>建筑全生命周期碳排放总量为 ________ tCO₂e。</w:t>
      </w:r>
    </w:p>
    <w:p>
      <w:r>
        <w:t>其中，运行阶段碳排放 ________ tCO₂e，占比 ________%。</w:t>
      </w:r>
    </w:p>
    <w:p>
      <w:r>
        <w:t>建材生产及运输阶段碳排放 ________ tCO₂e，占比 ________%。</w:t>
      </w:r>
    </w:p>
    <w:p>
      <w:r>
        <w:t>建造及拆除阶段碳排放 ________ tCO₂e，占比 ________%。</w:t>
      </w:r>
    </w:p>
    <w:p>
      <w:r>
        <w:t>单位面积碳排放强度为 ________ kgCO₂e/m²。</w:t>
      </w:r>
    </w:p>
    <w:p>
      <w:r>
        <w:t>人均碳排放强度为 ________ tCO₂e/(人·a)。</w:t>
      </w:r>
    </w:p>
    <w:p>
      <w:r>
        <w:t>可再生能源减碳量为 ________ tCO₂e，占总排放的 ________%。</w:t>
      </w:r>
    </w:p>
    <w:p>
      <w:pPr>
        <w:pStyle w:val="Heading2"/>
      </w:pPr>
      <w:r>
        <w:t>10.2 碳排放等级评定</w:t>
      </w:r>
    </w:p>
    <w:p>
      <w:r>
        <w:t>根据核算结果，本建筑碳排放强度等级评定为：________</w:t>
      </w:r>
    </w:p>
    <w:p>
      <w:r>
        <w:t>□ 优秀：单位面积碳排放低于国家先进标准限额</w:t>
        <w:br/>
        <w:t>□ 良好：单位面积碳排放低于国家现行标准限额</w:t>
        <w:br/>
        <w:t>□ 合格：单位面积碳排放满足国家现行标准限额</w:t>
        <w:br/>
        <w:t>□ 不合格：单位面积碳排放超过国家现行标准限额</w:t>
      </w:r>
    </w:p>
    <w:p>
      <w:pPr>
        <w:pStyle w:val="Heading2"/>
      </w:pPr>
      <w:r>
        <w:t>10.3 持续改进建议</w:t>
      </w:r>
    </w:p>
    <w:p>
      <w:r>
        <w:t>为持续降低建筑碳排放，建议采取以下措施：</w:t>
      </w:r>
    </w:p>
    <w:p>
      <w:r>
        <w:t>1. 建立碳排放监测平台，实现能耗数据实时监测和分析</w:t>
      </w:r>
    </w:p>
    <w:p>
      <w:r>
        <w:t>2. 定期开展能源审计，识别节能潜力点</w:t>
      </w:r>
    </w:p>
    <w:p>
      <w:r>
        <w:t>3. 制定碳排放削减计划，明确目标和时间表</w:t>
      </w:r>
    </w:p>
    <w:p>
      <w:r>
        <w:t>4. 加强建筑使用人员节能意识培训</w:t>
      </w:r>
    </w:p>
    <w:p>
      <w:r>
        <w:t>5. 推进碳排放权交易，利用市场机制降低碳排放</w:t>
      </w:r>
    </w:p>
    <w:p>
      <w:r>
        <w:t>6. 探索碳中和路径，通过购买碳抵消实现建筑碳中和</w:t>
      </w:r>
    </w:p>
    <w:p>
      <w:r>
        <w:br w:type="page"/>
      </w:r>
    </w:p>
    <w:p>
      <w:pPr>
        <w:pStyle w:val="Heading1"/>
      </w:pPr>
      <w:r>
        <w:t>附录A：计算参数表</w:t>
      </w:r>
    </w:p>
    <w:p>
      <w:pPr>
        <w:pStyle w:val="Heading2"/>
      </w:pPr>
      <w:r>
        <w:t>A.1 建筑运行参数</w:t>
      </w:r>
    </w:p>
    <w:p>
      <w:r>
        <w:t>参照GB/T 51366-2019附录B，建筑运行特征参数如下：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20"/>
              </w:rPr>
              <w:t>房间类型</w:t>
            </w:r>
          </w:p>
        </w:tc>
        <w:tc>
          <w:tcPr>
            <w:tcW w:type="dxa" w:w="1728"/>
            <w:shd w:fill="1F4E79"/>
          </w:tcPr>
          <w:p>
            <w:pPr>
              <w:jc w:val="center"/>
            </w:pPr>
            <w:r>
              <w:rPr>
                <w:b/>
                <w:color w:val="FFFFFF"/>
                <w:sz w:val="20"/>
              </w:rPr>
              <w:t>夏季设计温度(°C)</w:t>
            </w:r>
          </w:p>
        </w:tc>
        <w:tc>
          <w:tcPr>
            <w:tcW w:type="dxa" w:w="1728"/>
            <w:shd w:fill="1F4E79"/>
          </w:tcPr>
          <w:p>
            <w:pPr>
              <w:jc w:val="center"/>
            </w:pPr>
            <w:r>
              <w:rPr>
                <w:b/>
                <w:color w:val="FFFFFF"/>
                <w:sz w:val="20"/>
              </w:rPr>
              <w:t>冬季设计温度(°C)</w:t>
            </w:r>
          </w:p>
        </w:tc>
        <w:tc>
          <w:tcPr>
            <w:tcW w:type="dxa" w:w="1728"/>
            <w:shd w:fill="1F4E79"/>
          </w:tcPr>
          <w:p>
            <w:pPr>
              <w:jc w:val="center"/>
            </w:pPr>
            <w:r>
              <w:rPr>
                <w:b/>
                <w:color w:val="FFFFFF"/>
                <w:sz w:val="20"/>
              </w:rPr>
              <w:t>设计照度(lux)</w:t>
            </w:r>
          </w:p>
        </w:tc>
        <w:tc>
          <w:tcPr>
            <w:tcW w:type="dxa" w:w="1728"/>
            <w:shd w:fill="1F4E79"/>
          </w:tcPr>
          <w:p>
            <w:pPr>
              <w:jc w:val="center"/>
            </w:pPr>
            <w:r>
              <w:rPr>
                <w:b/>
                <w:color w:val="FFFFFF"/>
                <w:sz w:val="20"/>
              </w:rPr>
              <w:t>人均新风量[m³/(h·人)]</w:t>
            </w:r>
          </w:p>
        </w:tc>
      </w:tr>
      <w:tr>
        <w:tc>
          <w:tcPr>
            <w:tcW w:type="dxa" w:w="1728"/>
          </w:tcPr>
          <w:p>
            <w:pPr>
              <w:jc w:val="center"/>
            </w:pPr>
            <w:r>
              <w:rPr>
                <w:sz w:val="20"/>
              </w:rPr>
              <w:t>办公室</w:t>
            </w:r>
          </w:p>
        </w:tc>
        <w:tc>
          <w:tcPr>
            <w:tcW w:type="dxa" w:w="1728"/>
          </w:tcPr>
          <w:p>
            <w:pPr>
              <w:jc w:val="center"/>
            </w:pPr>
            <w:r>
              <w:rPr>
                <w:sz w:val="20"/>
              </w:rPr>
              <w:t>26</w:t>
            </w:r>
          </w:p>
        </w:tc>
        <w:tc>
          <w:tcPr>
            <w:tcW w:type="dxa" w:w="1728"/>
          </w:tcPr>
          <w:p>
            <w:pPr>
              <w:jc w:val="center"/>
            </w:pPr>
            <w:r>
              <w:rPr>
                <w:sz w:val="20"/>
              </w:rPr>
              <w:t>20</w:t>
            </w:r>
          </w:p>
        </w:tc>
        <w:tc>
          <w:tcPr>
            <w:tcW w:type="dxa" w:w="1728"/>
          </w:tcPr>
          <w:p>
            <w:pPr>
              <w:jc w:val="center"/>
            </w:pPr>
            <w:r>
              <w:rPr>
                <w:sz w:val="20"/>
              </w:rPr>
              <w:t>500</w:t>
            </w:r>
          </w:p>
        </w:tc>
        <w:tc>
          <w:tcPr>
            <w:tcW w:type="dxa" w:w="1728"/>
          </w:tcPr>
          <w:p>
            <w:pPr>
              <w:jc w:val="center"/>
            </w:pPr>
            <w:r>
              <w:rPr>
                <w:sz w:val="20"/>
              </w:rPr>
              <w:t>30</w:t>
            </w:r>
          </w:p>
        </w:tc>
      </w:tr>
      <w:tr>
        <w:tc>
          <w:tcPr>
            <w:tcW w:type="dxa" w:w="1728"/>
          </w:tcPr>
          <w:p>
            <w:pPr>
              <w:jc w:val="center"/>
            </w:pPr>
            <w:r>
              <w:rPr>
                <w:sz w:val="20"/>
              </w:rPr>
              <w:t>会议室</w:t>
            </w:r>
          </w:p>
        </w:tc>
        <w:tc>
          <w:tcPr>
            <w:tcW w:type="dxa" w:w="1728"/>
          </w:tcPr>
          <w:p>
            <w:pPr>
              <w:jc w:val="center"/>
            </w:pPr>
            <w:r>
              <w:rPr>
                <w:sz w:val="20"/>
              </w:rPr>
              <w:t>26</w:t>
            </w:r>
          </w:p>
        </w:tc>
        <w:tc>
          <w:tcPr>
            <w:tcW w:type="dxa" w:w="1728"/>
          </w:tcPr>
          <w:p>
            <w:pPr>
              <w:jc w:val="center"/>
            </w:pPr>
            <w:r>
              <w:rPr>
                <w:sz w:val="20"/>
              </w:rPr>
              <w:t>20</w:t>
            </w:r>
          </w:p>
        </w:tc>
        <w:tc>
          <w:tcPr>
            <w:tcW w:type="dxa" w:w="1728"/>
          </w:tcPr>
          <w:p>
            <w:pPr>
              <w:jc w:val="center"/>
            </w:pPr>
            <w:r>
              <w:rPr>
                <w:sz w:val="20"/>
              </w:rPr>
              <w:t>300</w:t>
            </w:r>
          </w:p>
        </w:tc>
        <w:tc>
          <w:tcPr>
            <w:tcW w:type="dxa" w:w="1728"/>
          </w:tcPr>
          <w:p>
            <w:pPr>
              <w:jc w:val="center"/>
            </w:pPr>
            <w:r>
              <w:rPr>
                <w:sz w:val="20"/>
              </w:rPr>
              <w:t>30</w:t>
            </w:r>
          </w:p>
        </w:tc>
      </w:tr>
      <w:tr>
        <w:tc>
          <w:tcPr>
            <w:tcW w:type="dxa" w:w="1728"/>
          </w:tcPr>
          <w:p>
            <w:pPr>
              <w:jc w:val="center"/>
            </w:pPr>
            <w:r>
              <w:rPr>
                <w:sz w:val="20"/>
              </w:rPr>
              <w:t>大堂门厅</w:t>
            </w:r>
          </w:p>
        </w:tc>
        <w:tc>
          <w:tcPr>
            <w:tcW w:type="dxa" w:w="1728"/>
          </w:tcPr>
          <w:p>
            <w:pPr>
              <w:jc w:val="center"/>
            </w:pPr>
            <w:r>
              <w:rPr>
                <w:sz w:val="20"/>
              </w:rPr>
              <w:t>26</w:t>
            </w:r>
          </w:p>
        </w:tc>
        <w:tc>
          <w:tcPr>
            <w:tcW w:type="dxa" w:w="1728"/>
          </w:tcPr>
          <w:p>
            <w:pPr>
              <w:jc w:val="center"/>
            </w:pPr>
            <w:r>
              <w:rPr>
                <w:sz w:val="20"/>
              </w:rPr>
              <w:t>20</w:t>
            </w:r>
          </w:p>
        </w:tc>
        <w:tc>
          <w:tcPr>
            <w:tcW w:type="dxa" w:w="1728"/>
          </w:tcPr>
          <w:p>
            <w:pPr>
              <w:jc w:val="center"/>
            </w:pPr>
            <w:r>
              <w:rPr>
                <w:sz w:val="20"/>
              </w:rPr>
              <w:t>300</w:t>
            </w:r>
          </w:p>
        </w:tc>
        <w:tc>
          <w:tcPr>
            <w:tcW w:type="dxa" w:w="1728"/>
          </w:tcPr>
          <w:p>
            <w:pPr>
              <w:jc w:val="center"/>
            </w:pPr>
            <w:r>
              <w:rPr>
                <w:sz w:val="20"/>
              </w:rPr>
              <w:t>20</w:t>
            </w:r>
          </w:p>
        </w:tc>
      </w:tr>
      <w:tr>
        <w:tc>
          <w:tcPr>
            <w:tcW w:type="dxa" w:w="1728"/>
          </w:tcPr>
          <w:p>
            <w:pPr>
              <w:jc w:val="center"/>
            </w:pPr>
            <w:r>
              <w:rPr>
                <w:sz w:val="20"/>
              </w:rPr>
              <w:t>地下车库</w:t>
            </w:r>
          </w:p>
        </w:tc>
        <w:tc>
          <w:tcPr>
            <w:tcW w:type="dxa" w:w="1728"/>
          </w:tcPr>
          <w:p>
            <w:pPr>
              <w:jc w:val="center"/>
            </w:pPr>
            <w:r>
              <w:rPr>
                <w:sz w:val="20"/>
              </w:rPr>
              <w:t>26</w:t>
            </w:r>
          </w:p>
        </w:tc>
        <w:tc>
          <w:tcPr>
            <w:tcW w:type="dxa" w:w="1728"/>
          </w:tcPr>
          <w:p>
            <w:pPr>
              <w:jc w:val="center"/>
            </w:pPr>
            <w:r>
              <w:rPr>
                <w:sz w:val="20"/>
              </w:rPr>
              <w:t>18</w:t>
            </w:r>
          </w:p>
        </w:tc>
        <w:tc>
          <w:tcPr>
            <w:tcW w:type="dxa" w:w="1728"/>
          </w:tcPr>
          <w:p>
            <w:pPr>
              <w:jc w:val="center"/>
            </w:pPr>
            <w:r>
              <w:rPr>
                <w:sz w:val="20"/>
              </w:rPr>
              <w:t>75</w:t>
            </w:r>
          </w:p>
        </w:tc>
        <w:tc>
          <w:tcPr>
            <w:tcW w:type="dxa" w:w="1728"/>
          </w:tcPr>
          <w:p>
            <w:pPr>
              <w:jc w:val="center"/>
            </w:pPr>
            <w:r>
              <w:rPr>
                <w:sz w:val="20"/>
              </w:rPr>
              <w:t>-</w:t>
            </w:r>
          </w:p>
        </w:tc>
      </w:tr>
      <w:tr>
        <w:tc>
          <w:tcPr>
            <w:tcW w:type="dxa" w:w="1728"/>
          </w:tcPr>
          <w:p>
            <w:pPr>
              <w:jc w:val="center"/>
            </w:pPr>
            <w:r>
              <w:rPr>
                <w:sz w:val="20"/>
              </w:rPr>
              <w:t>走廊</w:t>
            </w:r>
          </w:p>
        </w:tc>
        <w:tc>
          <w:tcPr>
            <w:tcW w:type="dxa" w:w="1728"/>
          </w:tcPr>
          <w:p>
            <w:pPr>
              <w:jc w:val="center"/>
            </w:pPr>
            <w:r>
              <w:rPr>
                <w:sz w:val="20"/>
              </w:rPr>
              <w:t>26</w:t>
            </w:r>
          </w:p>
        </w:tc>
        <w:tc>
          <w:tcPr>
            <w:tcW w:type="dxa" w:w="1728"/>
          </w:tcPr>
          <w:p>
            <w:pPr>
              <w:jc w:val="center"/>
            </w:pPr>
            <w:r>
              <w:rPr>
                <w:sz w:val="20"/>
              </w:rPr>
              <w:t>18</w:t>
            </w:r>
          </w:p>
        </w:tc>
        <w:tc>
          <w:tcPr>
            <w:tcW w:type="dxa" w:w="1728"/>
          </w:tcPr>
          <w:p>
            <w:pPr>
              <w:jc w:val="center"/>
            </w:pPr>
            <w:r>
              <w:rPr>
                <w:sz w:val="20"/>
              </w:rPr>
              <w:t>150</w:t>
            </w:r>
          </w:p>
        </w:tc>
        <w:tc>
          <w:tcPr>
            <w:tcW w:type="dxa" w:w="1728"/>
          </w:tcPr>
          <w:p>
            <w:pPr>
              <w:jc w:val="center"/>
            </w:pPr>
            <w:r>
              <w:rPr>
                <w:sz w:val="20"/>
              </w:rPr>
              <w:t>-</w:t>
            </w:r>
          </w:p>
        </w:tc>
      </w:tr>
      <w:tr>
        <w:tc>
          <w:tcPr>
            <w:tcW w:type="dxa" w:w="1728"/>
          </w:tcPr>
          <w:p>
            <w:pPr>
              <w:jc w:val="center"/>
            </w:pPr>
            <w:r>
              <w:rPr>
                <w:sz w:val="20"/>
              </w:rPr>
              <w:t>设备用房</w:t>
            </w:r>
          </w:p>
        </w:tc>
        <w:tc>
          <w:tcPr>
            <w:tcW w:type="dxa" w:w="1728"/>
          </w:tcPr>
          <w:p>
            <w:pPr>
              <w:jc w:val="center"/>
            </w:pPr>
            <w:r>
              <w:rPr>
                <w:sz w:val="20"/>
              </w:rPr>
              <w:t>26</w:t>
            </w:r>
          </w:p>
        </w:tc>
        <w:tc>
          <w:tcPr>
            <w:tcW w:type="dxa" w:w="1728"/>
          </w:tcPr>
          <w:p>
            <w:pPr>
              <w:jc w:val="center"/>
            </w:pPr>
            <w:r>
              <w:rPr>
                <w:sz w:val="20"/>
              </w:rPr>
              <w:t>18</w:t>
            </w:r>
          </w:p>
        </w:tc>
        <w:tc>
          <w:tcPr>
            <w:tcW w:type="dxa" w:w="1728"/>
          </w:tcPr>
          <w:p>
            <w:pPr>
              <w:jc w:val="center"/>
            </w:pPr>
            <w:r>
              <w:rPr>
                <w:sz w:val="20"/>
              </w:rPr>
              <w:t>150</w:t>
            </w:r>
          </w:p>
        </w:tc>
        <w:tc>
          <w:tcPr>
            <w:tcW w:type="dxa" w:w="1728"/>
          </w:tcPr>
          <w:p>
            <w:pPr>
              <w:jc w:val="center"/>
            </w:pPr>
            <w:r>
              <w:rPr>
                <w:sz w:val="20"/>
              </w:rPr>
              <w:t>30</w:t>
            </w:r>
          </w:p>
        </w:tc>
      </w:tr>
      <w:tr>
        <w:tc>
          <w:tcPr>
            <w:tcW w:type="dxa" w:w="1728"/>
          </w:tcPr>
          <w:p>
            <w:pPr>
              <w:jc w:val="center"/>
            </w:pPr>
            <w:r>
              <w:rPr>
                <w:sz w:val="20"/>
              </w:rPr>
              <w:t>库房</w:t>
            </w:r>
          </w:p>
        </w:tc>
        <w:tc>
          <w:tcPr>
            <w:tcW w:type="dxa" w:w="1728"/>
          </w:tcPr>
          <w:p>
            <w:pPr>
              <w:jc w:val="center"/>
            </w:pPr>
            <w:r>
              <w:rPr>
                <w:sz w:val="20"/>
              </w:rPr>
              <w:t>26</w:t>
            </w:r>
          </w:p>
        </w:tc>
        <w:tc>
          <w:tcPr>
            <w:tcW w:type="dxa" w:w="1728"/>
          </w:tcPr>
          <w:p>
            <w:pPr>
              <w:jc w:val="center"/>
            </w:pPr>
            <w:r>
              <w:rPr>
                <w:sz w:val="20"/>
              </w:rPr>
              <w:t>18</w:t>
            </w:r>
          </w:p>
        </w:tc>
        <w:tc>
          <w:tcPr>
            <w:tcW w:type="dxa" w:w="1728"/>
          </w:tcPr>
          <w:p>
            <w:pPr>
              <w:jc w:val="center"/>
            </w:pPr>
            <w:r>
              <w:rPr>
                <w:sz w:val="20"/>
              </w:rPr>
              <w:t>0</w:t>
            </w:r>
          </w:p>
        </w:tc>
        <w:tc>
          <w:tcPr>
            <w:tcW w:type="dxa" w:w="1728"/>
          </w:tcPr>
          <w:p>
            <w:pPr>
              <w:jc w:val="center"/>
            </w:pPr>
            <w:r>
              <w:rPr>
                <w:sz w:val="20"/>
              </w:rPr>
              <w:t>0</w:t>
            </w:r>
          </w:p>
        </w:tc>
      </w:tr>
    </w:tbl>
    <w:p>
      <w:r>
        <w:br w:type="page"/>
      </w:r>
    </w:p>
    <w:p>
      <w:pPr>
        <w:pStyle w:val="Heading1"/>
      </w:pPr>
      <w:r>
        <w:t>附录B：能源碳排放因子表</w:t>
      </w:r>
    </w:p>
    <w:p>
      <w:r>
        <w:t>参照GB/T 51366-2019附录A和JS/T 303-2026附录A，主要能源碳排放因子如下：</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fill="1F4E79"/>
          </w:tcPr>
          <w:p>
            <w:pPr>
              <w:jc w:val="center"/>
            </w:pPr>
            <w:r>
              <w:rPr>
                <w:b/>
                <w:color w:val="FFFFFF"/>
                <w:sz w:val="20"/>
              </w:rPr>
              <w:t>能源类型</w:t>
            </w:r>
          </w:p>
        </w:tc>
        <w:tc>
          <w:tcPr>
            <w:tcW w:type="dxa" w:w="1728"/>
            <w:shd w:fill="1F4E79"/>
          </w:tcPr>
          <w:p>
            <w:pPr>
              <w:jc w:val="center"/>
            </w:pPr>
            <w:r>
              <w:rPr>
                <w:b/>
                <w:color w:val="FFFFFF"/>
                <w:sz w:val="20"/>
              </w:rPr>
              <w:t>单位</w:t>
            </w:r>
          </w:p>
        </w:tc>
        <w:tc>
          <w:tcPr>
            <w:tcW w:type="dxa" w:w="1728"/>
            <w:shd w:fill="1F4E79"/>
          </w:tcPr>
          <w:p>
            <w:pPr>
              <w:jc w:val="center"/>
            </w:pPr>
            <w:r>
              <w:rPr>
                <w:b/>
                <w:color w:val="FFFFFF"/>
                <w:sz w:val="20"/>
              </w:rPr>
              <w:t>低位热值</w:t>
            </w:r>
          </w:p>
        </w:tc>
        <w:tc>
          <w:tcPr>
            <w:tcW w:type="dxa" w:w="1728"/>
            <w:shd w:fill="1F4E79"/>
          </w:tcPr>
          <w:p>
            <w:pPr>
              <w:jc w:val="center"/>
            </w:pPr>
            <w:r>
              <w:rPr>
                <w:b/>
                <w:color w:val="FFFFFF"/>
                <w:sz w:val="20"/>
              </w:rPr>
              <w:t>单位热值CO₂排放因子</w:t>
            </w:r>
          </w:p>
        </w:tc>
        <w:tc>
          <w:tcPr>
            <w:tcW w:type="dxa" w:w="1728"/>
            <w:shd w:fill="1F4E79"/>
          </w:tcPr>
          <w:p>
            <w:pPr>
              <w:jc w:val="center"/>
            </w:pPr>
            <w:r>
              <w:rPr>
                <w:b/>
                <w:color w:val="FFFFFF"/>
                <w:sz w:val="20"/>
              </w:rPr>
              <w:t>折算后排放因子</w:t>
            </w:r>
          </w:p>
        </w:tc>
      </w:tr>
      <w:tr>
        <w:tc>
          <w:tcPr>
            <w:tcW w:type="dxa" w:w="1728"/>
          </w:tcPr>
          <w:p>
            <w:pPr>
              <w:jc w:val="center"/>
            </w:pPr>
            <w:r>
              <w:rPr>
                <w:sz w:val="20"/>
              </w:rPr>
              <w:t>电力</w:t>
            </w:r>
          </w:p>
        </w:tc>
        <w:tc>
          <w:tcPr>
            <w:tcW w:type="dxa" w:w="1728"/>
          </w:tcPr>
          <w:p>
            <w:pPr>
              <w:jc w:val="center"/>
            </w:pPr>
            <w:r>
              <w:rPr>
                <w:sz w:val="20"/>
              </w:rPr>
              <w:t>kWh</w:t>
            </w:r>
          </w:p>
        </w:tc>
        <w:tc>
          <w:tcPr>
            <w:tcW w:type="dxa" w:w="1728"/>
          </w:tcPr>
          <w:p>
            <w:pPr>
              <w:jc w:val="center"/>
            </w:pPr>
            <w:r>
              <w:rPr>
                <w:sz w:val="20"/>
              </w:rPr>
              <w:t>-</w:t>
            </w:r>
          </w:p>
        </w:tc>
        <w:tc>
          <w:tcPr>
            <w:tcW w:type="dxa" w:w="1728"/>
          </w:tcPr>
          <w:p>
            <w:pPr>
              <w:jc w:val="center"/>
            </w:pPr>
            <w:r>
              <w:rPr>
                <w:sz w:val="20"/>
              </w:rPr>
              <w:t>0.5836 kgCO₂/kWh</w:t>
            </w:r>
          </w:p>
        </w:tc>
        <w:tc>
          <w:tcPr>
            <w:tcW w:type="dxa" w:w="1728"/>
          </w:tcPr>
          <w:p>
            <w:pPr>
              <w:jc w:val="center"/>
            </w:pPr>
            <w:r>
              <w:rPr>
                <w:sz w:val="20"/>
              </w:rPr>
              <w:t>0.5836 kgCO₂/kWh</w:t>
            </w:r>
          </w:p>
        </w:tc>
      </w:tr>
      <w:tr>
        <w:tc>
          <w:tcPr>
            <w:tcW w:type="dxa" w:w="1728"/>
          </w:tcPr>
          <w:p>
            <w:pPr>
              <w:jc w:val="center"/>
            </w:pPr>
            <w:r>
              <w:rPr>
                <w:sz w:val="20"/>
              </w:rPr>
              <w:t>天然气</w:t>
            </w:r>
          </w:p>
        </w:tc>
        <w:tc>
          <w:tcPr>
            <w:tcW w:type="dxa" w:w="1728"/>
          </w:tcPr>
          <w:p>
            <w:pPr>
              <w:jc w:val="center"/>
            </w:pPr>
            <w:r>
              <w:rPr>
                <w:sz w:val="20"/>
              </w:rPr>
              <w:t>m³</w:t>
            </w:r>
          </w:p>
        </w:tc>
        <w:tc>
          <w:tcPr>
            <w:tcW w:type="dxa" w:w="1728"/>
          </w:tcPr>
          <w:p>
            <w:pPr>
              <w:jc w:val="center"/>
            </w:pPr>
            <w:r>
              <w:rPr>
                <w:sz w:val="20"/>
              </w:rPr>
              <w:t>38931 kJ/m³</w:t>
            </w:r>
          </w:p>
        </w:tc>
        <w:tc>
          <w:tcPr>
            <w:tcW w:type="dxa" w:w="1728"/>
          </w:tcPr>
          <w:p>
            <w:pPr>
              <w:jc w:val="center"/>
            </w:pPr>
            <w:r>
              <w:rPr>
                <w:sz w:val="20"/>
              </w:rPr>
              <w:t>56.1 tCO₂/TJ</w:t>
            </w:r>
          </w:p>
        </w:tc>
        <w:tc>
          <w:tcPr>
            <w:tcW w:type="dxa" w:w="1728"/>
          </w:tcPr>
          <w:p>
            <w:pPr>
              <w:jc w:val="center"/>
            </w:pPr>
            <w:r>
              <w:rPr>
                <w:sz w:val="20"/>
              </w:rPr>
              <w:t>2.184 kgCO₂/m³</w:t>
            </w:r>
          </w:p>
        </w:tc>
      </w:tr>
      <w:tr>
        <w:tc>
          <w:tcPr>
            <w:tcW w:type="dxa" w:w="1728"/>
          </w:tcPr>
          <w:p>
            <w:pPr>
              <w:jc w:val="center"/>
            </w:pPr>
            <w:r>
              <w:rPr>
                <w:sz w:val="20"/>
              </w:rPr>
              <w:t>汽油</w:t>
            </w:r>
          </w:p>
        </w:tc>
        <w:tc>
          <w:tcPr>
            <w:tcW w:type="dxa" w:w="1728"/>
          </w:tcPr>
          <w:p>
            <w:pPr>
              <w:jc w:val="center"/>
            </w:pPr>
            <w:r>
              <w:rPr>
                <w:sz w:val="20"/>
              </w:rPr>
              <w:t>L</w:t>
            </w:r>
          </w:p>
        </w:tc>
        <w:tc>
          <w:tcPr>
            <w:tcW w:type="dxa" w:w="1728"/>
          </w:tcPr>
          <w:p>
            <w:pPr>
              <w:jc w:val="center"/>
            </w:pPr>
            <w:r>
              <w:rPr>
                <w:sz w:val="20"/>
              </w:rPr>
              <w:t>43070 kJ/kg</w:t>
            </w:r>
          </w:p>
        </w:tc>
        <w:tc>
          <w:tcPr>
            <w:tcW w:type="dxa" w:w="1728"/>
          </w:tcPr>
          <w:p>
            <w:pPr>
              <w:jc w:val="center"/>
            </w:pPr>
            <w:r>
              <w:rPr>
                <w:sz w:val="20"/>
              </w:rPr>
              <w:t>69.3 tCO₂/TJ</w:t>
            </w:r>
          </w:p>
        </w:tc>
        <w:tc>
          <w:tcPr>
            <w:tcW w:type="dxa" w:w="1728"/>
          </w:tcPr>
          <w:p>
            <w:pPr>
              <w:jc w:val="center"/>
            </w:pPr>
            <w:r>
              <w:rPr>
                <w:sz w:val="20"/>
              </w:rPr>
              <w:t>2.179 kgCO₂/L</w:t>
            </w:r>
          </w:p>
        </w:tc>
      </w:tr>
      <w:tr>
        <w:tc>
          <w:tcPr>
            <w:tcW w:type="dxa" w:w="1728"/>
          </w:tcPr>
          <w:p>
            <w:pPr>
              <w:jc w:val="center"/>
            </w:pPr>
            <w:r>
              <w:rPr>
                <w:sz w:val="20"/>
              </w:rPr>
              <w:t>柴油</w:t>
            </w:r>
          </w:p>
        </w:tc>
        <w:tc>
          <w:tcPr>
            <w:tcW w:type="dxa" w:w="1728"/>
          </w:tcPr>
          <w:p>
            <w:pPr>
              <w:jc w:val="center"/>
            </w:pPr>
            <w:r>
              <w:rPr>
                <w:sz w:val="20"/>
              </w:rPr>
              <w:t>L</w:t>
            </w:r>
          </w:p>
        </w:tc>
        <w:tc>
          <w:tcPr>
            <w:tcW w:type="dxa" w:w="1728"/>
          </w:tcPr>
          <w:p>
            <w:pPr>
              <w:jc w:val="center"/>
            </w:pPr>
            <w:r>
              <w:rPr>
                <w:sz w:val="20"/>
              </w:rPr>
              <w:t>42652 kJ/kg</w:t>
            </w:r>
          </w:p>
        </w:tc>
        <w:tc>
          <w:tcPr>
            <w:tcW w:type="dxa" w:w="1728"/>
          </w:tcPr>
          <w:p>
            <w:pPr>
              <w:jc w:val="center"/>
            </w:pPr>
            <w:r>
              <w:rPr>
                <w:sz w:val="20"/>
              </w:rPr>
              <w:t>74.1 tCO₂/TJ</w:t>
            </w:r>
          </w:p>
        </w:tc>
        <w:tc>
          <w:tcPr>
            <w:tcW w:type="dxa" w:w="1728"/>
          </w:tcPr>
          <w:p>
            <w:pPr>
              <w:jc w:val="center"/>
            </w:pPr>
            <w:r>
              <w:rPr>
                <w:sz w:val="20"/>
              </w:rPr>
              <w:t>2.718 kgCO₂/L</w:t>
            </w:r>
          </w:p>
        </w:tc>
      </w:tr>
      <w:tr>
        <w:tc>
          <w:tcPr>
            <w:tcW w:type="dxa" w:w="1728"/>
          </w:tcPr>
          <w:p>
            <w:pPr>
              <w:jc w:val="center"/>
            </w:pPr>
            <w:r>
              <w:rPr>
                <w:sz w:val="20"/>
              </w:rPr>
              <w:t>液化石油气</w:t>
            </w:r>
          </w:p>
        </w:tc>
        <w:tc>
          <w:tcPr>
            <w:tcW w:type="dxa" w:w="1728"/>
          </w:tcPr>
          <w:p>
            <w:pPr>
              <w:jc w:val="center"/>
            </w:pPr>
            <w:r>
              <w:rPr>
                <w:sz w:val="20"/>
              </w:rPr>
              <w:t>kg</w:t>
            </w:r>
          </w:p>
        </w:tc>
        <w:tc>
          <w:tcPr>
            <w:tcW w:type="dxa" w:w="1728"/>
          </w:tcPr>
          <w:p>
            <w:pPr>
              <w:jc w:val="center"/>
            </w:pPr>
            <w:r>
              <w:rPr>
                <w:sz w:val="20"/>
              </w:rPr>
              <w:t>50179 kJ/kg</w:t>
            </w:r>
          </w:p>
        </w:tc>
        <w:tc>
          <w:tcPr>
            <w:tcW w:type="dxa" w:w="1728"/>
          </w:tcPr>
          <w:p>
            <w:pPr>
              <w:jc w:val="center"/>
            </w:pPr>
            <w:r>
              <w:rPr>
                <w:sz w:val="20"/>
              </w:rPr>
              <w:t>63.1 tCO₂/TJ</w:t>
            </w:r>
          </w:p>
        </w:tc>
        <w:tc>
          <w:tcPr>
            <w:tcW w:type="dxa" w:w="1728"/>
          </w:tcPr>
          <w:p>
            <w:pPr>
              <w:jc w:val="center"/>
            </w:pPr>
            <w:r>
              <w:rPr>
                <w:sz w:val="20"/>
              </w:rPr>
              <w:t>3.166 kgCO₂/kg</w:t>
            </w:r>
          </w:p>
        </w:tc>
      </w:tr>
      <w:tr>
        <w:tc>
          <w:tcPr>
            <w:tcW w:type="dxa" w:w="1728"/>
          </w:tcPr>
          <w:p>
            <w:pPr>
              <w:jc w:val="center"/>
            </w:pPr>
            <w:r>
              <w:rPr>
                <w:sz w:val="20"/>
              </w:rPr>
              <w:t>集中供热</w:t>
            </w:r>
          </w:p>
        </w:tc>
        <w:tc>
          <w:tcPr>
            <w:tcW w:type="dxa" w:w="1728"/>
          </w:tcPr>
          <w:p>
            <w:pPr>
              <w:jc w:val="center"/>
            </w:pPr>
            <w:r>
              <w:rPr>
                <w:sz w:val="20"/>
              </w:rPr>
              <w:t>GJ</w:t>
            </w:r>
          </w:p>
        </w:tc>
        <w:tc>
          <w:tcPr>
            <w:tcW w:type="dxa" w:w="1728"/>
          </w:tcPr>
          <w:p>
            <w:pPr>
              <w:jc w:val="center"/>
            </w:pPr>
            <w:r>
              <w:rPr>
                <w:sz w:val="20"/>
              </w:rPr>
              <w:t>-</w:t>
            </w:r>
          </w:p>
        </w:tc>
        <w:tc>
          <w:tcPr>
            <w:tcW w:type="dxa" w:w="1728"/>
          </w:tcPr>
          <w:p>
            <w:pPr>
              <w:jc w:val="center"/>
            </w:pPr>
            <w:r>
              <w:rPr>
                <w:sz w:val="20"/>
              </w:rPr>
              <w:t>0.11 tCO₂/GJ</w:t>
            </w:r>
          </w:p>
        </w:tc>
        <w:tc>
          <w:tcPr>
            <w:tcW w:type="dxa" w:w="1728"/>
          </w:tcPr>
          <w:p>
            <w:pPr>
              <w:jc w:val="center"/>
            </w:pPr>
            <w:r>
              <w:rPr>
                <w:sz w:val="20"/>
              </w:rPr>
              <w:t>0.11 tCO₂/GJ</w:t>
            </w:r>
          </w:p>
        </w:tc>
      </w:tr>
      <w:tr>
        <w:tc>
          <w:tcPr>
            <w:tcW w:type="dxa" w:w="1728"/>
          </w:tcPr>
          <w:p>
            <w:pPr>
              <w:jc w:val="center"/>
            </w:pPr>
            <w:r>
              <w:rPr>
                <w:sz w:val="20"/>
              </w:rPr>
              <w:t>其他能源1</w:t>
            </w:r>
          </w:p>
        </w:tc>
        <w:tc>
          <w:tcPr>
            <w:tcW w:type="dxa" w:w="1728"/>
          </w:tcPr>
          <w:p>
            <w:pPr>
              <w:jc w:val="center"/>
            </w:pPr>
            <w:r>
              <w:rPr>
                <w:sz w:val="20"/>
              </w:rPr>
            </w:r>
          </w:p>
        </w:tc>
        <w:tc>
          <w:tcPr>
            <w:tcW w:type="dxa" w:w="1728"/>
          </w:tcPr>
          <w:p>
            <w:pPr>
              <w:jc w:val="center"/>
            </w:pPr>
            <w:r>
              <w:rPr>
                <w:sz w:val="20"/>
              </w:rPr>
            </w:r>
          </w:p>
        </w:tc>
        <w:tc>
          <w:tcPr>
            <w:tcW w:type="dxa" w:w="1728"/>
          </w:tcPr>
          <w:p>
            <w:pPr>
              <w:jc w:val="center"/>
            </w:pPr>
            <w:r>
              <w:rPr>
                <w:sz w:val="20"/>
              </w:rPr>
            </w:r>
          </w:p>
        </w:tc>
        <w:tc>
          <w:tcPr>
            <w:tcW w:type="dxa" w:w="1728"/>
          </w:tcPr>
          <w:p>
            <w:pPr>
              <w:jc w:val="center"/>
            </w:pPr>
            <w:r>
              <w:rPr>
                <w:sz w:val="20"/>
              </w:rPr>
            </w:r>
          </w:p>
        </w:tc>
      </w:tr>
      <w:tr>
        <w:tc>
          <w:tcPr>
            <w:tcW w:type="dxa" w:w="1728"/>
          </w:tcPr>
          <w:p>
            <w:pPr>
              <w:jc w:val="center"/>
            </w:pPr>
            <w:r>
              <w:rPr>
                <w:sz w:val="20"/>
              </w:rPr>
              <w:t>其他能源2</w:t>
            </w:r>
          </w:p>
        </w:tc>
        <w:tc>
          <w:tcPr>
            <w:tcW w:type="dxa" w:w="1728"/>
          </w:tcPr>
          <w:p>
            <w:pPr>
              <w:jc w:val="center"/>
            </w:pPr>
            <w:r>
              <w:rPr>
                <w:sz w:val="20"/>
              </w:rPr>
            </w:r>
          </w:p>
        </w:tc>
        <w:tc>
          <w:tcPr>
            <w:tcW w:type="dxa" w:w="1728"/>
          </w:tcPr>
          <w:p>
            <w:pPr>
              <w:jc w:val="center"/>
            </w:pPr>
            <w:r>
              <w:rPr>
                <w:sz w:val="20"/>
              </w:rPr>
            </w:r>
          </w:p>
        </w:tc>
        <w:tc>
          <w:tcPr>
            <w:tcW w:type="dxa" w:w="1728"/>
          </w:tcPr>
          <w:p>
            <w:pPr>
              <w:jc w:val="center"/>
            </w:pPr>
            <w:r>
              <w:rPr>
                <w:sz w:val="20"/>
              </w:rPr>
            </w:r>
          </w:p>
        </w:tc>
        <w:tc>
          <w:tcPr>
            <w:tcW w:type="dxa" w:w="1728"/>
          </w:tcPr>
          <w:p>
            <w:pPr>
              <w:jc w:val="center"/>
            </w:pPr>
            <w:r>
              <w:rPr>
                <w:sz w:val="20"/>
              </w:rPr>
            </w:r>
          </w:p>
        </w:tc>
      </w:tr>
    </w:tbl>
    <w:p>
      <w:r>
        <w:br w:type="page"/>
      </w:r>
    </w:p>
    <w:p>
      <w:pPr>
        <w:pStyle w:val="Heading1"/>
      </w:pPr>
      <w:r>
        <w:t>附录C：建材碳排放因子表</w:t>
      </w:r>
    </w:p>
    <w:p>
      <w:r>
        <w:t>参照GB/T 51366-2019附录D，主要建材碳排放因子如下：</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fill="1F4E79"/>
          </w:tcPr>
          <w:p>
            <w:pPr>
              <w:jc w:val="center"/>
            </w:pPr>
            <w:r>
              <w:rPr>
                <w:b/>
                <w:color w:val="FFFFFF"/>
                <w:sz w:val="20"/>
              </w:rPr>
              <w:t>序号</w:t>
            </w:r>
          </w:p>
        </w:tc>
        <w:tc>
          <w:tcPr>
            <w:tcW w:type="dxa" w:w="2160"/>
            <w:shd w:fill="1F4E79"/>
          </w:tcPr>
          <w:p>
            <w:pPr>
              <w:jc w:val="center"/>
            </w:pPr>
            <w:r>
              <w:rPr>
                <w:b/>
                <w:color w:val="FFFFFF"/>
                <w:sz w:val="20"/>
              </w:rPr>
              <w:t>建材名称</w:t>
            </w:r>
          </w:p>
        </w:tc>
        <w:tc>
          <w:tcPr>
            <w:tcW w:type="dxa" w:w="2160"/>
            <w:shd w:fill="1F4E79"/>
          </w:tcPr>
          <w:p>
            <w:pPr>
              <w:jc w:val="center"/>
            </w:pPr>
            <w:r>
              <w:rPr>
                <w:b/>
                <w:color w:val="FFFFFF"/>
                <w:sz w:val="20"/>
              </w:rPr>
              <w:t>单位</w:t>
            </w:r>
          </w:p>
        </w:tc>
        <w:tc>
          <w:tcPr>
            <w:tcW w:type="dxa" w:w="2160"/>
            <w:shd w:fill="1F4E79"/>
          </w:tcPr>
          <w:p>
            <w:pPr>
              <w:jc w:val="center"/>
            </w:pPr>
            <w:r>
              <w:rPr>
                <w:b/>
                <w:color w:val="FFFFFF"/>
                <w:sz w:val="20"/>
              </w:rPr>
              <w:t>碳排放因子(kgCO₂e/单位)</w:t>
            </w:r>
          </w:p>
        </w:tc>
      </w:tr>
      <w:tr>
        <w:tc>
          <w:tcPr>
            <w:tcW w:type="dxa" w:w="2160"/>
          </w:tcPr>
          <w:p>
            <w:pPr>
              <w:jc w:val="center"/>
            </w:pPr>
            <w:r>
              <w:rPr>
                <w:sz w:val="20"/>
              </w:rPr>
              <w:t>1</w:t>
            </w:r>
          </w:p>
        </w:tc>
        <w:tc>
          <w:tcPr>
            <w:tcW w:type="dxa" w:w="2160"/>
          </w:tcPr>
          <w:p>
            <w:pPr>
              <w:jc w:val="center"/>
            </w:pPr>
            <w:r>
              <w:rPr>
                <w:sz w:val="20"/>
              </w:rPr>
              <w:t>钢筋</w:t>
            </w:r>
          </w:p>
        </w:tc>
        <w:tc>
          <w:tcPr>
            <w:tcW w:type="dxa" w:w="2160"/>
          </w:tcPr>
          <w:p>
            <w:pPr>
              <w:jc w:val="center"/>
            </w:pPr>
            <w:r>
              <w:rPr>
                <w:sz w:val="20"/>
              </w:rPr>
              <w:t>t</w:t>
            </w:r>
          </w:p>
        </w:tc>
        <w:tc>
          <w:tcPr>
            <w:tcW w:type="dxa" w:w="2160"/>
          </w:tcPr>
          <w:p>
            <w:pPr>
              <w:jc w:val="center"/>
            </w:pPr>
            <w:r>
              <w:rPr>
                <w:sz w:val="20"/>
              </w:rPr>
              <w:t>2033</w:t>
            </w:r>
          </w:p>
        </w:tc>
      </w:tr>
      <w:tr>
        <w:tc>
          <w:tcPr>
            <w:tcW w:type="dxa" w:w="2160"/>
          </w:tcPr>
          <w:p>
            <w:pPr>
              <w:jc w:val="center"/>
            </w:pPr>
            <w:r>
              <w:rPr>
                <w:sz w:val="20"/>
              </w:rPr>
              <w:t>2</w:t>
            </w:r>
          </w:p>
        </w:tc>
        <w:tc>
          <w:tcPr>
            <w:tcW w:type="dxa" w:w="2160"/>
          </w:tcPr>
          <w:p>
            <w:pPr>
              <w:jc w:val="center"/>
            </w:pPr>
            <w:r>
              <w:rPr>
                <w:sz w:val="20"/>
              </w:rPr>
              <w:t>混凝土(C30)</w:t>
            </w:r>
          </w:p>
        </w:tc>
        <w:tc>
          <w:tcPr>
            <w:tcW w:type="dxa" w:w="2160"/>
          </w:tcPr>
          <w:p>
            <w:pPr>
              <w:jc w:val="center"/>
            </w:pPr>
            <w:r>
              <w:rPr>
                <w:sz w:val="20"/>
              </w:rPr>
              <w:t>m³</w:t>
            </w:r>
          </w:p>
        </w:tc>
        <w:tc>
          <w:tcPr>
            <w:tcW w:type="dxa" w:w="2160"/>
          </w:tcPr>
          <w:p>
            <w:pPr>
              <w:jc w:val="center"/>
            </w:pPr>
            <w:r>
              <w:rPr>
                <w:sz w:val="20"/>
              </w:rPr>
              <w:t>320</w:t>
            </w:r>
          </w:p>
        </w:tc>
      </w:tr>
      <w:tr>
        <w:tc>
          <w:tcPr>
            <w:tcW w:type="dxa" w:w="2160"/>
          </w:tcPr>
          <w:p>
            <w:pPr>
              <w:jc w:val="center"/>
            </w:pPr>
            <w:r>
              <w:rPr>
                <w:sz w:val="20"/>
              </w:rPr>
              <w:t>3</w:t>
            </w:r>
          </w:p>
        </w:tc>
        <w:tc>
          <w:tcPr>
            <w:tcW w:type="dxa" w:w="2160"/>
          </w:tcPr>
          <w:p>
            <w:pPr>
              <w:jc w:val="center"/>
            </w:pPr>
            <w:r>
              <w:rPr>
                <w:sz w:val="20"/>
              </w:rPr>
              <w:t>预应力混凝土</w:t>
            </w:r>
          </w:p>
        </w:tc>
        <w:tc>
          <w:tcPr>
            <w:tcW w:type="dxa" w:w="2160"/>
          </w:tcPr>
          <w:p>
            <w:pPr>
              <w:jc w:val="center"/>
            </w:pPr>
            <w:r>
              <w:rPr>
                <w:sz w:val="20"/>
              </w:rPr>
              <w:t>m³</w:t>
            </w:r>
          </w:p>
        </w:tc>
        <w:tc>
          <w:tcPr>
            <w:tcW w:type="dxa" w:w="2160"/>
          </w:tcPr>
          <w:p>
            <w:pPr>
              <w:jc w:val="center"/>
            </w:pPr>
            <w:r>
              <w:rPr>
                <w:sz w:val="20"/>
              </w:rPr>
              <w:t>350</w:t>
            </w:r>
          </w:p>
        </w:tc>
      </w:tr>
      <w:tr>
        <w:tc>
          <w:tcPr>
            <w:tcW w:type="dxa" w:w="2160"/>
          </w:tcPr>
          <w:p>
            <w:pPr>
              <w:jc w:val="center"/>
            </w:pPr>
            <w:r>
              <w:rPr>
                <w:sz w:val="20"/>
              </w:rPr>
              <w:t>4</w:t>
            </w:r>
          </w:p>
        </w:tc>
        <w:tc>
          <w:tcPr>
            <w:tcW w:type="dxa" w:w="2160"/>
          </w:tcPr>
          <w:p>
            <w:pPr>
              <w:jc w:val="center"/>
            </w:pPr>
            <w:r>
              <w:rPr>
                <w:sz w:val="20"/>
              </w:rPr>
              <w:t>普通砖</w:t>
            </w:r>
          </w:p>
        </w:tc>
        <w:tc>
          <w:tcPr>
            <w:tcW w:type="dxa" w:w="2160"/>
          </w:tcPr>
          <w:p>
            <w:pPr>
              <w:jc w:val="center"/>
            </w:pPr>
            <w:r>
              <w:rPr>
                <w:sz w:val="20"/>
              </w:rPr>
              <w:t>千块</w:t>
            </w:r>
          </w:p>
        </w:tc>
        <w:tc>
          <w:tcPr>
            <w:tcW w:type="dxa" w:w="2160"/>
          </w:tcPr>
          <w:p>
            <w:pPr>
              <w:jc w:val="center"/>
            </w:pPr>
            <w:r>
              <w:rPr>
                <w:sz w:val="20"/>
              </w:rPr>
              <w:t>270</w:t>
            </w:r>
          </w:p>
        </w:tc>
      </w:tr>
      <w:tr>
        <w:tc>
          <w:tcPr>
            <w:tcW w:type="dxa" w:w="2160"/>
          </w:tcPr>
          <w:p>
            <w:pPr>
              <w:jc w:val="center"/>
            </w:pPr>
            <w:r>
              <w:rPr>
                <w:sz w:val="20"/>
              </w:rPr>
              <w:t>5</w:t>
            </w:r>
          </w:p>
        </w:tc>
        <w:tc>
          <w:tcPr>
            <w:tcW w:type="dxa" w:w="2160"/>
          </w:tcPr>
          <w:p>
            <w:pPr>
              <w:jc w:val="center"/>
            </w:pPr>
            <w:r>
              <w:rPr>
                <w:sz w:val="20"/>
              </w:rPr>
              <w:t>加气混凝土砌块</w:t>
            </w:r>
          </w:p>
        </w:tc>
        <w:tc>
          <w:tcPr>
            <w:tcW w:type="dxa" w:w="2160"/>
          </w:tcPr>
          <w:p>
            <w:pPr>
              <w:jc w:val="center"/>
            </w:pPr>
            <w:r>
              <w:rPr>
                <w:sz w:val="20"/>
              </w:rPr>
              <w:t>m³</w:t>
            </w:r>
          </w:p>
        </w:tc>
        <w:tc>
          <w:tcPr>
            <w:tcW w:type="dxa" w:w="2160"/>
          </w:tcPr>
          <w:p>
            <w:pPr>
              <w:jc w:val="center"/>
            </w:pPr>
            <w:r>
              <w:rPr>
                <w:sz w:val="20"/>
              </w:rPr>
              <w:t>225</w:t>
            </w:r>
          </w:p>
        </w:tc>
      </w:tr>
      <w:tr>
        <w:tc>
          <w:tcPr>
            <w:tcW w:type="dxa" w:w="2160"/>
          </w:tcPr>
          <w:p>
            <w:pPr>
              <w:jc w:val="center"/>
            </w:pPr>
            <w:r>
              <w:rPr>
                <w:sz w:val="20"/>
              </w:rPr>
              <w:t>6</w:t>
            </w:r>
          </w:p>
        </w:tc>
        <w:tc>
          <w:tcPr>
            <w:tcW w:type="dxa" w:w="2160"/>
          </w:tcPr>
          <w:p>
            <w:pPr>
              <w:jc w:val="center"/>
            </w:pPr>
            <w:r>
              <w:rPr>
                <w:sz w:val="20"/>
              </w:rPr>
              <w:t>玻璃（中空Low-E）</w:t>
            </w:r>
          </w:p>
        </w:tc>
        <w:tc>
          <w:tcPr>
            <w:tcW w:type="dxa" w:w="2160"/>
          </w:tcPr>
          <w:p>
            <w:pPr>
              <w:jc w:val="center"/>
            </w:pPr>
            <w:r>
              <w:rPr>
                <w:sz w:val="20"/>
              </w:rPr>
              <w:t>m²</w:t>
            </w:r>
          </w:p>
        </w:tc>
        <w:tc>
          <w:tcPr>
            <w:tcW w:type="dxa" w:w="2160"/>
          </w:tcPr>
          <w:p>
            <w:pPr>
              <w:jc w:val="center"/>
            </w:pPr>
            <w:r>
              <w:rPr>
                <w:sz w:val="20"/>
              </w:rPr>
              <w:t>15</w:t>
            </w:r>
          </w:p>
        </w:tc>
      </w:tr>
      <w:tr>
        <w:tc>
          <w:tcPr>
            <w:tcW w:type="dxa" w:w="2160"/>
          </w:tcPr>
          <w:p>
            <w:pPr>
              <w:jc w:val="center"/>
            </w:pPr>
            <w:r>
              <w:rPr>
                <w:sz w:val="20"/>
              </w:rPr>
              <w:t>7</w:t>
            </w:r>
          </w:p>
        </w:tc>
        <w:tc>
          <w:tcPr>
            <w:tcW w:type="dxa" w:w="2160"/>
          </w:tcPr>
          <w:p>
            <w:pPr>
              <w:jc w:val="center"/>
            </w:pPr>
            <w:r>
              <w:rPr>
                <w:sz w:val="20"/>
              </w:rPr>
              <w:t>保温板(XPS)</w:t>
            </w:r>
          </w:p>
        </w:tc>
        <w:tc>
          <w:tcPr>
            <w:tcW w:type="dxa" w:w="2160"/>
          </w:tcPr>
          <w:p>
            <w:pPr>
              <w:jc w:val="center"/>
            </w:pPr>
            <w:r>
              <w:rPr>
                <w:sz w:val="20"/>
              </w:rPr>
              <w:t>m³</w:t>
            </w:r>
          </w:p>
        </w:tc>
        <w:tc>
          <w:tcPr>
            <w:tcW w:type="dxa" w:w="2160"/>
          </w:tcPr>
          <w:p>
            <w:pPr>
              <w:jc w:val="center"/>
            </w:pPr>
            <w:r>
              <w:rPr>
                <w:sz w:val="20"/>
              </w:rPr>
              <w:t>95</w:t>
            </w:r>
          </w:p>
        </w:tc>
      </w:tr>
      <w:tr>
        <w:tc>
          <w:tcPr>
            <w:tcW w:type="dxa" w:w="2160"/>
          </w:tcPr>
          <w:p>
            <w:pPr>
              <w:jc w:val="center"/>
            </w:pPr>
            <w:r>
              <w:rPr>
                <w:sz w:val="20"/>
              </w:rPr>
              <w:t>8</w:t>
            </w:r>
          </w:p>
        </w:tc>
        <w:tc>
          <w:tcPr>
            <w:tcW w:type="dxa" w:w="2160"/>
          </w:tcPr>
          <w:p>
            <w:pPr>
              <w:jc w:val="center"/>
            </w:pPr>
            <w:r>
              <w:rPr>
                <w:sz w:val="20"/>
              </w:rPr>
              <w:t>花岗岩</w:t>
            </w:r>
          </w:p>
        </w:tc>
        <w:tc>
          <w:tcPr>
            <w:tcW w:type="dxa" w:w="2160"/>
          </w:tcPr>
          <w:p>
            <w:pPr>
              <w:jc w:val="center"/>
            </w:pPr>
            <w:r>
              <w:rPr>
                <w:sz w:val="20"/>
              </w:rPr>
              <w:t>m²</w:t>
            </w:r>
          </w:p>
        </w:tc>
        <w:tc>
          <w:tcPr>
            <w:tcW w:type="dxa" w:w="2160"/>
          </w:tcPr>
          <w:p>
            <w:pPr>
              <w:jc w:val="center"/>
            </w:pPr>
            <w:r>
              <w:rPr>
                <w:sz w:val="20"/>
              </w:rPr>
              <w:t>38</w:t>
            </w:r>
          </w:p>
        </w:tc>
      </w:tr>
      <w:tr>
        <w:tc>
          <w:tcPr>
            <w:tcW w:type="dxa" w:w="2160"/>
          </w:tcPr>
          <w:p>
            <w:pPr>
              <w:jc w:val="center"/>
            </w:pPr>
            <w:r>
              <w:rPr>
                <w:sz w:val="20"/>
              </w:rPr>
              <w:t>9</w:t>
            </w:r>
          </w:p>
        </w:tc>
        <w:tc>
          <w:tcPr>
            <w:tcW w:type="dxa" w:w="2160"/>
          </w:tcPr>
          <w:p>
            <w:pPr>
              <w:jc w:val="center"/>
            </w:pPr>
            <w:r>
              <w:rPr>
                <w:sz w:val="20"/>
              </w:rPr>
              <w:t>涂料</w:t>
            </w:r>
          </w:p>
        </w:tc>
        <w:tc>
          <w:tcPr>
            <w:tcW w:type="dxa" w:w="2160"/>
          </w:tcPr>
          <w:p>
            <w:pPr>
              <w:jc w:val="center"/>
            </w:pPr>
            <w:r>
              <w:rPr>
                <w:sz w:val="20"/>
              </w:rPr>
              <w:t>kg</w:t>
            </w:r>
          </w:p>
        </w:tc>
        <w:tc>
          <w:tcPr>
            <w:tcW w:type="dxa" w:w="2160"/>
          </w:tcPr>
          <w:p>
            <w:pPr>
              <w:jc w:val="center"/>
            </w:pPr>
            <w:r>
              <w:rPr>
                <w:sz w:val="20"/>
              </w:rPr>
              <w:t>3</w:t>
            </w:r>
          </w:p>
        </w:tc>
      </w:tr>
      <w:tr>
        <w:tc>
          <w:tcPr>
            <w:tcW w:type="dxa" w:w="2160"/>
          </w:tcPr>
          <w:p>
            <w:pPr>
              <w:jc w:val="center"/>
            </w:pPr>
            <w:r>
              <w:rPr>
                <w:sz w:val="20"/>
              </w:rPr>
              <w:t>10</w:t>
            </w:r>
          </w:p>
        </w:tc>
        <w:tc>
          <w:tcPr>
            <w:tcW w:type="dxa" w:w="2160"/>
          </w:tcPr>
          <w:p>
            <w:pPr>
              <w:jc w:val="center"/>
            </w:pPr>
            <w:r>
              <w:rPr>
                <w:sz w:val="20"/>
              </w:rPr>
              <w:t>瓷砖</w:t>
            </w:r>
          </w:p>
        </w:tc>
        <w:tc>
          <w:tcPr>
            <w:tcW w:type="dxa" w:w="2160"/>
          </w:tcPr>
          <w:p>
            <w:pPr>
              <w:jc w:val="center"/>
            </w:pPr>
            <w:r>
              <w:rPr>
                <w:sz w:val="20"/>
              </w:rPr>
              <w:t>m²</w:t>
            </w:r>
          </w:p>
        </w:tc>
        <w:tc>
          <w:tcPr>
            <w:tcW w:type="dxa" w:w="2160"/>
          </w:tcPr>
          <w:p>
            <w:pPr>
              <w:jc w:val="center"/>
            </w:pPr>
            <w:r>
              <w:rPr>
                <w:sz w:val="20"/>
              </w:rPr>
              <w:t>12</w:t>
            </w:r>
          </w:p>
        </w:tc>
      </w:tr>
      <w:tr>
        <w:tc>
          <w:tcPr>
            <w:tcW w:type="dxa" w:w="2160"/>
          </w:tcPr>
          <w:p>
            <w:pPr>
              <w:jc w:val="center"/>
            </w:pPr>
            <w:r>
              <w:rPr>
                <w:sz w:val="20"/>
              </w:rPr>
              <w:t>11</w:t>
            </w:r>
          </w:p>
        </w:tc>
        <w:tc>
          <w:tcPr>
            <w:tcW w:type="dxa" w:w="2160"/>
          </w:tcPr>
          <w:p>
            <w:pPr>
              <w:jc w:val="center"/>
            </w:pPr>
            <w:r>
              <w:rPr>
                <w:sz w:val="20"/>
              </w:rPr>
              <w:t>电缆</w:t>
            </w:r>
          </w:p>
        </w:tc>
        <w:tc>
          <w:tcPr>
            <w:tcW w:type="dxa" w:w="2160"/>
          </w:tcPr>
          <w:p>
            <w:pPr>
              <w:jc w:val="center"/>
            </w:pPr>
            <w:r>
              <w:rPr>
                <w:sz w:val="20"/>
              </w:rPr>
              <w:t>m</w:t>
            </w:r>
          </w:p>
        </w:tc>
        <w:tc>
          <w:tcPr>
            <w:tcW w:type="dxa" w:w="2160"/>
          </w:tcPr>
          <w:p>
            <w:pPr>
              <w:jc w:val="center"/>
            </w:pPr>
            <w:r>
              <w:rPr>
                <w:sz w:val="20"/>
              </w:rPr>
              <w:t>2</w:t>
            </w:r>
          </w:p>
        </w:tc>
      </w:tr>
      <w:tr>
        <w:tc>
          <w:tcPr>
            <w:tcW w:type="dxa" w:w="2160"/>
          </w:tcPr>
          <w:p>
            <w:pPr>
              <w:jc w:val="center"/>
            </w:pPr>
            <w:r>
              <w:rPr>
                <w:sz w:val="20"/>
              </w:rPr>
              <w:t>12</w:t>
            </w:r>
          </w:p>
        </w:tc>
        <w:tc>
          <w:tcPr>
            <w:tcW w:type="dxa" w:w="2160"/>
          </w:tcPr>
          <w:p>
            <w:pPr>
              <w:jc w:val="center"/>
            </w:pPr>
            <w:r>
              <w:rPr>
                <w:sz w:val="20"/>
              </w:rPr>
              <w:t>管材(钢管)</w:t>
            </w:r>
          </w:p>
        </w:tc>
        <w:tc>
          <w:tcPr>
            <w:tcW w:type="dxa" w:w="2160"/>
          </w:tcPr>
          <w:p>
            <w:pPr>
              <w:jc w:val="center"/>
            </w:pPr>
            <w:r>
              <w:rPr>
                <w:sz w:val="20"/>
              </w:rPr>
              <w:t>t</w:t>
            </w:r>
          </w:p>
        </w:tc>
        <w:tc>
          <w:tcPr>
            <w:tcW w:type="dxa" w:w="2160"/>
          </w:tcPr>
          <w:p>
            <w:pPr>
              <w:jc w:val="center"/>
            </w:pPr>
            <w:r>
              <w:rPr>
                <w:sz w:val="20"/>
              </w:rPr>
              <w:t>2100</w:t>
            </w:r>
          </w:p>
        </w:tc>
      </w:tr>
      <w:tr>
        <w:tc>
          <w:tcPr>
            <w:tcW w:type="dxa" w:w="2160"/>
          </w:tcPr>
          <w:p>
            <w:pPr>
              <w:jc w:val="center"/>
            </w:pPr>
            <w:r>
              <w:rPr>
                <w:sz w:val="20"/>
              </w:rPr>
              <w:t>13</w:t>
            </w:r>
          </w:p>
        </w:tc>
        <w:tc>
          <w:tcPr>
            <w:tcW w:type="dxa" w:w="2160"/>
          </w:tcPr>
          <w:p>
            <w:pPr>
              <w:jc w:val="center"/>
            </w:pPr>
            <w:r>
              <w:rPr>
                <w:sz w:val="20"/>
              </w:rPr>
              <w:t>防水卷材</w:t>
            </w:r>
          </w:p>
        </w:tc>
        <w:tc>
          <w:tcPr>
            <w:tcW w:type="dxa" w:w="2160"/>
          </w:tcPr>
          <w:p>
            <w:pPr>
              <w:jc w:val="center"/>
            </w:pPr>
            <w:r>
              <w:rPr>
                <w:sz w:val="20"/>
              </w:rPr>
              <w:t>m²</w:t>
            </w:r>
          </w:p>
        </w:tc>
        <w:tc>
          <w:tcPr>
            <w:tcW w:type="dxa" w:w="2160"/>
          </w:tcPr>
          <w:p>
            <w:pPr>
              <w:jc w:val="center"/>
            </w:pPr>
            <w:r>
              <w:rPr>
                <w:sz w:val="20"/>
              </w:rPr>
              <w:t>4</w:t>
            </w:r>
          </w:p>
        </w:tc>
      </w:tr>
      <w:tr>
        <w:tc>
          <w:tcPr>
            <w:tcW w:type="dxa" w:w="2160"/>
          </w:tcPr>
          <w:p>
            <w:pPr>
              <w:jc w:val="center"/>
            </w:pPr>
            <w:r>
              <w:rPr>
                <w:sz w:val="20"/>
              </w:rPr>
              <w:t>14</w:t>
            </w:r>
          </w:p>
        </w:tc>
        <w:tc>
          <w:tcPr>
            <w:tcW w:type="dxa" w:w="2160"/>
          </w:tcPr>
          <w:p>
            <w:pPr>
              <w:jc w:val="center"/>
            </w:pPr>
            <w:r>
              <w:rPr>
                <w:sz w:val="20"/>
              </w:rPr>
              <w:t>木材</w:t>
            </w:r>
          </w:p>
        </w:tc>
        <w:tc>
          <w:tcPr>
            <w:tcW w:type="dxa" w:w="2160"/>
          </w:tcPr>
          <w:p>
            <w:pPr>
              <w:jc w:val="center"/>
            </w:pPr>
            <w:r>
              <w:rPr>
                <w:sz w:val="20"/>
              </w:rPr>
              <w:t>m³</w:t>
            </w:r>
          </w:p>
        </w:tc>
        <w:tc>
          <w:tcPr>
            <w:tcW w:type="dxa" w:w="2160"/>
          </w:tcPr>
          <w:p>
            <w:pPr>
              <w:jc w:val="center"/>
            </w:pPr>
            <w:r>
              <w:rPr>
                <w:sz w:val="20"/>
              </w:rPr>
              <w:t>120</w:t>
            </w:r>
          </w:p>
        </w:tc>
      </w:tr>
      <w:tr>
        <w:tc>
          <w:tcPr>
            <w:tcW w:type="dxa" w:w="2160"/>
          </w:tcPr>
          <w:p>
            <w:pPr>
              <w:jc w:val="center"/>
            </w:pPr>
            <w:r>
              <w:rPr>
                <w:sz w:val="20"/>
              </w:rPr>
              <w:t>15</w:t>
            </w:r>
          </w:p>
        </w:tc>
        <w:tc>
          <w:tcPr>
            <w:tcW w:type="dxa" w:w="2160"/>
          </w:tcPr>
          <w:p>
            <w:pPr>
              <w:jc w:val="center"/>
            </w:pPr>
            <w:r>
              <w:rPr>
                <w:sz w:val="20"/>
              </w:rPr>
              <w:t>其他建材</w:t>
            </w:r>
          </w:p>
        </w:tc>
        <w:tc>
          <w:tcPr>
            <w:tcW w:type="dxa" w:w="2160"/>
          </w:tcPr>
          <w:p>
            <w:pPr>
              <w:jc w:val="center"/>
            </w:pPr>
            <w:r>
              <w:rPr>
                <w:sz w:val="20"/>
              </w:rPr>
            </w:r>
          </w:p>
        </w:tc>
        <w:tc>
          <w:tcPr>
            <w:tcW w:type="dxa" w:w="2160"/>
          </w:tcPr>
          <w:p>
            <w:pPr>
              <w:jc w:val="center"/>
            </w:pPr>
            <w:r>
              <w:rPr>
                <w:sz w:val="20"/>
              </w:rPr>
            </w:r>
          </w:p>
        </w:tc>
      </w:tr>
    </w:tbl>
    <w:p/>
    <w:p>
      <w:r>
        <w:t>注：以上碳排放因子数据为缺省值，如有经第三方审核的建材碳足迹数据，应优先采用实测数据。</w:t>
      </w:r>
    </w:p>
    <w:p>
      <w:r>
        <w:br w:type="page"/>
      </w:r>
    </w:p>
    <w:p>
      <w:pPr>
        <w:pStyle w:val="Heading1"/>
      </w:pPr>
      <w:r>
        <w:t>报告签署页</w:t>
      </w:r>
    </w:p>
    <w:p/>
    <w:p/>
    <w:tbl>
      <w:tblPr>
        <w:tblW w:type="auto" w:w="0"/>
        <w:jc w:val="center"/>
        <w:tblLook w:firstColumn="1" w:firstRow="1" w:lastColumn="0" w:lastRow="0" w:noHBand="0" w:noVBand="1" w:val="04A0"/>
      </w:tblPr>
      <w:tblGrid>
        <w:gridCol w:w="4320"/>
        <w:gridCol w:w="4320"/>
      </w:tblGrid>
      <w:tr>
        <w:tc>
          <w:tcPr>
            <w:tcW w:type="dxa" w:w="4320"/>
          </w:tcPr>
          <w:p>
            <w:pPr>
              <w:jc w:val="center"/>
            </w:pPr>
            <w:r>
              <w:rPr>
                <w:b/>
              </w:rPr>
              <w:t>编制人</w:t>
            </w:r>
          </w:p>
        </w:tc>
        <w:tc>
          <w:tcPr>
            <w:tcW w:type="dxa" w:w="4320"/>
          </w:tcPr>
          <w:p>
            <w:pPr>
              <w:jc w:val="center"/>
            </w:pPr>
            <w:r>
              <w:t>________________</w:t>
            </w:r>
          </w:p>
        </w:tc>
      </w:tr>
      <w:tr>
        <w:tc>
          <w:tcPr>
            <w:tcW w:type="dxa" w:w="4320"/>
          </w:tcPr>
          <w:p>
            <w:pPr>
              <w:jc w:val="center"/>
            </w:pPr>
            <w:r>
              <w:rPr>
                <w:b/>
              </w:rPr>
              <w:t>审核人</w:t>
            </w:r>
          </w:p>
        </w:tc>
        <w:tc>
          <w:tcPr>
            <w:tcW w:type="dxa" w:w="4320"/>
          </w:tcPr>
          <w:p>
            <w:pPr>
              <w:jc w:val="center"/>
            </w:pPr>
            <w:r>
              <w:t>________________</w:t>
            </w:r>
          </w:p>
        </w:tc>
      </w:tr>
      <w:tr>
        <w:tc>
          <w:tcPr>
            <w:tcW w:type="dxa" w:w="4320"/>
          </w:tcPr>
          <w:p>
            <w:pPr>
              <w:jc w:val="center"/>
            </w:pPr>
            <w:r>
              <w:rPr>
                <w:b/>
              </w:rPr>
              <w:t>批准人</w:t>
            </w:r>
          </w:p>
        </w:tc>
        <w:tc>
          <w:tcPr>
            <w:tcW w:type="dxa" w:w="4320"/>
          </w:tcPr>
          <w:p>
            <w:pPr>
              <w:jc w:val="center"/>
            </w:pPr>
            <w:r>
              <w:t>________________</w:t>
            </w:r>
          </w:p>
        </w:tc>
      </w:tr>
      <w:tr>
        <w:tc>
          <w:tcPr>
            <w:tcW w:type="dxa" w:w="4320"/>
          </w:tcPr>
          <w:p>
            <w:pPr>
              <w:jc w:val="center"/>
            </w:pPr>
            <w:r>
              <w:rPr>
                <w:b/>
              </w:rPr>
              <w:t>编制单位（盖章）</w:t>
            </w:r>
          </w:p>
        </w:tc>
        <w:tc>
          <w:tcPr>
            <w:tcW w:type="dxa" w:w="4320"/>
          </w:tcPr>
          <w:p>
            <w:pPr>
              <w:jc w:val="center"/>
            </w:pPr>
            <w:r/>
          </w:p>
        </w:tc>
      </w:tr>
      <w:tr>
        <w:tc>
          <w:tcPr>
            <w:tcW w:type="dxa" w:w="4320"/>
          </w:tcPr>
          <w:p>
            <w:pPr>
              <w:jc w:val="center"/>
            </w:pPr>
            <w:r>
              <w:rPr>
                <w:b/>
              </w:rPr>
              <w:t>日 期</w:t>
            </w:r>
          </w:p>
        </w:tc>
        <w:tc>
          <w:tcPr>
            <w:tcW w:type="dxa" w:w="4320"/>
          </w:tcPr>
          <w:p>
            <w:pPr>
              <w:jc w:val="center"/>
            </w:pPr>
            <w:r>
              <w:t>______年____月____日</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微软雅黑" w:hAnsi="微软雅黑" w:eastAsia="微软雅黑"/>
      <w:color w:val="333333"/>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微软雅黑" w:hAnsi="微软雅黑" w:eastAsia="微软雅黑"/>
      <w:b/>
      <w:bCs/>
      <w:color w:val="1F4E79"/>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微软雅黑" w:hAnsi="微软雅黑" w:eastAsia="微软雅黑"/>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微软雅黑" w:hAnsi="微软雅黑" w:eastAsia="微软雅黑"/>
      <w:b/>
      <w:bCs/>
      <w:color w:val="1F4E79"/>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