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215AB" w14:textId="24706908" w:rsidR="000006D7" w:rsidRDefault="000006D7" w:rsidP="000351B9"/>
    <w:p w14:paraId="49A9A96A" w14:textId="77777777" w:rsidR="000006D7" w:rsidRDefault="000006D7" w:rsidP="000351B9"/>
    <w:p w14:paraId="0CD53103" w14:textId="77777777" w:rsidR="000006D7" w:rsidRDefault="000006D7" w:rsidP="000351B9"/>
    <w:p w14:paraId="69C5E9F9" w14:textId="77777777" w:rsidR="000006D7" w:rsidRPr="00D93499" w:rsidRDefault="000006D7" w:rsidP="000351B9"/>
    <w:p w14:paraId="68ADE3E6" w14:textId="77777777" w:rsidR="000006D7" w:rsidRDefault="000006D7" w:rsidP="000351B9"/>
    <w:p w14:paraId="720CE4B7" w14:textId="77777777" w:rsidR="000006D7" w:rsidRDefault="000006D7" w:rsidP="000351B9"/>
    <w:p w14:paraId="73AF2B7A" w14:textId="77777777" w:rsidR="000006D7" w:rsidRDefault="000006D7" w:rsidP="000351B9"/>
    <w:p w14:paraId="2223CFD9" w14:textId="77777777" w:rsidR="000006D7" w:rsidRDefault="000006D7" w:rsidP="000351B9"/>
    <w:p w14:paraId="1668ADE0" w14:textId="77777777" w:rsidR="00AA1029" w:rsidRDefault="00AA1029" w:rsidP="000351B9"/>
    <w:p w14:paraId="52E97A4B" w14:textId="428C7FDF" w:rsidR="000006D7" w:rsidRDefault="00AA1029" w:rsidP="00AA1029">
      <w:r>
        <w:t>РЕАЛИЗАЦИЯ В ПЛИС ФОРМИРОВАТЕЛЯ ФАЗОМАНИПУЛИРОВАННОГО ЛЧМ СИГНАЛА С ИСТОЧНИКОМ ИНФОРМАЦИОННЫХ ДАННЫХ НА ОСНОВЕ КОДА ГОЛДА</w:t>
      </w:r>
    </w:p>
    <w:p w14:paraId="62056D81" w14:textId="77777777" w:rsidR="000006D7" w:rsidRDefault="000006D7" w:rsidP="000351B9"/>
    <w:p w14:paraId="0546DB0A" w14:textId="77777777" w:rsidR="000006D7" w:rsidRDefault="000006D7" w:rsidP="000351B9"/>
    <w:p w14:paraId="0A4DB4B3" w14:textId="77777777" w:rsidR="000006D7" w:rsidRDefault="000006D7" w:rsidP="000351B9"/>
    <w:p w14:paraId="6219F4FE" w14:textId="77777777" w:rsidR="000006D7" w:rsidRDefault="000006D7" w:rsidP="000351B9"/>
    <w:p w14:paraId="2CECF0D6" w14:textId="77777777" w:rsidR="00F8268E" w:rsidRDefault="00F8268E" w:rsidP="000351B9"/>
    <w:p w14:paraId="21FD6410" w14:textId="77777777" w:rsidR="00F8268E" w:rsidRDefault="00F8268E" w:rsidP="00AA1029">
      <w:bookmarkStart w:id="0" w:name="_Hlk227606941"/>
    </w:p>
    <w:p w14:paraId="3C618C3C" w14:textId="77777777" w:rsidR="00F8268E" w:rsidRDefault="00F8268E" w:rsidP="00AA1029"/>
    <w:p w14:paraId="5324852B" w14:textId="77777777" w:rsidR="00F8268E" w:rsidRDefault="00F8268E" w:rsidP="00AA1029"/>
    <w:p w14:paraId="74A5C889" w14:textId="77777777" w:rsidR="00AA1029" w:rsidRDefault="00AA1029" w:rsidP="00AA1029"/>
    <w:p w14:paraId="247866FB" w14:textId="77777777" w:rsidR="00AA1029" w:rsidRDefault="00AA1029" w:rsidP="00AA1029"/>
    <w:p w14:paraId="162B93A9" w14:textId="77777777" w:rsidR="00AA1029" w:rsidRDefault="00AA1029" w:rsidP="00AA1029"/>
    <w:p w14:paraId="60C1D19A" w14:textId="77777777" w:rsidR="00AA1029" w:rsidRDefault="00AA1029" w:rsidP="00AA1029"/>
    <w:p w14:paraId="4AFA0187" w14:textId="77777777" w:rsidR="00AA1029" w:rsidRDefault="00AA1029" w:rsidP="00AA1029"/>
    <w:p w14:paraId="0F525B5B" w14:textId="77777777" w:rsidR="00AA1029" w:rsidRDefault="00AA1029" w:rsidP="00AA1029"/>
    <w:p w14:paraId="1535571E" w14:textId="77777777" w:rsidR="00AA1029" w:rsidRDefault="00AA1029" w:rsidP="00AA1029"/>
    <w:p w14:paraId="71D98B67" w14:textId="77777777" w:rsidR="00AA1029" w:rsidRDefault="00AA1029" w:rsidP="00AA1029"/>
    <w:p w14:paraId="5F3DF414" w14:textId="5D615537" w:rsidR="00AA1029" w:rsidRDefault="00AA1029" w:rsidP="00AA1029">
      <w:r>
        <w:t>Москва – 2026</w:t>
      </w:r>
    </w:p>
    <w:p w14:paraId="67CA8CB8" w14:textId="5100AD18" w:rsidR="00EA7206" w:rsidRDefault="00EA7206" w:rsidP="00EC63D9">
      <w:pPr>
        <w:jc w:val="center"/>
      </w:pPr>
      <w:r>
        <w:br w:type="page"/>
      </w:r>
      <w:bookmarkStart w:id="1" w:name="_Toc228831115"/>
      <w:r w:rsidRPr="00A07CA1">
        <w:rPr>
          <w:rStyle w:val="10"/>
          <w:rFonts w:eastAsia="Calibri"/>
        </w:rPr>
        <w:lastRenderedPageBreak/>
        <w:t>ОГЛАВЛЕНИЕ</w:t>
      </w:r>
      <w:bookmarkEnd w:id="0"/>
      <w:bookmarkEnd w:id="1"/>
    </w:p>
    <w:sdt>
      <w:sdtPr>
        <w:rPr>
          <w:rFonts w:ascii="Times New Roman" w:eastAsia="Calibri" w:hAnsi="Times New Roman" w:cs="Times New Roman"/>
          <w:color w:val="auto"/>
          <w:sz w:val="28"/>
          <w:szCs w:val="22"/>
          <w:lang w:eastAsia="en-US"/>
        </w:rPr>
        <w:id w:val="-1221205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7306D9" w14:textId="7F188071" w:rsidR="00EC63D9" w:rsidRDefault="00EC63D9">
          <w:pPr>
            <w:pStyle w:val="af"/>
          </w:pPr>
        </w:p>
        <w:p w14:paraId="6C731F33" w14:textId="322F8490" w:rsidR="00EC63D9" w:rsidRDefault="00EC63D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8831115" w:history="1">
            <w:r w:rsidRPr="001B742F">
              <w:rPr>
                <w:rStyle w:val="ae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_Toc228831115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C929" w14:textId="0949B3C0" w:rsidR="00EC63D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28831116" w:history="1">
            <w:r w:rsidR="00EC63D9" w:rsidRPr="001B742F">
              <w:rPr>
                <w:rStyle w:val="ae"/>
                <w:noProof/>
              </w:rPr>
              <w:t>ВВЕДЕНИЕ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_Toc228831116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5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42B1F772" w14:textId="6349156B" w:rsidR="00EC63D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28831117" w:history="1">
            <w:r w:rsidR="00EC63D9" w:rsidRPr="001B742F">
              <w:rPr>
                <w:rStyle w:val="ae"/>
                <w:noProof/>
              </w:rPr>
              <w:t>ГЛАВА 1. ТЕОРЕТИЧЕСКИЕ ОСНОВЫ АЛГОРИТМА РАБОТЫ ПЕРЕДАТЧИКА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_Toc228831117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10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406EAA2E" w14:textId="5767317D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18" w:history="1">
            <w:r w:rsidR="00EC63D9" w:rsidRPr="001B742F">
              <w:rPr>
                <w:rStyle w:val="ae"/>
              </w:rPr>
              <w:t>1.1 Общая блок-схема алгоритма работы передатчика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_Toc228831118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10</w:t>
            </w:r>
            <w:r w:rsidR="00EC63D9">
              <w:rPr>
                <w:webHidden/>
              </w:rPr>
              <w:fldChar w:fldCharType="end"/>
            </w:r>
          </w:hyperlink>
        </w:p>
        <w:p w14:paraId="70837169" w14:textId="04477E45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19" w:history="1">
            <w:r w:rsidR="00EC63D9" w:rsidRPr="001B742F">
              <w:rPr>
                <w:rStyle w:val="ae"/>
              </w:rPr>
              <w:t>1.2 Параметры передатчика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_Toc228831119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12</w:t>
            </w:r>
            <w:r w:rsidR="00EC63D9">
              <w:rPr>
                <w:webHidden/>
              </w:rPr>
              <w:fldChar w:fldCharType="end"/>
            </w:r>
          </w:hyperlink>
        </w:p>
        <w:p w14:paraId="7DA2CD04" w14:textId="04D66E27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0" w:history="1">
            <w:r w:rsidR="00EC63D9" w:rsidRPr="001B742F">
              <w:rPr>
                <w:rStyle w:val="ae"/>
              </w:rPr>
              <w:t>1.2.1 Расчет параметров передатчика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_Toc228831120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12</w:t>
            </w:r>
            <w:r w:rsidR="00EC63D9">
              <w:rPr>
                <w:webHidden/>
              </w:rPr>
              <w:fldChar w:fldCharType="end"/>
            </w:r>
          </w:hyperlink>
        </w:p>
        <w:p w14:paraId="69A006AA" w14:textId="60F952E3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1" w:history="1">
            <w:r w:rsidR="00EC63D9" w:rsidRPr="001B742F">
              <w:rPr>
                <w:rStyle w:val="ae"/>
              </w:rPr>
              <w:t>1.3. Псевдослучайные последовательности и код Голда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_Toc228831121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14</w:t>
            </w:r>
            <w:r w:rsidR="00EC63D9">
              <w:rPr>
                <w:webHidden/>
              </w:rPr>
              <w:fldChar w:fldCharType="end"/>
            </w:r>
          </w:hyperlink>
        </w:p>
        <w:p w14:paraId="3B2C9D79" w14:textId="53084DE3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2" w:history="1">
            <w:r w:rsidR="00EC63D9" w:rsidRPr="001B742F">
              <w:rPr>
                <w:rStyle w:val="ae"/>
              </w:rPr>
              <w:t>1.3.1</w:t>
            </w:r>
            <w:r w:rsidR="00EC63D9" w:rsidRPr="001B742F">
              <w:rPr>
                <w:rStyle w:val="ae"/>
                <w:rFonts w:ascii="Segoe UI" w:eastAsia="Times New Roman" w:hAnsi="Segoe UI" w:cs="Segoe UI"/>
                <w:lang w:eastAsia="ru-RU"/>
              </w:rPr>
              <w:t xml:space="preserve"> </w:t>
            </w:r>
            <w:r w:rsidR="00EC63D9" w:rsidRPr="001B742F">
              <w:rPr>
                <w:rStyle w:val="ae"/>
              </w:rPr>
              <w:t>Определение и свойства псевдослучайных последовательностей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_Toc228831122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14</w:t>
            </w:r>
            <w:r w:rsidR="00EC63D9">
              <w:rPr>
                <w:webHidden/>
              </w:rPr>
              <w:fldChar w:fldCharType="end"/>
            </w:r>
          </w:hyperlink>
        </w:p>
        <w:p w14:paraId="39A1EC25" w14:textId="36A70F0B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3" w:history="1">
            <w:r w:rsidR="00EC63D9" w:rsidRPr="001B742F">
              <w:rPr>
                <w:rStyle w:val="ae"/>
              </w:rPr>
              <w:t>1.3.2. Автокорреляционная функция (АКФ) и ее значение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_Toc228831123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15</w:t>
            </w:r>
            <w:r w:rsidR="00EC63D9">
              <w:rPr>
                <w:webHidden/>
              </w:rPr>
              <w:fldChar w:fldCharType="end"/>
            </w:r>
          </w:hyperlink>
        </w:p>
        <w:p w14:paraId="13ED2255" w14:textId="0302417E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4" w:history="1">
            <w:r w:rsidR="00EC63D9" w:rsidRPr="001B742F">
              <w:rPr>
                <w:rStyle w:val="ae"/>
              </w:rPr>
              <w:t>1.3.3 Линейные рекуррентные последовательности (ЛРП)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_Toc228831124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16</w:t>
            </w:r>
            <w:r w:rsidR="00EC63D9">
              <w:rPr>
                <w:webHidden/>
              </w:rPr>
              <w:fldChar w:fldCharType="end"/>
            </w:r>
          </w:hyperlink>
        </w:p>
        <w:p w14:paraId="0B4AD705" w14:textId="289E1363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5" w:history="1">
            <w:r w:rsidR="00EC63D9" w:rsidRPr="001B742F">
              <w:rPr>
                <w:rStyle w:val="ae"/>
                <w:noProof/>
              </w:rPr>
              <w:t xml:space="preserve">1.3.3.1 </w:t>
            </w:r>
            <w:r w:rsidR="00EC63D9" w:rsidRPr="001B742F">
              <w:rPr>
                <w:rStyle w:val="ae"/>
                <w:noProof/>
                <w:lang w:val="en-US"/>
              </w:rPr>
              <w:t>M</w:t>
            </w:r>
            <w:r w:rsidR="00EC63D9" w:rsidRPr="001B742F">
              <w:rPr>
                <w:rStyle w:val="ae"/>
                <w:noProof/>
              </w:rPr>
              <w:t>-последовательности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_Toc228831125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16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5127A0E0" w14:textId="52C2B047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6" w:history="1">
            <w:r w:rsidR="00EC63D9" w:rsidRPr="001B742F">
              <w:rPr>
                <w:rStyle w:val="ae"/>
                <w:noProof/>
              </w:rPr>
              <w:t>1.3.3.2 Поиск примитивных полиномов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_Toc228831126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17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785384D8" w14:textId="775DC221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7" w:history="1">
            <w:r w:rsidR="00EC63D9" w:rsidRPr="001B742F">
              <w:rPr>
                <w:rStyle w:val="ae"/>
                <w:noProof/>
              </w:rPr>
              <w:t>1</w:t>
            </w:r>
            <w:r w:rsidR="00EC63D9" w:rsidRPr="001B742F">
              <w:rPr>
                <w:rStyle w:val="ae"/>
                <w:noProof/>
                <w:lang w:val="en-US"/>
              </w:rPr>
              <w:t>.3.</w:t>
            </w:r>
            <w:r w:rsidR="00EC63D9" w:rsidRPr="001B742F">
              <w:rPr>
                <w:rStyle w:val="ae"/>
                <w:noProof/>
              </w:rPr>
              <w:t>3</w:t>
            </w:r>
            <w:r w:rsidR="00EC63D9" w:rsidRPr="001B742F">
              <w:rPr>
                <w:rStyle w:val="ae"/>
                <w:noProof/>
                <w:lang w:val="en-US"/>
              </w:rPr>
              <w:t xml:space="preserve">.3 </w:t>
            </w:r>
            <w:r w:rsidR="00EC63D9" w:rsidRPr="001B742F">
              <w:rPr>
                <w:rStyle w:val="ae"/>
                <w:noProof/>
              </w:rPr>
              <w:t>Структурные свойства ЛРП МП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_Toc228831127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18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371C39A5" w14:textId="4A8A37E5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8" w:history="1">
            <w:r w:rsidR="00EC63D9" w:rsidRPr="001B742F">
              <w:rPr>
                <w:rStyle w:val="ae"/>
                <w:lang w:eastAsia="ru-RU"/>
              </w:rPr>
              <w:t>1.3.4 Коды Голда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_Toc228831128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18</w:t>
            </w:r>
            <w:r w:rsidR="00EC63D9">
              <w:rPr>
                <w:webHidden/>
              </w:rPr>
              <w:fldChar w:fldCharType="end"/>
            </w:r>
          </w:hyperlink>
        </w:p>
        <w:p w14:paraId="50DC4D6D" w14:textId="140685DA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29" w:history="1">
            <w:r w:rsidR="00EC63D9" w:rsidRPr="001B742F">
              <w:rPr>
                <w:rStyle w:val="ae"/>
                <w:noProof/>
              </w:rPr>
              <w:t xml:space="preserve">1.3.4.1 Поиск предпочтительных пар </w:t>
            </w:r>
            <w:r w:rsidR="00EC63D9" w:rsidRPr="001B742F">
              <w:rPr>
                <w:rStyle w:val="ae"/>
                <w:noProof/>
                <w:lang w:val="en-US"/>
              </w:rPr>
              <w:t>m</w:t>
            </w:r>
            <w:r w:rsidR="00EC63D9" w:rsidRPr="001B742F">
              <w:rPr>
                <w:rStyle w:val="ae"/>
                <w:noProof/>
              </w:rPr>
              <w:t>-последовательностей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_Toc228831129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19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2E932A50" w14:textId="7ADC8B8A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0" w:history="1">
            <w:r w:rsidR="00EC63D9" w:rsidRPr="001B742F">
              <w:rPr>
                <w:rStyle w:val="ae"/>
              </w:rPr>
              <w:t>1.4. Линейная-частотная модуляция (ЛЧМ) и комбинированные сигналы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_Toc228831130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21</w:t>
            </w:r>
            <w:r w:rsidR="00EC63D9">
              <w:rPr>
                <w:webHidden/>
              </w:rPr>
              <w:fldChar w:fldCharType="end"/>
            </w:r>
          </w:hyperlink>
        </w:p>
        <w:p w14:paraId="5ECAFF20" w14:textId="76BB1980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1" w:history="1">
            <w:r w:rsidR="00EC63D9" w:rsidRPr="001B742F">
              <w:rPr>
                <w:rStyle w:val="ae"/>
                <w:noProof/>
              </w:rPr>
              <w:t>1.4.1 Определение и математическое описание ЛЧМ сигнала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_Toc228831131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21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2CAA5414" w14:textId="39DAD23F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2" w:history="1">
            <w:r w:rsidR="00EC63D9" w:rsidRPr="001B742F">
              <w:rPr>
                <w:rStyle w:val="ae"/>
                <w:lang w:eastAsia="ru-RU"/>
              </w:rPr>
              <w:t>1.4.2 База ЛЧМ-сигнала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_Toc228831132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22</w:t>
            </w:r>
            <w:r w:rsidR="00EC63D9">
              <w:rPr>
                <w:webHidden/>
              </w:rPr>
              <w:fldChar w:fldCharType="end"/>
            </w:r>
          </w:hyperlink>
        </w:p>
        <w:p w14:paraId="1D685ADC" w14:textId="69D72394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3" w:history="1">
            <w:r w:rsidR="00EC63D9" w:rsidRPr="001B742F">
              <w:rPr>
                <w:rStyle w:val="ae"/>
                <w:lang w:eastAsia="ru-RU"/>
              </w:rPr>
              <w:t>1.4.3. Коэффициент сжатия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_Toc228831133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23</w:t>
            </w:r>
            <w:r w:rsidR="00EC63D9">
              <w:rPr>
                <w:webHidden/>
              </w:rPr>
              <w:fldChar w:fldCharType="end"/>
            </w:r>
          </w:hyperlink>
        </w:p>
        <w:p w14:paraId="47726A5C" w14:textId="38D96D41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4" w:history="1">
            <w:r w:rsidR="00EC63D9" w:rsidRPr="001B742F">
              <w:rPr>
                <w:rStyle w:val="ae"/>
                <w:lang w:eastAsia="ru-RU"/>
              </w:rPr>
              <w:t>1.4.4 Преимущества и недостатки ЛЧМ-сигнала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_Toc228831134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23</w:t>
            </w:r>
            <w:r w:rsidR="00EC63D9">
              <w:rPr>
                <w:webHidden/>
              </w:rPr>
              <w:fldChar w:fldCharType="end"/>
            </w:r>
          </w:hyperlink>
        </w:p>
        <w:p w14:paraId="0B672D5B" w14:textId="44F5C5F4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5" w:history="1">
            <w:r w:rsidR="00EC63D9" w:rsidRPr="001B742F">
              <w:rPr>
                <w:rStyle w:val="ae"/>
                <w:lang w:eastAsia="ru-RU"/>
              </w:rPr>
              <w:t>1.4.5. Комбинированные сигналы ЛЧМ-ФМ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_Toc228831135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24</w:t>
            </w:r>
            <w:r w:rsidR="00EC63D9">
              <w:rPr>
                <w:webHidden/>
              </w:rPr>
              <w:fldChar w:fldCharType="end"/>
            </w:r>
          </w:hyperlink>
        </w:p>
        <w:p w14:paraId="1043BF0C" w14:textId="66371855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6" w:history="1">
            <w:r w:rsidR="00EC63D9" w:rsidRPr="001B742F">
              <w:rPr>
                <w:rStyle w:val="ae"/>
                <w:lang w:eastAsia="ru-RU"/>
              </w:rPr>
              <w:t>Выводы по главе 1.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_Toc228831136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27</w:t>
            </w:r>
            <w:r w:rsidR="00EC63D9">
              <w:rPr>
                <w:webHidden/>
              </w:rPr>
              <w:fldChar w:fldCharType="end"/>
            </w:r>
          </w:hyperlink>
        </w:p>
        <w:p w14:paraId="1204F1AD" w14:textId="1AAE0119" w:rsidR="00EC63D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28831137" w:history="1">
            <w:r w:rsidR="00EC63D9" w:rsidRPr="001B742F">
              <w:rPr>
                <w:rStyle w:val="ae"/>
                <w:noProof/>
              </w:rPr>
              <w:t>Глава 2. ПРОГРАММНАЯ РЕАЛИЗАЦИЯ ФОРМИРОВАТЕЛЯ В СРЕДЕ «</w:t>
            </w:r>
            <w:r w:rsidR="00EC63D9" w:rsidRPr="001B742F">
              <w:rPr>
                <w:rStyle w:val="ae"/>
                <w:noProof/>
                <w:lang w:val="en-US"/>
              </w:rPr>
              <w:t>MATLAB</w:t>
            </w:r>
            <w:r w:rsidR="00EC63D9" w:rsidRPr="001B742F">
              <w:rPr>
                <w:rStyle w:val="ae"/>
                <w:noProof/>
              </w:rPr>
              <w:t>».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_Toc228831137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29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62B823CE" w14:textId="0B129F3A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8" w:history="1">
            <w:r w:rsidR="00EC63D9" w:rsidRPr="001B742F">
              <w:rPr>
                <w:rStyle w:val="ae"/>
              </w:rPr>
              <w:t>2.1. Краткая характеристика программного средства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_Toc228831138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29</w:t>
            </w:r>
            <w:r w:rsidR="00EC63D9">
              <w:rPr>
                <w:webHidden/>
              </w:rPr>
              <w:fldChar w:fldCharType="end"/>
            </w:r>
          </w:hyperlink>
        </w:p>
        <w:p w14:paraId="4D428B40" w14:textId="3008FFCF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39" w:history="1">
            <w:r w:rsidR="00EC63D9" w:rsidRPr="001B742F">
              <w:rPr>
                <w:rStyle w:val="ae"/>
              </w:rPr>
              <w:t>2.2. Параметры модели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_Toc228831139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29</w:t>
            </w:r>
            <w:r w:rsidR="00EC63D9">
              <w:rPr>
                <w:webHidden/>
              </w:rPr>
              <w:fldChar w:fldCharType="end"/>
            </w:r>
          </w:hyperlink>
        </w:p>
        <w:p w14:paraId="0CE4E1EE" w14:textId="18A2545C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0" w:history="1">
            <w:r w:rsidR="00EC63D9" w:rsidRPr="001B742F">
              <w:rPr>
                <w:rStyle w:val="ae"/>
              </w:rPr>
              <w:t>2.3 Алгоритм формирования сигнала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_Toc228831140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32</w:t>
            </w:r>
            <w:r w:rsidR="00EC63D9">
              <w:rPr>
                <w:webHidden/>
              </w:rPr>
              <w:fldChar w:fldCharType="end"/>
            </w:r>
          </w:hyperlink>
        </w:p>
        <w:p w14:paraId="43BC2C78" w14:textId="4099A79A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1" w:history="1">
            <w:r w:rsidR="00EC63D9" w:rsidRPr="001B742F">
              <w:rPr>
                <w:rStyle w:val="ae"/>
              </w:rPr>
              <w:t>2.3.1. Инициализация параметров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_Toc228831141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32</w:t>
            </w:r>
            <w:r w:rsidR="00EC63D9">
              <w:rPr>
                <w:webHidden/>
              </w:rPr>
              <w:fldChar w:fldCharType="end"/>
            </w:r>
          </w:hyperlink>
        </w:p>
        <w:p w14:paraId="2502DC99" w14:textId="0EAB64D1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2" w:history="1">
            <w:r w:rsidR="00EC63D9" w:rsidRPr="001B742F">
              <w:rPr>
                <w:rStyle w:val="ae"/>
                <w:lang w:val="en-US"/>
              </w:rPr>
              <w:t xml:space="preserve">2.3.2. </w:t>
            </w:r>
            <w:r w:rsidR="00EC63D9" w:rsidRPr="001B742F">
              <w:rPr>
                <w:rStyle w:val="ae"/>
              </w:rPr>
              <w:t>Формирование фазовой манипуляции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_Toc228831142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33</w:t>
            </w:r>
            <w:r w:rsidR="00EC63D9">
              <w:rPr>
                <w:webHidden/>
              </w:rPr>
              <w:fldChar w:fldCharType="end"/>
            </w:r>
          </w:hyperlink>
        </w:p>
        <w:p w14:paraId="79D5ADB9" w14:textId="2AE4A59C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3" w:history="1">
            <w:r w:rsidR="00EC63D9" w:rsidRPr="001B742F">
              <w:rPr>
                <w:rStyle w:val="ae"/>
              </w:rPr>
              <w:t>2.3.3. Генерация ЛЧМ-сигнала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_Toc228831143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33</w:t>
            </w:r>
            <w:r w:rsidR="00EC63D9">
              <w:rPr>
                <w:webHidden/>
              </w:rPr>
              <w:fldChar w:fldCharType="end"/>
            </w:r>
          </w:hyperlink>
        </w:p>
        <w:p w14:paraId="157691BD" w14:textId="6D89DA47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4" w:history="1">
            <w:r w:rsidR="00EC63D9" w:rsidRPr="001B742F">
              <w:rPr>
                <w:rStyle w:val="ae"/>
              </w:rPr>
              <w:t>2.3.4. Формирование опорной информационной последовательности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_Toc228831144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34</w:t>
            </w:r>
            <w:r w:rsidR="00EC63D9">
              <w:rPr>
                <w:webHidden/>
              </w:rPr>
              <w:fldChar w:fldCharType="end"/>
            </w:r>
          </w:hyperlink>
        </w:p>
        <w:p w14:paraId="00C1B922" w14:textId="602400A9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5" w:history="1">
            <w:r w:rsidR="00EC63D9" w:rsidRPr="001B742F">
              <w:rPr>
                <w:rStyle w:val="ae"/>
              </w:rPr>
              <w:t>2.3.5. Маркировка границ символов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_Toc228831145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34</w:t>
            </w:r>
            <w:r w:rsidR="00EC63D9">
              <w:rPr>
                <w:webHidden/>
              </w:rPr>
              <w:fldChar w:fldCharType="end"/>
            </w:r>
          </w:hyperlink>
        </w:p>
        <w:p w14:paraId="22E80D0B" w14:textId="35CEA6F9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6" w:history="1">
            <w:r w:rsidR="00EC63D9" w:rsidRPr="001B742F">
              <w:rPr>
                <w:rStyle w:val="ae"/>
              </w:rPr>
              <w:t>2.3.6. Построение осциллограмм и спектра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_Toc228831146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34</w:t>
            </w:r>
            <w:r w:rsidR="00EC63D9">
              <w:rPr>
                <w:webHidden/>
              </w:rPr>
              <w:fldChar w:fldCharType="end"/>
            </w:r>
          </w:hyperlink>
        </w:p>
        <w:p w14:paraId="3B49219C" w14:textId="1950224B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7" w:history="1">
            <w:r w:rsidR="00EC63D9" w:rsidRPr="001B742F">
              <w:rPr>
                <w:rStyle w:val="ae"/>
              </w:rPr>
              <w:t>2.4 Результаты моделирования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_Toc228831147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35</w:t>
            </w:r>
            <w:r w:rsidR="00EC63D9">
              <w:rPr>
                <w:webHidden/>
              </w:rPr>
              <w:fldChar w:fldCharType="end"/>
            </w:r>
          </w:hyperlink>
        </w:p>
        <w:p w14:paraId="7F9B2F01" w14:textId="66AD9651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8" w:history="1">
            <w:r w:rsidR="00EC63D9" w:rsidRPr="001B742F">
              <w:rPr>
                <w:rStyle w:val="ae"/>
              </w:rPr>
              <w:t>2</w:t>
            </w:r>
            <w:r w:rsidR="00EC63D9" w:rsidRPr="001B742F">
              <w:rPr>
                <w:rStyle w:val="ae"/>
                <w:lang w:val="en-US"/>
              </w:rPr>
              <w:t xml:space="preserve">.4.1. </w:t>
            </w:r>
            <w:r w:rsidR="00EC63D9" w:rsidRPr="001B742F">
              <w:rPr>
                <w:rStyle w:val="ae"/>
              </w:rPr>
              <w:t>Осциллограмма сигнала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_Toc228831148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35</w:t>
            </w:r>
            <w:r w:rsidR="00EC63D9">
              <w:rPr>
                <w:webHidden/>
              </w:rPr>
              <w:fldChar w:fldCharType="end"/>
            </w:r>
          </w:hyperlink>
        </w:p>
        <w:p w14:paraId="7F672CE6" w14:textId="5D875A69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49" w:history="1">
            <w:r w:rsidR="00EC63D9" w:rsidRPr="001B742F">
              <w:rPr>
                <w:rStyle w:val="ae"/>
                <w:lang w:val="en-US"/>
              </w:rPr>
              <w:t xml:space="preserve">2.4.2. </w:t>
            </w:r>
            <w:r w:rsidR="00EC63D9" w:rsidRPr="001B742F">
              <w:rPr>
                <w:rStyle w:val="ae"/>
              </w:rPr>
              <w:t>Анализ спектра сигнала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_Toc228831149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37</w:t>
            </w:r>
            <w:r w:rsidR="00EC63D9">
              <w:rPr>
                <w:webHidden/>
              </w:rPr>
              <w:fldChar w:fldCharType="end"/>
            </w:r>
          </w:hyperlink>
        </w:p>
        <w:p w14:paraId="3432775B" w14:textId="3755EA1B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0" w:history="1">
            <w:r w:rsidR="00EC63D9" w:rsidRPr="001B742F">
              <w:rPr>
                <w:rStyle w:val="ae"/>
              </w:rPr>
              <w:t>2.5. Выводы по второй главе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_Toc228831150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38</w:t>
            </w:r>
            <w:r w:rsidR="00EC63D9">
              <w:rPr>
                <w:webHidden/>
              </w:rPr>
              <w:fldChar w:fldCharType="end"/>
            </w:r>
          </w:hyperlink>
        </w:p>
        <w:p w14:paraId="0F19A505" w14:textId="664D1631" w:rsidR="00EC63D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28831151" w:history="1">
            <w:r w:rsidR="00EC63D9" w:rsidRPr="001B742F">
              <w:rPr>
                <w:rStyle w:val="ae"/>
                <w:noProof/>
              </w:rPr>
              <w:t>ГЛАВА 3. Реализация формирователя на ПЛИС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_Toc228831151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39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65DC64D1" w14:textId="1BE93A2D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2" w:history="1">
            <w:r w:rsidR="00EC63D9" w:rsidRPr="001B742F">
              <w:rPr>
                <w:rStyle w:val="ae"/>
              </w:rPr>
              <w:t>3.1. Блок-схема формирователя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_Toc228831152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39</w:t>
            </w:r>
            <w:r w:rsidR="00EC63D9">
              <w:rPr>
                <w:webHidden/>
              </w:rPr>
              <w:fldChar w:fldCharType="end"/>
            </w:r>
          </w:hyperlink>
        </w:p>
        <w:p w14:paraId="53148203" w14:textId="3665AB22" w:rsidR="00EC63D9" w:rsidRDefault="00000000">
          <w:pPr>
            <w:pStyle w:val="23"/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3" w:history="1">
            <w:r w:rsidR="00EC63D9" w:rsidRPr="001B742F">
              <w:rPr>
                <w:rStyle w:val="ae"/>
              </w:rPr>
              <w:t>3.1.1. Модуль генерации ЛЧМ ФМ2 сигнала DDS_control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_Toc228831153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41</w:t>
            </w:r>
            <w:r w:rsidR="00EC63D9">
              <w:rPr>
                <w:webHidden/>
              </w:rPr>
              <w:fldChar w:fldCharType="end"/>
            </w:r>
          </w:hyperlink>
        </w:p>
        <w:p w14:paraId="54CC8FFF" w14:textId="721EF2EC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4" w:history="1">
            <w:r w:rsidR="00EC63D9" w:rsidRPr="001B742F">
              <w:rPr>
                <w:rStyle w:val="ae"/>
                <w:noProof/>
                <w:lang w:val="en-US"/>
              </w:rPr>
              <w:t xml:space="preserve">3.1.1.1 IP </w:t>
            </w:r>
            <w:r w:rsidR="00EC63D9" w:rsidRPr="001B742F">
              <w:rPr>
                <w:rStyle w:val="ae"/>
                <w:noProof/>
              </w:rPr>
              <w:t>ядро</w:t>
            </w:r>
            <w:r w:rsidR="00EC63D9" w:rsidRPr="001B742F">
              <w:rPr>
                <w:rStyle w:val="ae"/>
                <w:noProof/>
                <w:lang w:val="en-US"/>
              </w:rPr>
              <w:t xml:space="preserve"> DDS_Compiler v6.0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_Toc228831154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42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46BCFA7C" w14:textId="285EACC4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5" w:history="1">
            <w:r w:rsidR="00EC63D9" w:rsidRPr="001B742F">
              <w:rPr>
                <w:rStyle w:val="ae"/>
                <w:noProof/>
              </w:rPr>
              <w:t xml:space="preserve">3.1.1.2 Параметры блока </w:t>
            </w:r>
            <w:r w:rsidR="00EC63D9" w:rsidRPr="001B742F">
              <w:rPr>
                <w:rStyle w:val="ae"/>
                <w:noProof/>
                <w:lang w:val="en-US"/>
              </w:rPr>
              <w:t>DDS</w:t>
            </w:r>
            <w:r w:rsidR="00EC63D9" w:rsidRPr="001B742F">
              <w:rPr>
                <w:rStyle w:val="ae"/>
                <w:noProof/>
              </w:rPr>
              <w:t xml:space="preserve"> </w:t>
            </w:r>
            <w:r w:rsidR="00EC63D9" w:rsidRPr="001B742F">
              <w:rPr>
                <w:rStyle w:val="ae"/>
                <w:noProof/>
                <w:lang w:val="en-US"/>
              </w:rPr>
              <w:t>Compiler</w:t>
            </w:r>
            <w:r w:rsidR="00EC63D9" w:rsidRPr="001B742F">
              <w:rPr>
                <w:rStyle w:val="ae"/>
                <w:noProof/>
              </w:rPr>
              <w:t xml:space="preserve"> </w:t>
            </w:r>
            <w:r w:rsidR="00EC63D9" w:rsidRPr="001B742F">
              <w:rPr>
                <w:rStyle w:val="ae"/>
                <w:noProof/>
                <w:lang w:val="en-US"/>
              </w:rPr>
              <w:t>v</w:t>
            </w:r>
            <w:r w:rsidR="00EC63D9" w:rsidRPr="001B742F">
              <w:rPr>
                <w:rStyle w:val="ae"/>
                <w:noProof/>
              </w:rPr>
              <w:t>6.0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_Toc228831155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43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5AE24083" w14:textId="27FE6640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6" w:history="1">
            <w:r w:rsidR="00EC63D9" w:rsidRPr="001B742F">
              <w:rPr>
                <w:rStyle w:val="ae"/>
                <w:noProof/>
              </w:rPr>
              <w:t xml:space="preserve">3.1.1.3. Расчет параметров для </w:t>
            </w:r>
            <w:r w:rsidR="00EC63D9" w:rsidRPr="001B742F">
              <w:rPr>
                <w:rStyle w:val="ae"/>
                <w:noProof/>
                <w:lang w:val="en-US"/>
              </w:rPr>
              <w:t>DDS</w:t>
            </w:r>
            <w:r w:rsidR="00EC63D9" w:rsidRPr="001B742F">
              <w:rPr>
                <w:rStyle w:val="ae"/>
                <w:noProof/>
              </w:rPr>
              <w:t xml:space="preserve"> </w:t>
            </w:r>
            <w:r w:rsidR="00EC63D9" w:rsidRPr="001B742F">
              <w:rPr>
                <w:rStyle w:val="ae"/>
                <w:noProof/>
                <w:lang w:val="en-US"/>
              </w:rPr>
              <w:t>Compiler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_Toc228831156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49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34D1B6C9" w14:textId="14D37787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7" w:history="1">
            <w:r w:rsidR="00EC63D9" w:rsidRPr="001B742F">
              <w:rPr>
                <w:rStyle w:val="ae"/>
                <w:noProof/>
              </w:rPr>
              <w:t xml:space="preserve">3.1.1.4. </w:t>
            </w:r>
            <w:r w:rsidR="00EC63D9" w:rsidRPr="001B742F">
              <w:rPr>
                <w:rStyle w:val="ae"/>
                <w:noProof/>
                <w:lang w:val="en-US"/>
              </w:rPr>
              <w:t>IP</w:t>
            </w:r>
            <w:r w:rsidR="00EC63D9" w:rsidRPr="001B742F">
              <w:rPr>
                <w:rStyle w:val="ae"/>
                <w:noProof/>
              </w:rPr>
              <w:t xml:space="preserve"> ядро генерации тактового сигнала </w:t>
            </w:r>
            <w:r w:rsidR="00EC63D9" w:rsidRPr="001B742F">
              <w:rPr>
                <w:rStyle w:val="ae"/>
                <w:noProof/>
                <w:lang w:val="en-US"/>
              </w:rPr>
              <w:t>Clocking</w:t>
            </w:r>
            <w:r w:rsidR="00EC63D9" w:rsidRPr="001B742F">
              <w:rPr>
                <w:rStyle w:val="ae"/>
                <w:noProof/>
              </w:rPr>
              <w:t xml:space="preserve"> </w:t>
            </w:r>
            <w:r w:rsidR="00EC63D9" w:rsidRPr="001B742F">
              <w:rPr>
                <w:rStyle w:val="ae"/>
                <w:noProof/>
                <w:lang w:val="en-US"/>
              </w:rPr>
              <w:t>Wizard</w:t>
            </w:r>
            <w:r w:rsidR="00EC63D9" w:rsidRPr="001B742F">
              <w:rPr>
                <w:rStyle w:val="ae"/>
                <w:noProof/>
              </w:rPr>
              <w:t>.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_Toc228831157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51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6C5E04A6" w14:textId="1CDE3304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8" w:history="1">
            <w:r w:rsidR="00EC63D9" w:rsidRPr="001B742F">
              <w:rPr>
                <w:rStyle w:val="ae"/>
                <w:noProof/>
              </w:rPr>
              <w:t xml:space="preserve">3.1.1.5 Модуль проверки </w:t>
            </w:r>
            <w:r w:rsidR="00EC63D9" w:rsidRPr="001B742F">
              <w:rPr>
                <w:rStyle w:val="ae"/>
                <w:noProof/>
                <w:lang w:val="en-US"/>
              </w:rPr>
              <w:t>DDS</w:t>
            </w:r>
            <w:r w:rsidR="00EC63D9" w:rsidRPr="001B742F">
              <w:rPr>
                <w:rStyle w:val="ae"/>
                <w:noProof/>
              </w:rPr>
              <w:t>_</w:t>
            </w:r>
            <w:r w:rsidR="00EC63D9" w:rsidRPr="001B742F">
              <w:rPr>
                <w:rStyle w:val="ae"/>
                <w:noProof/>
                <w:lang w:val="en-US"/>
              </w:rPr>
              <w:t>Control</w:t>
            </w:r>
            <w:r w:rsidR="00EC63D9" w:rsidRPr="001B742F">
              <w:rPr>
                <w:rStyle w:val="ae"/>
                <w:noProof/>
              </w:rPr>
              <w:t>_</w:t>
            </w:r>
            <w:r w:rsidR="00EC63D9" w:rsidRPr="001B742F">
              <w:rPr>
                <w:rStyle w:val="ae"/>
                <w:noProof/>
                <w:lang w:val="en-US"/>
              </w:rPr>
              <w:t>testbench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_Toc228831158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56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6DE54704" w14:textId="2BBD7F62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59" w:history="1">
            <w:r w:rsidR="00EC63D9" w:rsidRPr="001B742F">
              <w:rPr>
                <w:rStyle w:val="ae"/>
                <w:lang w:eastAsia="ru-RU"/>
              </w:rPr>
              <w:t xml:space="preserve">3.1.2 Модуль генерации кода Голда </w:t>
            </w:r>
            <w:r w:rsidR="00EC63D9" w:rsidRPr="001B742F">
              <w:rPr>
                <w:rStyle w:val="ae"/>
                <w:lang w:val="en-US" w:eastAsia="ru-RU"/>
              </w:rPr>
              <w:t>Gold</w:t>
            </w:r>
            <w:r w:rsidR="00EC63D9" w:rsidRPr="001B742F">
              <w:rPr>
                <w:rStyle w:val="ae"/>
                <w:lang w:eastAsia="ru-RU"/>
              </w:rPr>
              <w:t>_</w:t>
            </w:r>
            <w:r w:rsidR="00EC63D9" w:rsidRPr="001B742F">
              <w:rPr>
                <w:rStyle w:val="ae"/>
                <w:lang w:val="en-US" w:eastAsia="ru-RU"/>
              </w:rPr>
              <w:t>Code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_Toc228831159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60</w:t>
            </w:r>
            <w:r w:rsidR="00EC63D9">
              <w:rPr>
                <w:webHidden/>
              </w:rPr>
              <w:fldChar w:fldCharType="end"/>
            </w:r>
          </w:hyperlink>
        </w:p>
        <w:p w14:paraId="0FE26841" w14:textId="09456522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60" w:history="1">
            <w:r w:rsidR="00EC63D9" w:rsidRPr="001B742F">
              <w:rPr>
                <w:rStyle w:val="ae"/>
                <w:noProof/>
              </w:rPr>
              <w:t xml:space="preserve">3.1.2.1. Выбор полиномов для работы модуля </w:t>
            </w:r>
            <w:r w:rsidR="00EC63D9" w:rsidRPr="001B742F">
              <w:rPr>
                <w:rStyle w:val="ae"/>
                <w:noProof/>
                <w:lang w:val="en-US"/>
              </w:rPr>
              <w:t>Gold</w:t>
            </w:r>
            <w:r w:rsidR="00EC63D9" w:rsidRPr="001B742F">
              <w:rPr>
                <w:rStyle w:val="ae"/>
                <w:noProof/>
              </w:rPr>
              <w:t>_</w:t>
            </w:r>
            <w:r w:rsidR="00EC63D9" w:rsidRPr="001B742F">
              <w:rPr>
                <w:rStyle w:val="ae"/>
                <w:noProof/>
                <w:lang w:val="en-US"/>
              </w:rPr>
              <w:t>Code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_Toc228831160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61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7BC64C91" w14:textId="72A784A0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61" w:history="1">
            <w:r w:rsidR="00EC63D9" w:rsidRPr="001B742F">
              <w:rPr>
                <w:rStyle w:val="ae"/>
                <w:noProof/>
              </w:rPr>
              <w:t xml:space="preserve">3.1.2.2. Модуль проверки </w:t>
            </w:r>
            <w:r w:rsidR="00EC63D9" w:rsidRPr="001B742F">
              <w:rPr>
                <w:rStyle w:val="ae"/>
                <w:noProof/>
                <w:lang w:val="en-US"/>
              </w:rPr>
              <w:t>Gold</w:t>
            </w:r>
            <w:r w:rsidR="00EC63D9" w:rsidRPr="001B742F">
              <w:rPr>
                <w:rStyle w:val="ae"/>
                <w:noProof/>
              </w:rPr>
              <w:t>_</w:t>
            </w:r>
            <w:r w:rsidR="00EC63D9" w:rsidRPr="001B742F">
              <w:rPr>
                <w:rStyle w:val="ae"/>
                <w:noProof/>
                <w:lang w:val="en-US"/>
              </w:rPr>
              <w:t>Code</w:t>
            </w:r>
            <w:r w:rsidR="00EC63D9" w:rsidRPr="001B742F">
              <w:rPr>
                <w:rStyle w:val="ae"/>
                <w:noProof/>
              </w:rPr>
              <w:t>_</w:t>
            </w:r>
            <w:r w:rsidR="00EC63D9" w:rsidRPr="001B742F">
              <w:rPr>
                <w:rStyle w:val="ae"/>
                <w:noProof/>
                <w:lang w:val="en-US"/>
              </w:rPr>
              <w:t>testbench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_Toc228831161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62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01745768" w14:textId="205198DA" w:rsidR="00EC63D9" w:rsidRDefault="00000000">
          <w:pPr>
            <w:pStyle w:val="31"/>
            <w:rPr>
              <w:rFonts w:asciiTheme="minorHAnsi" w:eastAsiaTheme="minorEastAsia" w:hAnsiTheme="minorHAnsi" w:cstheme="minorBidi"/>
              <w:i w:val="0"/>
              <w:i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62" w:history="1">
            <w:r w:rsidR="00EC63D9" w:rsidRPr="001B742F">
              <w:rPr>
                <w:rStyle w:val="ae"/>
              </w:rPr>
              <w:t xml:space="preserve">3.1.3. Результирующий модуль </w:t>
            </w:r>
            <w:r w:rsidR="00EC63D9" w:rsidRPr="001B742F">
              <w:rPr>
                <w:rStyle w:val="ae"/>
                <w:lang w:val="en-US"/>
              </w:rPr>
              <w:t>top</w:t>
            </w:r>
            <w:r w:rsidR="00EC63D9" w:rsidRPr="001B742F">
              <w:rPr>
                <w:rStyle w:val="ae"/>
              </w:rPr>
              <w:t>_</w:t>
            </w:r>
            <w:r w:rsidR="00EC63D9" w:rsidRPr="001B742F">
              <w:rPr>
                <w:rStyle w:val="ae"/>
                <w:lang w:val="en-US"/>
              </w:rPr>
              <w:t>module</w:t>
            </w:r>
            <w:r w:rsidR="00EC63D9">
              <w:rPr>
                <w:webHidden/>
              </w:rPr>
              <w:tab/>
            </w:r>
            <w:r w:rsidR="00EC63D9">
              <w:rPr>
                <w:webHidden/>
              </w:rPr>
              <w:fldChar w:fldCharType="begin"/>
            </w:r>
            <w:r w:rsidR="00EC63D9">
              <w:rPr>
                <w:webHidden/>
              </w:rPr>
              <w:instrText xml:space="preserve"> PAGEREF _Toc228831162 \h </w:instrText>
            </w:r>
            <w:r w:rsidR="00EC63D9">
              <w:rPr>
                <w:webHidden/>
              </w:rPr>
            </w:r>
            <w:r w:rsidR="00EC63D9">
              <w:rPr>
                <w:webHidden/>
              </w:rPr>
              <w:fldChar w:fldCharType="separate"/>
            </w:r>
            <w:r w:rsidR="00EC63D9">
              <w:rPr>
                <w:webHidden/>
              </w:rPr>
              <w:t>64</w:t>
            </w:r>
            <w:r w:rsidR="00EC63D9">
              <w:rPr>
                <w:webHidden/>
              </w:rPr>
              <w:fldChar w:fldCharType="end"/>
            </w:r>
          </w:hyperlink>
        </w:p>
        <w:p w14:paraId="6749E6A7" w14:textId="3E031D75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63" w:history="1">
            <w:r w:rsidR="00EC63D9" w:rsidRPr="001B742F">
              <w:rPr>
                <w:rStyle w:val="ae"/>
                <w:noProof/>
              </w:rPr>
              <w:t xml:space="preserve">3.1.3.1. </w:t>
            </w:r>
            <w:r w:rsidR="00EC63D9" w:rsidRPr="001B742F">
              <w:rPr>
                <w:rStyle w:val="ae"/>
                <w:noProof/>
                <w:lang w:val="en-US"/>
              </w:rPr>
              <w:t>IP</w:t>
            </w:r>
            <w:r w:rsidR="00EC63D9" w:rsidRPr="001B742F">
              <w:rPr>
                <w:rStyle w:val="ae"/>
                <w:noProof/>
              </w:rPr>
              <w:t xml:space="preserve">-ядро </w:t>
            </w:r>
            <w:r w:rsidR="00EC63D9" w:rsidRPr="001B742F">
              <w:rPr>
                <w:rStyle w:val="ae"/>
                <w:noProof/>
                <w:lang w:val="en-US"/>
              </w:rPr>
              <w:t>FIFO</w:t>
            </w:r>
            <w:r w:rsidR="00EC63D9" w:rsidRPr="001B742F">
              <w:rPr>
                <w:rStyle w:val="ae"/>
                <w:noProof/>
              </w:rPr>
              <w:t xml:space="preserve"> </w:t>
            </w:r>
            <w:r w:rsidR="00EC63D9" w:rsidRPr="001B742F">
              <w:rPr>
                <w:rStyle w:val="ae"/>
                <w:noProof/>
                <w:lang w:val="en-US"/>
              </w:rPr>
              <w:t>Generator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_Toc228831163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65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19228584" w14:textId="14824390" w:rsidR="00EC63D9" w:rsidRDefault="00000000">
          <w:pPr>
            <w:pStyle w:val="4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831164" w:history="1">
            <w:r w:rsidR="00EC63D9" w:rsidRPr="001B742F">
              <w:rPr>
                <w:rStyle w:val="ae"/>
                <w:noProof/>
              </w:rPr>
              <w:t>3.1.3.2 Результаты симуляции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_Toc228831164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67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5C68C6A8" w14:textId="4FDAFD92" w:rsidR="00EC63D9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ru-RU"/>
              <w14:ligatures w14:val="standardContextual"/>
            </w:rPr>
          </w:pPr>
          <w:hyperlink w:anchor="_Toc228831165" w:history="1">
            <w:r w:rsidR="00EC63D9" w:rsidRPr="001B742F">
              <w:rPr>
                <w:rStyle w:val="ae"/>
                <w:noProof/>
              </w:rPr>
              <w:t>ЗАКЛЮЧЕНИЕ</w:t>
            </w:r>
            <w:r w:rsidR="00EC63D9">
              <w:rPr>
                <w:noProof/>
                <w:webHidden/>
              </w:rPr>
              <w:tab/>
            </w:r>
            <w:r w:rsidR="00EC63D9">
              <w:rPr>
                <w:noProof/>
                <w:webHidden/>
              </w:rPr>
              <w:fldChar w:fldCharType="begin"/>
            </w:r>
            <w:r w:rsidR="00EC63D9">
              <w:rPr>
                <w:noProof/>
                <w:webHidden/>
              </w:rPr>
              <w:instrText xml:space="preserve"> PAGEREF _Toc228831165 \h </w:instrText>
            </w:r>
            <w:r w:rsidR="00EC63D9">
              <w:rPr>
                <w:noProof/>
                <w:webHidden/>
              </w:rPr>
            </w:r>
            <w:r w:rsidR="00EC63D9">
              <w:rPr>
                <w:noProof/>
                <w:webHidden/>
              </w:rPr>
              <w:fldChar w:fldCharType="separate"/>
            </w:r>
            <w:r w:rsidR="00EC63D9">
              <w:rPr>
                <w:noProof/>
                <w:webHidden/>
              </w:rPr>
              <w:t>70</w:t>
            </w:r>
            <w:r w:rsidR="00EC63D9">
              <w:rPr>
                <w:noProof/>
                <w:webHidden/>
              </w:rPr>
              <w:fldChar w:fldCharType="end"/>
            </w:r>
          </w:hyperlink>
        </w:p>
        <w:p w14:paraId="03DA8735" w14:textId="3A9A1397" w:rsidR="00EC63D9" w:rsidRDefault="00EC63D9">
          <w:r>
            <w:fldChar w:fldCharType="end"/>
          </w:r>
        </w:p>
      </w:sdtContent>
    </w:sdt>
    <w:p w14:paraId="02AA86D9" w14:textId="13680AB3" w:rsidR="00EA7206" w:rsidRDefault="00EA7206" w:rsidP="00EC63D9">
      <w:pPr>
        <w:ind w:firstLine="0"/>
      </w:pPr>
    </w:p>
    <w:p w14:paraId="2925852D" w14:textId="3122AA9B" w:rsidR="00FD509A" w:rsidRDefault="00EA7206" w:rsidP="006956EA">
      <w:pPr>
        <w:pStyle w:val="1"/>
      </w:pPr>
      <w:r>
        <w:br w:type="page"/>
      </w:r>
      <w:bookmarkStart w:id="2" w:name="_Toc228831116"/>
      <w:r w:rsidR="00617F51" w:rsidRPr="00617F51">
        <w:lastRenderedPageBreak/>
        <w:t>ВВЕДЕНИЕ</w:t>
      </w:r>
      <w:bookmarkEnd w:id="2"/>
    </w:p>
    <w:p w14:paraId="16B0CE32" w14:textId="77777777" w:rsidR="00C94434" w:rsidRPr="00C94434" w:rsidRDefault="00C94434" w:rsidP="000351B9">
      <w:r w:rsidRPr="00C94434">
        <w:t>Актуальность темы исследования</w:t>
      </w:r>
    </w:p>
    <w:p w14:paraId="17E31A13" w14:textId="77777777" w:rsidR="00C94434" w:rsidRPr="00C94434" w:rsidRDefault="00C94434" w:rsidP="000351B9">
      <w:r w:rsidRPr="00C94434">
        <w:t>В современных условиях непрерывного роста информационного обмена между территориально распределенными абонентами остро стоит проблема повышения эффективности использования ограниченного частотно-временного ресурса систем связи. Особенно остро эта проблема проявляется в спутниковых системах связи, где пропускная способность каналов напрямую зависит от энергетического потенциала бортового ретранслятора и условий распространения радиоволн через ионосферу Земли .</w:t>
      </w:r>
    </w:p>
    <w:p w14:paraId="7E6C106F" w14:textId="06827395" w:rsidR="00C94434" w:rsidRPr="00C94434" w:rsidRDefault="00C94434" w:rsidP="000351B9">
      <w:r w:rsidRPr="00C94434">
        <w:t>Классические методы узкополосной модуляции, разработанные с целью достижения максимальной спектральной эффективности, в спутниковых каналах сталкиваются с рядом фундаментальных ограничений. Во-первых, при использовании спутников на высокоэллиптических орбитах возникает значительная неопределенность несущей частоты, вызванная эффектом Доплера, что приводит к рассогласованию принимаемых сигналов по частоте и задержке. Это, в свою очередь, вызывает увеличение уровня взаимных помех и требует введения защитных интервалов, снижающих эффективность использования частотного ресурса.</w:t>
      </w:r>
    </w:p>
    <w:p w14:paraId="12BF61BF" w14:textId="30F01C82" w:rsidR="00C94434" w:rsidRPr="00C94434" w:rsidRDefault="00C94434" w:rsidP="000351B9">
      <w:r w:rsidRPr="00C94434">
        <w:t xml:space="preserve">Во-вторых, при передаче информации через ионосферу в периоды возмущений полоса когерентности </w:t>
      </w:r>
      <w:proofErr w:type="spellStart"/>
      <w:r w:rsidRPr="00C94434">
        <w:t>трансионосферного</w:t>
      </w:r>
      <w:proofErr w:type="spellEnd"/>
      <w:r w:rsidRPr="00C94434">
        <w:t xml:space="preserve"> канала может сужаться до значений менее 100 кГц, что приводит к возникновению </w:t>
      </w:r>
      <w:r w:rsidRPr="00C94434">
        <w:rPr>
          <w:b/>
          <w:bCs/>
        </w:rPr>
        <w:t>частотно-селективных замираний</w:t>
      </w:r>
      <w:r w:rsidRPr="00C94434">
        <w:t> принимаемых сигналов. В этих условиях узкополосные сигналы демонстрируют резкое снижение достоверности приема.</w:t>
      </w:r>
    </w:p>
    <w:p w14:paraId="531593C2" w14:textId="3E168744" w:rsidR="00C94434" w:rsidRPr="00C94434" w:rsidRDefault="00C94434" w:rsidP="000351B9">
      <w:r w:rsidRPr="00C94434">
        <w:t>В-третьих,</w:t>
      </w:r>
      <w:r w:rsidR="00834AD4">
        <w:t xml:space="preserve"> </w:t>
      </w:r>
      <w:r w:rsidRPr="00C94434">
        <w:t>требования к</w:t>
      </w:r>
      <w:r w:rsidR="00834AD4">
        <w:t xml:space="preserve"> </w:t>
      </w:r>
      <w:r w:rsidRPr="00C94434">
        <w:rPr>
          <w:b/>
          <w:bCs/>
        </w:rPr>
        <w:t>энергетической и структурной скрытности</w:t>
      </w:r>
      <w:r w:rsidRPr="00C94434">
        <w:t> спутниковых каналов связи делают узкополосные сигналы уязвимыми для обнаружения и подавления средствами радиоразведки.</w:t>
      </w:r>
    </w:p>
    <w:p w14:paraId="0E7D44A6" w14:textId="524C934E" w:rsidR="00962317" w:rsidRPr="00962317" w:rsidRDefault="00C94434" w:rsidP="000351B9">
      <w:r w:rsidRPr="00C94434">
        <w:t>В связи с этим в системах спутниковой связи все более широкое применение</w:t>
      </w:r>
      <w:r>
        <w:t xml:space="preserve"> </w:t>
      </w:r>
      <w:r w:rsidR="00834AD4">
        <w:t>находят</w:t>
      </w:r>
      <w:r>
        <w:t xml:space="preserve"> </w:t>
      </w:r>
      <w:proofErr w:type="spellStart"/>
      <w:r>
        <w:t>шумоподобные</w:t>
      </w:r>
      <w:proofErr w:type="spellEnd"/>
      <w:r>
        <w:t xml:space="preserve"> сигналы </w:t>
      </w:r>
      <w:r w:rsidRPr="00C94434">
        <w:t>с большой</w:t>
      </w:r>
      <w:r>
        <w:t xml:space="preserve"> базой</w:t>
      </w:r>
      <w:r w:rsidR="00962317">
        <w:t xml:space="preserve"> сигнала</w:t>
      </w:r>
      <w:r w:rsidR="00962317" w:rsidRPr="00962317">
        <w:t>:</w:t>
      </w:r>
    </w:p>
    <w:p w14:paraId="3E05C50D" w14:textId="458CDEC3" w:rsidR="00962317" w:rsidRPr="00A96F4F" w:rsidRDefault="00962317" w:rsidP="00143E42">
      <w:pPr>
        <w:jc w:val="center"/>
      </w:pP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 xml:space="preserve"> = △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≫ 1</m:t>
        </m:r>
      </m:oMath>
      <w:r w:rsidR="00A96F4F" w:rsidRPr="00A96F4F">
        <w:t>,</w:t>
      </w:r>
    </w:p>
    <w:p w14:paraId="7DD25C3B" w14:textId="06567651" w:rsidR="00C94434" w:rsidRPr="00C94434" w:rsidRDefault="00C94434" w:rsidP="000351B9">
      <w:r>
        <w:lastRenderedPageBreak/>
        <w:t>которые</w:t>
      </w:r>
      <w:r w:rsidRPr="00C94434">
        <w:t xml:space="preserve"> обеспечивают:</w:t>
      </w:r>
    </w:p>
    <w:p w14:paraId="0A292CB6" w14:textId="4705CA23" w:rsidR="00C94434" w:rsidRPr="000E2861" w:rsidRDefault="000E2861" w:rsidP="000351B9">
      <w:pPr>
        <w:pStyle w:val="a7"/>
        <w:numPr>
          <w:ilvl w:val="0"/>
          <w:numId w:val="11"/>
        </w:numPr>
      </w:pPr>
      <w:r>
        <w:t>В</w:t>
      </w:r>
      <w:r w:rsidR="00C94434" w:rsidRPr="000E2861">
        <w:t>ысокую помехоустойчивость на фоне узкополосных активных помех;</w:t>
      </w:r>
    </w:p>
    <w:p w14:paraId="68A4FD88" w14:textId="5FAD7CBF" w:rsidR="00C94434" w:rsidRPr="000E2861" w:rsidRDefault="000E2861" w:rsidP="000351B9">
      <w:pPr>
        <w:pStyle w:val="a7"/>
        <w:numPr>
          <w:ilvl w:val="0"/>
          <w:numId w:val="11"/>
        </w:numPr>
      </w:pPr>
      <w:r>
        <w:t>Э</w:t>
      </w:r>
      <w:r w:rsidR="00C94434" w:rsidRPr="000E2861">
        <w:t>нергетическую скрытность за счет низкой спектральной плотности мощности;</w:t>
      </w:r>
    </w:p>
    <w:p w14:paraId="1C9F4C2F" w14:textId="5B687683" w:rsidR="00C94434" w:rsidRPr="000E2861" w:rsidRDefault="000E2861" w:rsidP="000351B9">
      <w:pPr>
        <w:pStyle w:val="a7"/>
        <w:numPr>
          <w:ilvl w:val="0"/>
          <w:numId w:val="11"/>
        </w:numPr>
      </w:pPr>
      <w:r>
        <w:t>В</w:t>
      </w:r>
      <w:r w:rsidR="00C94434" w:rsidRPr="000E2861">
        <w:t>озможность кодового разделения каналов (CDMA) при использовании псевдослучайных последовательностей;</w:t>
      </w:r>
    </w:p>
    <w:p w14:paraId="263A71A1" w14:textId="3A64F38F" w:rsidR="00C94434" w:rsidRPr="000E2861" w:rsidRDefault="000E2861" w:rsidP="000351B9">
      <w:pPr>
        <w:pStyle w:val="a7"/>
        <w:numPr>
          <w:ilvl w:val="0"/>
          <w:numId w:val="11"/>
        </w:numPr>
      </w:pPr>
      <w:r>
        <w:t>У</w:t>
      </w:r>
      <w:r w:rsidR="00C94434" w:rsidRPr="000E2861">
        <w:t>стойчивость к доплеровскому рассогласованию по частоте.</w:t>
      </w:r>
    </w:p>
    <w:p w14:paraId="2B25FD10" w14:textId="41DCF209" w:rsidR="00C94434" w:rsidRPr="000351B9" w:rsidRDefault="00C94434" w:rsidP="000351B9">
      <w:r w:rsidRPr="000351B9">
        <w:t xml:space="preserve">Особый интерес среди </w:t>
      </w:r>
      <w:proofErr w:type="spellStart"/>
      <w:r w:rsidRPr="000351B9">
        <w:t>шумоподобных</w:t>
      </w:r>
      <w:proofErr w:type="spellEnd"/>
      <w:r w:rsidRPr="000351B9">
        <w:t xml:space="preserve"> сигналов представляют</w:t>
      </w:r>
      <w:r w:rsidR="00A07CA1" w:rsidRPr="000351B9">
        <w:t xml:space="preserve"> </w:t>
      </w:r>
      <w:r w:rsidRPr="000351B9">
        <w:t>комбинированные сигналы, сочетающие внутриимпульсную линейную частотную модуляцию (ЛЧМ) с фазовой манипуляцией (ФМ) по закону псевдослучайной последовательности. Такие сигналы, известные как</w:t>
      </w:r>
      <w:r w:rsidR="00A07CA1" w:rsidRPr="000351B9">
        <w:t xml:space="preserve"> </w:t>
      </w:r>
      <w:r w:rsidRPr="000351B9">
        <w:t>ЛЧМ-ФМ</w:t>
      </w:r>
      <w:r w:rsidR="00A07CA1" w:rsidRPr="000351B9">
        <w:t xml:space="preserve"> </w:t>
      </w:r>
      <w:r w:rsidRPr="000351B9">
        <w:t>сигналы, обладают уникальным свойством: они инвариантны к доплеровскому сдвигу частоты в реальных пределах его изменения, что делает их идеальными для использования в спутниковых каналах с высокоэллиптическими орбитами.</w:t>
      </w:r>
    </w:p>
    <w:p w14:paraId="6216A6CE" w14:textId="6F681BE6" w:rsidR="00C94434" w:rsidRPr="000351B9" w:rsidRDefault="00C94434" w:rsidP="000351B9">
      <w:r w:rsidRPr="000351B9">
        <w:t>Объектом</w:t>
      </w:r>
      <w:r w:rsidR="00A07CA1" w:rsidRPr="000351B9">
        <w:t xml:space="preserve"> </w:t>
      </w:r>
      <w:r w:rsidRPr="000351B9">
        <w:t>исследования</w:t>
      </w:r>
      <w:r w:rsidR="00A07CA1" w:rsidRPr="000351B9">
        <w:t xml:space="preserve"> </w:t>
      </w:r>
      <w:r w:rsidRPr="000351B9">
        <w:t>являются</w:t>
      </w:r>
      <w:r w:rsidR="00A07CA1" w:rsidRPr="000351B9">
        <w:t xml:space="preserve"> процессы </w:t>
      </w:r>
      <w:r w:rsidRPr="000351B9">
        <w:t xml:space="preserve">формирования комбинированных </w:t>
      </w:r>
      <w:proofErr w:type="spellStart"/>
      <w:r w:rsidRPr="000351B9">
        <w:t>шумоподобных</w:t>
      </w:r>
      <w:proofErr w:type="spellEnd"/>
      <w:r w:rsidRPr="000351B9">
        <w:t xml:space="preserve"> сигналов в спутниковых системах связи.</w:t>
      </w:r>
    </w:p>
    <w:p w14:paraId="1A0A1477" w14:textId="6999B4AB" w:rsidR="00C94434" w:rsidRPr="000351B9" w:rsidRDefault="00C94434" w:rsidP="000351B9">
      <w:r w:rsidRPr="000351B9">
        <w:t>Предметом</w:t>
      </w:r>
      <w:r w:rsidR="00A07CA1" w:rsidRPr="000351B9">
        <w:t xml:space="preserve"> </w:t>
      </w:r>
      <w:r w:rsidRPr="000351B9">
        <w:t>исследования</w:t>
      </w:r>
      <w:r w:rsidR="00A07CA1" w:rsidRPr="000351B9">
        <w:t xml:space="preserve"> </w:t>
      </w:r>
      <w:r w:rsidRPr="000351B9">
        <w:t>является формирователь фазоманипулированного ЛЧМ-сигнала с источником</w:t>
      </w:r>
      <w:r w:rsidR="00A07CA1" w:rsidRPr="000351B9">
        <w:t xml:space="preserve"> </w:t>
      </w:r>
      <w:r w:rsidRPr="000351B9">
        <w:t>информационны</w:t>
      </w:r>
      <w:r w:rsidR="00A07CA1" w:rsidRPr="000351B9">
        <w:t xml:space="preserve">х данных на основе кода </w:t>
      </w:r>
      <w:r w:rsidRPr="000351B9">
        <w:t>Голда, реализованный на программируемой логической интегральной схеме (ПЛИС) и</w:t>
      </w:r>
      <w:r w:rsidR="00A07CA1" w:rsidRPr="000351B9">
        <w:t xml:space="preserve"> смоделированный в программе «MATLAB»</w:t>
      </w:r>
      <w:r w:rsidRPr="000351B9">
        <w:t>.</w:t>
      </w:r>
    </w:p>
    <w:p w14:paraId="4D509F96" w14:textId="1C0865EE" w:rsidR="00C94434" w:rsidRPr="000351B9" w:rsidRDefault="00C94434" w:rsidP="000351B9">
      <w:r w:rsidRPr="000351B9">
        <w:t>Целью дипломной работы</w:t>
      </w:r>
      <w:r w:rsidR="00A07CA1" w:rsidRPr="000351B9">
        <w:t xml:space="preserve"> </w:t>
      </w:r>
      <w:r w:rsidRPr="000351B9">
        <w:t>является разработка</w:t>
      </w:r>
      <w:r w:rsidR="000B32BA" w:rsidRPr="000351B9">
        <w:t xml:space="preserve"> </w:t>
      </w:r>
      <w:r w:rsidRPr="000351B9">
        <w:t xml:space="preserve">формирователя фазоманипулированного ЛЧМ-сигнала с </w:t>
      </w:r>
      <w:r w:rsidR="00A07CA1" w:rsidRPr="000351B9">
        <w:t xml:space="preserve">источником </w:t>
      </w:r>
      <w:r w:rsidRPr="000351B9">
        <w:t>информационны</w:t>
      </w:r>
      <w:r w:rsidR="00A07CA1" w:rsidRPr="000351B9">
        <w:t>х</w:t>
      </w:r>
      <w:r w:rsidRPr="000351B9">
        <w:t xml:space="preserve"> данны</w:t>
      </w:r>
      <w:r w:rsidR="00A07CA1" w:rsidRPr="000351B9">
        <w:t>х</w:t>
      </w:r>
      <w:r w:rsidRPr="000351B9">
        <w:t xml:space="preserve"> на основе кода Голда, предназначенного для использования в спутниковых системах связи.</w:t>
      </w:r>
    </w:p>
    <w:p w14:paraId="29072A4A" w14:textId="77777777" w:rsidR="00C94434" w:rsidRPr="000351B9" w:rsidRDefault="00C94434" w:rsidP="000351B9">
      <w:r w:rsidRPr="000351B9">
        <w:t>Для достижения поставленной цели необходимо решить следующие задачи:</w:t>
      </w:r>
    </w:p>
    <w:p w14:paraId="12EE28D6" w14:textId="77777777" w:rsidR="00C94434" w:rsidRPr="00C94434" w:rsidRDefault="00C94434" w:rsidP="000351B9">
      <w:r w:rsidRPr="00C94434">
        <w:lastRenderedPageBreak/>
        <w:t>Провести аналитический обзор существующих методов формирования сложных сигналов и обосновать выбор сигнальной конструкции ЛЧМ-ФМ с кодовым разделением.</w:t>
      </w:r>
    </w:p>
    <w:p w14:paraId="55A145F3" w14:textId="77777777" w:rsidR="00C94434" w:rsidRPr="00C94434" w:rsidRDefault="00C94434" w:rsidP="000351B9">
      <w:r w:rsidRPr="00C94434">
        <w:t>Разработать математическую модель формирователя в среде MATLAB, позволяющую верифицировать алгоритмы формирования ЛЧМ-сигнала, наложения фазовой манипуляции и генерации кода Голда.</w:t>
      </w:r>
    </w:p>
    <w:p w14:paraId="27055B90" w14:textId="5A580676" w:rsidR="00C94434" w:rsidRPr="00C94434" w:rsidRDefault="00C94434" w:rsidP="000351B9">
      <w:r w:rsidRPr="00C94434">
        <w:t xml:space="preserve">Реализовать формирователь на языке описания аппаратуры (HDL) для ПЛИС, обеспечивающий символьную скорость 1200 </w:t>
      </w:r>
      <w:r w:rsidR="000271B1">
        <w:t>бод</w:t>
      </w:r>
      <w:r w:rsidRPr="00C94434">
        <w:t xml:space="preserve"> и заданные параметры ЛЧМ-сигнала.</w:t>
      </w:r>
    </w:p>
    <w:p w14:paraId="6F24469F" w14:textId="77777777" w:rsidR="00C94434" w:rsidRPr="00C94434" w:rsidRDefault="00C94434" w:rsidP="000351B9">
      <w:r w:rsidRPr="00C94434">
        <w:rPr>
          <w:b/>
          <w:bCs/>
        </w:rPr>
        <w:t>Научно-техническая новизна</w:t>
      </w:r>
      <w:r w:rsidRPr="00C94434">
        <w:t xml:space="preserve"> работы заключается в следующем:</w:t>
      </w:r>
    </w:p>
    <w:p w14:paraId="5DB637EC" w14:textId="6862E67D" w:rsidR="00C94434" w:rsidRPr="00C94434" w:rsidRDefault="00834AD4" w:rsidP="000351B9">
      <w:r>
        <w:t>Р</w:t>
      </w:r>
      <w:r w:rsidR="00C94434" w:rsidRPr="00C94434">
        <w:t xml:space="preserve">еализована сигнальная конструкция, сочетающая </w:t>
      </w:r>
      <w:proofErr w:type="spellStart"/>
      <w:r w:rsidR="00C94434" w:rsidRPr="00C94434">
        <w:t>внутрисимвольную</w:t>
      </w:r>
      <w:proofErr w:type="spellEnd"/>
      <w:r w:rsidR="00C94434" w:rsidRPr="00C94434">
        <w:t xml:space="preserve"> ЛЧМ с изменением начальной фазы по закону кода Голда. В отличие от классических ЛЧМ-сигналов, не несущих информации, и классических ФМ-сигналов, уязвимых к доплеровским эффектам, разработанный сигнал одновременно</w:t>
      </w:r>
      <w:r w:rsidR="009F482A">
        <w:t xml:space="preserve"> </w:t>
      </w:r>
      <w:r w:rsidR="00C94434" w:rsidRPr="00C94434">
        <w:t>обеспечивает</w:t>
      </w:r>
      <w:r w:rsidR="009F482A">
        <w:t xml:space="preserve"> </w:t>
      </w:r>
      <w:r w:rsidR="00C94434" w:rsidRPr="000351B9">
        <w:rPr>
          <w:b/>
          <w:bCs/>
        </w:rPr>
        <w:t>передачу информации</w:t>
      </w:r>
      <w:r w:rsidR="009F482A">
        <w:t xml:space="preserve"> </w:t>
      </w:r>
      <w:r w:rsidR="00C94434" w:rsidRPr="00C94434">
        <w:t>(1 бит/символ), </w:t>
      </w:r>
      <w:r w:rsidR="00C94434" w:rsidRPr="000351B9">
        <w:rPr>
          <w:b/>
          <w:bCs/>
        </w:rPr>
        <w:t>помехоустойчивость</w:t>
      </w:r>
      <w:r w:rsidR="00C94434" w:rsidRPr="00C94434">
        <w:t> (за счет расширения спектра кодом Голда)</w:t>
      </w:r>
      <w:r w:rsidR="000E2861" w:rsidRPr="000E2861">
        <w:t xml:space="preserve">, </w:t>
      </w:r>
      <w:r w:rsidR="00C94434" w:rsidRPr="000351B9">
        <w:rPr>
          <w:b/>
          <w:bCs/>
        </w:rPr>
        <w:t>устойчивость к доплеровскому рассогласованию</w:t>
      </w:r>
      <w:r w:rsidR="00C94434" w:rsidRPr="00C94434">
        <w:t> (за счет ЛЧМ-компоненты)</w:t>
      </w:r>
      <w:r w:rsidR="000E2861" w:rsidRPr="000E2861">
        <w:t xml:space="preserve"> </w:t>
      </w:r>
      <w:r w:rsidR="000E2861">
        <w:t xml:space="preserve">и </w:t>
      </w:r>
      <w:r w:rsidR="000E2861" w:rsidRPr="000351B9">
        <w:rPr>
          <w:b/>
          <w:bCs/>
        </w:rPr>
        <w:t>энергетическую скрытность</w:t>
      </w:r>
      <w:r w:rsidR="000E2861">
        <w:t xml:space="preserve"> (за счет </w:t>
      </w:r>
      <w:proofErr w:type="spellStart"/>
      <w:r w:rsidR="000E2861">
        <w:t>широкополосности</w:t>
      </w:r>
      <w:proofErr w:type="spellEnd"/>
      <w:r w:rsidR="000E2861">
        <w:t xml:space="preserve"> сигнала) </w:t>
      </w:r>
    </w:p>
    <w:p w14:paraId="328C43CF" w14:textId="0EB8AEB0" w:rsidR="00C94434" w:rsidRPr="00C94434" w:rsidRDefault="00C94434" w:rsidP="000351B9">
      <w:r w:rsidRPr="00C94434">
        <w:t xml:space="preserve">Код Голда в разработанном формирователе реализован по структуре, применяемой в стандарте </w:t>
      </w:r>
      <w:r w:rsidR="000E2861">
        <w:t>«</w:t>
      </w:r>
      <w:r w:rsidRPr="00C94434">
        <w:t>IS-GPS-200</w:t>
      </w:r>
      <w:r w:rsidR="000E2861">
        <w:t>»</w:t>
      </w:r>
      <w:r w:rsidRPr="00C94434">
        <w:t xml:space="preserve"> , что обеспечивает </w:t>
      </w:r>
      <w:r w:rsidRPr="000351B9">
        <w:rPr>
          <w:b/>
          <w:bCs/>
        </w:rPr>
        <w:t>низкую взаимную корреляцию</w:t>
      </w:r>
      <w:r w:rsidR="00834AD4">
        <w:t xml:space="preserve"> </w:t>
      </w:r>
      <w:r w:rsidRPr="00C94434">
        <w:t>между сигналами разных пользователей и возможность кодового разделения каналов (CDMA) .</w:t>
      </w:r>
    </w:p>
    <w:p w14:paraId="352EEC25" w14:textId="77777777" w:rsidR="00C94434" w:rsidRPr="00C94434" w:rsidRDefault="00C94434" w:rsidP="000351B9">
      <w:r w:rsidRPr="00C94434">
        <w:t>Практическая значимость</w:t>
      </w:r>
    </w:p>
    <w:p w14:paraId="64261F1B" w14:textId="77777777" w:rsidR="00C94434" w:rsidRPr="00C94434" w:rsidRDefault="00C94434" w:rsidP="000351B9">
      <w:r w:rsidRPr="00C94434">
        <w:t>Практическая значимость результатов работы состоит в следующем:</w:t>
      </w:r>
    </w:p>
    <w:p w14:paraId="25843C95" w14:textId="34D1AB65" w:rsidR="00C94434" w:rsidRPr="00C94434" w:rsidRDefault="00C94434" w:rsidP="000351B9">
      <w:r w:rsidRPr="00C94434">
        <w:t>Разработанный формирователь может быть использован в качестве составной части </w:t>
      </w:r>
      <w:r w:rsidRPr="000351B9">
        <w:rPr>
          <w:b/>
          <w:bCs/>
        </w:rPr>
        <w:t>спутниковых модемов</w:t>
      </w:r>
      <w:r w:rsidRPr="00C94434">
        <w:t xml:space="preserve"> для передачи данных в условиях ограниченного отношения сигнал/шум (вплоть до отрицательных значений </w:t>
      </w:r>
      <w:r w:rsidR="00834AD4">
        <w:t>ОСШ)</w:t>
      </w:r>
      <w:r w:rsidRPr="00C94434">
        <w:t> .</w:t>
      </w:r>
    </w:p>
    <w:p w14:paraId="5D14D793" w14:textId="77777777" w:rsidR="00C94434" w:rsidRPr="00C94434" w:rsidRDefault="00C94434" w:rsidP="000351B9">
      <w:r w:rsidRPr="00C94434">
        <w:lastRenderedPageBreak/>
        <w:t>Благодаря использованию кодов Голда, формирователь поддерживает </w:t>
      </w:r>
      <w:r w:rsidRPr="000351B9">
        <w:rPr>
          <w:b/>
          <w:bCs/>
        </w:rPr>
        <w:t>множественный доступ с кодовым разделением (CDMA)</w:t>
      </w:r>
      <w:r w:rsidRPr="00C94434">
        <w:t>, что позволяет организовать одновременную работу нескольких абонентов в одной полосе частот без взаимных помех .</w:t>
      </w:r>
    </w:p>
    <w:p w14:paraId="07A10CC8" w14:textId="3C4E2FFE" w:rsidR="00C94434" w:rsidRPr="00C94434" w:rsidRDefault="00C94434" w:rsidP="000351B9">
      <w:r w:rsidRPr="00C94434">
        <w:t>Аппаратная реализация на ПЛИС обеспечивает </w:t>
      </w:r>
      <w:r w:rsidR="00834AD4">
        <w:t>детерминированную задержку обработки</w:t>
      </w:r>
      <w:r w:rsidR="00834AD4" w:rsidRPr="00C94434">
        <w:t xml:space="preserve"> </w:t>
      </w:r>
      <w:r w:rsidRPr="00C94434">
        <w:t>и возможность интеграции в бортовую и наземную аппаратуру спутниковых систем.</w:t>
      </w:r>
    </w:p>
    <w:p w14:paraId="48741060" w14:textId="77777777" w:rsidR="00C94434" w:rsidRPr="00C94434" w:rsidRDefault="00C94434" w:rsidP="000351B9">
      <w:r w:rsidRPr="00C94434">
        <w:t>Методы исследования</w:t>
      </w:r>
    </w:p>
    <w:p w14:paraId="27A503CD" w14:textId="77777777" w:rsidR="00C94434" w:rsidRPr="00C94434" w:rsidRDefault="00C94434" w:rsidP="000351B9">
      <w:r w:rsidRPr="00C94434">
        <w:t>При выполнении работы использовались:</w:t>
      </w:r>
    </w:p>
    <w:p w14:paraId="008F898C" w14:textId="2D6DBE33" w:rsidR="00C94434" w:rsidRPr="00C94434" w:rsidRDefault="00834AD4" w:rsidP="000351B9">
      <w:r>
        <w:t>М</w:t>
      </w:r>
      <w:r w:rsidR="00C94434" w:rsidRPr="00C94434">
        <w:t>етоды теории сигналов и цифровой обработки сигналов;</w:t>
      </w:r>
    </w:p>
    <w:p w14:paraId="1D9C6A92" w14:textId="52F87610" w:rsidR="00C94434" w:rsidRPr="00C94434" w:rsidRDefault="00834AD4" w:rsidP="000351B9">
      <w:r>
        <w:t>М</w:t>
      </w:r>
      <w:r w:rsidR="00C94434" w:rsidRPr="00C94434">
        <w:t xml:space="preserve">етоды математического и имитационного моделирования в среде </w:t>
      </w:r>
      <w:r>
        <w:t>«</w:t>
      </w:r>
      <w:r w:rsidR="00C94434" w:rsidRPr="00C94434">
        <w:t>MATLAB</w:t>
      </w:r>
      <w:r>
        <w:t>»</w:t>
      </w:r>
      <w:r w:rsidR="00C94434" w:rsidRPr="00C94434">
        <w:t>;</w:t>
      </w:r>
    </w:p>
    <w:p w14:paraId="14B12B0D" w14:textId="7786C8A6" w:rsidR="00C94434" w:rsidRPr="00C94434" w:rsidRDefault="00834AD4" w:rsidP="000351B9">
      <w:r>
        <w:t>М</w:t>
      </w:r>
      <w:r w:rsidR="00C94434" w:rsidRPr="00C94434">
        <w:t xml:space="preserve">етоды аппаратного описания цифровых устройств на языке </w:t>
      </w:r>
      <w:proofErr w:type="spellStart"/>
      <w:r w:rsidR="00C94434" w:rsidRPr="00C94434">
        <w:t>Verilog</w:t>
      </w:r>
      <w:proofErr w:type="spellEnd"/>
      <w:r w:rsidR="00C94434" w:rsidRPr="00C94434">
        <w:t>;</w:t>
      </w:r>
    </w:p>
    <w:p w14:paraId="6BCD3FB0" w14:textId="2B084D1B" w:rsidR="00C94434" w:rsidRPr="00C94434" w:rsidRDefault="00834AD4" w:rsidP="000351B9">
      <w:r>
        <w:t>М</w:t>
      </w:r>
      <w:r w:rsidR="00C94434" w:rsidRPr="00C94434">
        <w:t>етоды синтеза и временного анализа для ПЛИС.</w:t>
      </w:r>
    </w:p>
    <w:p w14:paraId="3C1140B5" w14:textId="77777777" w:rsidR="00C94434" w:rsidRPr="00C94434" w:rsidRDefault="00C94434" w:rsidP="000351B9">
      <w:r w:rsidRPr="00C94434">
        <w:t>Структура и объем работы</w:t>
      </w:r>
    </w:p>
    <w:p w14:paraId="7CEC2210" w14:textId="77777777" w:rsidR="00C94434" w:rsidRPr="00C94434" w:rsidRDefault="00C94434" w:rsidP="000351B9">
      <w:r w:rsidRPr="00C94434">
        <w:t>Дипломная работа состоит из введения, трех глав, заключения, списка литературы и приложений.</w:t>
      </w:r>
    </w:p>
    <w:p w14:paraId="09E3B681" w14:textId="1D2065A6" w:rsidR="00C94434" w:rsidRPr="00C94434" w:rsidRDefault="00C94434" w:rsidP="000351B9">
      <w:r w:rsidRPr="00C94434">
        <w:rPr>
          <w:b/>
          <w:bCs/>
        </w:rPr>
        <w:t>В первой главе</w:t>
      </w:r>
      <w:r w:rsidR="001D54B4">
        <w:t xml:space="preserve"> рассматривается общий алгоритм работы передатчика</w:t>
      </w:r>
      <w:r w:rsidR="001D54B4" w:rsidRPr="001D54B4">
        <w:t>,</w:t>
      </w:r>
      <w:r w:rsidR="001D54B4">
        <w:t xml:space="preserve"> подробно описывается и анализируется каждая часть блок-схемы передатчика</w:t>
      </w:r>
      <w:r w:rsidR="001D54B4" w:rsidRPr="001D54B4">
        <w:t>,</w:t>
      </w:r>
      <w:r w:rsidR="001D54B4">
        <w:t xml:space="preserve"> объясняется выбор параметров</w:t>
      </w:r>
      <w:r w:rsidR="001D54B4" w:rsidRPr="001D54B4">
        <w:t>,</w:t>
      </w:r>
      <w:r w:rsidR="001D54B4">
        <w:t xml:space="preserve"> вид ПСП (код Голда)</w:t>
      </w:r>
      <w:r w:rsidR="001D54B4" w:rsidRPr="001D54B4">
        <w:t>,</w:t>
      </w:r>
      <w:r w:rsidR="001D54B4">
        <w:t xml:space="preserve"> теоретические основы ЛЧМ сигнала и комбинированных (гибридных) сигналов</w:t>
      </w:r>
      <w:r w:rsidR="001D54B4" w:rsidRPr="001D54B4">
        <w:t>.</w:t>
      </w:r>
    </w:p>
    <w:p w14:paraId="7FDD1B8C" w14:textId="5921D559" w:rsidR="00C94434" w:rsidRPr="00C94434" w:rsidRDefault="00C94434" w:rsidP="000351B9">
      <w:r w:rsidRPr="00C94434">
        <w:rPr>
          <w:b/>
          <w:bCs/>
        </w:rPr>
        <w:t>Во второй главе</w:t>
      </w:r>
      <w:r w:rsidRPr="00C94434">
        <w:t> описывается разработка модели формирователя в среде MATLAB. Приводятся алгоритмы генерации ЛЧМ-сигнала, наложения фазовой манипуляции.</w:t>
      </w:r>
      <w:r w:rsidR="001D54B4" w:rsidRPr="001D54B4">
        <w:t xml:space="preserve"> </w:t>
      </w:r>
      <w:r w:rsidRPr="00C94434">
        <w:t>Представлены результаты моделирования и верификации.</w:t>
      </w:r>
    </w:p>
    <w:p w14:paraId="6076BBE6" w14:textId="465269F2" w:rsidR="00C94434" w:rsidRPr="00C94434" w:rsidRDefault="00C94434" w:rsidP="000351B9">
      <w:r w:rsidRPr="00C94434">
        <w:rPr>
          <w:b/>
          <w:bCs/>
        </w:rPr>
        <w:t>В третьей главе</w:t>
      </w:r>
      <w:r w:rsidR="000E2861">
        <w:t xml:space="preserve"> </w:t>
      </w:r>
      <w:r w:rsidRPr="00C94434">
        <w:t>рассматривается аппаратная реализация формирователя на ПЛИС. Описываются архитектура устройства, RTL-схемы, результаты синтеза и</w:t>
      </w:r>
      <w:r w:rsidR="00834AD4">
        <w:t xml:space="preserve"> симуляции с помощью встроенного симулятора</w:t>
      </w:r>
      <w:r w:rsidR="001D54B4" w:rsidRPr="001D54B4">
        <w:t xml:space="preserve">    </w:t>
      </w:r>
      <w:r w:rsidR="00834AD4">
        <w:t>«</w:t>
      </w:r>
      <w:proofErr w:type="spellStart"/>
      <w:r w:rsidR="00834AD4">
        <w:rPr>
          <w:lang w:val="en-US"/>
        </w:rPr>
        <w:t>Vivado</w:t>
      </w:r>
      <w:proofErr w:type="spellEnd"/>
      <w:r w:rsidR="00834AD4" w:rsidRPr="00834AD4">
        <w:t xml:space="preserve"> </w:t>
      </w:r>
      <w:r w:rsidR="00834AD4">
        <w:rPr>
          <w:lang w:val="en-US"/>
        </w:rPr>
        <w:t>XSIM</w:t>
      </w:r>
      <w:r w:rsidR="00834AD4">
        <w:t>»</w:t>
      </w:r>
      <w:r w:rsidRPr="00C94434">
        <w:t xml:space="preserve">. </w:t>
      </w:r>
    </w:p>
    <w:p w14:paraId="46135214" w14:textId="11A89FDD" w:rsidR="000B32BA" w:rsidRDefault="00C94434" w:rsidP="000351B9">
      <w:r w:rsidRPr="00C94434">
        <w:rPr>
          <w:b/>
          <w:bCs/>
        </w:rPr>
        <w:t>В заключении</w:t>
      </w:r>
      <w:r w:rsidRPr="00C94434">
        <w:t> формулируются основные результаты работы и выводы.</w:t>
      </w:r>
    </w:p>
    <w:p w14:paraId="0D09A33A" w14:textId="77777777" w:rsidR="000B32BA" w:rsidRDefault="000B32BA" w:rsidP="000351B9">
      <w:r>
        <w:lastRenderedPageBreak/>
        <w:br w:type="page"/>
      </w:r>
    </w:p>
    <w:p w14:paraId="21E60DB5" w14:textId="6A19A24E" w:rsidR="00A96F4F" w:rsidRPr="00C35302" w:rsidRDefault="00C35302" w:rsidP="006956EA">
      <w:pPr>
        <w:pStyle w:val="1"/>
      </w:pPr>
      <w:bookmarkStart w:id="3" w:name="_Toc228831117"/>
      <w:r>
        <w:lastRenderedPageBreak/>
        <w:t>ГЛАВА 1</w:t>
      </w:r>
      <w:r w:rsidRPr="00C35302">
        <w:t>.</w:t>
      </w:r>
      <w:r>
        <w:t xml:space="preserve"> ТЕОРЕТИЧЕСКИЕ ОСНОВЫ АЛГОРИТМА РАБОТЫ ПЕРЕДАТЧИКА</w:t>
      </w:r>
      <w:bookmarkEnd w:id="3"/>
    </w:p>
    <w:p w14:paraId="799525C1" w14:textId="55E80B28" w:rsidR="001C6B55" w:rsidRPr="00F8268E" w:rsidRDefault="000B32BA" w:rsidP="000351B9">
      <w:r>
        <w:t>В данной главе подробно описывается общая блок-схема передатчика фазоманипулированного ЛЧМ сигнала с информационными данными на основе кода Голда</w:t>
      </w:r>
      <w:r w:rsidRPr="000B32BA">
        <w:t>,</w:t>
      </w:r>
      <w:r>
        <w:t xml:space="preserve"> подробно описывается принцип работы каждого блока</w:t>
      </w:r>
      <w:r w:rsidRPr="000B32BA">
        <w:t>,</w:t>
      </w:r>
      <w:r>
        <w:t xml:space="preserve"> рассматриваются параметры сигнала</w:t>
      </w:r>
      <w:r w:rsidRPr="000B32BA">
        <w:t>,</w:t>
      </w:r>
      <w:r>
        <w:t xml:space="preserve"> </w:t>
      </w:r>
      <w:r w:rsidR="001C6B55">
        <w:t>теоретические основы работы генератора Голда</w:t>
      </w:r>
      <w:r w:rsidR="001C6B55" w:rsidRPr="001C6B55">
        <w:t>,</w:t>
      </w:r>
      <w:r w:rsidR="001C6B55">
        <w:t xml:space="preserve"> виды ПСП</w:t>
      </w:r>
      <w:r w:rsidR="001C6B55" w:rsidRPr="001C6B55">
        <w:t>,</w:t>
      </w:r>
      <w:r w:rsidR="001C6B55">
        <w:t xml:space="preserve"> их свойства</w:t>
      </w:r>
      <w:r w:rsidR="001C6B55" w:rsidRPr="001C6B55">
        <w:t>,</w:t>
      </w:r>
      <w:r w:rsidR="001C6B55">
        <w:t xml:space="preserve"> введение в теорию ЛЧМ и комбинированных (гибридных) сигналов с целью дальнейшего понимания работы модели «</w:t>
      </w:r>
      <w:r w:rsidR="001C6B55">
        <w:rPr>
          <w:lang w:val="en-US"/>
        </w:rPr>
        <w:t>MATLAB</w:t>
      </w:r>
      <w:r w:rsidR="001C6B55">
        <w:t>» и работы формирователя в «</w:t>
      </w:r>
      <w:proofErr w:type="spellStart"/>
      <w:r w:rsidR="001C6B55">
        <w:rPr>
          <w:lang w:val="en-US"/>
        </w:rPr>
        <w:t>Vivado</w:t>
      </w:r>
      <w:proofErr w:type="spellEnd"/>
      <w:r w:rsidR="001C6B55">
        <w:t>»</w:t>
      </w:r>
      <w:r w:rsidR="001C6B55" w:rsidRPr="001C6B55">
        <w:t>.</w:t>
      </w:r>
    </w:p>
    <w:p w14:paraId="172006B1" w14:textId="77777777" w:rsidR="00217725" w:rsidRPr="00F8268E" w:rsidRDefault="00217725" w:rsidP="000351B9"/>
    <w:p w14:paraId="46B397D7" w14:textId="4B17A163" w:rsidR="001C6B55" w:rsidRPr="00E27729" w:rsidRDefault="00217725" w:rsidP="00DC5AD6">
      <w:pPr>
        <w:pStyle w:val="2"/>
      </w:pPr>
      <w:bookmarkStart w:id="4" w:name="_Toc228831118"/>
      <w:r w:rsidRPr="00E27729">
        <w:t xml:space="preserve">1.1 </w:t>
      </w:r>
      <w:r w:rsidR="00C35302" w:rsidRPr="00E27729">
        <w:t>Общая блок-схема алгоритма работы передатчика</w:t>
      </w:r>
      <w:bookmarkEnd w:id="4"/>
    </w:p>
    <w:p w14:paraId="0946CC40" w14:textId="49DA3A31" w:rsidR="00C35302" w:rsidRDefault="00C35302" w:rsidP="000351B9">
      <w:r>
        <w:t>Ниже представлена блок-схема алгоритма работы передатчика фазоманипулированного ЛЧМ сигнала с информационными данными на основе кода Голда</w:t>
      </w:r>
      <w:r w:rsidRPr="00C35302">
        <w:t>.</w:t>
      </w:r>
    </w:p>
    <w:p w14:paraId="3BA45AD4" w14:textId="2B3D4445" w:rsidR="000351B9" w:rsidRDefault="000351B9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6870C8F4" w14:textId="77777777" w:rsidR="000351B9" w:rsidRDefault="000351B9" w:rsidP="000351B9"/>
    <w:p w14:paraId="5A07FE66" w14:textId="77777777" w:rsidR="000351B9" w:rsidRDefault="00C35302" w:rsidP="000351B9">
      <w:pPr>
        <w:jc w:val="center"/>
      </w:pPr>
      <w:r>
        <w:object w:dxaOrig="4980" w:dyaOrig="7081" w14:anchorId="4C9806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.8pt;height:354.3pt" o:ole="">
            <v:imagedata r:id="rId6" o:title=""/>
          </v:shape>
          <o:OLEObject Type="Embed" ProgID="Visio.Drawing.15" ShapeID="_x0000_i1025" DrawAspect="Content" ObjectID="_1839444042" r:id="rId7"/>
        </w:object>
      </w:r>
    </w:p>
    <w:p w14:paraId="6CB16F2D" w14:textId="719AC86D" w:rsidR="00C35302" w:rsidRDefault="00C35302" w:rsidP="000351B9">
      <w:pPr>
        <w:jc w:val="center"/>
      </w:pPr>
      <w:r>
        <w:t>Рис</w:t>
      </w:r>
      <w:r w:rsidRPr="0013722E">
        <w:t>.1.1</w:t>
      </w:r>
      <w:r w:rsidR="0013722E" w:rsidRPr="0013722E">
        <w:t xml:space="preserve"> </w:t>
      </w:r>
      <w:r w:rsidR="0013722E">
        <w:t>–</w:t>
      </w:r>
      <w:r w:rsidR="0013722E" w:rsidRPr="0013722E">
        <w:t xml:space="preserve"> </w:t>
      </w:r>
      <w:r w:rsidR="0013722E">
        <w:t>Общая блок-схема алгоритма работы передатчика</w:t>
      </w:r>
    </w:p>
    <w:p w14:paraId="6A7F28EE" w14:textId="77777777" w:rsidR="0013722E" w:rsidRPr="0013722E" w:rsidRDefault="0013722E" w:rsidP="000351B9"/>
    <w:p w14:paraId="2D2506B4" w14:textId="54EECE35" w:rsidR="0013722E" w:rsidRDefault="00C35302" w:rsidP="000351B9">
      <w:pPr>
        <w:pStyle w:val="afb"/>
        <w:jc w:val="both"/>
      </w:pPr>
      <w:r>
        <w:t>Далее будут рассмотрены каждый из блоков схемы в отдельности и объяснены их теоретические основы и принцип работы</w:t>
      </w:r>
      <w:r w:rsidRPr="00C35302">
        <w:t>.</w:t>
      </w:r>
    </w:p>
    <w:p w14:paraId="6869B579" w14:textId="77777777" w:rsidR="0013722E" w:rsidRDefault="0013722E" w:rsidP="000351B9">
      <w:r>
        <w:br w:type="page"/>
      </w:r>
    </w:p>
    <w:p w14:paraId="0B3D97A2" w14:textId="6CB60FCF" w:rsidR="00C35302" w:rsidRPr="00E27729" w:rsidRDefault="003C38F0" w:rsidP="00DC5AD6">
      <w:pPr>
        <w:pStyle w:val="2"/>
      </w:pPr>
      <w:bookmarkStart w:id="5" w:name="_Toc228831119"/>
      <w:r w:rsidRPr="00E27729">
        <w:lastRenderedPageBreak/>
        <w:t>1.2 Параметры передатчика</w:t>
      </w:r>
      <w:bookmarkEnd w:id="5"/>
    </w:p>
    <w:p w14:paraId="6665E39A" w14:textId="5FF6187F" w:rsidR="003C38F0" w:rsidRPr="003C38F0" w:rsidRDefault="003C38F0" w:rsidP="000351B9">
      <w:r w:rsidRPr="003C38F0">
        <w:t>Корректная работа любого радиотехнического устройства, в том числе и разрабатываемого передатчика, возможна только при условии правильного выбора и обоснования его основных параметров. Параметры передатчика определяют такие характеристики формируемого сигнала, как занимаемая полоса частот, скорость передачи информации, потенциальная помехоустойчивость, разрешающая способность по дальности</w:t>
      </w:r>
      <w:r>
        <w:t xml:space="preserve"> и </w:t>
      </w:r>
      <w:r w:rsidRPr="003C38F0">
        <w:t>другие.</w:t>
      </w:r>
    </w:p>
    <w:p w14:paraId="6DD96A54" w14:textId="77777777" w:rsidR="003C38F0" w:rsidRDefault="003C38F0" w:rsidP="000351B9">
      <w:r w:rsidRPr="003C38F0">
        <w:t>Разрабатываемый формирователь фазоманипулированного ЛЧМ сигнала на основе кода Голда функционирует при следующих значениях основных параметров.</w:t>
      </w:r>
    </w:p>
    <w:p w14:paraId="1E2453EE" w14:textId="3835ADB4" w:rsidR="00C967BD" w:rsidRPr="00C967BD" w:rsidRDefault="00C967BD" w:rsidP="000351B9">
      <w:r>
        <w:t>Таблица 1</w:t>
      </w:r>
      <w:r>
        <w:rPr>
          <w:lang w:val="en-US"/>
        </w:rPr>
        <w:t xml:space="preserve">.1 – </w:t>
      </w:r>
      <w:r>
        <w:t xml:space="preserve">Основные параметры </w:t>
      </w:r>
      <w:r w:rsidR="00544390">
        <w:t>передатчика</w:t>
      </w:r>
    </w:p>
    <w:tbl>
      <w:tblPr>
        <w:tblStyle w:val="af5"/>
        <w:tblW w:w="10980" w:type="dxa"/>
        <w:tblInd w:w="-1175" w:type="dxa"/>
        <w:tblLayout w:type="fixed"/>
        <w:tblLook w:val="04A0" w:firstRow="1" w:lastRow="0" w:firstColumn="1" w:lastColumn="0" w:noHBand="0" w:noVBand="1"/>
      </w:tblPr>
      <w:tblGrid>
        <w:gridCol w:w="1830"/>
        <w:gridCol w:w="1830"/>
        <w:gridCol w:w="1830"/>
        <w:gridCol w:w="1830"/>
        <w:gridCol w:w="1830"/>
        <w:gridCol w:w="1830"/>
      </w:tblGrid>
      <w:tr w:rsidR="00C967BD" w14:paraId="62E82558" w14:textId="77777777" w:rsidTr="00544390">
        <w:trPr>
          <w:trHeight w:val="1449"/>
        </w:trPr>
        <w:tc>
          <w:tcPr>
            <w:tcW w:w="1830" w:type="dxa"/>
          </w:tcPr>
          <w:p w14:paraId="05BE3A38" w14:textId="1A3C674D" w:rsidR="00C967BD" w:rsidRPr="00B01105" w:rsidRDefault="00C967BD" w:rsidP="000351B9">
            <w:pPr>
              <w:rPr>
                <w:b/>
                <w:bCs/>
                <w:lang w:val="en-US"/>
              </w:rPr>
            </w:pPr>
            <w:r w:rsidRPr="00B01105">
              <w:rPr>
                <w:lang w:val="en-US"/>
              </w:rPr>
              <w:t>R,</w:t>
            </w:r>
            <w:r>
              <w:rPr>
                <w:lang w:val="en-US"/>
              </w:rPr>
              <w:t xml:space="preserve"> </w:t>
            </w:r>
            <w:r w:rsidRPr="00B01105">
              <w:t>Бод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>(</w:t>
            </w:r>
            <w:r>
              <w:t>символьная скорость)</w:t>
            </w:r>
          </w:p>
        </w:tc>
        <w:tc>
          <w:tcPr>
            <w:tcW w:w="1830" w:type="dxa"/>
          </w:tcPr>
          <w:p w14:paraId="5C052575" w14:textId="77777777" w:rsidR="00C967BD" w:rsidRPr="00C967BD" w:rsidRDefault="00C967BD" w:rsidP="000351B9">
            <w:r w:rsidRPr="00B01105">
              <w:rPr>
                <w:lang w:val="en-US"/>
              </w:rPr>
              <w:t>I</w:t>
            </w:r>
            <w:r w:rsidRPr="00C967BD">
              <w:t xml:space="preserve">, </w:t>
            </w:r>
            <w:r>
              <w:t>Бит</w:t>
            </w:r>
            <w:r w:rsidRPr="00C967BD">
              <w:t>/</w:t>
            </w:r>
            <w:r>
              <w:rPr>
                <w:lang w:val="en-US"/>
              </w:rPr>
              <w:t>c</w:t>
            </w:r>
          </w:p>
          <w:p w14:paraId="714CA178" w14:textId="40F2B9C5" w:rsidR="00C967BD" w:rsidRPr="00C967BD" w:rsidRDefault="00C967BD" w:rsidP="000351B9">
            <w:r w:rsidRPr="00C967BD">
              <w:t>(</w:t>
            </w:r>
            <w:r>
              <w:t>информационная скорость)</w:t>
            </w:r>
          </w:p>
        </w:tc>
        <w:tc>
          <w:tcPr>
            <w:tcW w:w="1830" w:type="dxa"/>
          </w:tcPr>
          <w:p w14:paraId="6DCC2D90" w14:textId="15C2E80B" w:rsidR="00C967BD" w:rsidRPr="00B01105" w:rsidRDefault="00C967BD" w:rsidP="000351B9">
            <w:r w:rsidRPr="00B01105">
              <w:rPr>
                <w:b/>
                <w:bCs/>
              </w:rPr>
              <w:t>∆</w:t>
            </w:r>
            <w:r w:rsidRPr="00B01105">
              <w:rPr>
                <w:lang w:val="en-US"/>
              </w:rPr>
              <w:t>,</w:t>
            </w:r>
            <w:r>
              <w:t xml:space="preserve"> МГ</w:t>
            </w:r>
            <w:r w:rsidRPr="00B01105">
              <w:t>ц</w:t>
            </w:r>
            <w:r>
              <w:rPr>
                <w:lang w:val="en-US"/>
              </w:rPr>
              <w:t xml:space="preserve"> </w:t>
            </w:r>
            <w:r>
              <w:t>(девиация частоты)</w:t>
            </w:r>
          </w:p>
        </w:tc>
        <w:tc>
          <w:tcPr>
            <w:tcW w:w="1830" w:type="dxa"/>
          </w:tcPr>
          <w:p w14:paraId="4CFCE87F" w14:textId="299AAB2C" w:rsidR="00C967BD" w:rsidRPr="00B01105" w:rsidRDefault="00C967BD" w:rsidP="000351B9">
            <w:r w:rsidRPr="00B01105">
              <w:t>Вид модуляции</w:t>
            </w:r>
          </w:p>
        </w:tc>
        <w:tc>
          <w:tcPr>
            <w:tcW w:w="1830" w:type="dxa"/>
          </w:tcPr>
          <w:p w14:paraId="5E194E6D" w14:textId="77777777" w:rsidR="00C967BD" w:rsidRDefault="00C967BD" w:rsidP="000351B9">
            <w:r>
              <w:t>∆</w:t>
            </w:r>
            <w:r w:rsidRPr="00C967BD">
              <w:t>ƒ</w:t>
            </w:r>
          </w:p>
          <w:p w14:paraId="1D701B4B" w14:textId="347A3BAD" w:rsidR="00C967BD" w:rsidRPr="00B01105" w:rsidRDefault="00C967BD" w:rsidP="000351B9">
            <w:r>
              <w:t>(полоса сигнала)</w:t>
            </w:r>
          </w:p>
        </w:tc>
        <w:tc>
          <w:tcPr>
            <w:tcW w:w="1830" w:type="dxa"/>
          </w:tcPr>
          <w:p w14:paraId="2BBF299F" w14:textId="77777777" w:rsidR="00C967BD" w:rsidRDefault="00C967BD" w:rsidP="000351B9">
            <w:r>
              <w:t>Вид</w:t>
            </w:r>
          </w:p>
          <w:p w14:paraId="70D3C6D6" w14:textId="1065C83B" w:rsidR="00C967BD" w:rsidRDefault="00C967BD" w:rsidP="000351B9">
            <w:r>
              <w:t>ПСП</w:t>
            </w:r>
          </w:p>
        </w:tc>
      </w:tr>
      <w:tr w:rsidR="00C967BD" w14:paraId="02CADAD6" w14:textId="77777777" w:rsidTr="00544390">
        <w:trPr>
          <w:trHeight w:val="1449"/>
        </w:trPr>
        <w:tc>
          <w:tcPr>
            <w:tcW w:w="1830" w:type="dxa"/>
          </w:tcPr>
          <w:p w14:paraId="7EED99AD" w14:textId="4B9BA18F" w:rsidR="00C967BD" w:rsidRDefault="00C967BD" w:rsidP="000351B9">
            <w:r>
              <w:t>1200</w:t>
            </w:r>
          </w:p>
        </w:tc>
        <w:tc>
          <w:tcPr>
            <w:tcW w:w="1830" w:type="dxa"/>
          </w:tcPr>
          <w:p w14:paraId="347CAA07" w14:textId="1421A320" w:rsidR="00C967BD" w:rsidRDefault="00C967BD" w:rsidP="000351B9">
            <w:r>
              <w:t>1200</w:t>
            </w:r>
          </w:p>
        </w:tc>
        <w:tc>
          <w:tcPr>
            <w:tcW w:w="1830" w:type="dxa"/>
          </w:tcPr>
          <w:p w14:paraId="7C2D7396" w14:textId="7C488EAB" w:rsidR="00C967BD" w:rsidRPr="00C967BD" w:rsidRDefault="00C967BD" w:rsidP="000351B9">
            <w:pPr>
              <w:rPr>
                <w:lang w:val="en-US"/>
              </w:rPr>
            </w:pPr>
            <w:r>
              <w:t>3</w:t>
            </w:r>
            <w:r>
              <w:rPr>
                <w:lang w:val="en-US"/>
              </w:rPr>
              <w:t>.59</w:t>
            </w:r>
          </w:p>
        </w:tc>
        <w:tc>
          <w:tcPr>
            <w:tcW w:w="1830" w:type="dxa"/>
          </w:tcPr>
          <w:p w14:paraId="76B83780" w14:textId="6F46FF60" w:rsidR="00C967BD" w:rsidRPr="00B01105" w:rsidRDefault="00C967BD" w:rsidP="000351B9">
            <w:pPr>
              <w:rPr>
                <w:lang w:val="en-US"/>
              </w:rPr>
            </w:pPr>
            <w:r>
              <w:t>ФМ-2 (</w:t>
            </w:r>
            <w:r>
              <w:rPr>
                <w:lang w:val="en-US"/>
              </w:rPr>
              <w:t>BPSK)</w:t>
            </w:r>
          </w:p>
        </w:tc>
        <w:tc>
          <w:tcPr>
            <w:tcW w:w="1830" w:type="dxa"/>
          </w:tcPr>
          <w:p w14:paraId="14362D01" w14:textId="6E24AA80" w:rsidR="00C967BD" w:rsidRPr="00C967BD" w:rsidRDefault="00C967BD" w:rsidP="000351B9">
            <w:pPr>
              <w:rPr>
                <w:lang w:val="en-US"/>
              </w:rPr>
            </w:pPr>
            <w:r>
              <w:rPr>
                <w:lang w:val="en-US"/>
              </w:rPr>
              <w:t>3.59</w:t>
            </w:r>
          </w:p>
        </w:tc>
        <w:tc>
          <w:tcPr>
            <w:tcW w:w="1830" w:type="dxa"/>
          </w:tcPr>
          <w:p w14:paraId="7D692A72" w14:textId="2A5313E8" w:rsidR="00C967BD" w:rsidRDefault="00C967BD" w:rsidP="000351B9">
            <w:r>
              <w:t>Код Голда</w:t>
            </w:r>
          </w:p>
        </w:tc>
      </w:tr>
    </w:tbl>
    <w:p w14:paraId="74CC1C8B" w14:textId="77777777" w:rsidR="003C38F0" w:rsidRDefault="003C38F0" w:rsidP="000351B9"/>
    <w:p w14:paraId="34676B84" w14:textId="1A1CBA1E" w:rsidR="00544390" w:rsidRPr="00217DE1" w:rsidRDefault="00544390" w:rsidP="00A23011">
      <w:pPr>
        <w:pStyle w:val="3"/>
      </w:pPr>
      <w:bookmarkStart w:id="6" w:name="_Toc228831120"/>
      <w:r w:rsidRPr="00217DE1">
        <w:rPr>
          <w:rStyle w:val="30"/>
          <w:b/>
          <w:bCs/>
        </w:rPr>
        <w:t>1.2.1</w:t>
      </w:r>
      <w:r w:rsidRPr="00217DE1">
        <w:t xml:space="preserve"> Расчет параметров передатчика</w:t>
      </w:r>
      <w:bookmarkEnd w:id="6"/>
    </w:p>
    <w:p w14:paraId="67305BC4" w14:textId="0B65DCE4" w:rsidR="00544390" w:rsidRPr="00F8268E" w:rsidRDefault="00544390" w:rsidP="00A256F5">
      <w:r w:rsidRPr="00F8268E">
        <w:t>Описанные в таблице 1.1 параметры были рассчитаны следующим образом:</w:t>
      </w:r>
    </w:p>
    <w:p w14:paraId="05718C33" w14:textId="0BC6D080" w:rsidR="00544390" w:rsidRPr="00F8268E" w:rsidRDefault="00544390" w:rsidP="00A256F5">
      <w:pPr>
        <w:pStyle w:val="a7"/>
        <w:ind w:left="0"/>
      </w:pPr>
      <w:r w:rsidRPr="00F8268E">
        <w:t>Символьная скорость R задается заказчиком в качестве обязательного предустановленного параметра:</w:t>
      </w:r>
    </w:p>
    <w:p w14:paraId="7858D51E" w14:textId="388DF38E" w:rsidR="00544390" w:rsidRPr="00F8268E" w:rsidRDefault="00544390" w:rsidP="00A256F5"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 xml:space="preserve"> = 1200</m:t>
          </m:r>
        </m:oMath>
      </m:oMathPara>
    </w:p>
    <w:p w14:paraId="50F7EA5D" w14:textId="3B8435D9" w:rsidR="007A7ECE" w:rsidRPr="00F8268E" w:rsidRDefault="00544390" w:rsidP="00A256F5">
      <w:pPr>
        <w:pStyle w:val="a7"/>
        <w:numPr>
          <w:ilvl w:val="0"/>
          <w:numId w:val="29"/>
        </w:numPr>
      </w:pPr>
      <w:r w:rsidRPr="00F8268E">
        <w:t>Информационная скорость I:</w:t>
      </w:r>
    </w:p>
    <w:p w14:paraId="1E7D74EB" w14:textId="5A128B84" w:rsidR="007A7ECE" w:rsidRPr="00F8268E" w:rsidRDefault="00544390" w:rsidP="00143E42">
      <w:pPr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I = R *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</m:func>
      </m:oMath>
      <w:r w:rsidRPr="00F8268E">
        <w:t>,</w:t>
      </w:r>
    </w:p>
    <w:p w14:paraId="60B44EE9" w14:textId="172AF24C" w:rsidR="007A7ECE" w:rsidRPr="00F8268E" w:rsidRDefault="00544390" w:rsidP="00A256F5">
      <w:r w:rsidRPr="00F8268E">
        <w:t>Где M – число уровней модуляции. В данной работе используется вид модуляции ФМ-2 (BPSK), поэтому M = 2;</w:t>
      </w:r>
    </w:p>
    <w:p w14:paraId="7A2F1411" w14:textId="77777777" w:rsidR="00217DE1" w:rsidRPr="00F8268E" w:rsidRDefault="00217DE1" w:rsidP="00A256F5">
      <w:pPr>
        <w:pStyle w:val="afb"/>
        <w:jc w:val="both"/>
      </w:pPr>
    </w:p>
    <w:p w14:paraId="3E3EFE3F" w14:textId="659E04E8" w:rsidR="007A7ECE" w:rsidRPr="00604774" w:rsidRDefault="007A7ECE" w:rsidP="00A256F5">
      <w:pPr>
        <w:pStyle w:val="a7"/>
        <w:numPr>
          <w:ilvl w:val="0"/>
          <w:numId w:val="29"/>
        </w:numPr>
        <w:rPr>
          <w:lang w:val="en-US"/>
        </w:rPr>
      </w:pPr>
      <w:r>
        <w:lastRenderedPageBreak/>
        <w:t xml:space="preserve">Девиация </w:t>
      </w:r>
      <w:r w:rsidRPr="00604774">
        <w:rPr>
          <w:b/>
          <w:bCs/>
        </w:rPr>
        <w:t>∆</w:t>
      </w:r>
      <w:r w:rsidRPr="00604774">
        <w:rPr>
          <w:lang w:val="en-US"/>
        </w:rPr>
        <w:t>:</w:t>
      </w:r>
    </w:p>
    <w:p w14:paraId="19B42B50" w14:textId="04F9B52A" w:rsidR="004269D0" w:rsidRPr="00217DE1" w:rsidRDefault="007A7ECE" w:rsidP="00143E42">
      <w:pPr>
        <w:pStyle w:val="afb"/>
        <w:jc w:val="center"/>
        <w:rPr>
          <w:lang w:val="en-US"/>
        </w:rPr>
      </w:pPr>
      <m:oMath>
        <m:r>
          <m:rPr>
            <m:sty m:val="b"/>
          </m:rPr>
          <w:rPr>
            <w:rFonts w:ascii="Cambria Math" w:hAnsi="Cambria Math"/>
          </w:rPr>
          <m:t>∆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=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 xml:space="preserve"> -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min</m:t>
            </m:r>
          </m:sub>
        </m:sSub>
      </m:oMath>
      <w:r>
        <w:rPr>
          <w:lang w:val="en-US"/>
        </w:rPr>
        <w:t>,</w:t>
      </w:r>
    </w:p>
    <w:p w14:paraId="5CC149D3" w14:textId="41AF0404" w:rsidR="004269D0" w:rsidRPr="004269D0" w:rsidRDefault="004269D0" w:rsidP="00A256F5"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max</m:t>
            </m:r>
            <m:r>
              <w:rPr>
                <w:rFonts w:ascii="Cambria Math" w:hAnsi="Cambria Math"/>
              </w:rPr>
              <m:t xml:space="preserve"> </m:t>
            </m:r>
          </m:sub>
        </m:sSub>
      </m:oMath>
      <w:r>
        <w:t xml:space="preserve"> = 1200 МГц – максимальное значение</w:t>
      </w:r>
      <w:r w:rsidRPr="004269D0">
        <w:t xml:space="preserve"> </w:t>
      </w:r>
      <w:r>
        <w:t>частоты ЛЧМ сигнала</w:t>
      </w:r>
      <w:r w:rsidRPr="004269D0">
        <w:t>;</w:t>
      </w:r>
    </w:p>
    <w:p w14:paraId="13B933EF" w14:textId="38C55279" w:rsidR="004269D0" w:rsidRPr="00F8268E" w:rsidRDefault="00000000" w:rsidP="00A256F5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lang w:val="en-US"/>
              </w:rPr>
              <m:t>min</m:t>
            </m:r>
          </m:sub>
        </m:sSub>
      </m:oMath>
      <w:r w:rsidR="004269D0">
        <w:t xml:space="preserve"> = 0 – минимальное значение частоты ЛЧМ сигнала</w:t>
      </w:r>
      <w:r w:rsidR="004269D0" w:rsidRPr="004269D0">
        <w:t>.</w:t>
      </w:r>
    </w:p>
    <w:p w14:paraId="171DEF29" w14:textId="430A0C80" w:rsidR="004269D0" w:rsidRPr="004269D0" w:rsidRDefault="004269D0" w:rsidP="00A256F5">
      <w:r w:rsidRPr="004269D0">
        <w:t>В</w:t>
      </w:r>
      <w:r>
        <w:t>ид модуляции</w:t>
      </w:r>
      <w:r w:rsidRPr="00E27729">
        <w:t>:</w:t>
      </w:r>
    </w:p>
    <w:p w14:paraId="2C500D95" w14:textId="6FC75B4B" w:rsidR="00217725" w:rsidRPr="00F8268E" w:rsidRDefault="004269D0" w:rsidP="00A256F5">
      <w:r>
        <w:t>Задается заказчиком</w:t>
      </w:r>
      <w:r w:rsidRPr="004269D0">
        <w:t>,</w:t>
      </w:r>
      <w:r>
        <w:t xml:space="preserve"> в данной работе используется вид модуляция ФМ-2 (</w:t>
      </w:r>
      <w:r>
        <w:rPr>
          <w:lang w:val="en-US"/>
        </w:rPr>
        <w:t>BPSK</w:t>
      </w:r>
      <w:r w:rsidRPr="004269D0">
        <w:t>);</w:t>
      </w:r>
    </w:p>
    <w:p w14:paraId="622EFABD" w14:textId="57F7AB66" w:rsidR="00217725" w:rsidRPr="00A256F5" w:rsidRDefault="00217725" w:rsidP="00A256F5">
      <w:pPr>
        <w:pStyle w:val="a7"/>
        <w:numPr>
          <w:ilvl w:val="0"/>
          <w:numId w:val="29"/>
        </w:numPr>
        <w:rPr>
          <w:b/>
          <w:bCs/>
        </w:rPr>
      </w:pPr>
      <w:r>
        <w:t xml:space="preserve">Полоса сигнала </w:t>
      </w:r>
    </w:p>
    <w:p w14:paraId="2AE1C588" w14:textId="58726B5F" w:rsidR="004269D0" w:rsidRPr="00217DE1" w:rsidRDefault="00217725" w:rsidP="00A256F5">
      <w:pPr>
        <w:rPr>
          <w:lang w:val="en-US"/>
        </w:rPr>
      </w:pPr>
      <w:r>
        <w:t>∆ƒ = 3</w:t>
      </w:r>
      <w:r>
        <w:rPr>
          <w:lang w:val="en-US"/>
        </w:rPr>
        <w:t xml:space="preserve">.59 </w:t>
      </w:r>
      <w:r>
        <w:t>МГц</w:t>
      </w:r>
    </w:p>
    <w:p w14:paraId="787A59C6" w14:textId="788A938D" w:rsidR="00217725" w:rsidRDefault="00217725" w:rsidP="00A256F5">
      <w:r>
        <w:t>В данной работе полоса сигнала совпадает с девиацией</w:t>
      </w:r>
      <w:r w:rsidRPr="00217725">
        <w:t>,</w:t>
      </w:r>
      <w:r>
        <w:t xml:space="preserve"> обоснование этого будет приведено в следующих разделах</w:t>
      </w:r>
      <w:r w:rsidRPr="00217725">
        <w:t>.</w:t>
      </w:r>
    </w:p>
    <w:p w14:paraId="75B28D5D" w14:textId="07CD445A" w:rsidR="00BA1425" w:rsidRDefault="00217725" w:rsidP="00A256F5">
      <w:r>
        <w:t>Вид ПСП</w:t>
      </w:r>
      <w:r w:rsidRPr="00217725">
        <w:t>:</w:t>
      </w:r>
      <w:r>
        <w:t xml:space="preserve"> В данной работе используется код Голда</w:t>
      </w:r>
      <w:r w:rsidRPr="00217725">
        <w:t>,</w:t>
      </w:r>
      <w:r>
        <w:t xml:space="preserve"> обоснование данного решения будет приведено в следующих разделах</w:t>
      </w:r>
      <w:r w:rsidRPr="00217725">
        <w:t>.</w:t>
      </w:r>
    </w:p>
    <w:p w14:paraId="3F5DAD47" w14:textId="1B0DE9A4" w:rsidR="00217725" w:rsidRPr="00F8268E" w:rsidRDefault="00BA1425" w:rsidP="000351B9">
      <w:r>
        <w:br w:type="page"/>
      </w:r>
    </w:p>
    <w:p w14:paraId="2789D1AD" w14:textId="3CA2BF2F" w:rsidR="00217725" w:rsidRPr="00E27729" w:rsidRDefault="00217725" w:rsidP="00DC5AD6">
      <w:pPr>
        <w:pStyle w:val="2"/>
      </w:pPr>
      <w:bookmarkStart w:id="7" w:name="_Toc228831121"/>
      <w:r w:rsidRPr="00E27729">
        <w:lastRenderedPageBreak/>
        <w:t xml:space="preserve">1.3. </w:t>
      </w:r>
      <w:r w:rsidR="00217DE1" w:rsidRPr="00E27729">
        <w:t>Псевдослучайные последовательности и код Голда</w:t>
      </w:r>
      <w:bookmarkEnd w:id="7"/>
    </w:p>
    <w:p w14:paraId="4C42DD44" w14:textId="7EB04CA6" w:rsidR="00217DE1" w:rsidRPr="00217DE1" w:rsidRDefault="00217DE1" w:rsidP="00A23011">
      <w:pPr>
        <w:pStyle w:val="3"/>
      </w:pPr>
      <w:bookmarkStart w:id="8" w:name="_Toc228831122"/>
      <w:r>
        <w:t>1</w:t>
      </w:r>
      <w:r w:rsidRPr="00217DE1">
        <w:t>.3.1</w:t>
      </w:r>
      <w:r w:rsidRPr="00217DE1">
        <w:rPr>
          <w:rFonts w:ascii="Segoe UI" w:eastAsia="Times New Roman" w:hAnsi="Segoe UI" w:cs="Segoe UI"/>
          <w:color w:val="F9FAFB"/>
          <w:sz w:val="30"/>
          <w:szCs w:val="30"/>
          <w:lang w:eastAsia="ru-RU"/>
        </w:rPr>
        <w:t xml:space="preserve"> </w:t>
      </w:r>
      <w:r w:rsidRPr="00217DE1">
        <w:t>Определение и свойства псевдослучайных последовательностей</w:t>
      </w:r>
      <w:bookmarkEnd w:id="8"/>
    </w:p>
    <w:p w14:paraId="068925D5" w14:textId="77777777" w:rsidR="004713FC" w:rsidRPr="004713FC" w:rsidRDefault="004713FC" w:rsidP="000351B9">
      <w:r w:rsidRPr="004713FC">
        <w:t>Определение и назначение</w:t>
      </w:r>
    </w:p>
    <w:p w14:paraId="567D15FF" w14:textId="77777777" w:rsidR="004713FC" w:rsidRPr="004713FC" w:rsidRDefault="004713FC" w:rsidP="000351B9">
      <w:r w:rsidRPr="004713FC">
        <w:t>Псевдослучайная последовательность (ПСП) — это детерминированная бинарная последовательность, обладающая статистическими свойствами, близкими к свойствам случайного процесса [</w:t>
      </w:r>
      <w:proofErr w:type="spellStart"/>
      <w:r w:rsidRPr="004713FC">
        <w:t>Феер</w:t>
      </w:r>
      <w:proofErr w:type="spellEnd"/>
      <w:r w:rsidRPr="004713FC">
        <w:t>, гл. 2]. В системах связи с расширением спектра ПСП выполняют три основные функции: расширение спектра сигнала, кодовое разделение каналов (CDMA) и скремблирование [</w:t>
      </w:r>
      <w:proofErr w:type="spellStart"/>
      <w:r w:rsidRPr="004713FC">
        <w:t>Феер</w:t>
      </w:r>
      <w:proofErr w:type="spellEnd"/>
      <w:r w:rsidRPr="004713FC">
        <w:t>, с. 45].</w:t>
      </w:r>
    </w:p>
    <w:p w14:paraId="17C1CBA1" w14:textId="77777777" w:rsidR="004713FC" w:rsidRPr="00BE7620" w:rsidRDefault="004713FC" w:rsidP="000351B9">
      <w:pPr>
        <w:rPr>
          <w:b/>
          <w:bCs/>
        </w:rPr>
      </w:pPr>
      <w:r w:rsidRPr="00BE7620">
        <w:rPr>
          <w:b/>
          <w:bCs/>
        </w:rPr>
        <w:t>Ключевое свойство ПСП</w:t>
      </w:r>
    </w:p>
    <w:p w14:paraId="00AD99DD" w14:textId="77777777" w:rsidR="004713FC" w:rsidRDefault="004713FC" w:rsidP="000351B9">
      <w:r w:rsidRPr="004713FC">
        <w:t>Главное свойство, отличающее ПСП от обычной случайной последовательности, — это </w:t>
      </w:r>
      <w:r w:rsidRPr="004713FC">
        <w:rPr>
          <w:b/>
          <w:bCs/>
        </w:rPr>
        <w:t>детерминированность</w:t>
      </w:r>
      <w:r w:rsidRPr="004713FC">
        <w:t>. Приемник, зная алгоритм формирования ПСП и начальное состояние генератора, может точно воспроизвести всю последовательность. Это необходимо для корректной демодуляции и синхронизации [</w:t>
      </w:r>
      <w:proofErr w:type="spellStart"/>
      <w:r w:rsidRPr="004713FC">
        <w:t>Феер</w:t>
      </w:r>
      <w:proofErr w:type="spellEnd"/>
      <w:r w:rsidRPr="004713FC">
        <w:t>, с. 46].</w:t>
      </w:r>
    </w:p>
    <w:p w14:paraId="2A4C9326" w14:textId="77777777" w:rsidR="004713FC" w:rsidRPr="004713FC" w:rsidRDefault="004713FC" w:rsidP="000351B9">
      <w:r w:rsidRPr="00BE7620">
        <w:rPr>
          <w:b/>
          <w:bCs/>
        </w:rPr>
        <w:t>Три критерия ПСП</w:t>
      </w:r>
      <w:r w:rsidRPr="004713FC">
        <w:t xml:space="preserve"> по </w:t>
      </w:r>
      <w:proofErr w:type="spellStart"/>
      <w:r w:rsidRPr="004713FC">
        <w:t>Голомбу</w:t>
      </w:r>
      <w:proofErr w:type="spellEnd"/>
    </w:p>
    <w:p w14:paraId="56B5F08B" w14:textId="2582E138" w:rsidR="004713FC" w:rsidRPr="004713FC" w:rsidRDefault="004713FC" w:rsidP="000351B9">
      <w:r w:rsidRPr="004713FC">
        <w:t xml:space="preserve">Соломон </w:t>
      </w:r>
      <w:proofErr w:type="spellStart"/>
      <w:r w:rsidRPr="004713FC">
        <w:t>Голомб</w:t>
      </w:r>
      <w:proofErr w:type="spellEnd"/>
      <w:r w:rsidRPr="004713FC">
        <w:t>, один из основоположников теории ПСП, сформулировал три статистических критерия, которым должна удовлетворять ПСП [</w:t>
      </w:r>
      <w:proofErr w:type="spellStart"/>
      <w:r w:rsidRPr="004713FC">
        <w:t>Феер</w:t>
      </w:r>
      <w:proofErr w:type="spellEnd"/>
      <w:r w:rsidRPr="004713FC">
        <w:t>, с. 47]:</w:t>
      </w:r>
    </w:p>
    <w:p w14:paraId="1CD9F93D" w14:textId="28382AD7" w:rsidR="004713FC" w:rsidRPr="004713FC" w:rsidRDefault="004713FC" w:rsidP="000351B9">
      <w:r w:rsidRPr="004713FC">
        <w:rPr>
          <w:b/>
          <w:bCs/>
        </w:rPr>
        <w:t>Свойство</w:t>
      </w:r>
      <w:r w:rsidR="000351B9">
        <w:rPr>
          <w:b/>
          <w:bCs/>
        </w:rPr>
        <w:t xml:space="preserve"> </w:t>
      </w:r>
      <w:r w:rsidRPr="004713FC">
        <w:rPr>
          <w:b/>
          <w:bCs/>
        </w:rPr>
        <w:t>баланса</w:t>
      </w:r>
      <w:r w:rsidR="000351B9">
        <w:t xml:space="preserve"> </w:t>
      </w:r>
      <w:r w:rsidRPr="004713FC">
        <w:t>— количество единиц и нулей в периоде последовательности должно отличаться не более чем на 1. Это обеспечивает отсутствие постоянной составляющей в спектре сигнала.</w:t>
      </w:r>
    </w:p>
    <w:p w14:paraId="713B4C7C" w14:textId="0C5C5AA6" w:rsidR="004713FC" w:rsidRPr="004713FC" w:rsidRDefault="004713FC" w:rsidP="000351B9">
      <w:r w:rsidRPr="004713FC">
        <w:rPr>
          <w:b/>
          <w:bCs/>
        </w:rPr>
        <w:t>Свойство серий</w:t>
      </w:r>
      <w:r w:rsidR="000351B9">
        <w:t xml:space="preserve"> </w:t>
      </w:r>
      <w:r w:rsidRPr="004713FC">
        <w:t>— в последовательности половина серий (непрерывных последовательностей одинаковых символов) должна иметь длину 1, четверть — длину 2, восьмая — длину 3 и так далее. Это приближает ПСП к случайному процессу.</w:t>
      </w:r>
    </w:p>
    <w:p w14:paraId="0AF21B26" w14:textId="77777777" w:rsidR="004713FC" w:rsidRPr="004713FC" w:rsidRDefault="004713FC" w:rsidP="000351B9">
      <w:r w:rsidRPr="004713FC">
        <w:rPr>
          <w:b/>
          <w:bCs/>
        </w:rPr>
        <w:t>Свойство корреляции</w:t>
      </w:r>
      <w:r w:rsidRPr="004713FC">
        <w:t> — периодическая автокорреляционная функция должна иметь ярко выраженный главный пик и минимальный уровень боковых лепестков. Это обеспечивает возможность точной синхронизации.</w:t>
      </w:r>
    </w:p>
    <w:p w14:paraId="081484DB" w14:textId="77777777" w:rsidR="004713FC" w:rsidRDefault="004713FC" w:rsidP="00BE7620">
      <w:pPr>
        <w:pStyle w:val="afb"/>
      </w:pPr>
    </w:p>
    <w:p w14:paraId="2FCD81B1" w14:textId="77777777" w:rsidR="004713FC" w:rsidRDefault="004713FC" w:rsidP="00A23011">
      <w:pPr>
        <w:pStyle w:val="3"/>
      </w:pPr>
      <w:bookmarkStart w:id="9" w:name="_Toc228831123"/>
      <w:r w:rsidRPr="004713FC">
        <w:lastRenderedPageBreak/>
        <w:t>1.3.2. Автокорреляционная функция (АКФ) и ее значение</w:t>
      </w:r>
      <w:bookmarkEnd w:id="9"/>
    </w:p>
    <w:p w14:paraId="3F75BFCD" w14:textId="77777777" w:rsidR="004713FC" w:rsidRPr="000351B9" w:rsidRDefault="004713FC" w:rsidP="000351B9">
      <w:pPr>
        <w:rPr>
          <w:b/>
          <w:bCs/>
        </w:rPr>
      </w:pPr>
      <w:r w:rsidRPr="000351B9">
        <w:rPr>
          <w:b/>
          <w:bCs/>
        </w:rPr>
        <w:t>Определение АКФ</w:t>
      </w:r>
    </w:p>
    <w:p w14:paraId="234BFE15" w14:textId="5A0A53C1" w:rsidR="004713FC" w:rsidRDefault="004713FC" w:rsidP="000351B9">
      <w:r w:rsidRPr="004713FC">
        <w:t>Автокорреляционная функция характеризует степень сходства последовательности с ее собственной сдвинутой во времени копией. Для бинарной ПСП </w:t>
      </w:r>
      <w:r w:rsidRPr="004713FC">
        <w:rPr>
          <w:i/>
        </w:rPr>
        <w:t xml:space="preserve"> x</w:t>
      </w:r>
      <w:r w:rsidRPr="004713FC">
        <w:t>(</w:t>
      </w:r>
      <w:r w:rsidRPr="004713FC">
        <w:rPr>
          <w:i/>
        </w:rPr>
        <w:t>t</w:t>
      </w:r>
      <w:r w:rsidRPr="004713FC">
        <w:t>) длительностью </w:t>
      </w:r>
      <w:r w:rsidRPr="004713FC">
        <w:rPr>
          <w:i/>
        </w:rPr>
        <w:t>T</w:t>
      </w:r>
      <w:r w:rsidRPr="004713FC">
        <w:t> периодическая АКФ определяется как:</w:t>
      </w:r>
    </w:p>
    <w:p w14:paraId="43FCA535" w14:textId="14D9CBB5" w:rsidR="004713FC" w:rsidRPr="004713FC" w:rsidRDefault="00000000" w:rsidP="000351B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τ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) =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</m:sup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∙</m:t>
              </m:r>
            </m:e>
          </m:nary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+ </m:t>
          </m:r>
          <m:r>
            <w:rPr>
              <w:rFonts w:ascii="Cambria Math" w:hAnsi="Cambria Math"/>
              <w:lang w:val="en-US"/>
            </w:rPr>
            <m:t>τ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)</m:t>
          </m:r>
          <m:r>
            <w:rPr>
              <w:rFonts w:ascii="Cambria Math" w:hAnsi="Cambria Math"/>
            </w:rPr>
            <m:t>dt</m:t>
          </m:r>
        </m:oMath>
      </m:oMathPara>
    </w:p>
    <w:p w14:paraId="2639BFB7" w14:textId="77777777" w:rsidR="004713FC" w:rsidRPr="004713FC" w:rsidRDefault="004713FC" w:rsidP="000351B9"/>
    <w:p w14:paraId="3701B324" w14:textId="37692708" w:rsidR="004713FC" w:rsidRPr="00044073" w:rsidRDefault="00044073" w:rsidP="000351B9">
      <w:r w:rsidRPr="00044073">
        <w:t xml:space="preserve">Для дискретной бинарной последовательности </w:t>
      </w:r>
      <w:r w:rsidRPr="00044073">
        <w:rPr>
          <w:i/>
        </w:rPr>
        <w:t>a</w:t>
      </w:r>
      <w:r>
        <w:rPr>
          <w:i/>
          <w:vertAlign w:val="subscript"/>
          <w:lang w:val="en-US"/>
        </w:rPr>
        <w:t>j</w:t>
      </w:r>
      <w:r w:rsidRPr="00044073">
        <w:t xml:space="preserve"> длиной </w:t>
      </w:r>
      <w:r w:rsidRPr="00044073">
        <w:rPr>
          <w:i/>
        </w:rPr>
        <w:t>N</w:t>
      </w:r>
      <w:r w:rsidRPr="00044073">
        <w:t xml:space="preserve"> нормированная АКФ имеет вид:</w:t>
      </w:r>
    </w:p>
    <w:p w14:paraId="27F8BA19" w14:textId="2D9BDF3A" w:rsidR="00217DE1" w:rsidRPr="00044073" w:rsidRDefault="00044073" w:rsidP="000351B9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 xml:space="preserve">) 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∙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m</m:t>
              </m:r>
            </m:sub>
          </m:sSub>
        </m:oMath>
      </m:oMathPara>
    </w:p>
    <w:p w14:paraId="63F7C9B1" w14:textId="39A0236A" w:rsidR="00044073" w:rsidRDefault="00044073" w:rsidP="000351B9">
      <w:r w:rsidRPr="00044073">
        <w:t xml:space="preserve">где суммирование ведется по модулю N (периодическая АКФ), а символы </w:t>
      </w:r>
      <w:r w:rsidRPr="00044073">
        <w:rPr>
          <w:i/>
        </w:rPr>
        <w:t>a</w:t>
      </w:r>
      <w:r>
        <w:rPr>
          <w:i/>
          <w:vertAlign w:val="subscript"/>
          <w:lang w:val="en-US"/>
        </w:rPr>
        <w:t>j</w:t>
      </w:r>
      <w:r w:rsidRPr="00044073">
        <w:t xml:space="preserve"> обычно</w:t>
      </w:r>
      <w:r w:rsidR="00BE7620" w:rsidRPr="00BE7620">
        <w:t xml:space="preserve"> </w:t>
      </w:r>
      <w:r w:rsidR="00BE7620">
        <w:t>п</w:t>
      </w:r>
      <w:r w:rsidR="00BE7620" w:rsidRPr="00BE7620">
        <w:t>редставляются в биполярной форме:</w:t>
      </w:r>
    </w:p>
    <w:p w14:paraId="4AA6A430" w14:textId="1E5E3605" w:rsidR="00BE7620" w:rsidRPr="00BE7620" w:rsidRDefault="00000000" w:rsidP="000351B9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= +1</m:t>
        </m:r>
      </m:oMath>
      <w:r w:rsidR="00BE7620" w:rsidRPr="00F8268E">
        <w:t>,</w:t>
      </w:r>
      <w:r w:rsidR="00BE7620">
        <w:t xml:space="preserve"> Для бита 0</w:t>
      </w:r>
      <w:r w:rsidR="00F8268E" w:rsidRPr="00E27729">
        <w:t>,</w:t>
      </w:r>
    </w:p>
    <w:p w14:paraId="17AED0D0" w14:textId="4EF649A7" w:rsidR="00BE7620" w:rsidRDefault="00000000" w:rsidP="000351B9">
      <w:pPr>
        <w:jc w:val="center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 xml:space="preserve"> = 0</m:t>
        </m:r>
      </m:oMath>
      <w:r w:rsidR="00BE7620" w:rsidRPr="00BE7620">
        <w:t>,</w:t>
      </w:r>
      <w:r w:rsidR="00BE7620">
        <w:t xml:space="preserve"> Для бита 1</w:t>
      </w:r>
      <w:r w:rsidR="00BE7620" w:rsidRPr="00F8268E">
        <w:t>.</w:t>
      </w:r>
    </w:p>
    <w:p w14:paraId="4D66A511" w14:textId="77777777" w:rsidR="00BE7620" w:rsidRPr="000351B9" w:rsidRDefault="00BE7620" w:rsidP="000351B9">
      <w:pPr>
        <w:rPr>
          <w:b/>
          <w:bCs/>
        </w:rPr>
      </w:pPr>
      <w:r w:rsidRPr="000351B9">
        <w:rPr>
          <w:b/>
          <w:bCs/>
        </w:rPr>
        <w:t>Значение АКФ для систем связи</w:t>
      </w:r>
    </w:p>
    <w:p w14:paraId="75D7560A" w14:textId="77777777" w:rsidR="00BE7620" w:rsidRPr="00BE7620" w:rsidRDefault="00BE7620" w:rsidP="000351B9">
      <w:r w:rsidRPr="00BE7620">
        <w:t>В системах с кодовым разделением каналов автокорреляционные свойства определяют способность приемника точно синхронизироваться с переданным сигналом [</w:t>
      </w:r>
      <w:proofErr w:type="spellStart"/>
      <w:r w:rsidRPr="00BE7620">
        <w:t>Феер</w:t>
      </w:r>
      <w:proofErr w:type="spellEnd"/>
      <w:r w:rsidRPr="00BE7620">
        <w:t>, с. 53]:</w:t>
      </w:r>
    </w:p>
    <w:p w14:paraId="610CA7CE" w14:textId="708B0C49" w:rsidR="00BE7620" w:rsidRPr="00BE7620" w:rsidRDefault="00BE7620" w:rsidP="000351B9">
      <w:r w:rsidRPr="00BE7620">
        <w:rPr>
          <w:b/>
          <w:bCs/>
        </w:rPr>
        <w:t>Главный пик</w:t>
      </w:r>
      <w:r>
        <w:t xml:space="preserve"> </w:t>
      </w:r>
      <w:r w:rsidRPr="00BE7620">
        <w:t>(</w:t>
      </w:r>
      <w:r w:rsidRPr="00BE7620">
        <w:rPr>
          <w:i/>
        </w:rPr>
        <w:t>m</w:t>
      </w:r>
      <w:r w:rsidRPr="00BE7620">
        <w:t>=0) соответствует полному совпадению сигнала с его копией. Его значение равно</w:t>
      </w:r>
      <w:r w:rsidRPr="00BE7620">
        <w:rPr>
          <w:i/>
        </w:rPr>
        <w:t xml:space="preserve"> R</w:t>
      </w:r>
      <w:r w:rsidRPr="00BE7620">
        <w:t>(0)=1</w:t>
      </w:r>
      <w:r>
        <w:t xml:space="preserve"> </w:t>
      </w:r>
      <w:r w:rsidRPr="00BE7620">
        <w:t>(для нормированной АКФ).</w:t>
      </w:r>
    </w:p>
    <w:p w14:paraId="71C642D3" w14:textId="4E1D499D" w:rsidR="00BE7620" w:rsidRPr="00BE7620" w:rsidRDefault="00BE7620" w:rsidP="000351B9">
      <w:r w:rsidRPr="00BE7620">
        <w:rPr>
          <w:b/>
          <w:bCs/>
        </w:rPr>
        <w:t>Боковые лепестки</w:t>
      </w:r>
      <w:r>
        <w:t xml:space="preserve"> </w:t>
      </w:r>
      <w:r w:rsidRPr="00BE7620">
        <w:t>(m≠0) соответствуют частичному совпадению. Их уровень должен быть как можно ниже, чтобы синхронизация была однозначной.</w:t>
      </w:r>
    </w:p>
    <w:p w14:paraId="505D5A91" w14:textId="34D32403" w:rsidR="00905056" w:rsidRPr="0027262D" w:rsidRDefault="00BE7620" w:rsidP="00A23011">
      <w:pPr>
        <w:pStyle w:val="3"/>
      </w:pPr>
      <w:r>
        <w:br w:type="page"/>
      </w:r>
      <w:bookmarkStart w:id="10" w:name="_Toc228831124"/>
      <w:r w:rsidR="00905056" w:rsidRPr="0027262D">
        <w:lastRenderedPageBreak/>
        <w:t>1.3.3 Линейные рекуррентные последовательности (ЛРП)</w:t>
      </w:r>
      <w:bookmarkEnd w:id="10"/>
    </w:p>
    <w:p w14:paraId="544B2034" w14:textId="6417A4DD" w:rsidR="00905056" w:rsidRPr="00E27729" w:rsidRDefault="00905056" w:rsidP="00905056">
      <w:pPr>
        <w:rPr>
          <w:b/>
          <w:bCs/>
          <w:lang w:eastAsia="ru-RU"/>
        </w:rPr>
      </w:pPr>
      <w:r>
        <w:rPr>
          <w:lang w:eastAsia="ru-RU"/>
        </w:rPr>
        <w:t xml:space="preserve">В подавляющем большинстве случаев ЛРП задается с помощью </w:t>
      </w:r>
      <w:r w:rsidRPr="00905056">
        <w:rPr>
          <w:b/>
          <w:bCs/>
          <w:lang w:eastAsia="ru-RU"/>
        </w:rPr>
        <w:t>характеристического многочлена:</w:t>
      </w:r>
    </w:p>
    <w:p w14:paraId="37AAF198" w14:textId="74F52CCA" w:rsidR="00905056" w:rsidRPr="00905056" w:rsidRDefault="00905056" w:rsidP="00905056">
      <w:pPr>
        <w:jc w:val="center"/>
        <w:rPr>
          <w:b/>
          <w:bCs/>
          <w:lang w:eastAsia="ru-RU"/>
        </w:rPr>
      </w:pPr>
      <m:oMathPara>
        <m:oMath>
          <m:r>
            <w:rPr>
              <w:rFonts w:ascii="Cambria Math" w:hAnsi="Cambria Math"/>
              <w:lang w:val="en-US" w:eastAsia="ru-RU"/>
            </w:rPr>
            <m:t>f</m:t>
          </m:r>
          <m:r>
            <m:rPr>
              <m:sty m:val="bi"/>
            </m:rPr>
            <w:rPr>
              <w:rFonts w:ascii="Cambria Math" w:hAnsi="Cambria Math"/>
              <w:lang w:val="en-US" w:eastAsia="ru-RU"/>
            </w:rPr>
            <m:t xml:space="preserve">(x) 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naryPr>
            <m:sub>
              <m:r>
                <w:rPr>
                  <w:rFonts w:ascii="Cambria Math" w:hAnsi="Cambria Math"/>
                  <w:lang w:val="en-US" w:eastAsia="ru-RU"/>
                </w:rPr>
                <m:t>i = 0</m:t>
              </m:r>
            </m:sub>
            <m:sup>
              <m:r>
                <w:rPr>
                  <w:rFonts w:ascii="Cambria Math" w:hAnsi="Cambria Math"/>
                  <w:lang w:val="en-US" w:eastAsia="ru-RU"/>
                </w:rPr>
                <m:t>n</m:t>
              </m:r>
            </m:sup>
            <m:e>
              <m:r>
                <w:rPr>
                  <w:rFonts w:ascii="Cambria Math" w:hAnsi="Cambria Math"/>
                  <w:lang w:eastAsia="ru-RU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 w:eastAsia="ru-RU"/>
                    </w:rPr>
                    <m:t>i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  <w:lang w:val="en-US" w:eastAsia="ru-RU"/>
            </w:rPr>
            <m:t xml:space="preserve"> </m:t>
          </m:r>
        </m:oMath>
      </m:oMathPara>
    </w:p>
    <w:p w14:paraId="26163388" w14:textId="0209584A" w:rsidR="00905056" w:rsidRPr="00E27729" w:rsidRDefault="00905056" w:rsidP="00905056">
      <w:pPr>
        <w:tabs>
          <w:tab w:val="left" w:pos="2247"/>
        </w:tabs>
        <w:rPr>
          <w:lang w:eastAsia="ru-RU"/>
        </w:rPr>
      </w:pPr>
      <w:r>
        <w:rPr>
          <w:lang w:eastAsia="ru-RU"/>
        </w:rPr>
        <w:t>Где</w:t>
      </w:r>
      <w:r w:rsidRPr="00905056">
        <w:rPr>
          <w:lang w:eastAsia="ru-RU"/>
        </w:rPr>
        <w:t xml:space="preserve">: </w:t>
      </w:r>
      <w:r w:rsidRPr="0027262D">
        <w:rPr>
          <w:i/>
          <w:iCs/>
          <w:lang w:val="en-US" w:eastAsia="ru-RU"/>
        </w:rPr>
        <w:t>c</w:t>
      </w:r>
      <w:r w:rsidRPr="0027262D">
        <w:rPr>
          <w:i/>
          <w:iCs/>
          <w:vertAlign w:val="subscript"/>
          <w:lang w:val="en-US" w:eastAsia="ru-RU"/>
        </w:rPr>
        <w:t>i</w:t>
      </w:r>
      <w:r w:rsidRPr="0027262D">
        <w:rPr>
          <w:i/>
          <w:iCs/>
          <w:lang w:eastAsia="ru-RU"/>
        </w:rPr>
        <w:t xml:space="preserve"> </w:t>
      </w:r>
      <w:r w:rsidRPr="00905056">
        <w:rPr>
          <w:lang w:eastAsia="ru-RU"/>
        </w:rPr>
        <w:t xml:space="preserve">= (0,1) </w:t>
      </w:r>
      <w:r>
        <w:rPr>
          <w:lang w:eastAsia="ru-RU"/>
        </w:rPr>
        <w:t>–</w:t>
      </w:r>
      <w:r w:rsidRPr="00905056">
        <w:rPr>
          <w:lang w:eastAsia="ru-RU"/>
        </w:rPr>
        <w:t xml:space="preserve"> </w:t>
      </w:r>
      <w:r>
        <w:rPr>
          <w:lang w:eastAsia="ru-RU"/>
        </w:rPr>
        <w:t>коэффициенты при неизвестном</w:t>
      </w:r>
      <w:r w:rsidRPr="00905056">
        <w:rPr>
          <w:lang w:eastAsia="ru-RU"/>
        </w:rPr>
        <w:t>,</w:t>
      </w:r>
    </w:p>
    <w:p w14:paraId="6760D6C0" w14:textId="570C439F" w:rsidR="00905056" w:rsidRDefault="00905056" w:rsidP="00905056">
      <w:pPr>
        <w:tabs>
          <w:tab w:val="left" w:pos="2247"/>
        </w:tabs>
        <w:rPr>
          <w:lang w:eastAsia="ru-RU"/>
        </w:rPr>
      </w:pPr>
      <w:r w:rsidRPr="0027262D">
        <w:rPr>
          <w:i/>
          <w:iCs/>
          <w:lang w:val="en-US" w:eastAsia="ru-RU"/>
        </w:rPr>
        <w:t>c</w:t>
      </w:r>
      <w:r w:rsidRPr="0027262D">
        <w:rPr>
          <w:i/>
          <w:iCs/>
          <w:vertAlign w:val="subscript"/>
          <w:lang w:eastAsia="ru-RU"/>
        </w:rPr>
        <w:t>0</w:t>
      </w:r>
      <w:r w:rsidRPr="0027262D">
        <w:rPr>
          <w:lang w:eastAsia="ru-RU"/>
        </w:rPr>
        <w:t xml:space="preserve"> </w:t>
      </w:r>
      <w:r w:rsidR="0027262D" w:rsidRPr="0027262D">
        <w:rPr>
          <w:lang w:eastAsia="ru-RU"/>
        </w:rPr>
        <w:sym w:font="Symbol" w:char="F0BA"/>
      </w:r>
      <w:r w:rsidR="0027262D" w:rsidRPr="0027262D">
        <w:rPr>
          <w:lang w:eastAsia="ru-RU"/>
        </w:rPr>
        <w:t xml:space="preserve"> 1.</w:t>
      </w:r>
    </w:p>
    <w:p w14:paraId="50838858" w14:textId="7A17D6B8" w:rsidR="0027262D" w:rsidRDefault="0027262D" w:rsidP="0027262D">
      <w:pPr>
        <w:rPr>
          <w:lang w:eastAsia="ru-RU"/>
        </w:rPr>
      </w:pPr>
      <w:r>
        <w:rPr>
          <w:lang w:eastAsia="ru-RU"/>
        </w:rPr>
        <w:t>Характеристический многочлен ЛРП предназначен для схемотехнического задания генератора ЛРП</w:t>
      </w:r>
      <w:r w:rsidRPr="0027262D">
        <w:rPr>
          <w:lang w:eastAsia="ru-RU"/>
        </w:rPr>
        <w:t>.</w:t>
      </w:r>
    </w:p>
    <w:p w14:paraId="1D5EB62D" w14:textId="60BAC6A9" w:rsidR="0027262D" w:rsidRDefault="0027262D" w:rsidP="0027262D">
      <w:pPr>
        <w:rPr>
          <w:lang w:eastAsia="ru-RU"/>
        </w:rPr>
      </w:pPr>
      <w:r>
        <w:rPr>
          <w:lang w:eastAsia="ru-RU"/>
        </w:rPr>
        <w:t>Наиболее просто генераторы ЛРП строятся на базе регистра сдвига с логическими обратными связями (РСЛОС)</w:t>
      </w:r>
      <w:r w:rsidRPr="0027262D">
        <w:rPr>
          <w:lang w:eastAsia="ru-RU"/>
        </w:rPr>
        <w:t>.</w:t>
      </w:r>
    </w:p>
    <w:p w14:paraId="551792DA" w14:textId="7AD83952" w:rsidR="0027262D" w:rsidRDefault="0027262D" w:rsidP="0027262D">
      <w:pPr>
        <w:jc w:val="center"/>
        <w:rPr>
          <w:lang w:eastAsia="ru-RU"/>
        </w:rPr>
      </w:pPr>
      <w:r w:rsidRPr="0027262D">
        <w:rPr>
          <w:noProof/>
          <w:lang w:eastAsia="ru-RU"/>
        </w:rPr>
        <w:drawing>
          <wp:inline distT="0" distB="0" distL="0" distR="0" wp14:anchorId="541BE777" wp14:editId="369C462F">
            <wp:extent cx="5131613" cy="197365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5937" cy="197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4B59" w14:textId="0451DF4A" w:rsidR="0027262D" w:rsidRPr="0027262D" w:rsidRDefault="0027262D" w:rsidP="0027262D">
      <w:pPr>
        <w:jc w:val="center"/>
        <w:rPr>
          <w:i/>
          <w:lang w:eastAsia="ru-RU"/>
        </w:rPr>
      </w:pPr>
      <w:r>
        <w:rPr>
          <w:lang w:eastAsia="ru-RU"/>
        </w:rPr>
        <w:t xml:space="preserve">Рисунок </w:t>
      </w:r>
      <w:r w:rsidRPr="0027262D">
        <w:rPr>
          <w:lang w:eastAsia="ru-RU"/>
        </w:rPr>
        <w:t xml:space="preserve">1.3.3.1 – </w:t>
      </w:r>
      <w:r>
        <w:rPr>
          <w:lang w:eastAsia="ru-RU"/>
        </w:rPr>
        <w:t xml:space="preserve">Структурная схема ЛРП с характеристическим многочленом </w:t>
      </w:r>
      <m:oMath>
        <m:r>
          <w:rPr>
            <w:rFonts w:ascii="Cambria Math" w:hAnsi="Cambria Math"/>
            <w:lang w:eastAsia="ru-RU"/>
          </w:rPr>
          <m:t xml:space="preserve">f(x) = </m:t>
        </m:r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  <w:lang w:eastAsia="ru-RU"/>
          </w:rPr>
          <m:t>+</m:t>
        </m:r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  <w:lang w:eastAsia="ru-RU"/>
          </w:rPr>
          <m:t>+1</m:t>
        </m:r>
      </m:oMath>
      <w:r w:rsidRPr="0027262D">
        <w:rPr>
          <w:lang w:eastAsia="ru-RU"/>
        </w:rPr>
        <w:t>.</w:t>
      </w:r>
    </w:p>
    <w:p w14:paraId="4AD919F1" w14:textId="56C8AE7E" w:rsidR="0027262D" w:rsidRPr="00E27729" w:rsidRDefault="00964DA4" w:rsidP="00964DA4">
      <w:pPr>
        <w:pStyle w:val="4"/>
      </w:pPr>
      <w:bookmarkStart w:id="11" w:name="_Toc228831125"/>
      <w:r w:rsidRPr="00964DA4">
        <w:t>1.3.3</w:t>
      </w:r>
      <w:r w:rsidRPr="00E27729">
        <w:t xml:space="preserve">.1 </w:t>
      </w:r>
      <w:r>
        <w:rPr>
          <w:lang w:val="en-US"/>
        </w:rPr>
        <w:t>M</w:t>
      </w:r>
      <w:r>
        <w:t>-последовательности</w:t>
      </w:r>
      <w:bookmarkEnd w:id="11"/>
    </w:p>
    <w:p w14:paraId="48A7CEE4" w14:textId="26CAA4B5" w:rsidR="00964DA4" w:rsidRDefault="00964DA4" w:rsidP="00964DA4">
      <w:pPr>
        <w:rPr>
          <w:lang w:eastAsia="ru-RU"/>
        </w:rPr>
      </w:pPr>
      <w:r>
        <w:rPr>
          <w:lang w:eastAsia="ru-RU"/>
        </w:rPr>
        <w:t xml:space="preserve">ЛРП имеет максимальный период </w:t>
      </w:r>
      <m:oMath>
        <m:r>
          <w:rPr>
            <w:rFonts w:ascii="Cambria Math" w:hAnsi="Cambria Math"/>
            <w:lang w:eastAsia="ru-RU"/>
          </w:rPr>
          <m:t xml:space="preserve">L = </m:t>
        </m:r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eastAsia="ru-RU"/>
              </w:rPr>
              <m:t>n</m:t>
            </m:r>
          </m:sup>
        </m:sSup>
        <m:r>
          <w:rPr>
            <w:rFonts w:ascii="Cambria Math" w:hAnsi="Cambria Math"/>
            <w:lang w:eastAsia="ru-RU"/>
          </w:rPr>
          <m:t xml:space="preserve"> – 1</m:t>
        </m:r>
      </m:oMath>
      <w:r w:rsidRPr="00964DA4">
        <w:rPr>
          <w:lang w:eastAsia="ru-RU"/>
        </w:rPr>
        <w:t xml:space="preserve">, </w:t>
      </w:r>
      <w:r>
        <w:rPr>
          <w:lang w:eastAsia="ru-RU"/>
        </w:rPr>
        <w:t xml:space="preserve">если ее характеристический многочлен </w:t>
      </w:r>
      <w:r>
        <w:rPr>
          <w:lang w:val="en-US" w:eastAsia="ru-RU"/>
        </w:rPr>
        <w:t>f</w:t>
      </w:r>
      <w:r w:rsidRPr="00964DA4">
        <w:rPr>
          <w:lang w:eastAsia="ru-RU"/>
        </w:rPr>
        <w:t>(</w:t>
      </w:r>
      <w:r>
        <w:rPr>
          <w:lang w:val="en-US" w:eastAsia="ru-RU"/>
        </w:rPr>
        <w:t>x</w:t>
      </w:r>
      <w:r w:rsidRPr="00964DA4">
        <w:rPr>
          <w:lang w:eastAsia="ru-RU"/>
        </w:rPr>
        <w:t xml:space="preserve">) </w:t>
      </w:r>
      <w:r>
        <w:rPr>
          <w:lang w:eastAsia="ru-RU"/>
        </w:rPr>
        <w:t>–</w:t>
      </w:r>
      <w:r w:rsidRPr="00964DA4">
        <w:rPr>
          <w:lang w:eastAsia="ru-RU"/>
        </w:rPr>
        <w:t xml:space="preserve"> </w:t>
      </w:r>
      <w:r>
        <w:rPr>
          <w:lang w:eastAsia="ru-RU"/>
        </w:rPr>
        <w:t xml:space="preserve">примитивный многочлен </w:t>
      </w:r>
      <w:r>
        <w:rPr>
          <w:lang w:val="en-US" w:eastAsia="ru-RU"/>
        </w:rPr>
        <w:t>n</w:t>
      </w:r>
      <w:r w:rsidRPr="00964DA4">
        <w:rPr>
          <w:lang w:eastAsia="ru-RU"/>
        </w:rPr>
        <w:t>-</w:t>
      </w:r>
      <w:r>
        <w:rPr>
          <w:lang w:eastAsia="ru-RU"/>
        </w:rPr>
        <w:t>й степени</w:t>
      </w:r>
      <w:r w:rsidRPr="00964DA4">
        <w:rPr>
          <w:lang w:eastAsia="ru-RU"/>
        </w:rPr>
        <w:t>.</w:t>
      </w:r>
    </w:p>
    <w:p w14:paraId="636B65CE" w14:textId="77777777" w:rsidR="00964DA4" w:rsidRDefault="00964DA4" w:rsidP="00964DA4">
      <w:pPr>
        <w:rPr>
          <w:lang w:eastAsia="ru-RU"/>
        </w:rPr>
      </w:pPr>
      <w:r>
        <w:rPr>
          <w:lang w:eastAsia="ru-RU"/>
        </w:rPr>
        <w:t xml:space="preserve">Такие ЛРП называются линейными рекуррентными последовательностями </w:t>
      </w:r>
      <w:r w:rsidRPr="00964DA4">
        <w:rPr>
          <w:b/>
          <w:bCs/>
          <w:lang w:eastAsia="ru-RU"/>
        </w:rPr>
        <w:t>максимального периода</w:t>
      </w:r>
      <w:r>
        <w:rPr>
          <w:lang w:eastAsia="ru-RU"/>
        </w:rPr>
        <w:t xml:space="preserve"> (ЛРП МП) или просто</w:t>
      </w:r>
    </w:p>
    <w:p w14:paraId="527AA126" w14:textId="246F786B" w:rsidR="00964DA4" w:rsidRDefault="00964DA4" w:rsidP="00964DA4">
      <w:pPr>
        <w:rPr>
          <w:b/>
          <w:bCs/>
          <w:lang w:eastAsia="ru-RU"/>
        </w:rPr>
      </w:pPr>
      <w:r>
        <w:rPr>
          <w:lang w:eastAsia="ru-RU"/>
        </w:rPr>
        <w:t xml:space="preserve"> </w:t>
      </w:r>
      <w:r w:rsidRPr="00964DA4">
        <w:rPr>
          <w:b/>
          <w:bCs/>
          <w:lang w:val="en-US" w:eastAsia="ru-RU"/>
        </w:rPr>
        <w:t>m</w:t>
      </w:r>
      <w:r w:rsidRPr="00964DA4">
        <w:rPr>
          <w:b/>
          <w:bCs/>
          <w:lang w:eastAsia="ru-RU"/>
        </w:rPr>
        <w:t>-последовательностями.</w:t>
      </w:r>
    </w:p>
    <w:p w14:paraId="2D97C7C8" w14:textId="29EA4B9D" w:rsidR="00DE28DD" w:rsidRPr="00E27729" w:rsidRDefault="00DE28DD" w:rsidP="00964DA4">
      <w:pPr>
        <w:rPr>
          <w:lang w:eastAsia="ru-RU"/>
        </w:rPr>
      </w:pPr>
      <w:r>
        <w:rPr>
          <w:b/>
          <w:bCs/>
          <w:lang w:eastAsia="ru-RU"/>
        </w:rPr>
        <w:t>Неприводимым многочленом</w:t>
      </w:r>
      <w:r>
        <w:rPr>
          <w:lang w:eastAsia="ru-RU"/>
        </w:rPr>
        <w:t xml:space="preserve"> называется такой многочлен степени </w:t>
      </w:r>
      <w:r>
        <w:rPr>
          <w:lang w:val="en-US" w:eastAsia="ru-RU"/>
        </w:rPr>
        <w:t>n</w:t>
      </w:r>
      <w:r>
        <w:rPr>
          <w:lang w:eastAsia="ru-RU"/>
        </w:rPr>
        <w:t xml:space="preserve"> над полем Галуа из двух элементов </w:t>
      </w:r>
      <w:r w:rsidRPr="00DE28DD">
        <w:rPr>
          <w:lang w:eastAsia="ru-RU"/>
        </w:rPr>
        <w:t>(</w:t>
      </w:r>
      <w:r>
        <w:rPr>
          <w:lang w:val="en-US" w:eastAsia="ru-RU"/>
        </w:rPr>
        <w:t>GF</w:t>
      </w:r>
      <w:r w:rsidRPr="00DE28DD">
        <w:rPr>
          <w:lang w:eastAsia="ru-RU"/>
        </w:rPr>
        <w:t xml:space="preserve">(2)), </w:t>
      </w:r>
      <w:r>
        <w:rPr>
          <w:lang w:eastAsia="ru-RU"/>
        </w:rPr>
        <w:t>который нельзя представить в виде произведения многочленов</w:t>
      </w:r>
      <w:r w:rsidRPr="00DE28DD">
        <w:rPr>
          <w:lang w:eastAsia="ru-RU"/>
        </w:rPr>
        <w:t>,</w:t>
      </w:r>
      <w:r>
        <w:rPr>
          <w:lang w:eastAsia="ru-RU"/>
        </w:rPr>
        <w:t xml:space="preserve"> степень которых меньше </w:t>
      </w:r>
      <w:r>
        <w:rPr>
          <w:lang w:val="en-US" w:eastAsia="ru-RU"/>
        </w:rPr>
        <w:t>n</w:t>
      </w:r>
      <w:r w:rsidRPr="00DE28DD">
        <w:rPr>
          <w:lang w:eastAsia="ru-RU"/>
        </w:rPr>
        <w:t>.</w:t>
      </w:r>
    </w:p>
    <w:p w14:paraId="451FCFC1" w14:textId="01661084" w:rsidR="00DE28DD" w:rsidRDefault="00DE28DD" w:rsidP="00964DA4">
      <w:pPr>
        <w:rPr>
          <w:lang w:eastAsia="ru-RU"/>
        </w:rPr>
      </w:pPr>
      <w:r>
        <w:rPr>
          <w:b/>
          <w:bCs/>
          <w:lang w:eastAsia="ru-RU"/>
        </w:rPr>
        <w:lastRenderedPageBreak/>
        <w:t>Примитивный многочлен</w:t>
      </w:r>
      <w:r w:rsidR="003062E5">
        <w:rPr>
          <w:b/>
          <w:bCs/>
          <w:lang w:eastAsia="ru-RU"/>
        </w:rPr>
        <w:t xml:space="preserve"> (полином)</w:t>
      </w:r>
      <w:r>
        <w:rPr>
          <w:b/>
          <w:bCs/>
          <w:lang w:eastAsia="ru-RU"/>
        </w:rPr>
        <w:t xml:space="preserve"> </w:t>
      </w:r>
      <w:r w:rsidRPr="00DE28DD">
        <w:rPr>
          <w:lang w:eastAsia="ru-RU"/>
        </w:rPr>
        <w:t xml:space="preserve">– </w:t>
      </w:r>
      <w:r>
        <w:rPr>
          <w:lang w:eastAsia="ru-RU"/>
        </w:rPr>
        <w:t xml:space="preserve">это такой неприводимый многочлен </w:t>
      </w:r>
      <w:r>
        <w:rPr>
          <w:lang w:val="en-US" w:eastAsia="ru-RU"/>
        </w:rPr>
        <w:t>f</w:t>
      </w:r>
      <w:r w:rsidRPr="00DE28DD">
        <w:rPr>
          <w:lang w:eastAsia="ru-RU"/>
        </w:rPr>
        <w:t>(</w:t>
      </w:r>
      <w:r>
        <w:rPr>
          <w:lang w:val="en-US" w:eastAsia="ru-RU"/>
        </w:rPr>
        <w:t>x</w:t>
      </w:r>
      <w:r w:rsidRPr="00DE28DD">
        <w:rPr>
          <w:lang w:eastAsia="ru-RU"/>
        </w:rPr>
        <w:t xml:space="preserve">) </w:t>
      </w:r>
      <w:r>
        <w:rPr>
          <w:lang w:eastAsia="ru-RU"/>
        </w:rPr>
        <w:t xml:space="preserve">степени </w:t>
      </w:r>
      <w:r>
        <w:rPr>
          <w:lang w:val="en-US" w:eastAsia="ru-RU"/>
        </w:rPr>
        <w:t>n</w:t>
      </w:r>
      <w:r w:rsidRPr="00DE28DD">
        <w:rPr>
          <w:lang w:eastAsia="ru-RU"/>
        </w:rPr>
        <w:t>,</w:t>
      </w:r>
      <w:r>
        <w:rPr>
          <w:lang w:eastAsia="ru-RU"/>
        </w:rPr>
        <w:t xml:space="preserve"> который является делителем двучлена </w:t>
      </w:r>
      <m:oMath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2n - 1</m:t>
            </m:r>
          </m:sup>
        </m:sSup>
        <m:r>
          <w:rPr>
            <w:rFonts w:ascii="Cambria Math" w:hAnsi="Cambria Math"/>
            <w:lang w:eastAsia="ru-RU"/>
          </w:rPr>
          <m:t>⊕ 1</m:t>
        </m:r>
      </m:oMath>
      <w:r w:rsidRPr="00DE28DD">
        <w:rPr>
          <w:lang w:eastAsia="ru-RU"/>
        </w:rPr>
        <w:t xml:space="preserve"> (</w:t>
      </w:r>
      <w:r>
        <w:rPr>
          <w:lang w:eastAsia="ru-RU"/>
        </w:rPr>
        <w:t>по определению)</w:t>
      </w:r>
      <w:r w:rsidRPr="00DE28DD">
        <w:rPr>
          <w:lang w:eastAsia="ru-RU"/>
        </w:rPr>
        <w:t>,</w:t>
      </w:r>
      <w:r>
        <w:rPr>
          <w:lang w:eastAsia="ru-RU"/>
        </w:rPr>
        <w:t xml:space="preserve"> но не является делителем двучленов вида </w:t>
      </w:r>
      <m:oMath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sup>
        </m:sSup>
        <m:r>
          <w:rPr>
            <w:rFonts w:ascii="Cambria Math" w:hAnsi="Cambria Math"/>
            <w:lang w:eastAsia="ru-RU"/>
          </w:rPr>
          <m:t>⊕ 1</m:t>
        </m:r>
      </m:oMath>
      <w:r w:rsidRPr="00DE28DD">
        <w:rPr>
          <w:lang w:eastAsia="ru-RU"/>
        </w:rPr>
        <w:t xml:space="preserve">, </w:t>
      </w:r>
      <w:r>
        <w:rPr>
          <w:lang w:eastAsia="ru-RU"/>
        </w:rPr>
        <w:t xml:space="preserve">где </w:t>
      </w:r>
      <w:proofErr w:type="spellStart"/>
      <w:r>
        <w:rPr>
          <w:lang w:val="en-US" w:eastAsia="ru-RU"/>
        </w:rPr>
        <w:t>s</w:t>
      </w:r>
      <w:r>
        <w:rPr>
          <w:vertAlign w:val="subscript"/>
          <w:lang w:val="en-US" w:eastAsia="ru-RU"/>
        </w:rPr>
        <w:t>i</w:t>
      </w:r>
      <w:proofErr w:type="spellEnd"/>
      <w:r w:rsidRPr="00DE28DD">
        <w:rPr>
          <w:lang w:eastAsia="ru-RU"/>
        </w:rPr>
        <w:t xml:space="preserve"> </w:t>
      </w:r>
      <w:r>
        <w:rPr>
          <w:lang w:eastAsia="ru-RU"/>
        </w:rPr>
        <w:t>–</w:t>
      </w:r>
      <w:r w:rsidRPr="00DE28DD">
        <w:rPr>
          <w:lang w:eastAsia="ru-RU"/>
        </w:rPr>
        <w:t xml:space="preserve"> </w:t>
      </w:r>
      <w:r>
        <w:rPr>
          <w:lang w:eastAsia="ru-RU"/>
        </w:rPr>
        <w:t xml:space="preserve">делители числа </w:t>
      </w:r>
      <m:oMath>
        <m:r>
          <w:rPr>
            <w:rFonts w:ascii="Cambria Math" w:hAnsi="Cambria Math"/>
            <w:lang w:eastAsia="ru-RU"/>
          </w:rPr>
          <m:t xml:space="preserve">L = </m:t>
        </m:r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eastAsia="ru-RU"/>
              </w:rPr>
              <m:t>n</m:t>
            </m:r>
          </m:sup>
        </m:sSup>
        <m:r>
          <w:rPr>
            <w:rFonts w:ascii="Cambria Math" w:hAnsi="Cambria Math"/>
            <w:lang w:eastAsia="ru-RU"/>
          </w:rPr>
          <m:t xml:space="preserve"> – 1</m:t>
        </m:r>
      </m:oMath>
      <w:r w:rsidR="003062E5" w:rsidRPr="003062E5">
        <w:rPr>
          <w:lang w:eastAsia="ru-RU"/>
        </w:rPr>
        <w:t>.</w:t>
      </w:r>
    </w:p>
    <w:p w14:paraId="2D853BF4" w14:textId="2CD62E4A" w:rsidR="003062E5" w:rsidRPr="003062E5" w:rsidRDefault="003062E5" w:rsidP="003062E5">
      <w:pPr>
        <w:pStyle w:val="4"/>
      </w:pPr>
      <w:bookmarkStart w:id="12" w:name="_Toc228831126"/>
      <w:r w:rsidRPr="00964DA4">
        <w:t>1.3.3</w:t>
      </w:r>
      <w:r w:rsidRPr="003062E5">
        <w:t>.</w:t>
      </w:r>
      <w:r>
        <w:t>2</w:t>
      </w:r>
      <w:r w:rsidRPr="003062E5">
        <w:t xml:space="preserve"> </w:t>
      </w:r>
      <w:r>
        <w:t>Поиск примитивных полиномов</w:t>
      </w:r>
      <w:bookmarkEnd w:id="12"/>
    </w:p>
    <w:p w14:paraId="0CA96391" w14:textId="2F19EFED" w:rsidR="003062E5" w:rsidRPr="00E27729" w:rsidRDefault="003062E5" w:rsidP="00964DA4">
      <w:pPr>
        <w:rPr>
          <w:lang w:eastAsia="ru-RU"/>
        </w:rPr>
      </w:pPr>
      <w:r>
        <w:rPr>
          <w:lang w:eastAsia="ru-RU"/>
        </w:rPr>
        <w:t>Задача поиска примитивных полиномов может быть решена несколькими способами</w:t>
      </w:r>
      <w:r w:rsidRPr="003062E5">
        <w:rPr>
          <w:lang w:eastAsia="ru-RU"/>
        </w:rPr>
        <w:t>:</w:t>
      </w:r>
    </w:p>
    <w:p w14:paraId="15F3338F" w14:textId="1B63CE7F" w:rsidR="003062E5" w:rsidRDefault="003062E5" w:rsidP="003062E5">
      <w:pPr>
        <w:pStyle w:val="a7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 xml:space="preserve">Децимация </w:t>
      </w:r>
      <w:r>
        <w:rPr>
          <w:lang w:val="en-US" w:eastAsia="ru-RU"/>
        </w:rPr>
        <w:t>m</w:t>
      </w:r>
      <w:r w:rsidRPr="003062E5">
        <w:rPr>
          <w:lang w:eastAsia="ru-RU"/>
        </w:rPr>
        <w:t>-</w:t>
      </w:r>
      <w:r>
        <w:rPr>
          <w:lang w:eastAsia="ru-RU"/>
        </w:rPr>
        <w:t xml:space="preserve">последовательности </w:t>
      </w:r>
      <w:r w:rsidRPr="003062E5">
        <w:rPr>
          <w:lang w:eastAsia="ru-RU"/>
        </w:rPr>
        <w:t>коэффициентом децимации, приводящая к m-последовательности другой формы</w:t>
      </w:r>
    </w:p>
    <w:p w14:paraId="5002415B" w14:textId="17625043" w:rsidR="003062E5" w:rsidRDefault="003062E5" w:rsidP="003062E5">
      <w:pPr>
        <w:pStyle w:val="a7"/>
        <w:numPr>
          <w:ilvl w:val="0"/>
          <w:numId w:val="29"/>
        </w:numPr>
        <w:rPr>
          <w:lang w:eastAsia="ru-RU"/>
        </w:rPr>
      </w:pPr>
      <w:r>
        <w:rPr>
          <w:lang w:eastAsia="ru-RU"/>
        </w:rPr>
        <w:t xml:space="preserve">Использование алгоритма </w:t>
      </w:r>
      <w:proofErr w:type="spellStart"/>
      <w:r>
        <w:rPr>
          <w:lang w:eastAsia="ru-RU"/>
        </w:rPr>
        <w:t>Берлекэмпа</w:t>
      </w:r>
      <w:proofErr w:type="spellEnd"/>
      <w:r>
        <w:rPr>
          <w:lang w:eastAsia="ru-RU"/>
        </w:rPr>
        <w:t>-Мэсси для решения системы линейных уравнений</w:t>
      </w:r>
      <w:r w:rsidRPr="003062E5">
        <w:rPr>
          <w:lang w:eastAsia="ru-RU"/>
        </w:rPr>
        <w:t>.</w:t>
      </w:r>
    </w:p>
    <w:p w14:paraId="23D65DC6" w14:textId="265F8BD3" w:rsidR="003062E5" w:rsidRDefault="003062E5" w:rsidP="003062E5">
      <w:pPr>
        <w:pStyle w:val="a7"/>
        <w:ind w:firstLine="0"/>
        <w:rPr>
          <w:lang w:eastAsia="ru-RU"/>
        </w:rPr>
      </w:pPr>
      <w:r w:rsidRPr="003062E5">
        <w:rPr>
          <w:lang w:eastAsia="ru-RU"/>
        </w:rPr>
        <w:t xml:space="preserve">Проверка полинома включает в себя две основных операции: проверку полинома на </w:t>
      </w:r>
      <w:r w:rsidRPr="003062E5">
        <w:rPr>
          <w:b/>
          <w:bCs/>
          <w:lang w:eastAsia="ru-RU"/>
        </w:rPr>
        <w:t>неприводимость</w:t>
      </w:r>
      <w:r w:rsidRPr="003062E5">
        <w:rPr>
          <w:lang w:eastAsia="ru-RU"/>
        </w:rPr>
        <w:t xml:space="preserve"> и проверку на </w:t>
      </w:r>
      <w:r w:rsidRPr="003062E5">
        <w:rPr>
          <w:b/>
          <w:bCs/>
          <w:lang w:eastAsia="ru-RU"/>
        </w:rPr>
        <w:t>примитивность</w:t>
      </w:r>
      <w:r w:rsidRPr="003062E5">
        <w:rPr>
          <w:lang w:eastAsia="ru-RU"/>
        </w:rPr>
        <w:t>.</w:t>
      </w:r>
    </w:p>
    <w:p w14:paraId="786B44A5" w14:textId="04A7E783" w:rsidR="003062E5" w:rsidRPr="003062E5" w:rsidRDefault="003062E5" w:rsidP="003062E5">
      <w:pPr>
        <w:pStyle w:val="a7"/>
        <w:ind w:firstLine="0"/>
        <w:rPr>
          <w:lang w:eastAsia="ru-RU"/>
        </w:rPr>
      </w:pPr>
      <w:r>
        <w:rPr>
          <w:lang w:eastAsia="ru-RU"/>
        </w:rPr>
        <w:t xml:space="preserve">Количество примитивных полиномов степени </w:t>
      </w:r>
      <w:r>
        <w:rPr>
          <w:lang w:val="en-US" w:eastAsia="ru-RU"/>
        </w:rPr>
        <w:t>m</w:t>
      </w:r>
      <w:r>
        <w:rPr>
          <w:lang w:eastAsia="ru-RU"/>
        </w:rPr>
        <w:t xml:space="preserve"> определяется выражением</w:t>
      </w:r>
      <w:r w:rsidRPr="003062E5">
        <w:rPr>
          <w:lang w:eastAsia="ru-RU"/>
        </w:rPr>
        <w:t>:</w:t>
      </w:r>
    </w:p>
    <w:p w14:paraId="6F1279EF" w14:textId="0CFA660B" w:rsidR="003062E5" w:rsidRPr="003062E5" w:rsidRDefault="003062E5" w:rsidP="003062E5">
      <w:pPr>
        <w:jc w:val="center"/>
        <w:rPr>
          <w:i/>
          <w:iCs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Q</m:t>
          </m:r>
          <m:r>
            <w:rPr>
              <w:rFonts w:ascii="Cambria Math" w:hAnsi="Cambria Math"/>
              <w:lang w:val="en-US" w:eastAsia="ru-RU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ϕ(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lang w:val="en-US" w:eastAsia="ru-RU"/>
                </w:rPr>
                <m:t xml:space="preserve"> - 1)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m</m:t>
              </m:r>
            </m:den>
          </m:f>
        </m:oMath>
      </m:oMathPara>
    </w:p>
    <w:p w14:paraId="5641DEC8" w14:textId="1151C582" w:rsidR="003062E5" w:rsidRPr="003062E5" w:rsidRDefault="003062E5" w:rsidP="00964DA4">
      <w:pPr>
        <w:rPr>
          <w:i/>
          <w:lang w:eastAsia="ru-RU"/>
        </w:rPr>
      </w:pPr>
      <w:r>
        <w:rPr>
          <w:lang w:eastAsia="ru-RU"/>
        </w:rPr>
        <w:t xml:space="preserve">Где </w:t>
      </w:r>
      <m:oMath>
        <m:r>
          <w:rPr>
            <w:rFonts w:ascii="Cambria Math" w:hAnsi="Cambria Math"/>
            <w:lang w:val="en-US" w:eastAsia="ru-RU"/>
          </w:rPr>
          <m:t>ϕ</m:t>
        </m:r>
        <m:r>
          <w:rPr>
            <w:rFonts w:ascii="Cambria Math" w:hAnsi="Cambria Math"/>
            <w:lang w:eastAsia="ru-RU"/>
          </w:rPr>
          <m:t>(</m:t>
        </m:r>
        <m:r>
          <w:rPr>
            <w:rFonts w:ascii="Cambria Math" w:hAnsi="Cambria Math"/>
            <w:lang w:val="en-US" w:eastAsia="ru-RU"/>
          </w:rPr>
          <m:t>n</m:t>
        </m:r>
        <m:r>
          <w:rPr>
            <w:rFonts w:ascii="Cambria Math" w:hAnsi="Cambria Math"/>
            <w:lang w:eastAsia="ru-RU"/>
          </w:rPr>
          <m:t>)</m:t>
        </m:r>
      </m:oMath>
      <w:r>
        <w:rPr>
          <w:iCs/>
          <w:lang w:eastAsia="ru-RU"/>
        </w:rPr>
        <w:t xml:space="preserve"> </w:t>
      </w:r>
      <w:r w:rsidRPr="00DE28DD">
        <w:rPr>
          <w:lang w:eastAsia="ru-RU"/>
        </w:rPr>
        <w:t>–</w:t>
      </w:r>
      <w:r>
        <w:rPr>
          <w:iCs/>
          <w:lang w:eastAsia="ru-RU"/>
        </w:rPr>
        <w:t xml:space="preserve"> функция Эйлера</w:t>
      </w:r>
      <w:r w:rsidRPr="003062E5">
        <w:rPr>
          <w:iCs/>
          <w:lang w:eastAsia="ru-RU"/>
        </w:rPr>
        <w:t>,</w:t>
      </w:r>
      <w:r>
        <w:rPr>
          <w:iCs/>
          <w:lang w:eastAsia="ru-RU"/>
        </w:rPr>
        <w:t xml:space="preserve"> равная количеству натуральных чисел</w:t>
      </w:r>
      <w:r w:rsidRPr="003062E5">
        <w:rPr>
          <w:iCs/>
          <w:lang w:eastAsia="ru-RU"/>
        </w:rPr>
        <w:t>,</w:t>
      </w:r>
      <w:r>
        <w:rPr>
          <w:iCs/>
          <w:lang w:eastAsia="ru-RU"/>
        </w:rPr>
        <w:t xml:space="preserve"> меньших </w:t>
      </w:r>
      <w:r>
        <w:rPr>
          <w:iCs/>
          <w:lang w:val="en-US" w:eastAsia="ru-RU"/>
        </w:rPr>
        <w:t>n</w:t>
      </w:r>
      <w:r w:rsidRPr="003062E5">
        <w:rPr>
          <w:iCs/>
          <w:lang w:eastAsia="ru-RU"/>
        </w:rPr>
        <w:t xml:space="preserve"> </w:t>
      </w:r>
      <w:r>
        <w:rPr>
          <w:iCs/>
          <w:lang w:eastAsia="ru-RU"/>
        </w:rPr>
        <w:t>и взаимно простых с ним</w:t>
      </w:r>
      <w:r w:rsidRPr="003062E5">
        <w:rPr>
          <w:iCs/>
          <w:lang w:eastAsia="ru-RU"/>
        </w:rPr>
        <w:t>.</w:t>
      </w:r>
    </w:p>
    <w:p w14:paraId="51691274" w14:textId="7F19955E" w:rsidR="003062E5" w:rsidRDefault="003062E5" w:rsidP="00964DA4">
      <w:pPr>
        <w:rPr>
          <w:lang w:eastAsia="ru-RU"/>
        </w:rPr>
      </w:pPr>
      <w:r>
        <w:rPr>
          <w:lang w:eastAsia="ru-RU"/>
        </w:rPr>
        <w:t xml:space="preserve">Величина </w:t>
      </w:r>
      <w:r w:rsidR="002A2FE0">
        <w:rPr>
          <w:lang w:val="en-US" w:eastAsia="ru-RU"/>
        </w:rPr>
        <w:t>Q</w:t>
      </w:r>
      <w:r w:rsidRPr="003062E5">
        <w:rPr>
          <w:i/>
          <w:iCs/>
          <w:lang w:eastAsia="ru-RU"/>
        </w:rPr>
        <w:t xml:space="preserve"> </w:t>
      </w:r>
      <w:r>
        <w:rPr>
          <w:lang w:eastAsia="ru-RU"/>
        </w:rPr>
        <w:t xml:space="preserve">определяет количество </w:t>
      </w:r>
      <w:r>
        <w:rPr>
          <w:lang w:val="en-US" w:eastAsia="ru-RU"/>
        </w:rPr>
        <w:t>m</w:t>
      </w:r>
      <w:r w:rsidRPr="003062E5">
        <w:rPr>
          <w:lang w:eastAsia="ru-RU"/>
        </w:rPr>
        <w:t>-</w:t>
      </w:r>
      <w:r>
        <w:rPr>
          <w:lang w:eastAsia="ru-RU"/>
        </w:rPr>
        <w:t xml:space="preserve">последовательностей заданной длины </w:t>
      </w:r>
      <m:oMath>
        <m:r>
          <w:rPr>
            <w:rFonts w:ascii="Cambria Math" w:hAnsi="Cambria Math"/>
            <w:lang w:eastAsia="ru-RU"/>
          </w:rPr>
          <m:t xml:space="preserve">N = </m:t>
        </m:r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eastAsia="ru-RU"/>
              </w:rPr>
              <m:t>m</m:t>
            </m:r>
          </m:sup>
        </m:sSup>
        <m:r>
          <w:rPr>
            <w:rFonts w:ascii="Cambria Math" w:hAnsi="Cambria Math"/>
            <w:lang w:eastAsia="ru-RU"/>
          </w:rPr>
          <m:t xml:space="preserve"> – 1</m:t>
        </m:r>
      </m:oMath>
      <w:r w:rsidR="002A2FE0" w:rsidRPr="002A2FE0">
        <w:rPr>
          <w:lang w:eastAsia="ru-RU"/>
        </w:rP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89"/>
        <w:gridCol w:w="446"/>
        <w:gridCol w:w="446"/>
        <w:gridCol w:w="446"/>
        <w:gridCol w:w="446"/>
        <w:gridCol w:w="446"/>
        <w:gridCol w:w="446"/>
        <w:gridCol w:w="521"/>
        <w:gridCol w:w="521"/>
        <w:gridCol w:w="521"/>
        <w:gridCol w:w="521"/>
        <w:gridCol w:w="636"/>
        <w:gridCol w:w="636"/>
        <w:gridCol w:w="636"/>
        <w:gridCol w:w="636"/>
        <w:gridCol w:w="776"/>
        <w:gridCol w:w="776"/>
      </w:tblGrid>
      <w:tr w:rsidR="002A2FE0" w14:paraId="42833296" w14:textId="77777777" w:rsidTr="002A2FE0">
        <w:trPr>
          <w:trHeight w:val="483"/>
        </w:trPr>
        <w:tc>
          <w:tcPr>
            <w:tcW w:w="549" w:type="dxa"/>
          </w:tcPr>
          <w:p w14:paraId="1A8F1975" w14:textId="278154C1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549" w:type="dxa"/>
          </w:tcPr>
          <w:p w14:paraId="7ED06D00" w14:textId="13843734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9" w:type="dxa"/>
          </w:tcPr>
          <w:p w14:paraId="1CF28E7D" w14:textId="524689B3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9" w:type="dxa"/>
          </w:tcPr>
          <w:p w14:paraId="2051240F" w14:textId="771D80A0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49" w:type="dxa"/>
          </w:tcPr>
          <w:p w14:paraId="63E11456" w14:textId="41DC69D8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50" w:type="dxa"/>
          </w:tcPr>
          <w:p w14:paraId="4CD60C9F" w14:textId="3FD556B7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50" w:type="dxa"/>
          </w:tcPr>
          <w:p w14:paraId="4AAF0062" w14:textId="401F3460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50" w:type="dxa"/>
          </w:tcPr>
          <w:p w14:paraId="36AE9A86" w14:textId="08291C99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550" w:type="dxa"/>
          </w:tcPr>
          <w:p w14:paraId="636AE83C" w14:textId="2C3AC544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50" w:type="dxa"/>
          </w:tcPr>
          <w:p w14:paraId="175C32AC" w14:textId="65AE9792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50" w:type="dxa"/>
          </w:tcPr>
          <w:p w14:paraId="4710A10A" w14:textId="03E35FCF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50" w:type="dxa"/>
          </w:tcPr>
          <w:p w14:paraId="63FECB15" w14:textId="4409A19F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50" w:type="dxa"/>
          </w:tcPr>
          <w:p w14:paraId="40C1C549" w14:textId="102C60A3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50" w:type="dxa"/>
          </w:tcPr>
          <w:p w14:paraId="64BA677F" w14:textId="112F4B8F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50" w:type="dxa"/>
          </w:tcPr>
          <w:p w14:paraId="5E215524" w14:textId="68CC9A85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50" w:type="dxa"/>
          </w:tcPr>
          <w:p w14:paraId="3FCC3665" w14:textId="14B9ABE4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50" w:type="dxa"/>
          </w:tcPr>
          <w:p w14:paraId="184FA53F" w14:textId="5D5BB38B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</w:tr>
      <w:tr w:rsidR="002A2FE0" w14:paraId="1C16B094" w14:textId="77777777" w:rsidTr="002A2FE0">
        <w:trPr>
          <w:trHeight w:val="483"/>
        </w:trPr>
        <w:tc>
          <w:tcPr>
            <w:tcW w:w="549" w:type="dxa"/>
          </w:tcPr>
          <w:p w14:paraId="3E387005" w14:textId="279D34E6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549" w:type="dxa"/>
          </w:tcPr>
          <w:p w14:paraId="162E4D41" w14:textId="36CD275F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9" w:type="dxa"/>
          </w:tcPr>
          <w:p w14:paraId="09567D80" w14:textId="776C2C85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49" w:type="dxa"/>
          </w:tcPr>
          <w:p w14:paraId="56194488" w14:textId="0BF4CF53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49" w:type="dxa"/>
          </w:tcPr>
          <w:p w14:paraId="2266F59E" w14:textId="49C250EF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50" w:type="dxa"/>
          </w:tcPr>
          <w:p w14:paraId="62E96A90" w14:textId="3EA7B9FD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50" w:type="dxa"/>
          </w:tcPr>
          <w:p w14:paraId="2FAA110C" w14:textId="4396FE98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50" w:type="dxa"/>
          </w:tcPr>
          <w:p w14:paraId="2A5CC111" w14:textId="4DB7DF18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550" w:type="dxa"/>
          </w:tcPr>
          <w:p w14:paraId="43677C7F" w14:textId="09AC423C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550" w:type="dxa"/>
          </w:tcPr>
          <w:p w14:paraId="741FED60" w14:textId="2BBFDF0B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550" w:type="dxa"/>
          </w:tcPr>
          <w:p w14:paraId="07E26288" w14:textId="04FF1152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550" w:type="dxa"/>
          </w:tcPr>
          <w:p w14:paraId="12EAA931" w14:textId="5E3E73CD" w:rsidR="002A2FE0" w:rsidRPr="002A2FE0" w:rsidRDefault="002A2FE0" w:rsidP="002A2FE0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176</w:t>
            </w:r>
          </w:p>
        </w:tc>
        <w:tc>
          <w:tcPr>
            <w:tcW w:w="550" w:type="dxa"/>
          </w:tcPr>
          <w:p w14:paraId="4F696F9A" w14:textId="4FD68F22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  <w:tc>
          <w:tcPr>
            <w:tcW w:w="550" w:type="dxa"/>
          </w:tcPr>
          <w:p w14:paraId="1AEB46A2" w14:textId="0C37AE98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630</w:t>
            </w:r>
          </w:p>
        </w:tc>
        <w:tc>
          <w:tcPr>
            <w:tcW w:w="550" w:type="dxa"/>
          </w:tcPr>
          <w:p w14:paraId="4F01669A" w14:textId="63FDDB48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756</w:t>
            </w:r>
          </w:p>
        </w:tc>
        <w:tc>
          <w:tcPr>
            <w:tcW w:w="550" w:type="dxa"/>
          </w:tcPr>
          <w:p w14:paraId="03CA132A" w14:textId="74A69C75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1800</w:t>
            </w:r>
          </w:p>
        </w:tc>
        <w:tc>
          <w:tcPr>
            <w:tcW w:w="550" w:type="dxa"/>
          </w:tcPr>
          <w:p w14:paraId="7A4DF757" w14:textId="67B97E63" w:rsidR="002A2FE0" w:rsidRPr="002A2FE0" w:rsidRDefault="002A2FE0" w:rsidP="002A2FE0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2048</w:t>
            </w:r>
          </w:p>
        </w:tc>
      </w:tr>
    </w:tbl>
    <w:p w14:paraId="73D6B17C" w14:textId="2D94F217" w:rsidR="002A2FE0" w:rsidRPr="00E27729" w:rsidRDefault="002A2FE0" w:rsidP="002A2FE0">
      <w:pPr>
        <w:jc w:val="center"/>
        <w:rPr>
          <w:lang w:eastAsia="ru-RU"/>
        </w:rPr>
      </w:pPr>
      <w:r>
        <w:rPr>
          <w:lang w:eastAsia="ru-RU"/>
        </w:rPr>
        <w:t xml:space="preserve">Таблица </w:t>
      </w:r>
      <w:r w:rsidRPr="002A2FE0">
        <w:rPr>
          <w:lang w:eastAsia="ru-RU"/>
        </w:rPr>
        <w:t xml:space="preserve">1.3.3.2.1 </w:t>
      </w:r>
      <w:r>
        <w:rPr>
          <w:lang w:eastAsia="ru-RU"/>
        </w:rPr>
        <w:t xml:space="preserve">Число различных примитивных полиномов степени </w:t>
      </w:r>
      <w:r>
        <w:rPr>
          <w:lang w:val="en-US" w:eastAsia="ru-RU"/>
        </w:rPr>
        <w:t>m</w:t>
      </w:r>
    </w:p>
    <w:p w14:paraId="60BE3D11" w14:textId="2B742AF7" w:rsidR="00E805EB" w:rsidRDefault="00E805EB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2A10D4A" w14:textId="0C09D8B3" w:rsidR="003062E5" w:rsidRDefault="00E805EB" w:rsidP="00E805EB">
      <w:pPr>
        <w:pStyle w:val="4"/>
      </w:pPr>
      <w:bookmarkStart w:id="13" w:name="_Toc228831127"/>
      <w:r>
        <w:lastRenderedPageBreak/>
        <w:t>1</w:t>
      </w:r>
      <w:r>
        <w:rPr>
          <w:lang w:val="en-US"/>
        </w:rPr>
        <w:t>.3.</w:t>
      </w:r>
      <w:r>
        <w:t>3</w:t>
      </w:r>
      <w:r>
        <w:rPr>
          <w:lang w:val="en-US"/>
        </w:rPr>
        <w:t xml:space="preserve">.3 </w:t>
      </w:r>
      <w:r>
        <w:t>Структурные свойства ЛРП МП</w:t>
      </w:r>
      <w:bookmarkEnd w:id="13"/>
    </w:p>
    <w:p w14:paraId="37EB5D04" w14:textId="290A2647" w:rsidR="00E805EB" w:rsidRPr="00E805EB" w:rsidRDefault="00E805EB" w:rsidP="00E805EB">
      <w:pPr>
        <w:pStyle w:val="a7"/>
        <w:numPr>
          <w:ilvl w:val="0"/>
          <w:numId w:val="30"/>
        </w:numPr>
        <w:rPr>
          <w:b/>
          <w:bCs/>
          <w:lang w:eastAsia="ru-RU"/>
        </w:rPr>
      </w:pPr>
      <w:r>
        <w:rPr>
          <w:lang w:val="en-US" w:eastAsia="ru-RU"/>
        </w:rPr>
        <w:t>M</w:t>
      </w:r>
      <w:r w:rsidRPr="00E805EB">
        <w:rPr>
          <w:lang w:eastAsia="ru-RU"/>
        </w:rPr>
        <w:t>-</w:t>
      </w:r>
      <w:r>
        <w:rPr>
          <w:lang w:eastAsia="ru-RU"/>
        </w:rPr>
        <w:t xml:space="preserve">последовательность степени </w:t>
      </w:r>
      <w:r>
        <w:rPr>
          <w:lang w:val="en-US" w:eastAsia="ru-RU"/>
        </w:rPr>
        <w:t>n</w:t>
      </w:r>
      <w:r w:rsidRPr="00E805EB">
        <w:rPr>
          <w:lang w:eastAsia="ru-RU"/>
        </w:rPr>
        <w:t xml:space="preserve"> </w:t>
      </w:r>
      <w:r>
        <w:rPr>
          <w:lang w:eastAsia="ru-RU"/>
        </w:rPr>
        <w:t xml:space="preserve">содержит все </w:t>
      </w:r>
      <w:r>
        <w:rPr>
          <w:lang w:val="en-US" w:eastAsia="ru-RU"/>
        </w:rPr>
        <w:t>n</w:t>
      </w:r>
      <w:r w:rsidRPr="00E805EB">
        <w:rPr>
          <w:lang w:eastAsia="ru-RU"/>
        </w:rPr>
        <w:t>-</w:t>
      </w:r>
      <w:r>
        <w:rPr>
          <w:lang w:eastAsia="ru-RU"/>
        </w:rPr>
        <w:t>значные двоичные комбинации</w:t>
      </w:r>
      <w:r w:rsidRPr="00E805EB">
        <w:rPr>
          <w:lang w:eastAsia="ru-RU"/>
        </w:rPr>
        <w:t>,</w:t>
      </w:r>
      <w:r>
        <w:rPr>
          <w:lang w:eastAsia="ru-RU"/>
        </w:rPr>
        <w:t xml:space="preserve"> кроме комбинации</w:t>
      </w:r>
      <w:r w:rsidRPr="00E805EB">
        <w:rPr>
          <w:lang w:eastAsia="ru-RU"/>
        </w:rPr>
        <w:t xml:space="preserve">, </w:t>
      </w:r>
      <w:r>
        <w:rPr>
          <w:lang w:eastAsia="ru-RU"/>
        </w:rPr>
        <w:t>состоящей из одних нулей</w:t>
      </w:r>
      <w:r w:rsidRPr="00E805EB">
        <w:rPr>
          <w:lang w:eastAsia="ru-RU"/>
        </w:rPr>
        <w:t>,</w:t>
      </w:r>
      <w:r>
        <w:rPr>
          <w:lang w:eastAsia="ru-RU"/>
        </w:rPr>
        <w:t xml:space="preserve"> причем</w:t>
      </w:r>
      <w:r w:rsidRPr="00E805EB">
        <w:rPr>
          <w:lang w:eastAsia="ru-RU"/>
        </w:rPr>
        <w:t>,</w:t>
      </w:r>
      <w:r>
        <w:rPr>
          <w:lang w:eastAsia="ru-RU"/>
        </w:rPr>
        <w:t xml:space="preserve"> каждая </w:t>
      </w:r>
      <w:r>
        <w:rPr>
          <w:lang w:val="en-US" w:eastAsia="ru-RU"/>
        </w:rPr>
        <w:t>n</w:t>
      </w:r>
      <w:r w:rsidRPr="00E805EB">
        <w:rPr>
          <w:lang w:eastAsia="ru-RU"/>
        </w:rPr>
        <w:t>-</w:t>
      </w:r>
      <w:r>
        <w:rPr>
          <w:lang w:eastAsia="ru-RU"/>
        </w:rPr>
        <w:t>значная комбинация встречается один раз</w:t>
      </w:r>
      <w:r w:rsidRPr="00E805EB">
        <w:rPr>
          <w:lang w:eastAsia="ru-RU"/>
        </w:rPr>
        <w:t>.</w:t>
      </w:r>
    </w:p>
    <w:p w14:paraId="7AF1B4B1" w14:textId="07254F9C" w:rsidR="00E805EB" w:rsidRPr="00E805EB" w:rsidRDefault="00E805EB" w:rsidP="00E805EB">
      <w:pPr>
        <w:pStyle w:val="a7"/>
        <w:numPr>
          <w:ilvl w:val="0"/>
          <w:numId w:val="30"/>
        </w:numPr>
        <w:rPr>
          <w:b/>
          <w:bCs/>
          <w:lang w:eastAsia="ru-RU"/>
        </w:rPr>
      </w:pPr>
      <w:r>
        <w:rPr>
          <w:lang w:eastAsia="ru-RU"/>
        </w:rPr>
        <w:t xml:space="preserve">Если </w:t>
      </w:r>
      <w:r w:rsidRPr="00E805EB">
        <w:rPr>
          <w:lang w:eastAsia="ru-RU"/>
        </w:rPr>
        <w:t>{</w:t>
      </w:r>
      <w:r>
        <w:rPr>
          <w:lang w:val="en-US" w:eastAsia="ru-RU"/>
        </w:rPr>
        <w:t>b</w:t>
      </w:r>
      <w:r>
        <w:rPr>
          <w:vertAlign w:val="subscript"/>
          <w:lang w:val="en-US" w:eastAsia="ru-RU"/>
        </w:rPr>
        <w:t>i</w:t>
      </w:r>
      <w:r w:rsidRPr="00E805EB">
        <w:rPr>
          <w:lang w:eastAsia="ru-RU"/>
        </w:rPr>
        <w:t xml:space="preserve">} – </w:t>
      </w:r>
      <w:r>
        <w:rPr>
          <w:lang w:val="en-US" w:eastAsia="ru-RU"/>
        </w:rPr>
        <w:t>m</w:t>
      </w:r>
      <w:r w:rsidRPr="00E805EB">
        <w:rPr>
          <w:lang w:eastAsia="ru-RU"/>
        </w:rPr>
        <w:t>-</w:t>
      </w:r>
      <w:r>
        <w:rPr>
          <w:lang w:eastAsia="ru-RU"/>
        </w:rPr>
        <w:t>последовательность</w:t>
      </w:r>
      <w:r w:rsidRPr="00E805EB">
        <w:rPr>
          <w:lang w:eastAsia="ru-RU"/>
        </w:rPr>
        <w:t>,</w:t>
      </w:r>
      <w:r>
        <w:rPr>
          <w:lang w:eastAsia="ru-RU"/>
        </w:rPr>
        <w:t xml:space="preserve"> а </w:t>
      </w:r>
      <w:r>
        <w:rPr>
          <w:lang w:val="en-US" w:eastAsia="ru-RU"/>
        </w:rPr>
        <w:t>k</w:t>
      </w:r>
      <w:r w:rsidRPr="00E805EB">
        <w:rPr>
          <w:lang w:eastAsia="ru-RU"/>
        </w:rPr>
        <w:t xml:space="preserve"> </w:t>
      </w:r>
      <w:r>
        <w:rPr>
          <w:lang w:eastAsia="ru-RU"/>
        </w:rPr>
        <w:t>–</w:t>
      </w:r>
      <w:r w:rsidRPr="00E805EB">
        <w:rPr>
          <w:lang w:eastAsia="ru-RU"/>
        </w:rPr>
        <w:t xml:space="preserve"> </w:t>
      </w:r>
      <w:r>
        <w:rPr>
          <w:lang w:eastAsia="ru-RU"/>
        </w:rPr>
        <w:t>любое из чисел 1</w:t>
      </w:r>
      <w:r w:rsidRPr="00E805EB">
        <w:rPr>
          <w:lang w:eastAsia="ru-RU"/>
        </w:rPr>
        <w:t>,2,4,</w:t>
      </w:r>
      <w:proofErr w:type="gramStart"/>
      <w:r w:rsidRPr="00E805EB">
        <w:rPr>
          <w:lang w:eastAsia="ru-RU"/>
        </w:rPr>
        <w:t>8,</w:t>
      </w:r>
      <w:r w:rsidR="00131E12">
        <w:rPr>
          <w:lang w:eastAsia="ru-RU"/>
        </w:rPr>
        <w:t>…</w:t>
      </w:r>
      <w:proofErr w:type="gramEnd"/>
      <w:r w:rsidRPr="00E805EB">
        <w:rPr>
          <w:lang w:eastAsia="ru-RU"/>
        </w:rPr>
        <w:t>,2</w:t>
      </w:r>
      <w:r>
        <w:rPr>
          <w:vertAlign w:val="superscript"/>
          <w:lang w:val="en-US" w:eastAsia="ru-RU"/>
        </w:rPr>
        <w:t>n</w:t>
      </w:r>
      <w:r w:rsidRPr="00E805EB">
        <w:rPr>
          <w:lang w:eastAsia="ru-RU"/>
        </w:rPr>
        <w:t xml:space="preserve">, </w:t>
      </w:r>
      <w:r>
        <w:rPr>
          <w:lang w:eastAsia="ru-RU"/>
        </w:rPr>
        <w:t xml:space="preserve">то последовательность </w:t>
      </w:r>
      <w:r w:rsidRPr="00E805EB">
        <w:rPr>
          <w:lang w:eastAsia="ru-RU"/>
        </w:rPr>
        <w:t>{</w:t>
      </w:r>
      <w:proofErr w:type="spellStart"/>
      <w:r>
        <w:rPr>
          <w:lang w:val="en-US" w:eastAsia="ru-RU"/>
        </w:rPr>
        <w:t>b</w:t>
      </w:r>
      <w:r>
        <w:rPr>
          <w:vertAlign w:val="subscript"/>
          <w:lang w:val="en-US" w:eastAsia="ru-RU"/>
        </w:rPr>
        <w:t>ki</w:t>
      </w:r>
      <w:proofErr w:type="spellEnd"/>
      <w:r w:rsidRPr="00E805EB">
        <w:rPr>
          <w:lang w:eastAsia="ru-RU"/>
        </w:rPr>
        <w:t xml:space="preserve">}, </w:t>
      </w:r>
      <w:r>
        <w:rPr>
          <w:lang w:eastAsia="ru-RU"/>
        </w:rPr>
        <w:t xml:space="preserve">полученная из </w:t>
      </w:r>
      <w:r w:rsidRPr="00E805EB">
        <w:rPr>
          <w:lang w:eastAsia="ru-RU"/>
        </w:rPr>
        <w:t>{</w:t>
      </w:r>
      <w:r>
        <w:rPr>
          <w:lang w:val="en-US" w:eastAsia="ru-RU"/>
        </w:rPr>
        <w:t>b</w:t>
      </w:r>
      <w:r>
        <w:rPr>
          <w:vertAlign w:val="subscript"/>
          <w:lang w:val="en-US" w:eastAsia="ru-RU"/>
        </w:rPr>
        <w:t>i</w:t>
      </w:r>
      <w:r w:rsidRPr="00E805EB">
        <w:rPr>
          <w:lang w:eastAsia="ru-RU"/>
        </w:rPr>
        <w:t xml:space="preserve">} </w:t>
      </w:r>
      <w:r>
        <w:rPr>
          <w:lang w:eastAsia="ru-RU"/>
        </w:rPr>
        <w:t xml:space="preserve">выбором </w:t>
      </w:r>
      <w:r>
        <w:rPr>
          <w:lang w:val="en-US" w:eastAsia="ru-RU"/>
        </w:rPr>
        <w:t>ki</w:t>
      </w:r>
      <w:r w:rsidRPr="00E805EB">
        <w:rPr>
          <w:lang w:eastAsia="ru-RU"/>
        </w:rPr>
        <w:t>-</w:t>
      </w:r>
      <w:r>
        <w:rPr>
          <w:lang w:eastAsia="ru-RU"/>
        </w:rPr>
        <w:t>ых элементов</w:t>
      </w:r>
      <w:r w:rsidRPr="00E805EB">
        <w:rPr>
          <w:lang w:eastAsia="ru-RU"/>
        </w:rPr>
        <w:t>,</w:t>
      </w:r>
      <w:r>
        <w:rPr>
          <w:lang w:eastAsia="ru-RU"/>
        </w:rPr>
        <w:t xml:space="preserve"> является той же </w:t>
      </w:r>
      <w:r>
        <w:rPr>
          <w:lang w:val="en-US" w:eastAsia="ru-RU"/>
        </w:rPr>
        <w:t>m</w:t>
      </w:r>
      <w:r w:rsidRPr="00E805EB">
        <w:rPr>
          <w:lang w:eastAsia="ru-RU"/>
        </w:rPr>
        <w:t>-</w:t>
      </w:r>
      <w:r>
        <w:rPr>
          <w:lang w:eastAsia="ru-RU"/>
        </w:rPr>
        <w:t>последовательностью с точностью до циклического сдвига</w:t>
      </w:r>
      <w:r w:rsidRPr="00E805EB">
        <w:rPr>
          <w:lang w:eastAsia="ru-RU"/>
        </w:rPr>
        <w:t>.</w:t>
      </w:r>
    </w:p>
    <w:p w14:paraId="6CAD7184" w14:textId="6FA0E140" w:rsidR="00131E12" w:rsidRPr="00131E12" w:rsidRDefault="00E805EB" w:rsidP="00131E12">
      <w:pPr>
        <w:pStyle w:val="a7"/>
        <w:numPr>
          <w:ilvl w:val="0"/>
          <w:numId w:val="30"/>
        </w:numPr>
        <w:rPr>
          <w:b/>
          <w:bCs/>
          <w:lang w:eastAsia="ru-RU"/>
        </w:rPr>
      </w:pPr>
      <w:r>
        <w:rPr>
          <w:lang w:eastAsia="ru-RU"/>
        </w:rPr>
        <w:t xml:space="preserve">Если </w:t>
      </w:r>
      <w:r w:rsidRPr="00E805EB">
        <w:rPr>
          <w:lang w:eastAsia="ru-RU"/>
        </w:rPr>
        <w:t>{</w:t>
      </w:r>
      <w:r>
        <w:rPr>
          <w:lang w:val="en-US" w:eastAsia="ru-RU"/>
        </w:rPr>
        <w:t>b</w:t>
      </w:r>
      <w:r>
        <w:rPr>
          <w:vertAlign w:val="subscript"/>
          <w:lang w:val="en-US" w:eastAsia="ru-RU"/>
        </w:rPr>
        <w:t>i</w:t>
      </w:r>
      <w:r w:rsidRPr="00E805EB">
        <w:rPr>
          <w:lang w:eastAsia="ru-RU"/>
        </w:rPr>
        <w:t>}</w:t>
      </w:r>
      <w:r w:rsidR="00131E12">
        <w:rPr>
          <w:lang w:eastAsia="ru-RU"/>
        </w:rPr>
        <w:t xml:space="preserve"> </w:t>
      </w:r>
      <w:r w:rsidRPr="00131E12">
        <w:rPr>
          <w:lang w:eastAsia="ru-RU"/>
        </w:rPr>
        <w:t xml:space="preserve">– </w:t>
      </w:r>
      <w:r>
        <w:rPr>
          <w:lang w:val="en-US" w:eastAsia="ru-RU"/>
        </w:rPr>
        <w:t>m</w:t>
      </w:r>
      <w:r w:rsidRPr="00131E12">
        <w:rPr>
          <w:lang w:eastAsia="ru-RU"/>
        </w:rPr>
        <w:t>-</w:t>
      </w:r>
      <w:r>
        <w:rPr>
          <w:lang w:eastAsia="ru-RU"/>
        </w:rPr>
        <w:t xml:space="preserve">последовательность </w:t>
      </w:r>
      <w:r w:rsidR="00131E12">
        <w:rPr>
          <w:lang w:eastAsia="ru-RU"/>
        </w:rPr>
        <w:t xml:space="preserve">с характеристическим многочленом </w:t>
      </w:r>
      <w:r w:rsidR="00131E12">
        <w:rPr>
          <w:lang w:val="en-US" w:eastAsia="ru-RU"/>
        </w:rPr>
        <w:t>f</w:t>
      </w:r>
      <w:r w:rsidR="00131E12" w:rsidRPr="00131E12">
        <w:rPr>
          <w:lang w:eastAsia="ru-RU"/>
        </w:rPr>
        <w:t>(</w:t>
      </w:r>
      <w:r w:rsidR="00131E12">
        <w:rPr>
          <w:lang w:val="en-US" w:eastAsia="ru-RU"/>
        </w:rPr>
        <w:t>x</w:t>
      </w:r>
      <w:r w:rsidR="00131E12" w:rsidRPr="00131E12">
        <w:rPr>
          <w:lang w:eastAsia="ru-RU"/>
        </w:rPr>
        <w:t xml:space="preserve">), </w:t>
      </w:r>
      <w:r w:rsidR="00131E12">
        <w:rPr>
          <w:lang w:eastAsia="ru-RU"/>
        </w:rPr>
        <w:t xml:space="preserve">то последовательность </w:t>
      </w:r>
      <w:r w:rsidR="00131E12" w:rsidRPr="00E805EB">
        <w:rPr>
          <w:lang w:eastAsia="ru-RU"/>
        </w:rPr>
        <w:t>{</w:t>
      </w:r>
      <w:proofErr w:type="spellStart"/>
      <w:r w:rsidR="00131E12">
        <w:rPr>
          <w:lang w:val="en-US" w:eastAsia="ru-RU"/>
        </w:rPr>
        <w:t>b</w:t>
      </w:r>
      <w:r w:rsidR="00131E12">
        <w:rPr>
          <w:vertAlign w:val="subscript"/>
          <w:lang w:val="en-US" w:eastAsia="ru-RU"/>
        </w:rPr>
        <w:t>ik</w:t>
      </w:r>
      <w:proofErr w:type="spellEnd"/>
      <w:r w:rsidR="00131E12" w:rsidRPr="00E805EB">
        <w:rPr>
          <w:lang w:eastAsia="ru-RU"/>
        </w:rPr>
        <w:t>}</w:t>
      </w:r>
      <w:r w:rsidR="00131E12" w:rsidRPr="00131E12">
        <w:rPr>
          <w:lang w:eastAsia="ru-RU"/>
        </w:rPr>
        <w:t xml:space="preserve"> </w:t>
      </w:r>
      <w:r w:rsidR="00131E12">
        <w:rPr>
          <w:lang w:eastAsia="ru-RU"/>
        </w:rPr>
        <w:t xml:space="preserve">является также </w:t>
      </w:r>
      <w:r w:rsidR="00131E12">
        <w:rPr>
          <w:lang w:val="en-US" w:eastAsia="ru-RU"/>
        </w:rPr>
        <w:t>m</w:t>
      </w:r>
      <w:r w:rsidR="00131E12" w:rsidRPr="00131E12">
        <w:rPr>
          <w:lang w:eastAsia="ru-RU"/>
        </w:rPr>
        <w:t>-</w:t>
      </w:r>
      <w:r w:rsidR="00131E12">
        <w:rPr>
          <w:lang w:eastAsia="ru-RU"/>
        </w:rPr>
        <w:t>последовательностью при условии</w:t>
      </w:r>
      <w:r w:rsidR="00131E12" w:rsidRPr="00131E12">
        <w:rPr>
          <w:lang w:eastAsia="ru-RU"/>
        </w:rPr>
        <w:t xml:space="preserve">, </w:t>
      </w:r>
      <w:r w:rsidR="00131E12">
        <w:rPr>
          <w:lang w:eastAsia="ru-RU"/>
        </w:rPr>
        <w:t xml:space="preserve">что </w:t>
      </w:r>
      <m:oMath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eastAsia="ru-RU"/>
              </w:rPr>
              <m:t>n</m:t>
            </m:r>
          </m:sup>
        </m:sSup>
        <m:r>
          <w:rPr>
            <w:rFonts w:ascii="Cambria Math" w:hAnsi="Cambria Math"/>
            <w:lang w:eastAsia="ru-RU"/>
          </w:rPr>
          <m:t xml:space="preserve"> – 1</m:t>
        </m:r>
      </m:oMath>
      <w:r w:rsidR="00131E12">
        <w:rPr>
          <w:lang w:eastAsia="ru-RU"/>
        </w:rPr>
        <w:t xml:space="preserve"> и </w:t>
      </w:r>
      <w:r w:rsidR="00131E12">
        <w:rPr>
          <w:lang w:val="en-US" w:eastAsia="ru-RU"/>
        </w:rPr>
        <w:t>k</w:t>
      </w:r>
      <w:r w:rsidR="00131E12" w:rsidRPr="00131E12">
        <w:rPr>
          <w:lang w:eastAsia="ru-RU"/>
        </w:rPr>
        <w:t xml:space="preserve"> </w:t>
      </w:r>
      <w:r w:rsidR="00131E12">
        <w:rPr>
          <w:lang w:eastAsia="ru-RU"/>
        </w:rPr>
        <w:t>– взаимно простые числа</w:t>
      </w:r>
      <w:r w:rsidR="00131E12" w:rsidRPr="00131E12">
        <w:rPr>
          <w:lang w:eastAsia="ru-RU"/>
        </w:rPr>
        <w:t>,</w:t>
      </w:r>
      <w:r w:rsidR="00131E12">
        <w:rPr>
          <w:lang w:eastAsia="ru-RU"/>
        </w:rPr>
        <w:t xml:space="preserve"> т</w:t>
      </w:r>
      <w:r w:rsidR="00131E12" w:rsidRPr="00131E12">
        <w:rPr>
          <w:lang w:eastAsia="ru-RU"/>
        </w:rPr>
        <w:t>.</w:t>
      </w:r>
      <w:r w:rsidR="00131E12">
        <w:rPr>
          <w:lang w:eastAsia="ru-RU"/>
        </w:rPr>
        <w:t>е</w:t>
      </w:r>
      <w:r w:rsidR="00131E12" w:rsidRPr="00131E12">
        <w:rPr>
          <w:lang w:eastAsia="ru-RU"/>
        </w:rPr>
        <w:t>.</w:t>
      </w:r>
      <w:r w:rsidR="00131E12">
        <w:rPr>
          <w:lang w:eastAsia="ru-RU"/>
        </w:rPr>
        <w:t xml:space="preserve"> наибольший общий делитель НОД(</w:t>
      </w:r>
      <m:oMath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eastAsia="ru-RU"/>
              </w:rPr>
              <m:t>n</m:t>
            </m:r>
          </m:sup>
        </m:sSup>
        <m:r>
          <w:rPr>
            <w:rFonts w:ascii="Cambria Math" w:hAnsi="Cambria Math"/>
            <w:lang w:eastAsia="ru-RU"/>
          </w:rPr>
          <m:t xml:space="preserve"> – 1,  </m:t>
        </m:r>
        <m:r>
          <w:rPr>
            <w:rFonts w:ascii="Cambria Math" w:hAnsi="Cambria Math"/>
            <w:lang w:val="en-US" w:eastAsia="ru-RU"/>
          </w:rPr>
          <m:t>k</m:t>
        </m:r>
        <m:r>
          <w:rPr>
            <w:rFonts w:ascii="Cambria Math" w:hAnsi="Cambria Math"/>
            <w:lang w:eastAsia="ru-RU"/>
          </w:rPr>
          <m:t>) = 1.</m:t>
        </m:r>
      </m:oMath>
    </w:p>
    <w:p w14:paraId="64036D71" w14:textId="2244E64D" w:rsidR="00131E12" w:rsidRPr="00131E12" w:rsidRDefault="00131E12" w:rsidP="00131E12">
      <w:pPr>
        <w:pStyle w:val="a7"/>
        <w:numPr>
          <w:ilvl w:val="0"/>
          <w:numId w:val="30"/>
        </w:numPr>
        <w:rPr>
          <w:b/>
          <w:bCs/>
          <w:lang w:eastAsia="ru-RU"/>
        </w:rPr>
      </w:pPr>
      <w:r>
        <w:rPr>
          <w:lang w:val="en-US" w:eastAsia="ru-RU"/>
        </w:rPr>
        <w:t>M</w:t>
      </w:r>
      <w:r w:rsidRPr="00131E12">
        <w:rPr>
          <w:lang w:eastAsia="ru-RU"/>
        </w:rPr>
        <w:t>-</w:t>
      </w:r>
      <w:r>
        <w:rPr>
          <w:lang w:eastAsia="ru-RU"/>
        </w:rPr>
        <w:t>последовательность образует замкнутую группу по сложению (Абелева группа по сложению)</w:t>
      </w:r>
      <w:r w:rsidRPr="00131E12">
        <w:rPr>
          <w:lang w:eastAsia="ru-RU"/>
        </w:rPr>
        <w:t>.</w:t>
      </w:r>
      <w:r>
        <w:rPr>
          <w:lang w:eastAsia="ru-RU"/>
        </w:rPr>
        <w:t xml:space="preserve"> Если </w:t>
      </w:r>
      <w:r>
        <w:rPr>
          <w:lang w:val="en-US" w:eastAsia="ru-RU"/>
        </w:rPr>
        <w:t>m</w:t>
      </w:r>
      <w:r w:rsidRPr="00131E12">
        <w:rPr>
          <w:lang w:eastAsia="ru-RU"/>
        </w:rPr>
        <w:t>-</w:t>
      </w:r>
      <w:r>
        <w:rPr>
          <w:lang w:eastAsia="ru-RU"/>
        </w:rPr>
        <w:t xml:space="preserve">последовательность сложить по </w:t>
      </w:r>
      <w:r>
        <w:rPr>
          <w:lang w:val="en-US" w:eastAsia="ru-RU"/>
        </w:rPr>
        <w:t>mod</w:t>
      </w:r>
      <w:r w:rsidRPr="00131E12">
        <w:rPr>
          <w:lang w:eastAsia="ru-RU"/>
        </w:rPr>
        <w:t xml:space="preserve"> 2 </w:t>
      </w:r>
      <w:r>
        <w:rPr>
          <w:lang w:eastAsia="ru-RU"/>
        </w:rPr>
        <w:t>со своим циклическим сдвигом</w:t>
      </w:r>
      <w:r w:rsidRPr="00131E12">
        <w:rPr>
          <w:lang w:eastAsia="ru-RU"/>
        </w:rPr>
        <w:t xml:space="preserve">, </w:t>
      </w:r>
      <w:r>
        <w:rPr>
          <w:lang w:eastAsia="ru-RU"/>
        </w:rPr>
        <w:t xml:space="preserve">то в результате получим ту же </w:t>
      </w:r>
      <w:r>
        <w:rPr>
          <w:lang w:val="en-US" w:eastAsia="ru-RU"/>
        </w:rPr>
        <w:t>m</w:t>
      </w:r>
      <w:r w:rsidRPr="00131E12">
        <w:rPr>
          <w:lang w:eastAsia="ru-RU"/>
        </w:rPr>
        <w:t>-</w:t>
      </w:r>
      <w:r>
        <w:rPr>
          <w:lang w:eastAsia="ru-RU"/>
        </w:rPr>
        <w:t>последовательность</w:t>
      </w:r>
      <w:r w:rsidRPr="00131E12">
        <w:rPr>
          <w:lang w:eastAsia="ru-RU"/>
        </w:rPr>
        <w:t>,</w:t>
      </w:r>
      <w:r>
        <w:rPr>
          <w:lang w:eastAsia="ru-RU"/>
        </w:rPr>
        <w:t xml:space="preserve"> но с другим циклическим сдвигом</w:t>
      </w:r>
      <w:r w:rsidRPr="00131E12">
        <w:rPr>
          <w:lang w:eastAsia="ru-RU"/>
        </w:rPr>
        <w:t>.</w:t>
      </w:r>
    </w:p>
    <w:p w14:paraId="17CBB0A6" w14:textId="432E0E66" w:rsidR="00131E12" w:rsidRPr="00131E12" w:rsidRDefault="00131E12" w:rsidP="00131E12">
      <w:pPr>
        <w:pStyle w:val="a7"/>
        <w:ind w:firstLine="0"/>
        <w:rPr>
          <w:b/>
          <w:bCs/>
          <w:lang w:eastAsia="ru-RU"/>
        </w:rPr>
      </w:pPr>
      <w:r>
        <w:rPr>
          <w:lang w:eastAsia="ru-RU"/>
        </w:rPr>
        <w:t>Свойство 2 является частным случаем свойства 3</w:t>
      </w:r>
      <w:r w:rsidRPr="00131E12">
        <w:rPr>
          <w:lang w:eastAsia="ru-RU"/>
        </w:rPr>
        <w:t>.</w:t>
      </w:r>
    </w:p>
    <w:p w14:paraId="24B7780C" w14:textId="530DC9E8" w:rsidR="003062E5" w:rsidRDefault="00131E12" w:rsidP="00A23011">
      <w:pPr>
        <w:pStyle w:val="3"/>
        <w:rPr>
          <w:lang w:eastAsia="ru-RU"/>
        </w:rPr>
      </w:pPr>
      <w:bookmarkStart w:id="14" w:name="_Toc228831128"/>
      <w:r w:rsidRPr="00E27729">
        <w:rPr>
          <w:lang w:eastAsia="ru-RU"/>
        </w:rPr>
        <w:t xml:space="preserve">1.3.4 </w:t>
      </w:r>
      <w:r>
        <w:rPr>
          <w:lang w:eastAsia="ru-RU"/>
        </w:rPr>
        <w:t>Коды Голда</w:t>
      </w:r>
      <w:bookmarkEnd w:id="14"/>
    </w:p>
    <w:p w14:paraId="68659549" w14:textId="36E4DEAF" w:rsidR="00131E12" w:rsidRDefault="006F6BA9" w:rsidP="00131E12">
      <w:pPr>
        <w:rPr>
          <w:lang w:eastAsia="ru-RU"/>
        </w:rPr>
      </w:pPr>
      <w:r>
        <w:rPr>
          <w:lang w:eastAsia="ru-RU"/>
        </w:rPr>
        <w:t xml:space="preserve">По сравнению с обычными </w:t>
      </w:r>
      <w:r>
        <w:rPr>
          <w:lang w:val="en-US" w:eastAsia="ru-RU"/>
        </w:rPr>
        <w:t>m</w:t>
      </w:r>
      <w:r w:rsidRPr="006F6BA9">
        <w:rPr>
          <w:lang w:eastAsia="ru-RU"/>
        </w:rPr>
        <w:t>-</w:t>
      </w:r>
      <w:r>
        <w:rPr>
          <w:lang w:eastAsia="ru-RU"/>
        </w:rPr>
        <w:t>последовательностями последовательности Голда более привлекательны для МДКРК (</w:t>
      </w:r>
      <w:r>
        <w:rPr>
          <w:lang w:val="en-US" w:eastAsia="ru-RU"/>
        </w:rPr>
        <w:t>CDMA</w:t>
      </w:r>
      <w:r w:rsidRPr="006F6BA9">
        <w:rPr>
          <w:lang w:eastAsia="ru-RU"/>
        </w:rPr>
        <w:t xml:space="preserve">) </w:t>
      </w:r>
      <w:r>
        <w:rPr>
          <w:lang w:eastAsia="ru-RU"/>
        </w:rPr>
        <w:t>систем со многими пользователями</w:t>
      </w:r>
      <w:r w:rsidRPr="006F6BA9">
        <w:rPr>
          <w:lang w:eastAsia="ru-RU"/>
        </w:rPr>
        <w:t>.</w:t>
      </w:r>
      <w:r>
        <w:rPr>
          <w:lang w:eastAsia="ru-RU"/>
        </w:rPr>
        <w:t xml:space="preserve"> Для этих систем необходимо значительно большее число последовательностей с хорошими </w:t>
      </w:r>
      <w:proofErr w:type="spellStart"/>
      <w:r>
        <w:rPr>
          <w:lang w:eastAsia="ru-RU"/>
        </w:rPr>
        <w:t>взаимокорреляционными</w:t>
      </w:r>
      <w:proofErr w:type="spellEnd"/>
      <w:r>
        <w:rPr>
          <w:lang w:eastAsia="ru-RU"/>
        </w:rPr>
        <w:t xml:space="preserve"> свойствами между ними</w:t>
      </w:r>
      <w:r w:rsidRPr="006F6BA9">
        <w:rPr>
          <w:lang w:eastAsia="ru-RU"/>
        </w:rPr>
        <w:t>.</w:t>
      </w:r>
      <w:r>
        <w:rPr>
          <w:lang w:eastAsia="ru-RU"/>
        </w:rPr>
        <w:t xml:space="preserve"> Метод построения таких последовательностей был </w:t>
      </w:r>
      <w:r w:rsidR="00F0657B">
        <w:rPr>
          <w:lang w:eastAsia="ru-RU"/>
        </w:rPr>
        <w:t>описан Голдом</w:t>
      </w:r>
      <w:r w:rsidR="00F0657B" w:rsidRPr="00E27729">
        <w:rPr>
          <w:lang w:eastAsia="ru-RU"/>
        </w:rPr>
        <w:t>.</w:t>
      </w:r>
    </w:p>
    <w:p w14:paraId="767A030B" w14:textId="2ED9018C" w:rsidR="00F0657B" w:rsidRDefault="00F0657B" w:rsidP="00131E12">
      <w:pPr>
        <w:rPr>
          <w:lang w:eastAsia="ru-RU"/>
        </w:rPr>
      </w:pPr>
      <w:r>
        <w:rPr>
          <w:lang w:eastAsia="ru-RU"/>
        </w:rPr>
        <w:t xml:space="preserve">Этот метод состоит в сложении по </w:t>
      </w:r>
      <w:r>
        <w:rPr>
          <w:lang w:val="en-US" w:eastAsia="ru-RU"/>
        </w:rPr>
        <w:t>mod</w:t>
      </w:r>
      <w:r w:rsidRPr="00F0657B">
        <w:rPr>
          <w:lang w:eastAsia="ru-RU"/>
        </w:rPr>
        <w:t xml:space="preserve"> 2 </w:t>
      </w:r>
      <w:r>
        <w:rPr>
          <w:lang w:eastAsia="ru-RU"/>
        </w:rPr>
        <w:t xml:space="preserve">двух различных </w:t>
      </w:r>
      <w:r>
        <w:rPr>
          <w:lang w:val="en-US" w:eastAsia="ru-RU"/>
        </w:rPr>
        <w:t>m</w:t>
      </w:r>
      <w:r w:rsidRPr="00F0657B">
        <w:rPr>
          <w:lang w:eastAsia="ru-RU"/>
        </w:rPr>
        <w:t>-</w:t>
      </w:r>
      <w:r>
        <w:rPr>
          <w:lang w:eastAsia="ru-RU"/>
        </w:rPr>
        <w:t>последовательностей</w:t>
      </w:r>
      <w:r w:rsidRPr="00F0657B">
        <w:rPr>
          <w:lang w:eastAsia="ru-RU"/>
        </w:rPr>
        <w:t>,</w:t>
      </w:r>
      <w:r>
        <w:rPr>
          <w:lang w:eastAsia="ru-RU"/>
        </w:rPr>
        <w:t xml:space="preserve"> тактируемых единым тактовым генератором </w:t>
      </w:r>
    </w:p>
    <w:p w14:paraId="30BF6BF5" w14:textId="3772EAB9" w:rsidR="00E27729" w:rsidRDefault="00E27729" w:rsidP="00157E68">
      <w:pPr>
        <w:rPr>
          <w:b/>
          <w:bCs/>
          <w:lang w:eastAsia="ru-RU"/>
        </w:rPr>
      </w:pPr>
      <w:r>
        <w:rPr>
          <w:lang w:eastAsia="ru-RU"/>
        </w:rPr>
        <w:t xml:space="preserve">Наиболее </w:t>
      </w:r>
      <w:r w:rsidRPr="00E27729">
        <w:rPr>
          <w:b/>
          <w:bCs/>
          <w:lang w:eastAsia="ru-RU"/>
        </w:rPr>
        <w:t>существенный момент</w:t>
      </w:r>
      <w:r>
        <w:rPr>
          <w:lang w:eastAsia="ru-RU"/>
        </w:rPr>
        <w:t xml:space="preserve"> при генерации формировании последовательностей Голда с «хорошими» корреляционными свойствами заключается в том</w:t>
      </w:r>
      <w:r w:rsidRPr="00E27729">
        <w:rPr>
          <w:lang w:eastAsia="ru-RU"/>
        </w:rPr>
        <w:t>,</w:t>
      </w:r>
      <w:r>
        <w:rPr>
          <w:lang w:eastAsia="ru-RU"/>
        </w:rPr>
        <w:t xml:space="preserve"> что могут быть использованы только особые пары </w:t>
      </w:r>
      <w:r>
        <w:rPr>
          <w:lang w:val="en-US" w:eastAsia="ru-RU"/>
        </w:rPr>
        <w:t>m</w:t>
      </w:r>
      <w:r w:rsidRPr="00E27729">
        <w:rPr>
          <w:lang w:eastAsia="ru-RU"/>
        </w:rPr>
        <w:t>-</w:t>
      </w:r>
      <w:r>
        <w:rPr>
          <w:lang w:eastAsia="ru-RU"/>
        </w:rPr>
        <w:t>последовательностей</w:t>
      </w:r>
      <w:r w:rsidRPr="00E27729">
        <w:rPr>
          <w:lang w:eastAsia="ru-RU"/>
        </w:rPr>
        <w:t xml:space="preserve">, </w:t>
      </w:r>
      <w:r>
        <w:rPr>
          <w:lang w:eastAsia="ru-RU"/>
        </w:rPr>
        <w:t xml:space="preserve">называемые </w:t>
      </w:r>
      <w:r w:rsidRPr="00E27729">
        <w:rPr>
          <w:b/>
          <w:bCs/>
          <w:lang w:eastAsia="ru-RU"/>
        </w:rPr>
        <w:t>предпочтительными.</w:t>
      </w:r>
    </w:p>
    <w:p w14:paraId="677409DC" w14:textId="2EB63EB8" w:rsidR="00CB06B1" w:rsidRDefault="00CB06B1" w:rsidP="00157E68">
      <w:pPr>
        <w:rPr>
          <w:iCs/>
          <w:lang w:eastAsia="ru-RU"/>
        </w:rPr>
      </w:pPr>
      <w:r>
        <w:rPr>
          <w:lang w:eastAsia="ru-RU"/>
        </w:rPr>
        <w:lastRenderedPageBreak/>
        <w:t xml:space="preserve">Ансамбль последовательностей Голда </w:t>
      </w:r>
      <w:r>
        <w:rPr>
          <w:lang w:val="en-US" w:eastAsia="ru-RU"/>
        </w:rPr>
        <w:t>S</w:t>
      </w:r>
      <w:r w:rsidRPr="00CB06B1">
        <w:rPr>
          <w:lang w:eastAsia="ru-RU"/>
        </w:rPr>
        <w:t xml:space="preserve"> </w:t>
      </w:r>
      <w:r>
        <w:rPr>
          <w:lang w:eastAsia="ru-RU"/>
        </w:rPr>
        <w:t>может быть назван (</w:t>
      </w:r>
      <w:r w:rsidRPr="00CB06B1">
        <w:rPr>
          <w:i/>
          <w:iCs/>
          <w:lang w:val="en-US" w:eastAsia="ru-RU"/>
        </w:rPr>
        <w:t>l</w:t>
      </w:r>
      <w:r w:rsidRPr="00CB06B1">
        <w:rPr>
          <w:i/>
          <w:iCs/>
          <w:lang w:eastAsia="ru-RU"/>
        </w:rPr>
        <w:t xml:space="preserve">, </w:t>
      </w:r>
      <w:r w:rsidRPr="00CB06B1">
        <w:rPr>
          <w:i/>
          <w:iCs/>
          <w:lang w:val="en-US" w:eastAsia="ru-RU"/>
        </w:rPr>
        <w:t>ν</w:t>
      </w:r>
      <w:r w:rsidRPr="00CB06B1">
        <w:rPr>
          <w:i/>
          <w:iCs/>
          <w:lang w:eastAsia="ru-RU"/>
        </w:rPr>
        <w:t xml:space="preserve">, </w:t>
      </w:r>
      <w:r>
        <w:rPr>
          <w:i/>
          <w:iCs/>
          <w:lang w:eastAsia="ru-RU"/>
        </w:rPr>
        <w:t>σ</w:t>
      </w:r>
      <w:r w:rsidRPr="00CB06B1">
        <w:rPr>
          <w:lang w:eastAsia="ru-RU"/>
        </w:rPr>
        <w:t xml:space="preserve">) </w:t>
      </w:r>
      <w:r>
        <w:rPr>
          <w:lang w:eastAsia="ru-RU"/>
        </w:rPr>
        <w:t>ансамблем</w:t>
      </w:r>
      <w:r w:rsidRPr="00CB06B1">
        <w:rPr>
          <w:lang w:eastAsia="ru-RU"/>
        </w:rPr>
        <w:t xml:space="preserve">, </w:t>
      </w:r>
      <w:r>
        <w:rPr>
          <w:lang w:eastAsia="ru-RU"/>
        </w:rPr>
        <w:t xml:space="preserve">где </w:t>
      </w:r>
      <w:r>
        <w:rPr>
          <w:i/>
          <w:iCs/>
          <w:lang w:val="en-US" w:eastAsia="ru-RU"/>
        </w:rPr>
        <w:t>l</w:t>
      </w:r>
      <w:r w:rsidRPr="00CB06B1">
        <w:rPr>
          <w:i/>
          <w:iCs/>
          <w:lang w:eastAsia="ru-RU"/>
        </w:rPr>
        <w:t xml:space="preserve"> </w:t>
      </w:r>
      <w:r>
        <w:rPr>
          <w:i/>
          <w:iCs/>
          <w:lang w:eastAsia="ru-RU"/>
        </w:rPr>
        <w:t>–</w:t>
      </w:r>
      <w:r w:rsidRPr="00CB06B1">
        <w:rPr>
          <w:i/>
          <w:iCs/>
          <w:lang w:eastAsia="ru-RU"/>
        </w:rPr>
        <w:t xml:space="preserve"> </w:t>
      </w:r>
      <w:r>
        <w:rPr>
          <w:lang w:eastAsia="ru-RU"/>
        </w:rPr>
        <w:t>длина последовательности</w:t>
      </w:r>
      <w:r w:rsidRPr="00CB06B1">
        <w:rPr>
          <w:lang w:eastAsia="ru-RU"/>
        </w:rPr>
        <w:t>,</w:t>
      </w:r>
      <w:r>
        <w:rPr>
          <w:lang w:eastAsia="ru-RU"/>
        </w:rPr>
        <w:t xml:space="preserve"> </w:t>
      </w:r>
      <w:r w:rsidRPr="00CB06B1">
        <w:rPr>
          <w:i/>
          <w:iCs/>
          <w:lang w:val="en-US" w:eastAsia="ru-RU"/>
        </w:rPr>
        <w:t>ν</w:t>
      </w:r>
      <w:r w:rsidRPr="00CB06B1">
        <w:rPr>
          <w:lang w:eastAsia="ru-RU"/>
        </w:rPr>
        <w:t xml:space="preserve"> </w:t>
      </w:r>
      <w:r>
        <w:rPr>
          <w:lang w:eastAsia="ru-RU"/>
        </w:rPr>
        <w:t>–</w:t>
      </w:r>
      <w:r w:rsidRPr="00CB06B1">
        <w:rPr>
          <w:lang w:eastAsia="ru-RU"/>
        </w:rPr>
        <w:t xml:space="preserve"> </w:t>
      </w:r>
      <w:r>
        <w:rPr>
          <w:lang w:eastAsia="ru-RU"/>
        </w:rPr>
        <w:t>объем ансамбля</w:t>
      </w:r>
      <w:r w:rsidRPr="00CB06B1">
        <w:rPr>
          <w:lang w:eastAsia="ru-RU"/>
        </w:rPr>
        <w:t>,</w:t>
      </w:r>
      <w:r>
        <w:rPr>
          <w:lang w:eastAsia="ru-RU"/>
        </w:rPr>
        <w:t xml:space="preserve"> а </w:t>
      </w:r>
      <w:r>
        <w:rPr>
          <w:i/>
          <w:iCs/>
          <w:lang w:eastAsia="ru-RU"/>
        </w:rPr>
        <w:t xml:space="preserve">σ – </w:t>
      </w:r>
      <w:r>
        <w:rPr>
          <w:lang w:eastAsia="ru-RU"/>
        </w:rPr>
        <w:t>максимальная корреляция между последовательностями внутри ансамбля</w:t>
      </w:r>
      <w:r w:rsidRPr="00CB06B1">
        <w:rPr>
          <w:lang w:eastAsia="ru-RU"/>
        </w:rPr>
        <w:t>.</w:t>
      </w:r>
      <w:r>
        <w:rPr>
          <w:lang w:eastAsia="ru-RU"/>
        </w:rPr>
        <w:t xml:space="preserve"> Ансамбль кода Голда является </w:t>
      </w:r>
      <w:r w:rsidRPr="00CB06B1">
        <w:rPr>
          <w:i/>
          <w:iCs/>
          <w:lang w:eastAsia="ru-RU"/>
        </w:rPr>
        <w:t>(</w:t>
      </w:r>
      <m:oMath>
        <m:sSup>
          <m:sSupPr>
            <m:ctrlPr>
              <w:rPr>
                <w:rFonts w:ascii="Cambria Math" w:hAnsi="Cambria Math"/>
                <w:i/>
                <w:iCs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val="en-US" w:eastAsia="ru-RU"/>
              </w:rPr>
              <m:t>m</m:t>
            </m:r>
          </m:sup>
        </m:sSup>
        <m:r>
          <w:rPr>
            <w:rFonts w:ascii="Cambria Math" w:hAnsi="Cambria Math"/>
            <w:lang w:eastAsia="ru-RU"/>
          </w:rPr>
          <m:t xml:space="preserve"> - 1, </m:t>
        </m:r>
        <m:sSup>
          <m:sSupPr>
            <m:ctrlPr>
              <w:rPr>
                <w:rFonts w:ascii="Cambria Math" w:hAnsi="Cambria Math"/>
                <w:i/>
                <w:iCs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r>
              <w:rPr>
                <w:rFonts w:ascii="Cambria Math" w:hAnsi="Cambria Math"/>
                <w:lang w:val="en-US" w:eastAsia="ru-RU"/>
              </w:rPr>
              <m:t>m</m:t>
            </m:r>
          </m:sup>
        </m:sSup>
        <m:r>
          <w:rPr>
            <w:rFonts w:ascii="Cambria Math" w:hAnsi="Cambria Math"/>
            <w:lang w:eastAsia="ru-RU"/>
          </w:rPr>
          <m:t xml:space="preserve"> + 1, </m:t>
        </m:r>
        <m:sSup>
          <m:sSupPr>
            <m:ctrlPr>
              <w:rPr>
                <w:rFonts w:ascii="Cambria Math" w:hAnsi="Cambria Math"/>
                <w:i/>
                <w:iCs/>
                <w:lang w:val="en-US"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val="en-US" w:eastAsia="ru-RU"/>
                  </w:rPr>
                </m:ctrlPr>
              </m:fPr>
              <m:num>
                <m:r>
                  <w:rPr>
                    <w:rFonts w:ascii="Cambria Math" w:hAnsi="Cambria Math"/>
                    <w:lang w:val="en-US" w:eastAsia="ru-RU"/>
                  </w:rPr>
                  <m:t>m</m:t>
                </m:r>
                <m:r>
                  <w:rPr>
                    <w:rFonts w:ascii="Cambria Math" w:hAnsi="Cambria Math"/>
                    <w:lang w:eastAsia="ru-RU"/>
                  </w:rPr>
                  <m:t>+2</m:t>
                </m:r>
              </m:num>
              <m:den>
                <m:r>
                  <w:rPr>
                    <w:rFonts w:ascii="Cambria Math" w:hAnsi="Cambria Math"/>
                    <w:lang w:eastAsia="ru-RU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lang w:eastAsia="ru-RU"/>
          </w:rPr>
          <m:t xml:space="preserve"> + 1) </m:t>
        </m:r>
      </m:oMath>
      <w:r>
        <w:rPr>
          <w:iCs/>
          <w:lang w:eastAsia="ru-RU"/>
        </w:rPr>
        <w:t>ансамблем</w:t>
      </w:r>
      <w:r w:rsidRPr="00CB06B1">
        <w:rPr>
          <w:iCs/>
          <w:lang w:eastAsia="ru-RU"/>
        </w:rPr>
        <w:t>,</w:t>
      </w:r>
      <w:r>
        <w:rPr>
          <w:iCs/>
          <w:lang w:eastAsia="ru-RU"/>
        </w:rPr>
        <w:t xml:space="preserve"> а периодическая взаимная корреляция между двумя последовательностями принимает не более трех уровней</w:t>
      </w:r>
      <w:r w:rsidRPr="00CB06B1">
        <w:rPr>
          <w:iCs/>
          <w:lang w:eastAsia="ru-RU"/>
        </w:rPr>
        <w:t>,</w:t>
      </w:r>
      <w:r>
        <w:rPr>
          <w:iCs/>
          <w:lang w:eastAsia="ru-RU"/>
        </w:rPr>
        <w:t xml:space="preserve"> то есть принимает только одно из трех значений</w:t>
      </w:r>
      <w:r w:rsidRPr="00CB06B1">
        <w:rPr>
          <w:iCs/>
          <w:lang w:eastAsia="ru-RU"/>
        </w:rPr>
        <w:t>: {</w:t>
      </w:r>
      <m:oMath>
        <m:r>
          <w:rPr>
            <w:rFonts w:ascii="Cambria Math" w:hAnsi="Cambria Math"/>
            <w:lang w:eastAsia="ru-RU"/>
          </w:rPr>
          <m:t>±</m:t>
        </m:r>
        <m:sSup>
          <m:sSupPr>
            <m:ctrlPr>
              <w:rPr>
                <w:rFonts w:ascii="Cambria Math" w:hAnsi="Cambria Math"/>
                <w:i/>
                <w:iCs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2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iCs/>
                    <w:lang w:eastAsia="ru-RU"/>
                  </w:rPr>
                </m:ctrlPr>
              </m:fPr>
              <m:num>
                <m:r>
                  <w:rPr>
                    <w:rFonts w:ascii="Cambria Math" w:hAnsi="Cambria Math"/>
                    <w:lang w:eastAsia="ru-RU"/>
                  </w:rPr>
                  <m:t>m+1</m:t>
                </m:r>
              </m:num>
              <m:den>
                <m:r>
                  <w:rPr>
                    <w:rFonts w:ascii="Cambria Math" w:hAnsi="Cambria Math"/>
                    <w:lang w:eastAsia="ru-RU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lang w:eastAsia="ru-RU"/>
          </w:rPr>
          <m:t xml:space="preserve"> - 1,  -1}.</m:t>
        </m:r>
      </m:oMath>
    </w:p>
    <w:p w14:paraId="5A189721" w14:textId="28C8C95F" w:rsidR="00157E68" w:rsidRDefault="00157E68" w:rsidP="00157E68">
      <w:pPr>
        <w:pStyle w:val="4"/>
      </w:pPr>
      <w:bookmarkStart w:id="15" w:name="_Toc228831129"/>
      <w:r>
        <w:t>1</w:t>
      </w:r>
      <w:r w:rsidRPr="00157E68">
        <w:t xml:space="preserve">.3.4.1 </w:t>
      </w:r>
      <w:r>
        <w:t xml:space="preserve">Поиск предпочтительных пар </w:t>
      </w:r>
      <w:r>
        <w:rPr>
          <w:lang w:val="en-US"/>
        </w:rPr>
        <w:t>m</w:t>
      </w:r>
      <w:r w:rsidRPr="00157E68">
        <w:t>-</w:t>
      </w:r>
      <w:r>
        <w:t>последовательностей</w:t>
      </w:r>
      <w:bookmarkEnd w:id="15"/>
    </w:p>
    <w:p w14:paraId="7C1628DE" w14:textId="4DD2647C" w:rsidR="00157E68" w:rsidRPr="00EB7488" w:rsidRDefault="00157E68" w:rsidP="00157E68">
      <w:pPr>
        <w:rPr>
          <w:lang w:eastAsia="ru-RU"/>
        </w:rPr>
      </w:pPr>
      <w:r>
        <w:rPr>
          <w:lang w:eastAsia="ru-RU"/>
        </w:rPr>
        <w:t>Поиск предпочитаемых пар включает в себя следующие действия</w:t>
      </w:r>
      <w:r w:rsidRPr="00157E68">
        <w:rPr>
          <w:lang w:eastAsia="ru-RU"/>
        </w:rPr>
        <w:t>:</w:t>
      </w:r>
    </w:p>
    <w:p w14:paraId="29CA11F3" w14:textId="4D6A7394" w:rsidR="00157E68" w:rsidRPr="00157E68" w:rsidRDefault="00157E68" w:rsidP="0068522B">
      <w:pPr>
        <w:pStyle w:val="a7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 xml:space="preserve">Выбирается произвольный полином порядка </w:t>
      </w:r>
      <w:r>
        <w:rPr>
          <w:lang w:val="en-US" w:eastAsia="ru-RU"/>
        </w:rPr>
        <w:t>m</w:t>
      </w:r>
      <w:r w:rsidRPr="00157E68">
        <w:rPr>
          <w:lang w:eastAsia="ru-RU"/>
        </w:rPr>
        <w:t>.</w:t>
      </w:r>
    </w:p>
    <w:p w14:paraId="5923224B" w14:textId="1F386C0A" w:rsidR="00157E68" w:rsidRPr="00157E68" w:rsidRDefault="00157E68" w:rsidP="0068522B">
      <w:pPr>
        <w:pStyle w:val="a7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 xml:space="preserve">По алгоритму </w:t>
      </w:r>
      <w:proofErr w:type="spellStart"/>
      <w:r>
        <w:rPr>
          <w:lang w:eastAsia="ru-RU"/>
        </w:rPr>
        <w:t>Берлекэмпа</w:t>
      </w:r>
      <w:proofErr w:type="spellEnd"/>
      <w:r>
        <w:rPr>
          <w:lang w:eastAsia="ru-RU"/>
        </w:rPr>
        <w:t>-Мэсси с использованием всех децимаций производится вычисление остальных примитивных полиномов</w:t>
      </w:r>
      <w:r w:rsidRPr="00157E68">
        <w:rPr>
          <w:lang w:eastAsia="ru-RU"/>
        </w:rPr>
        <w:t>,</w:t>
      </w:r>
      <w:r>
        <w:rPr>
          <w:lang w:eastAsia="ru-RU"/>
        </w:rPr>
        <w:t xml:space="preserve"> образующих </w:t>
      </w:r>
      <w:r>
        <w:rPr>
          <w:lang w:val="en-US" w:eastAsia="ru-RU"/>
        </w:rPr>
        <w:t>m</w:t>
      </w:r>
      <w:r>
        <w:rPr>
          <w:lang w:eastAsia="ru-RU"/>
        </w:rPr>
        <w:t>-последовательности</w:t>
      </w:r>
      <w:r w:rsidRPr="00157E68">
        <w:rPr>
          <w:lang w:eastAsia="ru-RU"/>
        </w:rPr>
        <w:t>.</w:t>
      </w:r>
    </w:p>
    <w:p w14:paraId="4D6C2D75" w14:textId="0C3A46C4" w:rsidR="00157E68" w:rsidRDefault="00157E68" w:rsidP="0068522B">
      <w:pPr>
        <w:pStyle w:val="a7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 xml:space="preserve">Каждая из полученных </w:t>
      </w:r>
      <w:r>
        <w:rPr>
          <w:lang w:val="en-US" w:eastAsia="ru-RU"/>
        </w:rPr>
        <w:t>m</w:t>
      </w:r>
      <w:r w:rsidRPr="00157E68">
        <w:rPr>
          <w:lang w:eastAsia="ru-RU"/>
        </w:rPr>
        <w:t>-</w:t>
      </w:r>
      <w:r>
        <w:rPr>
          <w:lang w:eastAsia="ru-RU"/>
        </w:rPr>
        <w:t xml:space="preserve">последовательностей отдельно </w:t>
      </w:r>
      <w:proofErr w:type="spellStart"/>
      <w:r>
        <w:rPr>
          <w:lang w:eastAsia="ru-RU"/>
        </w:rPr>
        <w:t>децимируется</w:t>
      </w:r>
      <w:proofErr w:type="spellEnd"/>
      <w:r>
        <w:rPr>
          <w:lang w:eastAsia="ru-RU"/>
        </w:rPr>
        <w:t xml:space="preserve"> коэффициентами децимации</w:t>
      </w:r>
      <w:r w:rsidR="0068522B">
        <w:rPr>
          <w:lang w:eastAsia="ru-RU"/>
        </w:rPr>
        <w:t xml:space="preserve"> (индексами децимации </w:t>
      </w:r>
      <w:r w:rsidR="0068522B">
        <w:rPr>
          <w:lang w:val="en-US" w:eastAsia="ru-RU"/>
        </w:rPr>
        <w:t>d</w:t>
      </w:r>
      <w:r w:rsidR="0068522B" w:rsidRPr="0068522B">
        <w:rPr>
          <w:lang w:eastAsia="ru-RU"/>
        </w:rPr>
        <w:t xml:space="preserve">), </w:t>
      </w:r>
      <w:r w:rsidR="0068522B">
        <w:rPr>
          <w:lang w:eastAsia="ru-RU"/>
        </w:rPr>
        <w:t>образующими коды Голда</w:t>
      </w:r>
      <w:r w:rsidR="0068522B" w:rsidRPr="0068522B">
        <w:rPr>
          <w:lang w:eastAsia="ru-RU"/>
        </w:rPr>
        <w:t>.</w:t>
      </w:r>
    </w:p>
    <w:p w14:paraId="6B8CF8B2" w14:textId="408EF5C5" w:rsidR="0068522B" w:rsidRDefault="0068522B" w:rsidP="0068522B">
      <w:pPr>
        <w:pStyle w:val="a7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Осуществляется отбор зеркальных копий полученных предпочтительных пар</w:t>
      </w:r>
      <w:r w:rsidRPr="0068522B">
        <w:rPr>
          <w:lang w:eastAsia="ru-RU"/>
        </w:rPr>
        <w:t>.</w:t>
      </w:r>
    </w:p>
    <w:p w14:paraId="47B7BE9A" w14:textId="53A15746" w:rsidR="0068522B" w:rsidRPr="00E6786C" w:rsidRDefault="0068522B" w:rsidP="0068522B">
      <w:pPr>
        <w:rPr>
          <w:i/>
          <w:iCs/>
          <w:lang w:eastAsia="ru-RU"/>
        </w:rPr>
      </w:pPr>
      <w:r>
        <w:rPr>
          <w:lang w:eastAsia="ru-RU"/>
        </w:rPr>
        <w:t>Для удобства</w:t>
      </w:r>
      <w:r w:rsidRPr="0068522B">
        <w:rPr>
          <w:lang w:eastAsia="ru-RU"/>
        </w:rPr>
        <w:t>,</w:t>
      </w:r>
      <w:r>
        <w:rPr>
          <w:lang w:eastAsia="ru-RU"/>
        </w:rPr>
        <w:t xml:space="preserve"> полиномы могут быть записаны по степеням без учета старшего члена и единицы</w:t>
      </w:r>
      <w:r w:rsidRPr="0068522B">
        <w:rPr>
          <w:lang w:eastAsia="ru-RU"/>
        </w:rPr>
        <w:t>.</w:t>
      </w:r>
      <w:r>
        <w:rPr>
          <w:lang w:eastAsia="ru-RU"/>
        </w:rPr>
        <w:t xml:space="preserve"> Например</w:t>
      </w:r>
      <w:r w:rsidRPr="00E6786C">
        <w:rPr>
          <w:lang w:eastAsia="ru-RU"/>
        </w:rPr>
        <w:t>,</w:t>
      </w:r>
      <w:r>
        <w:rPr>
          <w:lang w:eastAsia="ru-RU"/>
        </w:rPr>
        <w:t xml:space="preserve"> полином </w:t>
      </w:r>
      <w:r w:rsidRPr="0068522B">
        <w:rPr>
          <w:i/>
          <w:iCs/>
          <w:lang w:val="en-US" w:eastAsia="ru-RU"/>
        </w:rPr>
        <w:t>x</w:t>
      </w:r>
      <w:r w:rsidRPr="0068522B">
        <w:rPr>
          <w:i/>
          <w:iCs/>
          <w:vertAlign w:val="superscript"/>
          <w:lang w:eastAsia="ru-RU"/>
        </w:rPr>
        <w:t>5</w:t>
      </w:r>
      <w:r w:rsidRPr="0068522B">
        <w:rPr>
          <w:i/>
          <w:iCs/>
          <w:lang w:eastAsia="ru-RU"/>
        </w:rPr>
        <w:t>+</w:t>
      </w:r>
      <w:r w:rsidRPr="0068522B">
        <w:rPr>
          <w:i/>
          <w:iCs/>
          <w:lang w:val="en-US" w:eastAsia="ru-RU"/>
        </w:rPr>
        <w:t>x</w:t>
      </w:r>
      <w:r w:rsidRPr="0068522B">
        <w:rPr>
          <w:i/>
          <w:iCs/>
          <w:vertAlign w:val="superscript"/>
          <w:lang w:eastAsia="ru-RU"/>
        </w:rPr>
        <w:t>3</w:t>
      </w:r>
      <w:r w:rsidRPr="0068522B">
        <w:rPr>
          <w:i/>
          <w:iCs/>
          <w:lang w:eastAsia="ru-RU"/>
        </w:rPr>
        <w:t xml:space="preserve">+1 </w:t>
      </w:r>
      <w:r>
        <w:rPr>
          <w:lang w:eastAsia="ru-RU"/>
        </w:rPr>
        <w:t xml:space="preserve">может быть записан как </w:t>
      </w:r>
      <w:r w:rsidRPr="0068522B">
        <w:rPr>
          <w:i/>
          <w:iCs/>
          <w:lang w:val="en-US" w:eastAsia="ru-RU"/>
        </w:rPr>
        <w:t>f</w:t>
      </w:r>
      <w:r w:rsidRPr="0068522B">
        <w:rPr>
          <w:i/>
          <w:iCs/>
          <w:vertAlign w:val="subscript"/>
          <w:lang w:eastAsia="ru-RU"/>
        </w:rPr>
        <w:t>5</w:t>
      </w:r>
      <w:r w:rsidRPr="00E6786C">
        <w:rPr>
          <w:i/>
          <w:iCs/>
          <w:lang w:eastAsia="ru-RU"/>
        </w:rPr>
        <w:t xml:space="preserve"> </w:t>
      </w:r>
      <w:r w:rsidRPr="0068522B">
        <w:rPr>
          <w:i/>
          <w:iCs/>
          <w:lang w:eastAsia="ru-RU"/>
        </w:rPr>
        <w:t>=</w:t>
      </w:r>
      <w:r w:rsidRPr="00E6786C">
        <w:rPr>
          <w:i/>
          <w:iCs/>
          <w:lang w:eastAsia="ru-RU"/>
        </w:rPr>
        <w:t xml:space="preserve"> (3).</w:t>
      </w:r>
    </w:p>
    <w:p w14:paraId="5B996DDE" w14:textId="2448860C" w:rsidR="0068522B" w:rsidRPr="00E6786C" w:rsidRDefault="0068522B" w:rsidP="004623C1">
      <w:pPr>
        <w:suppressAutoHyphens w:val="0"/>
        <w:spacing w:after="160" w:line="259" w:lineRule="auto"/>
        <w:ind w:firstLine="0"/>
        <w:jc w:val="left"/>
        <w:rPr>
          <w:i/>
          <w:iCs/>
          <w:lang w:eastAsia="ru-RU"/>
        </w:rPr>
      </w:pPr>
      <w:r w:rsidRPr="00E6786C">
        <w:rPr>
          <w:i/>
          <w:iCs/>
          <w:lang w:eastAsia="ru-RU"/>
        </w:rPr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8522B" w14:paraId="5FFB518C" w14:textId="77777777" w:rsidTr="006610C5">
        <w:trPr>
          <w:trHeight w:val="483"/>
        </w:trPr>
        <w:tc>
          <w:tcPr>
            <w:tcW w:w="2336" w:type="dxa"/>
          </w:tcPr>
          <w:p w14:paraId="23BB9029" w14:textId="559BDC67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m</w:t>
            </w:r>
          </w:p>
        </w:tc>
        <w:tc>
          <w:tcPr>
            <w:tcW w:w="2336" w:type="dxa"/>
          </w:tcPr>
          <w:p w14:paraId="6D96478A" w14:textId="0C1B3E1E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2336" w:type="dxa"/>
          </w:tcPr>
          <w:p w14:paraId="39436062" w14:textId="0C2AB648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2337" w:type="dxa"/>
          </w:tcPr>
          <w:p w14:paraId="68D57521" w14:textId="2B86B135" w:rsidR="0068522B" w:rsidRPr="0068522B" w:rsidRDefault="0068522B" w:rsidP="0068522B">
            <w:pPr>
              <w:ind w:firstLine="0"/>
              <w:jc w:val="center"/>
            </w:pPr>
            <w:r>
              <w:t>Коды Голда</w:t>
            </w:r>
          </w:p>
        </w:tc>
      </w:tr>
      <w:tr w:rsidR="0068522B" w14:paraId="22B03C61" w14:textId="77777777" w:rsidTr="006610C5">
        <w:trPr>
          <w:trHeight w:val="483"/>
        </w:trPr>
        <w:tc>
          <w:tcPr>
            <w:tcW w:w="2336" w:type="dxa"/>
          </w:tcPr>
          <w:p w14:paraId="47744A8A" w14:textId="77718F3B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6" w:type="dxa"/>
          </w:tcPr>
          <w:p w14:paraId="535C7270" w14:textId="7EA3CD94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31</w:t>
            </w:r>
          </w:p>
        </w:tc>
        <w:tc>
          <w:tcPr>
            <w:tcW w:w="2336" w:type="dxa"/>
          </w:tcPr>
          <w:p w14:paraId="1C9F1884" w14:textId="6D129E33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7" w:type="dxa"/>
          </w:tcPr>
          <w:p w14:paraId="1E7C5406" w14:textId="439E1834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68522B" w14:paraId="1425F12E" w14:textId="77777777" w:rsidTr="006610C5">
        <w:trPr>
          <w:trHeight w:val="483"/>
        </w:trPr>
        <w:tc>
          <w:tcPr>
            <w:tcW w:w="2336" w:type="dxa"/>
          </w:tcPr>
          <w:p w14:paraId="5E0912AE" w14:textId="3056370B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6" w:type="dxa"/>
          </w:tcPr>
          <w:p w14:paraId="1D1E74F4" w14:textId="029B73BC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</w:t>
            </w:r>
          </w:p>
        </w:tc>
        <w:tc>
          <w:tcPr>
            <w:tcW w:w="2336" w:type="dxa"/>
          </w:tcPr>
          <w:p w14:paraId="34798304" w14:textId="3DF9BF44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337" w:type="dxa"/>
          </w:tcPr>
          <w:p w14:paraId="34A40A25" w14:textId="23134A73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68522B" w14:paraId="3F055922" w14:textId="77777777" w:rsidTr="006610C5">
        <w:trPr>
          <w:trHeight w:val="483"/>
        </w:trPr>
        <w:tc>
          <w:tcPr>
            <w:tcW w:w="2336" w:type="dxa"/>
          </w:tcPr>
          <w:p w14:paraId="0EA22CFC" w14:textId="768A69F9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336" w:type="dxa"/>
          </w:tcPr>
          <w:p w14:paraId="7EA466A8" w14:textId="6AAABFD3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127</w:t>
            </w:r>
          </w:p>
        </w:tc>
        <w:tc>
          <w:tcPr>
            <w:tcW w:w="2336" w:type="dxa"/>
          </w:tcPr>
          <w:p w14:paraId="04033432" w14:textId="2EBFB9C0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337" w:type="dxa"/>
          </w:tcPr>
          <w:p w14:paraId="09F60AB4" w14:textId="66E67D60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</w:tr>
      <w:tr w:rsidR="0068522B" w14:paraId="52D1AE95" w14:textId="77777777" w:rsidTr="006610C5">
        <w:trPr>
          <w:trHeight w:val="483"/>
        </w:trPr>
        <w:tc>
          <w:tcPr>
            <w:tcW w:w="2336" w:type="dxa"/>
          </w:tcPr>
          <w:p w14:paraId="4B393A9A" w14:textId="37107283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336" w:type="dxa"/>
          </w:tcPr>
          <w:p w14:paraId="6D8A0A32" w14:textId="41FFAD6B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  <w:tc>
          <w:tcPr>
            <w:tcW w:w="2336" w:type="dxa"/>
          </w:tcPr>
          <w:p w14:paraId="63B621B7" w14:textId="24D140CF" w:rsidR="0068522B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337" w:type="dxa"/>
          </w:tcPr>
          <w:p w14:paraId="5D384591" w14:textId="3364B1C7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8522B" w14:paraId="3B0CBFE3" w14:textId="77777777" w:rsidTr="006610C5">
        <w:trPr>
          <w:trHeight w:val="483"/>
        </w:trPr>
        <w:tc>
          <w:tcPr>
            <w:tcW w:w="2336" w:type="dxa"/>
          </w:tcPr>
          <w:p w14:paraId="51235AFA" w14:textId="0D05EB94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2336" w:type="dxa"/>
          </w:tcPr>
          <w:p w14:paraId="54660249" w14:textId="6A083EC6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511</w:t>
            </w:r>
          </w:p>
        </w:tc>
        <w:tc>
          <w:tcPr>
            <w:tcW w:w="2336" w:type="dxa"/>
          </w:tcPr>
          <w:p w14:paraId="68727FB6" w14:textId="3BCC07FA" w:rsidR="0068522B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</w:tc>
        <w:tc>
          <w:tcPr>
            <w:tcW w:w="2337" w:type="dxa"/>
          </w:tcPr>
          <w:p w14:paraId="0B9A571E" w14:textId="356EE0D2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288</w:t>
            </w:r>
          </w:p>
        </w:tc>
      </w:tr>
      <w:tr w:rsidR="0068522B" w14:paraId="6CA7F59C" w14:textId="77777777" w:rsidTr="006610C5">
        <w:trPr>
          <w:trHeight w:val="483"/>
        </w:trPr>
        <w:tc>
          <w:tcPr>
            <w:tcW w:w="2336" w:type="dxa"/>
          </w:tcPr>
          <w:p w14:paraId="732A44D3" w14:textId="0F77D147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336" w:type="dxa"/>
          </w:tcPr>
          <w:p w14:paraId="379F38EE" w14:textId="752350C9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1023</w:t>
            </w:r>
          </w:p>
        </w:tc>
        <w:tc>
          <w:tcPr>
            <w:tcW w:w="2336" w:type="dxa"/>
          </w:tcPr>
          <w:p w14:paraId="7257DA0D" w14:textId="3F484F7C" w:rsidR="0068522B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2337" w:type="dxa"/>
          </w:tcPr>
          <w:p w14:paraId="2F550B87" w14:textId="4B6BC00F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300</w:t>
            </w:r>
          </w:p>
        </w:tc>
      </w:tr>
      <w:tr w:rsidR="0068522B" w14:paraId="11D8B79B" w14:textId="77777777" w:rsidTr="006610C5">
        <w:trPr>
          <w:trHeight w:val="483"/>
        </w:trPr>
        <w:tc>
          <w:tcPr>
            <w:tcW w:w="2336" w:type="dxa"/>
          </w:tcPr>
          <w:p w14:paraId="02864B06" w14:textId="75B8DBC2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336" w:type="dxa"/>
          </w:tcPr>
          <w:p w14:paraId="74F8E7A3" w14:textId="09668B46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2047</w:t>
            </w:r>
          </w:p>
        </w:tc>
        <w:tc>
          <w:tcPr>
            <w:tcW w:w="2336" w:type="dxa"/>
          </w:tcPr>
          <w:p w14:paraId="0BDB5CD8" w14:textId="4A504871" w:rsidR="0068522B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176</w:t>
            </w:r>
          </w:p>
        </w:tc>
        <w:tc>
          <w:tcPr>
            <w:tcW w:w="2337" w:type="dxa"/>
          </w:tcPr>
          <w:p w14:paraId="798581FD" w14:textId="0C5EEA7B" w:rsidR="0068522B" w:rsidRDefault="0068522B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1936</w:t>
            </w:r>
          </w:p>
        </w:tc>
      </w:tr>
      <w:tr w:rsidR="004623C1" w14:paraId="427A2187" w14:textId="77777777" w:rsidTr="006610C5">
        <w:trPr>
          <w:trHeight w:val="483"/>
        </w:trPr>
        <w:tc>
          <w:tcPr>
            <w:tcW w:w="2336" w:type="dxa"/>
          </w:tcPr>
          <w:p w14:paraId="13E59969" w14:textId="6D0EE318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336" w:type="dxa"/>
          </w:tcPr>
          <w:p w14:paraId="6A3B18D9" w14:textId="3986D517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4095</w:t>
            </w:r>
          </w:p>
        </w:tc>
        <w:tc>
          <w:tcPr>
            <w:tcW w:w="2336" w:type="dxa"/>
          </w:tcPr>
          <w:p w14:paraId="78353683" w14:textId="59B0D69F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  <w:tc>
          <w:tcPr>
            <w:tcW w:w="2337" w:type="dxa"/>
          </w:tcPr>
          <w:p w14:paraId="2C793F32" w14:textId="146CD7F8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4623C1" w14:paraId="2058E1D7" w14:textId="77777777" w:rsidTr="006610C5">
        <w:trPr>
          <w:trHeight w:val="483"/>
        </w:trPr>
        <w:tc>
          <w:tcPr>
            <w:tcW w:w="2336" w:type="dxa"/>
          </w:tcPr>
          <w:p w14:paraId="5FB674D0" w14:textId="61314C83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336" w:type="dxa"/>
          </w:tcPr>
          <w:p w14:paraId="75AC46B2" w14:textId="1502ADA8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8191</w:t>
            </w:r>
          </w:p>
        </w:tc>
        <w:tc>
          <w:tcPr>
            <w:tcW w:w="2336" w:type="dxa"/>
          </w:tcPr>
          <w:p w14:paraId="6D211385" w14:textId="2A407064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630</w:t>
            </w:r>
          </w:p>
        </w:tc>
        <w:tc>
          <w:tcPr>
            <w:tcW w:w="2337" w:type="dxa"/>
          </w:tcPr>
          <w:p w14:paraId="28F6D512" w14:textId="55ECB920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8190</w:t>
            </w:r>
          </w:p>
        </w:tc>
      </w:tr>
      <w:tr w:rsidR="004623C1" w14:paraId="092DD3D4" w14:textId="77777777" w:rsidTr="006610C5">
        <w:trPr>
          <w:trHeight w:val="483"/>
        </w:trPr>
        <w:tc>
          <w:tcPr>
            <w:tcW w:w="2336" w:type="dxa"/>
          </w:tcPr>
          <w:p w14:paraId="096CB438" w14:textId="34947F40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336" w:type="dxa"/>
          </w:tcPr>
          <w:p w14:paraId="2A4A6EEF" w14:textId="2F76376C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16383</w:t>
            </w:r>
          </w:p>
        </w:tc>
        <w:tc>
          <w:tcPr>
            <w:tcW w:w="2336" w:type="dxa"/>
          </w:tcPr>
          <w:p w14:paraId="048E8F35" w14:textId="0971E16B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756</w:t>
            </w:r>
          </w:p>
        </w:tc>
        <w:tc>
          <w:tcPr>
            <w:tcW w:w="2337" w:type="dxa"/>
          </w:tcPr>
          <w:p w14:paraId="6C18A98F" w14:textId="370D312E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6048</w:t>
            </w:r>
          </w:p>
        </w:tc>
      </w:tr>
      <w:tr w:rsidR="004623C1" w14:paraId="1D119AC8" w14:textId="77777777" w:rsidTr="006610C5">
        <w:trPr>
          <w:trHeight w:val="483"/>
        </w:trPr>
        <w:tc>
          <w:tcPr>
            <w:tcW w:w="2336" w:type="dxa"/>
          </w:tcPr>
          <w:p w14:paraId="7AF36E44" w14:textId="701EE1A2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336" w:type="dxa"/>
          </w:tcPr>
          <w:p w14:paraId="67DA1871" w14:textId="22E7A4B0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32767</w:t>
            </w:r>
          </w:p>
        </w:tc>
        <w:tc>
          <w:tcPr>
            <w:tcW w:w="2336" w:type="dxa"/>
          </w:tcPr>
          <w:p w14:paraId="34E89D10" w14:textId="3757CEB0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1800</w:t>
            </w:r>
          </w:p>
        </w:tc>
        <w:tc>
          <w:tcPr>
            <w:tcW w:w="2337" w:type="dxa"/>
          </w:tcPr>
          <w:p w14:paraId="5ADE4BDF" w14:textId="671A580A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16200</w:t>
            </w:r>
          </w:p>
        </w:tc>
      </w:tr>
      <w:tr w:rsidR="004623C1" w14:paraId="412E66F7" w14:textId="77777777" w:rsidTr="006610C5">
        <w:trPr>
          <w:trHeight w:val="483"/>
        </w:trPr>
        <w:tc>
          <w:tcPr>
            <w:tcW w:w="2336" w:type="dxa"/>
          </w:tcPr>
          <w:p w14:paraId="25CF1746" w14:textId="2F3B0FFA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336" w:type="dxa"/>
          </w:tcPr>
          <w:p w14:paraId="14BC97AC" w14:textId="2828B4BB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65535</w:t>
            </w:r>
          </w:p>
        </w:tc>
        <w:tc>
          <w:tcPr>
            <w:tcW w:w="2336" w:type="dxa"/>
          </w:tcPr>
          <w:p w14:paraId="221360A7" w14:textId="373F5A02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2048</w:t>
            </w:r>
          </w:p>
        </w:tc>
        <w:tc>
          <w:tcPr>
            <w:tcW w:w="2337" w:type="dxa"/>
          </w:tcPr>
          <w:p w14:paraId="5C6F9EDD" w14:textId="78B07369" w:rsidR="004623C1" w:rsidRDefault="004623C1" w:rsidP="0068522B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1E958F27" w14:textId="24147C75" w:rsidR="0068522B" w:rsidRDefault="004623C1" w:rsidP="004623C1">
      <w:pPr>
        <w:jc w:val="center"/>
        <w:rPr>
          <w:lang w:eastAsia="ru-RU"/>
        </w:rPr>
      </w:pPr>
      <w:r>
        <w:rPr>
          <w:lang w:eastAsia="ru-RU"/>
        </w:rPr>
        <w:t>Таблица 1</w:t>
      </w:r>
      <w:r w:rsidRPr="004623C1">
        <w:rPr>
          <w:lang w:eastAsia="ru-RU"/>
        </w:rPr>
        <w:t xml:space="preserve">.3.4.1.1 </w:t>
      </w:r>
      <w:r>
        <w:rPr>
          <w:lang w:eastAsia="ru-RU"/>
        </w:rPr>
        <w:t xml:space="preserve">Число примитивных полиномов </w:t>
      </w:r>
      <w:r>
        <w:rPr>
          <w:lang w:val="en-US" w:eastAsia="ru-RU"/>
        </w:rPr>
        <w:t>Q</w:t>
      </w:r>
      <w:r w:rsidRPr="004623C1">
        <w:rPr>
          <w:lang w:eastAsia="ru-RU"/>
        </w:rPr>
        <w:t xml:space="preserve"> </w:t>
      </w:r>
      <w:r>
        <w:rPr>
          <w:lang w:eastAsia="ru-RU"/>
        </w:rPr>
        <w:t>и ансамблей кодов Голда для фиксированной длины</w:t>
      </w:r>
      <w:r w:rsidRPr="004623C1">
        <w:rPr>
          <w:lang w:eastAsia="ru-RU"/>
        </w:rPr>
        <w:t xml:space="preserve"> </w:t>
      </w:r>
      <w:r>
        <w:rPr>
          <w:lang w:eastAsia="ru-RU"/>
        </w:rPr>
        <w:t xml:space="preserve">последовательности </w:t>
      </w:r>
      <w:r>
        <w:rPr>
          <w:lang w:val="en-US" w:eastAsia="ru-RU"/>
        </w:rPr>
        <w:t>N</w:t>
      </w:r>
      <w:r w:rsidRPr="004623C1">
        <w:rPr>
          <w:lang w:eastAsia="ru-RU"/>
        </w:rPr>
        <w:t>.</w:t>
      </w:r>
    </w:p>
    <w:p w14:paraId="126E8521" w14:textId="43343194" w:rsidR="00E6786C" w:rsidRPr="00E6786C" w:rsidRDefault="00E6786C" w:rsidP="00E6786C">
      <w:pPr>
        <w:rPr>
          <w:lang w:eastAsia="ru-RU"/>
        </w:rPr>
      </w:pPr>
      <w:r>
        <w:rPr>
          <w:lang w:eastAsia="ru-RU"/>
        </w:rPr>
        <w:t xml:space="preserve">Пример генератора Голда для предпочтительных пар </w:t>
      </w:r>
      <w:r>
        <w:rPr>
          <w:lang w:val="en-US" w:eastAsia="ru-RU"/>
        </w:rPr>
        <w:t>m</w:t>
      </w:r>
      <w:r w:rsidRPr="00E6786C">
        <w:rPr>
          <w:lang w:eastAsia="ru-RU"/>
        </w:rPr>
        <w:t>-</w:t>
      </w:r>
      <w:r>
        <w:rPr>
          <w:lang w:eastAsia="ru-RU"/>
        </w:rPr>
        <w:t>последовательностей (3)</w:t>
      </w:r>
      <w:r w:rsidRPr="00E6786C">
        <w:rPr>
          <w:lang w:eastAsia="ru-RU"/>
        </w:rPr>
        <w:t>,</w:t>
      </w:r>
      <w:r>
        <w:rPr>
          <w:lang w:eastAsia="ru-RU"/>
        </w:rPr>
        <w:t xml:space="preserve"> (6</w:t>
      </w:r>
      <w:r w:rsidRPr="00E6786C">
        <w:rPr>
          <w:lang w:eastAsia="ru-RU"/>
        </w:rPr>
        <w:t>, 5, 3, 2, 1)</w:t>
      </w:r>
      <w:r>
        <w:rPr>
          <w:lang w:eastAsia="ru-RU"/>
        </w:rPr>
        <w:t xml:space="preserve"> степени </w:t>
      </w:r>
      <w:r w:rsidR="006610C5">
        <w:rPr>
          <w:lang w:eastAsia="ru-RU"/>
        </w:rPr>
        <w:t xml:space="preserve">полинома </w:t>
      </w:r>
      <w:r>
        <w:rPr>
          <w:lang w:val="en-US" w:eastAsia="ru-RU"/>
        </w:rPr>
        <w:t>m</w:t>
      </w:r>
      <w:r w:rsidRPr="00E6786C">
        <w:rPr>
          <w:lang w:eastAsia="ru-RU"/>
        </w:rPr>
        <w:t xml:space="preserve"> = 10.</w:t>
      </w:r>
    </w:p>
    <w:p w14:paraId="1304E030" w14:textId="7E223C49" w:rsidR="00E6786C" w:rsidRPr="00E6786C" w:rsidRDefault="00E6786C" w:rsidP="00E6786C">
      <w:pPr>
        <w:rPr>
          <w:lang w:val="en-US" w:eastAsia="ru-RU"/>
        </w:rPr>
      </w:pPr>
      <w:r>
        <w:object w:dxaOrig="10816" w:dyaOrig="5476" w14:anchorId="07DB130E">
          <v:shape id="_x0000_i1026" type="#_x0000_t75" style="width:466.95pt;height:235.95pt" o:ole="">
            <v:imagedata r:id="rId9" o:title=""/>
          </v:shape>
          <o:OLEObject Type="Embed" ProgID="Visio.Drawing.15" ShapeID="_x0000_i1026" DrawAspect="Content" ObjectID="_1839444043" r:id="rId10"/>
        </w:object>
      </w:r>
    </w:p>
    <w:p w14:paraId="15AB3638" w14:textId="3DFC1D01" w:rsidR="00E6786C" w:rsidRPr="006610C5" w:rsidRDefault="00E6786C" w:rsidP="00E6786C">
      <w:pPr>
        <w:jc w:val="center"/>
        <w:rPr>
          <w:lang w:eastAsia="ru-RU"/>
        </w:rPr>
      </w:pPr>
      <w:r>
        <w:rPr>
          <w:lang w:eastAsia="ru-RU"/>
        </w:rPr>
        <w:t>Рисунок 1</w:t>
      </w:r>
      <w:r w:rsidRPr="00E6786C">
        <w:rPr>
          <w:lang w:eastAsia="ru-RU"/>
        </w:rPr>
        <w:t xml:space="preserve">.3.4.1.1 </w:t>
      </w:r>
      <w:r>
        <w:rPr>
          <w:lang w:eastAsia="ru-RU"/>
        </w:rPr>
        <w:t>–</w:t>
      </w:r>
      <w:r w:rsidRPr="00E6786C">
        <w:rPr>
          <w:lang w:eastAsia="ru-RU"/>
        </w:rPr>
        <w:t xml:space="preserve"> </w:t>
      </w:r>
      <w:r>
        <w:rPr>
          <w:lang w:eastAsia="ru-RU"/>
        </w:rPr>
        <w:t>Генератор</w:t>
      </w:r>
      <w:r w:rsidR="006610C5">
        <w:rPr>
          <w:lang w:eastAsia="ru-RU"/>
        </w:rPr>
        <w:t xml:space="preserve"> Голда для предпочтительных пар длиной</w:t>
      </w:r>
      <w:r>
        <w:rPr>
          <w:lang w:eastAsia="ru-RU"/>
        </w:rPr>
        <w:t xml:space="preserve"> </w:t>
      </w:r>
      <w:r w:rsidR="006610C5">
        <w:rPr>
          <w:lang w:val="en-US" w:eastAsia="ru-RU"/>
        </w:rPr>
        <w:t>N</w:t>
      </w:r>
      <w:r w:rsidR="006610C5" w:rsidRPr="006610C5">
        <w:rPr>
          <w:lang w:eastAsia="ru-RU"/>
        </w:rPr>
        <w:t xml:space="preserve"> = 1023.</w:t>
      </w:r>
    </w:p>
    <w:p w14:paraId="37FEBE86" w14:textId="53F67B96" w:rsidR="006A3B33" w:rsidRDefault="006A3B33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31F00129" w14:textId="377E0136" w:rsidR="00A256F5" w:rsidRDefault="006A3B33" w:rsidP="00A23011">
      <w:pPr>
        <w:pStyle w:val="3"/>
      </w:pPr>
      <w:bookmarkStart w:id="16" w:name="_Toc228831130"/>
      <w:r w:rsidRPr="006A3B33">
        <w:lastRenderedPageBreak/>
        <w:t>1.</w:t>
      </w:r>
      <w:r>
        <w:t>4</w:t>
      </w:r>
      <w:r w:rsidRPr="006A3B33">
        <w:t xml:space="preserve">. </w:t>
      </w:r>
      <w:r>
        <w:t>Линейная-частотная модуляция (ЛЧМ) и комбинированные сигналы</w:t>
      </w:r>
      <w:bookmarkEnd w:id="16"/>
    </w:p>
    <w:p w14:paraId="5E2D5AC6" w14:textId="0A963BFA" w:rsidR="006A3B33" w:rsidRDefault="006A3B33" w:rsidP="006A3B33">
      <w:pPr>
        <w:pStyle w:val="4"/>
      </w:pPr>
      <w:bookmarkStart w:id="17" w:name="_Toc228831131"/>
      <w:r w:rsidRPr="006A3B33">
        <w:t xml:space="preserve">1.4.1 </w:t>
      </w:r>
      <w:r>
        <w:t>Определение и математическое описание ЛЧМ сигнала</w:t>
      </w:r>
      <w:bookmarkEnd w:id="17"/>
    </w:p>
    <w:p w14:paraId="001471B7" w14:textId="77777777" w:rsidR="006A3B33" w:rsidRPr="006A3B33" w:rsidRDefault="006A3B33" w:rsidP="006A3B33">
      <w:pPr>
        <w:rPr>
          <w:lang w:eastAsia="ru-RU"/>
        </w:rPr>
      </w:pPr>
      <w:r w:rsidRPr="006A3B33">
        <w:rPr>
          <w:b/>
          <w:bCs/>
          <w:lang w:eastAsia="ru-RU"/>
        </w:rPr>
        <w:t>Сигнал с линейной частотной модуляцией (ЛЧМ-сигнал)</w:t>
      </w:r>
      <w:r w:rsidRPr="006A3B33">
        <w:rPr>
          <w:lang w:eastAsia="ru-RU"/>
        </w:rPr>
        <w:t> — это сигнал, у которого мгновенная частота высокочастотного заполнения изменяется во времени по линейному закону . Такие сигналы относятся к классу </w:t>
      </w:r>
      <w:r w:rsidRPr="006A3B33">
        <w:rPr>
          <w:b/>
          <w:bCs/>
          <w:lang w:eastAsia="ru-RU"/>
        </w:rPr>
        <w:t>широкополосных (сложных) сигналов</w:t>
      </w:r>
      <w:r w:rsidRPr="006A3B33">
        <w:rPr>
          <w:lang w:eastAsia="ru-RU"/>
        </w:rPr>
        <w:t>, поскольку ширина их спектра значительно превышает величину, обратную длительности сигнала .</w:t>
      </w:r>
    </w:p>
    <w:p w14:paraId="2B5B3B92" w14:textId="77777777" w:rsidR="006A3B33" w:rsidRDefault="006A3B33" w:rsidP="006A3B33">
      <w:pPr>
        <w:rPr>
          <w:lang w:eastAsia="ru-RU"/>
        </w:rPr>
      </w:pPr>
      <w:r w:rsidRPr="006A3B33">
        <w:rPr>
          <w:lang w:eastAsia="ru-RU"/>
        </w:rPr>
        <w:t>Математически ЛЧМ-сигнал описывается следующим выражением:</w:t>
      </w:r>
    </w:p>
    <w:p w14:paraId="15679A69" w14:textId="76AD22AB" w:rsidR="006A3B33" w:rsidRPr="006A3B33" w:rsidRDefault="006A3B33" w:rsidP="006A3B33">
      <w:pPr>
        <w:jc w:val="center"/>
        <w:rPr>
          <w:i/>
          <w:iCs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s(</m:t>
          </m:r>
          <m:r>
            <w:rPr>
              <w:rFonts w:ascii="Cambria Math" w:hAnsi="Cambria Math"/>
              <w:lang w:val="en-US" w:eastAsia="ru-RU"/>
            </w:rPr>
            <m:t>t</m:t>
          </m:r>
          <m:r>
            <w:rPr>
              <w:rFonts w:ascii="Cambria Math" w:hAnsi="Cambria Math"/>
              <w:lang w:eastAsia="ru-RU"/>
            </w:rPr>
            <m:t xml:space="preserve">) = </m:t>
          </m:r>
          <m:r>
            <w:rPr>
              <w:rFonts w:ascii="Cambria Math" w:hAnsi="Cambria Math"/>
              <w:lang w:val="en-US" w:eastAsia="ru-RU"/>
            </w:rPr>
            <m:t>A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funcPr>
            <m:fName>
              <m:r>
                <w:rPr>
                  <w:rFonts w:ascii="Cambria Math" w:hAnsi="Cambria Math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lang w:eastAsia="ru-RU"/>
                </w:rPr>
                <m:t>(2</m:t>
              </m:r>
              <m:r>
                <w:rPr>
                  <w:rFonts w:ascii="Cambria Math" w:hAnsi="Cambria Math"/>
                  <w:lang w:val="en-US" w:eastAsia="ru-RU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 w:eastAsia="ru-RU"/>
                </w:rPr>
                <m:t>t</m:t>
              </m:r>
              <m:r>
                <w:rPr>
                  <w:rFonts w:ascii="Cambria Math" w:hAnsi="Cambria Math"/>
                  <w:lang w:eastAsia="ru-RU"/>
                </w:rPr>
                <m:t xml:space="preserve"> + </m:t>
              </m:r>
              <m:r>
                <w:rPr>
                  <w:rFonts w:ascii="Cambria Math" w:hAnsi="Cambria Math"/>
                  <w:lang w:val="en-US" w:eastAsia="ru-RU"/>
                </w:rPr>
                <m:t>πμ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eastAsia="ru-RU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 xml:space="preserve">),  </m:t>
              </m:r>
              <m:r>
                <w:rPr>
                  <w:rFonts w:ascii="Cambria Math" w:hAnsi="Cambria Math"/>
                  <w:lang w:val="en-US" w:eastAsia="ru-RU"/>
                </w:rPr>
                <m:t>t</m:t>
              </m:r>
              <m:r>
                <w:rPr>
                  <w:rFonts w:ascii="Cambria Math" w:hAnsi="Cambria Math"/>
                  <w:lang w:eastAsia="ru-RU"/>
                </w:rPr>
                <m:t xml:space="preserve"> ∈ [0, </m:t>
              </m:r>
              <m:r>
                <w:rPr>
                  <w:rFonts w:ascii="Cambria Math" w:hAnsi="Cambria Math"/>
                  <w:lang w:val="en-US" w:eastAsia="ru-RU"/>
                </w:rPr>
                <m:t>T</m:t>
              </m:r>
              <m:r>
                <w:rPr>
                  <w:rFonts w:ascii="Cambria Math" w:hAnsi="Cambria Math"/>
                  <w:lang w:eastAsia="ru-RU"/>
                </w:rPr>
                <m:t>]</m:t>
              </m:r>
            </m:e>
          </m:func>
        </m:oMath>
      </m:oMathPara>
    </w:p>
    <w:p w14:paraId="0409708F" w14:textId="77777777" w:rsidR="006A3B33" w:rsidRPr="006A3B33" w:rsidRDefault="006A3B33" w:rsidP="006A3B33">
      <w:pPr>
        <w:rPr>
          <w:lang w:eastAsia="ru-RU"/>
        </w:rPr>
      </w:pPr>
      <w:r w:rsidRPr="006A3B33">
        <w:rPr>
          <w:lang w:eastAsia="ru-RU"/>
        </w:rPr>
        <w:t>где:</w:t>
      </w:r>
    </w:p>
    <w:p w14:paraId="792FC462" w14:textId="45A1FD30" w:rsidR="006A3B33" w:rsidRPr="006A3B33" w:rsidRDefault="006A3B33" w:rsidP="000F3488">
      <w:pPr>
        <w:numPr>
          <w:ilvl w:val="0"/>
          <w:numId w:val="33"/>
        </w:numPr>
        <w:rPr>
          <w:lang w:eastAsia="ru-RU"/>
        </w:rPr>
      </w:pPr>
      <w:r w:rsidRPr="006A3B33">
        <w:rPr>
          <w:i/>
          <w:iCs/>
          <w:lang w:val="en-US" w:eastAsia="ru-RU"/>
        </w:rPr>
        <w:t>A</w:t>
      </w:r>
      <w:r>
        <w:rPr>
          <w:lang w:val="en-US" w:eastAsia="ru-RU"/>
        </w:rPr>
        <w:t xml:space="preserve"> – </w:t>
      </w:r>
      <w:r>
        <w:rPr>
          <w:lang w:eastAsia="ru-RU"/>
        </w:rPr>
        <w:t>амплитуда</w:t>
      </w:r>
      <w:r w:rsidRPr="006A3B33">
        <w:rPr>
          <w:lang w:eastAsia="ru-RU"/>
        </w:rPr>
        <w:t xml:space="preserve"> сигнала;</w:t>
      </w:r>
    </w:p>
    <w:p w14:paraId="388DEAC6" w14:textId="21FE1B8A" w:rsidR="006A3B33" w:rsidRPr="006A3B33" w:rsidRDefault="006A3B33" w:rsidP="000F3488">
      <w:pPr>
        <w:numPr>
          <w:ilvl w:val="0"/>
          <w:numId w:val="33"/>
        </w:numPr>
        <w:rPr>
          <w:lang w:eastAsia="ru-RU"/>
        </w:rPr>
      </w:pPr>
      <w:r>
        <w:rPr>
          <w:i/>
          <w:iCs/>
          <w:lang w:val="en-US" w:eastAsia="ru-RU"/>
        </w:rPr>
        <w:t>f</w:t>
      </w:r>
      <w:r>
        <w:rPr>
          <w:vertAlign w:val="subscript"/>
          <w:lang w:val="en-US" w:eastAsia="ru-RU"/>
        </w:rPr>
        <w:t>0</w:t>
      </w:r>
      <w:r w:rsidRPr="006A3B33">
        <w:rPr>
          <w:lang w:eastAsia="ru-RU"/>
        </w:rPr>
        <w:t xml:space="preserve"> </w:t>
      </w:r>
      <w:r>
        <w:rPr>
          <w:lang w:val="en-US" w:eastAsia="ru-RU"/>
        </w:rPr>
        <w:t xml:space="preserve">– </w:t>
      </w:r>
      <w:r>
        <w:rPr>
          <w:lang w:eastAsia="ru-RU"/>
        </w:rPr>
        <w:t>начальная</w:t>
      </w:r>
      <w:r w:rsidRPr="006A3B33">
        <w:rPr>
          <w:lang w:eastAsia="ru-RU"/>
        </w:rPr>
        <w:t xml:space="preserve"> частота;</w:t>
      </w:r>
    </w:p>
    <w:p w14:paraId="37747B7B" w14:textId="4B4F48F2" w:rsidR="006A3B33" w:rsidRPr="006A3B33" w:rsidRDefault="006A3B33" w:rsidP="000F3488">
      <w:pPr>
        <w:numPr>
          <w:ilvl w:val="0"/>
          <w:numId w:val="33"/>
        </w:numPr>
        <w:rPr>
          <w:lang w:eastAsia="ru-RU"/>
        </w:rPr>
      </w:pPr>
      <w:r w:rsidRPr="006A3B33">
        <w:rPr>
          <w:lang w:eastAsia="ru-RU"/>
        </w:rPr>
        <w:t xml:space="preserve">μ= </w:t>
      </w:r>
      <w:proofErr w:type="spellStart"/>
      <w:r w:rsidRPr="006A3B33">
        <w:rPr>
          <w:lang w:eastAsia="ru-RU"/>
        </w:rPr>
        <w:t>Δ</w:t>
      </w:r>
      <w:r w:rsidRPr="006A3B33">
        <w:rPr>
          <w:i/>
          <w:iCs/>
          <w:lang w:eastAsia="ru-RU"/>
        </w:rPr>
        <w:t>f</w:t>
      </w:r>
      <w:proofErr w:type="spellEnd"/>
      <w:r w:rsidRPr="006A3B33">
        <w:rPr>
          <w:lang w:eastAsia="ru-RU"/>
        </w:rPr>
        <w:t>/</w:t>
      </w:r>
      <w:r w:rsidRPr="006A3B33">
        <w:rPr>
          <w:i/>
          <w:iCs/>
          <w:lang w:eastAsia="ru-RU"/>
        </w:rPr>
        <w:t>T</w:t>
      </w:r>
      <w:r>
        <w:rPr>
          <w:i/>
          <w:iCs/>
          <w:lang w:eastAsia="ru-RU"/>
        </w:rPr>
        <w:t xml:space="preserve"> </w:t>
      </w:r>
      <w:r>
        <w:rPr>
          <w:lang w:eastAsia="ru-RU"/>
        </w:rPr>
        <w:t>– скорость</w:t>
      </w:r>
      <w:r w:rsidRPr="006A3B33">
        <w:rPr>
          <w:lang w:eastAsia="ru-RU"/>
        </w:rPr>
        <w:t xml:space="preserve"> изменения частоты (крутизна ЛЧМ);</w:t>
      </w:r>
    </w:p>
    <w:p w14:paraId="0AB1F774" w14:textId="2C7348D0" w:rsidR="006A3B33" w:rsidRPr="006A3B33" w:rsidRDefault="006A3B33" w:rsidP="000F3488">
      <w:pPr>
        <w:numPr>
          <w:ilvl w:val="0"/>
          <w:numId w:val="33"/>
        </w:numPr>
        <w:rPr>
          <w:lang w:eastAsia="ru-RU"/>
        </w:rPr>
      </w:pPr>
      <w:proofErr w:type="spellStart"/>
      <w:r w:rsidRPr="006A3B33">
        <w:rPr>
          <w:lang w:eastAsia="ru-RU"/>
        </w:rPr>
        <w:t>Δ</w:t>
      </w:r>
      <w:r w:rsidRPr="006A3B33">
        <w:rPr>
          <w:i/>
          <w:iCs/>
          <w:lang w:eastAsia="ru-RU"/>
        </w:rPr>
        <w:t>f</w:t>
      </w:r>
      <w:proofErr w:type="spellEnd"/>
      <w:r w:rsidRPr="006A3B33">
        <w:rPr>
          <w:lang w:eastAsia="ru-RU"/>
        </w:rPr>
        <w:t xml:space="preserve"> </w:t>
      </w:r>
      <w:r>
        <w:rPr>
          <w:lang w:eastAsia="ru-RU"/>
        </w:rPr>
        <w:t xml:space="preserve">– девиация </w:t>
      </w:r>
      <w:r w:rsidRPr="006A3B33">
        <w:rPr>
          <w:lang w:eastAsia="ru-RU"/>
        </w:rPr>
        <w:t>частоты (полный перепад частоты за время </w:t>
      </w:r>
      <w:r w:rsidRPr="006A3B33">
        <w:rPr>
          <w:i/>
          <w:iCs/>
          <w:lang w:eastAsia="ru-RU"/>
        </w:rPr>
        <w:t>T</w:t>
      </w:r>
      <w:r w:rsidRPr="006A3B33">
        <w:rPr>
          <w:lang w:eastAsia="ru-RU"/>
        </w:rPr>
        <w:t>);</w:t>
      </w:r>
    </w:p>
    <w:p w14:paraId="686EC17B" w14:textId="223860C3" w:rsidR="006A3B33" w:rsidRPr="006A3B33" w:rsidRDefault="006A3B33" w:rsidP="000F3488">
      <w:pPr>
        <w:numPr>
          <w:ilvl w:val="0"/>
          <w:numId w:val="33"/>
        </w:numPr>
        <w:rPr>
          <w:lang w:eastAsia="ru-RU"/>
        </w:rPr>
      </w:pPr>
      <w:r w:rsidRPr="006A3B33">
        <w:rPr>
          <w:i/>
          <w:iCs/>
          <w:lang w:eastAsia="ru-RU"/>
        </w:rPr>
        <w:t>T</w:t>
      </w:r>
      <w:r>
        <w:rPr>
          <w:lang w:eastAsia="ru-RU"/>
        </w:rPr>
        <w:t xml:space="preserve"> – длительность </w:t>
      </w:r>
      <w:r w:rsidRPr="006A3B33">
        <w:rPr>
          <w:lang w:eastAsia="ru-RU"/>
        </w:rPr>
        <w:t>сигнала;</w:t>
      </w:r>
    </w:p>
    <w:p w14:paraId="7C016931" w14:textId="34D31CA1" w:rsidR="006A3B33" w:rsidRDefault="006A3B33" w:rsidP="000F3488">
      <w:pPr>
        <w:numPr>
          <w:ilvl w:val="0"/>
          <w:numId w:val="33"/>
        </w:numPr>
        <w:rPr>
          <w:lang w:eastAsia="ru-RU"/>
        </w:rPr>
      </w:pPr>
      <m:oMath>
        <m:r>
          <w:rPr>
            <w:rFonts w:ascii="Cambria Math" w:hAnsi="Cambria Math"/>
            <w:lang w:val="en-US" w:eastAsia="ru-RU"/>
          </w:rPr>
          <m:t>φ</m:t>
        </m:r>
      </m:oMath>
      <w:r>
        <w:rPr>
          <w:vertAlign w:val="subscript"/>
          <w:lang w:val="en-US" w:eastAsia="ru-RU"/>
        </w:rPr>
        <w:t>0</w:t>
      </w:r>
      <w:r>
        <w:rPr>
          <w:lang w:eastAsia="ru-RU"/>
        </w:rPr>
        <w:t xml:space="preserve"> –</w:t>
      </w:r>
      <w:r w:rsidRPr="006A3B33">
        <w:rPr>
          <w:lang w:eastAsia="ru-RU"/>
        </w:rPr>
        <w:t xml:space="preserve"> </w:t>
      </w:r>
      <w:r>
        <w:rPr>
          <w:lang w:eastAsia="ru-RU"/>
        </w:rPr>
        <w:t xml:space="preserve">начальная </w:t>
      </w:r>
      <w:r w:rsidRPr="006A3B33">
        <w:rPr>
          <w:lang w:eastAsia="ru-RU"/>
        </w:rPr>
        <w:t>фаза.</w:t>
      </w:r>
    </w:p>
    <w:p w14:paraId="2B679132" w14:textId="114C876B" w:rsidR="00CD5D58" w:rsidRDefault="00CD5D58" w:rsidP="00CD5D58">
      <w:pPr>
        <w:ind w:left="360" w:firstLine="0"/>
        <w:rPr>
          <w:lang w:eastAsia="ru-RU"/>
        </w:rPr>
      </w:pPr>
      <w:r w:rsidRPr="00CD5D58">
        <w:rPr>
          <w:lang w:eastAsia="ru-RU"/>
        </w:rPr>
        <w:t>Мгновенная частота ЛЧМ-сигнала определяется как производная фазы по времени и изменяется по линейному закону:</w:t>
      </w:r>
    </w:p>
    <w:p w14:paraId="0EB3C404" w14:textId="48720E6F" w:rsidR="00CD5D58" w:rsidRPr="00CD5D58" w:rsidRDefault="00CD5D58" w:rsidP="00CD5D58">
      <w:pPr>
        <w:ind w:left="360" w:firstLine="0"/>
        <w:rPr>
          <w:i/>
          <w:iCs/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ru-RU"/>
            </w:rPr>
            <m:t>f</m:t>
          </m:r>
          <m:r>
            <w:rPr>
              <w:rFonts w:ascii="Cambria Math" w:hAnsi="Cambria Math"/>
              <w:lang w:val="en-US" w:eastAsia="ru-RU"/>
            </w:rPr>
            <m:t xml:space="preserve">(t) = </m:t>
          </m:r>
          <m:f>
            <m:f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2π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d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dt</m:t>
              </m:r>
            </m:den>
          </m:f>
          <m:r>
            <w:rPr>
              <w:rFonts w:ascii="Cambria Math" w:hAnsi="Cambria Math"/>
              <w:lang w:val="en-US" w:eastAsia="ru-RU"/>
            </w:rPr>
            <m:t>(2π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f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>t + πμ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t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2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φ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 xml:space="preserve">) = 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f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0</m:t>
              </m:r>
            </m:sub>
          </m:sSub>
          <m:r>
            <w:rPr>
              <w:rFonts w:ascii="Cambria Math" w:hAnsi="Cambria Math"/>
              <w:lang w:val="en-US" w:eastAsia="ru-RU"/>
            </w:rPr>
            <m:t xml:space="preserve"> + μt</m:t>
          </m:r>
        </m:oMath>
      </m:oMathPara>
    </w:p>
    <w:p w14:paraId="40543938" w14:textId="7B2DA67C" w:rsidR="00CD5D58" w:rsidRPr="00CD5D58" w:rsidRDefault="00CD5D58" w:rsidP="00CD5D58">
      <w:pPr>
        <w:ind w:left="360" w:firstLine="0"/>
        <w:rPr>
          <w:lang w:eastAsia="ru-RU"/>
        </w:rPr>
      </w:pPr>
      <w:r>
        <w:rPr>
          <w:lang w:eastAsia="ru-RU"/>
        </w:rPr>
        <w:t>Е</w:t>
      </w:r>
      <w:r w:rsidRPr="00CD5D58">
        <w:rPr>
          <w:lang w:eastAsia="ru-RU"/>
        </w:rPr>
        <w:t>сли  μ &gt;</w:t>
      </w:r>
      <w:r>
        <w:rPr>
          <w:lang w:eastAsia="ru-RU"/>
        </w:rPr>
        <w:t xml:space="preserve"> </w:t>
      </w:r>
      <w:r w:rsidRPr="00CD5D58">
        <w:rPr>
          <w:lang w:eastAsia="ru-RU"/>
        </w:rPr>
        <w:t>0, частота возрастает — это </w:t>
      </w:r>
      <w:r w:rsidRPr="00CD5D58">
        <w:rPr>
          <w:b/>
          <w:bCs/>
          <w:lang w:eastAsia="ru-RU"/>
        </w:rPr>
        <w:t>восходящий ЛЧМ-сигнал</w:t>
      </w:r>
      <w:r w:rsidRPr="00CD5D58">
        <w:rPr>
          <w:lang w:eastAsia="ru-RU"/>
        </w:rPr>
        <w:t>; если  μ</w:t>
      </w:r>
      <w:r>
        <w:rPr>
          <w:lang w:eastAsia="ru-RU"/>
        </w:rPr>
        <w:t xml:space="preserve"> </w:t>
      </w:r>
      <w:r w:rsidRPr="00CD5D58">
        <w:rPr>
          <w:lang w:eastAsia="ru-RU"/>
        </w:rPr>
        <w:t>&lt;</w:t>
      </w:r>
      <w:r>
        <w:rPr>
          <w:lang w:eastAsia="ru-RU"/>
        </w:rPr>
        <w:t xml:space="preserve"> </w:t>
      </w:r>
      <w:r w:rsidRPr="00CD5D58">
        <w:rPr>
          <w:lang w:eastAsia="ru-RU"/>
        </w:rPr>
        <w:t>0, частота убывает — </w:t>
      </w:r>
      <w:r w:rsidRPr="00CD5D58">
        <w:rPr>
          <w:b/>
          <w:bCs/>
          <w:lang w:eastAsia="ru-RU"/>
        </w:rPr>
        <w:t>нисходящий ЛЧМ-сигнал</w:t>
      </w:r>
      <w:r w:rsidRPr="00CD5D58">
        <w:rPr>
          <w:lang w:eastAsia="ru-RU"/>
        </w:rPr>
        <w:t> .</w:t>
      </w:r>
    </w:p>
    <w:p w14:paraId="7A23FB92" w14:textId="7FDA599F" w:rsidR="00CD5D58" w:rsidRPr="00CD5D58" w:rsidRDefault="00CD5D58" w:rsidP="00CD5D58">
      <w:pPr>
        <w:ind w:left="360" w:firstLine="0"/>
        <w:rPr>
          <w:lang w:eastAsia="ru-RU"/>
        </w:rPr>
      </w:pPr>
      <w:r w:rsidRPr="00CD5D58">
        <w:rPr>
          <w:b/>
          <w:bCs/>
          <w:lang w:eastAsia="ru-RU"/>
        </w:rPr>
        <w:t>В разрабатываемом формирователе</w:t>
      </w:r>
      <w:r w:rsidRPr="00CD5D58">
        <w:rPr>
          <w:lang w:eastAsia="ru-RU"/>
        </w:rPr>
        <w:t xml:space="preserve"> используется частный случай ЛЧМ-сигнала, где начальная частота условно принята за  </w:t>
      </w:r>
      <w:proofErr w:type="spellStart"/>
      <w:r w:rsidRPr="00CD5D58">
        <w:rPr>
          <w:lang w:eastAsia="ru-RU"/>
        </w:rPr>
        <w:t>fmin</w:t>
      </w:r>
      <w:proofErr w:type="spellEnd"/>
      <w:r w:rsidRPr="00CD5D58">
        <w:rPr>
          <w:lang w:eastAsia="ru-RU"/>
        </w:rPr>
        <w:t>​=0, а максимальная частота</w:t>
      </w:r>
      <w:r>
        <w:rPr>
          <w:lang w:eastAsia="ru-RU"/>
        </w:rPr>
        <w:t xml:space="preserve"> </w:t>
      </w:r>
      <w:r w:rsidRPr="00CD5D58">
        <w:rPr>
          <w:lang w:eastAsia="ru-RU"/>
        </w:rPr>
        <w:t xml:space="preserve">составляет  </w:t>
      </w:r>
      <w:proofErr w:type="spellStart"/>
      <w:r w:rsidRPr="00CD5D58">
        <w:rPr>
          <w:lang w:eastAsia="ru-RU"/>
        </w:rPr>
        <w:t>fmax</w:t>
      </w:r>
      <w:proofErr w:type="spellEnd"/>
      <w:r w:rsidRPr="00CD5D58">
        <w:rPr>
          <w:lang w:eastAsia="ru-RU"/>
        </w:rPr>
        <w:t>​=3,56 </w:t>
      </w:r>
      <w:r>
        <w:rPr>
          <w:lang w:eastAsia="ru-RU"/>
        </w:rPr>
        <w:t>М</w:t>
      </w:r>
      <w:r w:rsidRPr="00CD5D58">
        <w:rPr>
          <w:lang w:eastAsia="ru-RU"/>
        </w:rPr>
        <w:t>Гц. Девиация частоты в этом случае равна:</w:t>
      </w:r>
    </w:p>
    <w:p w14:paraId="5B79196C" w14:textId="049B028C" w:rsidR="00CD5D58" w:rsidRDefault="00CD5D58" w:rsidP="00CD5D58">
      <w:pPr>
        <w:ind w:left="360" w:firstLine="0"/>
        <w:jc w:val="center"/>
        <w:rPr>
          <w:lang w:eastAsia="ru-RU"/>
        </w:rPr>
      </w:pPr>
      <w:proofErr w:type="spellStart"/>
      <w:r w:rsidRPr="00CD5D58">
        <w:rPr>
          <w:i/>
          <w:iCs/>
          <w:lang w:eastAsia="ru-RU"/>
        </w:rPr>
        <w:t>Δf</w:t>
      </w:r>
      <w:proofErr w:type="spellEnd"/>
      <w:r w:rsidRPr="00CD5D58">
        <w:rPr>
          <w:i/>
          <w:iCs/>
          <w:lang w:eastAsia="ru-RU"/>
        </w:rPr>
        <w:t xml:space="preserve"> = </w:t>
      </w:r>
      <w:proofErr w:type="spellStart"/>
      <w:r w:rsidRPr="00CD5D58">
        <w:rPr>
          <w:i/>
          <w:iCs/>
          <w:lang w:eastAsia="ru-RU"/>
        </w:rPr>
        <w:t>fmax</w:t>
      </w:r>
      <w:proofErr w:type="spellEnd"/>
      <w:r w:rsidRPr="00CD5D58">
        <w:rPr>
          <w:i/>
          <w:iCs/>
          <w:lang w:eastAsia="ru-RU"/>
        </w:rPr>
        <w:t xml:space="preserve">​ − </w:t>
      </w:r>
      <w:proofErr w:type="spellStart"/>
      <w:r w:rsidRPr="00CD5D58">
        <w:rPr>
          <w:i/>
          <w:iCs/>
          <w:lang w:eastAsia="ru-RU"/>
        </w:rPr>
        <w:t>fmin</w:t>
      </w:r>
      <w:proofErr w:type="spellEnd"/>
      <w:r w:rsidRPr="00CD5D58">
        <w:rPr>
          <w:i/>
          <w:iCs/>
          <w:lang w:eastAsia="ru-RU"/>
        </w:rPr>
        <w:t>​=</w:t>
      </w:r>
      <w:r w:rsidRPr="00CD5D58">
        <w:rPr>
          <w:lang w:eastAsia="ru-RU"/>
        </w:rPr>
        <w:t>3</w:t>
      </w:r>
      <w:r w:rsidRPr="00EB7488">
        <w:rPr>
          <w:lang w:eastAsia="ru-RU"/>
        </w:rPr>
        <w:t>,56</w:t>
      </w:r>
      <w:r w:rsidRPr="00CD5D58">
        <w:rPr>
          <w:lang w:eastAsia="ru-RU"/>
        </w:rPr>
        <w:t>МГц</w:t>
      </w:r>
    </w:p>
    <w:p w14:paraId="0EC782EC" w14:textId="77777777" w:rsidR="00CD5D58" w:rsidRDefault="00CD5D58" w:rsidP="00CD5D58">
      <w:pPr>
        <w:rPr>
          <w:lang w:eastAsia="ru-RU"/>
        </w:rPr>
      </w:pPr>
      <w:r>
        <w:rPr>
          <w:lang w:eastAsia="ru-RU"/>
        </w:rPr>
        <w:t>Длительность одного ЛЧМ-символа составляет</w:t>
      </w:r>
      <w:r w:rsidRPr="00CD5D58">
        <w:rPr>
          <w:lang w:eastAsia="ru-RU"/>
        </w:rPr>
        <w:t>:</w:t>
      </w:r>
    </w:p>
    <w:p w14:paraId="3BAE89BB" w14:textId="556506F9" w:rsidR="00CD5D58" w:rsidRPr="00CD5D58" w:rsidRDefault="00000000" w:rsidP="00CD5D58">
      <w:pPr>
        <w:jc w:val="center"/>
        <w:rPr>
          <w:i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T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s</m:t>
              </m:r>
            </m:sub>
          </m:sSub>
          <m:r>
            <w:rPr>
              <w:rFonts w:ascii="Cambria Math" w:hAnsi="Cambria Math"/>
              <w:lang w:val="en-US" w:eastAsia="ru-RU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1200</m:t>
              </m:r>
            </m:den>
          </m:f>
          <m:r>
            <w:rPr>
              <w:rFonts w:ascii="Cambria Math" w:hAnsi="Cambria Math"/>
              <w:lang w:val="en-US" w:eastAsia="ru-RU"/>
            </w:rPr>
            <m:t xml:space="preserve"> ≈ 833,33 </m:t>
          </m:r>
          <m:r>
            <w:rPr>
              <w:rFonts w:ascii="Cambria Math" w:hAnsi="Cambria Math"/>
              <w:lang w:eastAsia="ru-RU"/>
            </w:rPr>
            <m:t>мкс</m:t>
          </m:r>
        </m:oMath>
      </m:oMathPara>
    </w:p>
    <w:p w14:paraId="6E151883" w14:textId="6435EADF" w:rsidR="00CD5D58" w:rsidRPr="00CD5D58" w:rsidRDefault="00CD5D58" w:rsidP="00CD5D58">
      <w:pPr>
        <w:rPr>
          <w:lang w:eastAsia="ru-RU"/>
        </w:rPr>
      </w:pPr>
      <w:r>
        <w:rPr>
          <w:lang w:eastAsia="ru-RU"/>
        </w:rPr>
        <w:lastRenderedPageBreak/>
        <w:t>Крутизна ЛЧМ сигнала при этом равна</w:t>
      </w:r>
      <w:r w:rsidRPr="00CD5D58">
        <w:rPr>
          <w:lang w:eastAsia="ru-RU"/>
        </w:rPr>
        <w:t>:</w:t>
      </w:r>
    </w:p>
    <w:p w14:paraId="6E97A36C" w14:textId="21EA18E1" w:rsidR="00CD5D58" w:rsidRPr="000F3488" w:rsidRDefault="000F3488" w:rsidP="00CD5D58">
      <w:pPr>
        <w:rPr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 w:eastAsia="ru-RU"/>
            </w:rPr>
            <m:t xml:space="preserve">μ = 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eastAsia="ru-RU"/>
                </w:rPr>
                <m:t xml:space="preserve">Δf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  <w:lang w:val="en-US" w:eastAsia="ru-RU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 xml:space="preserve">3,56 ∙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 w:eastAsia="ru-RU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 w:eastAsia="ru-RU"/>
                </w:rPr>
                <m:t xml:space="preserve">833,33 ∙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 w:eastAsia="ru-RU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/>
              <w:lang w:val="en-US" w:eastAsia="ru-RU"/>
            </w:rPr>
            <m:t xml:space="preserve"> ≈4,3 ∙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10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9</m:t>
              </m:r>
            </m:sup>
          </m:sSup>
        </m:oMath>
      </m:oMathPara>
    </w:p>
    <w:p w14:paraId="4D5F63D8" w14:textId="77777777" w:rsidR="000F3488" w:rsidRDefault="000F3488" w:rsidP="00A23011">
      <w:pPr>
        <w:pStyle w:val="3"/>
        <w:rPr>
          <w:lang w:eastAsia="ru-RU"/>
        </w:rPr>
      </w:pPr>
      <w:bookmarkStart w:id="18" w:name="_Toc228831132"/>
      <w:r w:rsidRPr="000F3488">
        <w:rPr>
          <w:lang w:eastAsia="ru-RU"/>
        </w:rPr>
        <w:t xml:space="preserve">1.4.2 </w:t>
      </w:r>
      <w:r>
        <w:rPr>
          <w:lang w:eastAsia="ru-RU"/>
        </w:rPr>
        <w:t>База ЛЧМ-сигнала</w:t>
      </w:r>
      <w:bookmarkEnd w:id="18"/>
    </w:p>
    <w:p w14:paraId="5B1E0EBE" w14:textId="2F70BC51" w:rsidR="000F3488" w:rsidRDefault="000F3488" w:rsidP="000F3488">
      <w:pPr>
        <w:rPr>
          <w:lang w:eastAsia="ru-RU"/>
        </w:rPr>
      </w:pPr>
      <w:r w:rsidRPr="000F3488">
        <w:rPr>
          <w:lang w:eastAsia="ru-RU"/>
        </w:rPr>
        <w:t>Ключевой характеристикой любого сложного сигнала является его</w:t>
      </w:r>
      <w:r w:rsidR="00893DA5">
        <w:rPr>
          <w:lang w:eastAsia="ru-RU"/>
        </w:rPr>
        <w:t xml:space="preserve"> </w:t>
      </w:r>
      <w:r w:rsidRPr="000F3488">
        <w:rPr>
          <w:b/>
          <w:bCs/>
          <w:lang w:eastAsia="ru-RU"/>
        </w:rPr>
        <w:t>база</w:t>
      </w:r>
      <w:r w:rsidR="00893DA5">
        <w:rPr>
          <w:lang w:eastAsia="ru-RU"/>
        </w:rPr>
        <w:t xml:space="preserve"> </w:t>
      </w:r>
      <w:r w:rsidRPr="000F3488">
        <w:rPr>
          <w:i/>
          <w:iCs/>
          <w:lang w:eastAsia="ru-RU"/>
        </w:rPr>
        <w:t>B</w:t>
      </w:r>
      <w:r w:rsidRPr="000F3488">
        <w:rPr>
          <w:lang w:eastAsia="ru-RU"/>
        </w:rPr>
        <w:t>, определяемая как произведение ширины спектра на длительность сигнала :</w:t>
      </w:r>
    </w:p>
    <w:p w14:paraId="371349E4" w14:textId="4775A870" w:rsidR="000F3488" w:rsidRPr="000F3488" w:rsidRDefault="000F3488" w:rsidP="000F3488">
      <w:pPr>
        <w:jc w:val="center"/>
        <w:rPr>
          <w:lang w:val="en-US" w:eastAsia="ru-RU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 w:eastAsia="ru-RU"/>
            </w:rPr>
            <m:t xml:space="preserve">B = </m:t>
          </m:r>
          <m:r>
            <w:rPr>
              <w:rFonts w:ascii="Cambria Math" w:hAnsi="Cambria Math"/>
              <w:lang w:eastAsia="ru-RU"/>
            </w:rPr>
            <m:t xml:space="preserve">Δf </m:t>
          </m:r>
          <m:r>
            <w:rPr>
              <w:rFonts w:ascii="Cambria Math" w:hAnsi="Cambria Math"/>
              <w:lang w:val="en-US" w:eastAsia="ru-RU"/>
            </w:rPr>
            <m:t>∙ T</m:t>
          </m:r>
        </m:oMath>
      </m:oMathPara>
    </w:p>
    <w:p w14:paraId="15A25530" w14:textId="771ABCB3" w:rsidR="000F3488" w:rsidRPr="00EB7488" w:rsidRDefault="000F3488" w:rsidP="000F3488">
      <w:pPr>
        <w:rPr>
          <w:lang w:eastAsia="ru-RU"/>
        </w:rPr>
      </w:pPr>
      <w:r w:rsidRPr="000F3488">
        <w:rPr>
          <w:lang w:eastAsia="ru-RU"/>
        </w:rPr>
        <w:t>Для простых сигналов (например, прямоугольного радиоимпульса без внутриимпульсной модуляции) база близка к единице (</w:t>
      </w:r>
      <w:r w:rsidRPr="000F3488">
        <w:rPr>
          <w:i/>
          <w:iCs/>
          <w:lang w:eastAsia="ru-RU"/>
        </w:rPr>
        <w:t xml:space="preserve">B </w:t>
      </w:r>
      <w:r w:rsidRPr="000F3488">
        <w:rPr>
          <w:lang w:eastAsia="ru-RU"/>
        </w:rPr>
        <w:t>≈ 1). Для сложных сигналов, включая ЛЧМ, база значительно больше единицы (</w:t>
      </w:r>
      <w:r w:rsidRPr="000F3488">
        <w:rPr>
          <w:i/>
          <w:iCs/>
          <w:lang w:eastAsia="ru-RU"/>
        </w:rPr>
        <w:t xml:space="preserve">B </w:t>
      </w:r>
      <w:r w:rsidRPr="000F3488">
        <w:rPr>
          <w:rFonts w:ascii="Cambria Math" w:hAnsi="Cambria Math" w:cs="Cambria Math"/>
          <w:lang w:eastAsia="ru-RU"/>
        </w:rPr>
        <w:t xml:space="preserve">≫ </w:t>
      </w:r>
      <w:r w:rsidRPr="000F3488">
        <w:rPr>
          <w:lang w:eastAsia="ru-RU"/>
        </w:rPr>
        <w:t>1).</w:t>
      </w:r>
    </w:p>
    <w:p w14:paraId="6791C1A1" w14:textId="01917EAD" w:rsidR="000F3488" w:rsidRPr="00893DA5" w:rsidRDefault="000F3488" w:rsidP="000F3488">
      <w:pPr>
        <w:rPr>
          <w:lang w:eastAsia="ru-RU"/>
        </w:rPr>
      </w:pPr>
      <w:r w:rsidRPr="000F3488">
        <w:rPr>
          <w:b/>
          <w:bCs/>
          <w:lang w:eastAsia="ru-RU"/>
        </w:rPr>
        <w:t>В разрабатываемом формирователе</w:t>
      </w:r>
      <w:r w:rsidR="00893DA5">
        <w:rPr>
          <w:lang w:eastAsia="ru-RU"/>
        </w:rPr>
        <w:t xml:space="preserve"> </w:t>
      </w:r>
      <w:r w:rsidRPr="000F3488">
        <w:rPr>
          <w:lang w:eastAsia="ru-RU"/>
        </w:rPr>
        <w:t>база ЛЧМ-сигнала составляет:</w:t>
      </w:r>
    </w:p>
    <w:p w14:paraId="122DDE51" w14:textId="73E250D7" w:rsidR="000F3488" w:rsidRPr="000F3488" w:rsidRDefault="00000000" w:rsidP="000F3488">
      <w:pPr>
        <w:jc w:val="center"/>
        <w:rPr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B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лчм</m:t>
              </m:r>
            </m:sub>
          </m:sSub>
          <m:r>
            <w:rPr>
              <w:rFonts w:ascii="Cambria Math" w:hAnsi="Cambria Math"/>
              <w:lang w:val="en-US" w:eastAsia="ru-RU"/>
            </w:rPr>
            <m:t xml:space="preserve"> </m:t>
          </m:r>
          <m:r>
            <w:rPr>
              <w:rFonts w:ascii="Cambria Math" w:hAnsi="Cambria Math"/>
              <w:lang w:eastAsia="ru-RU"/>
            </w:rPr>
            <m:t xml:space="preserve">= Δf </m:t>
          </m:r>
          <m:r>
            <w:rPr>
              <w:rFonts w:ascii="Cambria Math" w:hAnsi="Cambria Math"/>
              <w:lang w:val="en-US" w:eastAsia="ru-RU"/>
            </w:rPr>
            <m:t xml:space="preserve">∙ T </m:t>
          </m:r>
          <m:r>
            <w:rPr>
              <w:rFonts w:ascii="Cambria Math" w:hAnsi="Cambria Math"/>
              <w:lang w:eastAsia="ru-RU"/>
            </w:rPr>
            <m:t>= 3</m:t>
          </m:r>
          <m:r>
            <w:rPr>
              <w:rFonts w:ascii="Cambria Math" w:hAnsi="Cambria Math"/>
              <w:lang w:val="en-US" w:eastAsia="ru-RU"/>
            </w:rPr>
            <m:t xml:space="preserve">,56 ∙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10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6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 ∙833,33 ∙ 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10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-6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 ≈ 2990</m:t>
          </m:r>
        </m:oMath>
      </m:oMathPara>
    </w:p>
    <w:p w14:paraId="027581F4" w14:textId="1F390276" w:rsidR="000F3488" w:rsidRPr="00EB7488" w:rsidRDefault="000F3488" w:rsidP="00893DA5">
      <w:pPr>
        <w:rPr>
          <w:lang w:eastAsia="ru-RU"/>
        </w:rPr>
      </w:pPr>
      <w:r>
        <w:rPr>
          <w:lang w:eastAsia="ru-RU"/>
        </w:rPr>
        <w:t>Большая база сигнала дает следующие преимущества</w:t>
      </w:r>
      <w:r w:rsidRPr="000F3488">
        <w:rPr>
          <w:lang w:eastAsia="ru-RU"/>
        </w:rPr>
        <w:t>:</w:t>
      </w:r>
    </w:p>
    <w:p w14:paraId="0FF7AD20" w14:textId="57E22534" w:rsidR="000F3488" w:rsidRPr="000F3488" w:rsidRDefault="000F3488" w:rsidP="00893DA5">
      <w:pPr>
        <w:pStyle w:val="a7"/>
        <w:numPr>
          <w:ilvl w:val="0"/>
          <w:numId w:val="36"/>
        </w:numPr>
        <w:ind w:left="0" w:firstLine="706"/>
        <w:rPr>
          <w:lang w:val="en-US" w:eastAsia="ru-RU"/>
        </w:rPr>
      </w:pPr>
      <w:r>
        <w:rPr>
          <w:lang w:eastAsia="ru-RU"/>
        </w:rPr>
        <w:t>Энергетический выигрыш при обработке</w:t>
      </w:r>
    </w:p>
    <w:p w14:paraId="2E611B27" w14:textId="4F0AE2D0" w:rsidR="006A3B33" w:rsidRPr="00EB7488" w:rsidRDefault="000F3488" w:rsidP="00893DA5">
      <w:pPr>
        <w:rPr>
          <w:lang w:eastAsia="ru-RU"/>
        </w:rPr>
      </w:pPr>
      <w:r w:rsidRPr="000F3488">
        <w:rPr>
          <w:lang w:eastAsia="ru-RU"/>
        </w:rPr>
        <w:t xml:space="preserve">При сжатии ЛЧМ-сигнала в согласованном фильтре отношение сигнал/шум увеличивается </w:t>
      </w:r>
      <w:r>
        <w:rPr>
          <w:lang w:eastAsia="ru-RU"/>
        </w:rPr>
        <w:t xml:space="preserve">в </w:t>
      </w:r>
      <m:oMath>
        <m:rad>
          <m:radPr>
            <m:degHide m:val="1"/>
            <m:ctrlPr>
              <w:rPr>
                <w:rFonts w:ascii="Cambria Math" w:hAnsi="Cambria Math"/>
                <w:i/>
                <w:lang w:eastAsia="ru-RU"/>
              </w:rPr>
            </m:ctrlPr>
          </m:radPr>
          <m:deg/>
          <m:e>
            <m:r>
              <w:rPr>
                <w:rFonts w:ascii="Cambria Math" w:hAnsi="Cambria Math"/>
                <w:lang w:val="en-US" w:eastAsia="ru-RU"/>
              </w:rPr>
              <m:t>B</m:t>
            </m:r>
          </m:e>
        </m:rad>
      </m:oMath>
      <w:r w:rsidRPr="000F3488">
        <w:rPr>
          <w:lang w:eastAsia="ru-RU"/>
        </w:rPr>
        <w:t xml:space="preserve"> раз по напряжению.</w:t>
      </w:r>
    </w:p>
    <w:p w14:paraId="394623B4" w14:textId="3AB0C997" w:rsidR="000F3488" w:rsidRPr="00893DA5" w:rsidRDefault="00893DA5" w:rsidP="00893DA5">
      <w:pPr>
        <w:pStyle w:val="a7"/>
        <w:numPr>
          <w:ilvl w:val="0"/>
          <w:numId w:val="35"/>
        </w:numPr>
        <w:ind w:left="0" w:firstLine="706"/>
        <w:rPr>
          <w:lang w:val="en-US" w:eastAsia="ru-RU"/>
        </w:rPr>
      </w:pPr>
      <w:r w:rsidRPr="00893DA5">
        <w:rPr>
          <w:lang w:eastAsia="ru-RU"/>
        </w:rPr>
        <w:t>Высокая разрешающая способность</w:t>
      </w:r>
    </w:p>
    <w:p w14:paraId="04DE97E2" w14:textId="2921BA2B" w:rsidR="00893DA5" w:rsidRPr="00893DA5" w:rsidRDefault="00893DA5" w:rsidP="00893DA5">
      <w:pPr>
        <w:rPr>
          <w:i/>
          <w:iCs/>
          <w:lang w:eastAsia="ru-RU"/>
        </w:rPr>
      </w:pPr>
      <w:r w:rsidRPr="00893DA5">
        <w:rPr>
          <w:lang w:eastAsia="ru-RU"/>
        </w:rPr>
        <w:t>Разрешение по дальности определяется шириной спектра</w:t>
      </w:r>
      <w:r>
        <w:rPr>
          <w:lang w:eastAsia="ru-RU"/>
        </w:rPr>
        <w:t xml:space="preserve"> </w:t>
      </w:r>
      <w:proofErr w:type="spellStart"/>
      <w:r w:rsidRPr="00893DA5">
        <w:rPr>
          <w:lang w:eastAsia="ru-RU"/>
        </w:rPr>
        <w:t>Δ</w:t>
      </w:r>
      <w:r w:rsidRPr="00893DA5">
        <w:rPr>
          <w:i/>
          <w:iCs/>
          <w:lang w:eastAsia="ru-RU"/>
        </w:rPr>
        <w:t>f</w:t>
      </w:r>
      <w:proofErr w:type="spellEnd"/>
      <w:r w:rsidRPr="00893DA5">
        <w:rPr>
          <w:i/>
          <w:iCs/>
          <w:lang w:eastAsia="ru-RU"/>
        </w:rPr>
        <w:t>.</w:t>
      </w:r>
    </w:p>
    <w:p w14:paraId="173F9094" w14:textId="30F5C19E" w:rsidR="00893DA5" w:rsidRDefault="00893DA5" w:rsidP="00893DA5">
      <w:pPr>
        <w:pStyle w:val="a7"/>
        <w:numPr>
          <w:ilvl w:val="0"/>
          <w:numId w:val="35"/>
        </w:numPr>
        <w:ind w:left="0" w:firstLine="706"/>
        <w:rPr>
          <w:lang w:eastAsia="ru-RU"/>
        </w:rPr>
      </w:pPr>
      <w:r w:rsidRPr="00893DA5">
        <w:rPr>
          <w:lang w:eastAsia="ru-RU"/>
        </w:rPr>
        <w:t>Энергетическая скрытность</w:t>
      </w:r>
    </w:p>
    <w:p w14:paraId="370A36FD" w14:textId="28646318" w:rsidR="00893DA5" w:rsidRPr="00893DA5" w:rsidRDefault="00893DA5" w:rsidP="00893DA5">
      <w:pPr>
        <w:pStyle w:val="a7"/>
        <w:ind w:left="0"/>
        <w:rPr>
          <w:lang w:eastAsia="ru-RU"/>
        </w:rPr>
      </w:pPr>
      <w:r w:rsidRPr="00893DA5">
        <w:rPr>
          <w:lang w:eastAsia="ru-RU"/>
        </w:rPr>
        <w:t>Мощность сигнала «размазывается» по широкой полосе, его спектральная плотность падает ниже уровня шумов.</w:t>
      </w:r>
    </w:p>
    <w:p w14:paraId="53F78F94" w14:textId="5B98C298" w:rsidR="00893DA5" w:rsidRDefault="00893DA5" w:rsidP="00893DA5">
      <w:pPr>
        <w:pStyle w:val="a7"/>
        <w:numPr>
          <w:ilvl w:val="0"/>
          <w:numId w:val="35"/>
        </w:numPr>
        <w:ind w:left="0" w:firstLine="706"/>
        <w:rPr>
          <w:lang w:eastAsia="ru-RU"/>
        </w:rPr>
      </w:pPr>
      <w:r>
        <w:rPr>
          <w:lang w:eastAsia="ru-RU"/>
        </w:rPr>
        <w:t>Устойчивость к узкополосным помехам</w:t>
      </w:r>
    </w:p>
    <w:p w14:paraId="31F3F5E8" w14:textId="17A9E8E5" w:rsidR="00893DA5" w:rsidRPr="00EB7488" w:rsidRDefault="00893DA5" w:rsidP="00893DA5">
      <w:pPr>
        <w:pStyle w:val="a7"/>
        <w:ind w:left="0"/>
        <w:rPr>
          <w:lang w:eastAsia="ru-RU"/>
        </w:rPr>
      </w:pPr>
      <w:r w:rsidRPr="00893DA5">
        <w:rPr>
          <w:lang w:eastAsia="ru-RU"/>
        </w:rPr>
        <w:t xml:space="preserve">Узкополосные помехи подавляются </w:t>
      </w:r>
      <w:r>
        <w:rPr>
          <w:lang w:eastAsia="ru-RU"/>
        </w:rPr>
        <w:t>на приемной стороне при сжатии сигнала в согласованном фильтре</w:t>
      </w:r>
      <w:r w:rsidRPr="00893DA5">
        <w:rPr>
          <w:lang w:eastAsia="ru-RU"/>
        </w:rPr>
        <w:t>.</w:t>
      </w:r>
    </w:p>
    <w:p w14:paraId="0DBD54FE" w14:textId="7683F8E1" w:rsidR="00893DA5" w:rsidRPr="00EB7488" w:rsidRDefault="00893DA5" w:rsidP="00893DA5">
      <w:pPr>
        <w:rPr>
          <w:lang w:eastAsia="ru-RU"/>
        </w:rPr>
      </w:pPr>
      <w:r w:rsidRPr="00893DA5">
        <w:rPr>
          <w:lang w:eastAsia="ru-RU"/>
        </w:rPr>
        <w:t xml:space="preserve">Разрешающая способность по дальности. </w:t>
      </w:r>
      <w:r>
        <w:rPr>
          <w:lang w:eastAsia="ru-RU"/>
        </w:rPr>
        <w:t>Для ЛЧМ-сигнала минимальное расстояние  между двумя целями</w:t>
      </w:r>
      <w:r w:rsidRPr="00893DA5">
        <w:rPr>
          <w:lang w:eastAsia="ru-RU"/>
        </w:rPr>
        <w:t>,</w:t>
      </w:r>
      <w:r>
        <w:rPr>
          <w:lang w:eastAsia="ru-RU"/>
        </w:rPr>
        <w:t xml:space="preserve"> которое может быть разрешено определяется по формуле</w:t>
      </w:r>
      <w:r w:rsidRPr="00893DA5">
        <w:rPr>
          <w:lang w:eastAsia="ru-RU"/>
        </w:rPr>
        <w:t>:</w:t>
      </w:r>
    </w:p>
    <w:p w14:paraId="6DE6A3D9" w14:textId="04A16F28" w:rsidR="00893DA5" w:rsidRPr="008224BC" w:rsidRDefault="008224BC" w:rsidP="00893DA5">
      <w:pPr>
        <w:jc w:val="center"/>
        <w:rPr>
          <w:i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∆</m:t>
          </m:r>
          <m:r>
            <w:rPr>
              <w:rFonts w:ascii="Cambria Math" w:hAnsi="Cambria Math"/>
              <w:lang w:val="en-US" w:eastAsia="ru-RU"/>
            </w:rPr>
            <m:t xml:space="preserve">R = 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r>
                <w:rPr>
                  <w:rFonts w:ascii="Cambria Math" w:hAnsi="Cambria Math"/>
                  <w:lang w:val="en-US" w:eastAsia="ru-RU"/>
                </w:rPr>
                <m:t>c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 xml:space="preserve">2∙ </m:t>
              </m:r>
              <m:r>
                <w:rPr>
                  <w:rFonts w:ascii="Cambria Math" w:hAnsi="Cambria Math"/>
                  <w:lang w:eastAsia="ru-RU"/>
                </w:rPr>
                <m:t>∆f</m:t>
              </m:r>
              <m:r>
                <w:rPr>
                  <w:rFonts w:ascii="Cambria Math" w:hAnsi="Cambria Math"/>
                  <w:lang w:val="en-US" w:eastAsia="ru-RU"/>
                </w:rPr>
                <m:t xml:space="preserve"> </m:t>
              </m:r>
            </m:den>
          </m:f>
        </m:oMath>
      </m:oMathPara>
    </w:p>
    <w:p w14:paraId="2F65B4D8" w14:textId="68009F52" w:rsidR="008224BC" w:rsidRDefault="008224BC" w:rsidP="008224BC">
      <w:pPr>
        <w:rPr>
          <w:lang w:eastAsia="ru-RU"/>
        </w:rPr>
      </w:pPr>
      <w:r>
        <w:rPr>
          <w:lang w:eastAsia="ru-RU"/>
        </w:rPr>
        <w:t xml:space="preserve">Где </w:t>
      </w:r>
      <m:oMath>
        <m:r>
          <w:rPr>
            <w:rFonts w:ascii="Cambria Math" w:hAnsi="Cambria Math"/>
            <w:lang w:val="en-US" w:eastAsia="ru-RU"/>
          </w:rPr>
          <m:t>c</m:t>
        </m:r>
        <m:r>
          <w:rPr>
            <w:rFonts w:ascii="Cambria Math" w:hAnsi="Cambria Math"/>
            <w:lang w:eastAsia="ru-RU"/>
          </w:rPr>
          <m:t xml:space="preserve"> = 3∙ </m:t>
        </m:r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10</m:t>
            </m:r>
          </m:e>
          <m:sup>
            <m:r>
              <w:rPr>
                <w:rFonts w:ascii="Cambria Math" w:hAnsi="Cambria Math"/>
                <w:lang w:eastAsia="ru-RU"/>
              </w:rPr>
              <m:t>8</m:t>
            </m:r>
          </m:sup>
        </m:sSup>
        <m:r>
          <w:rPr>
            <w:rFonts w:ascii="Cambria Math" w:hAnsi="Cambria Math"/>
            <w:lang w:eastAsia="ru-RU"/>
          </w:rPr>
          <m:t xml:space="preserve"> </m:t>
        </m:r>
        <m:f>
          <m:fPr>
            <m:ctrlPr>
              <w:rPr>
                <w:rFonts w:ascii="Cambria Math" w:hAnsi="Cambria Math"/>
                <w:i/>
                <w:lang w:eastAsia="ru-RU"/>
              </w:rPr>
            </m:ctrlPr>
          </m:fPr>
          <m:num>
            <m:r>
              <w:rPr>
                <w:rFonts w:ascii="Cambria Math" w:hAnsi="Cambria Math"/>
                <w:lang w:eastAsia="ru-RU"/>
              </w:rPr>
              <m:t>м</m:t>
            </m:r>
          </m:num>
          <m:den>
            <m:r>
              <w:rPr>
                <w:rFonts w:ascii="Cambria Math" w:hAnsi="Cambria Math"/>
                <w:lang w:eastAsia="ru-RU"/>
              </w:rPr>
              <m:t>с</m:t>
            </m:r>
          </m:den>
        </m:f>
      </m:oMath>
      <w:r>
        <w:rPr>
          <w:lang w:eastAsia="ru-RU"/>
        </w:rPr>
        <w:t xml:space="preserve"> – скорость света</w:t>
      </w:r>
      <w:r w:rsidRPr="008224BC">
        <w:rPr>
          <w:lang w:eastAsia="ru-RU"/>
        </w:rPr>
        <w:t>.</w:t>
      </w:r>
    </w:p>
    <w:p w14:paraId="728E4426" w14:textId="510F7800" w:rsidR="008224BC" w:rsidRDefault="008224BC" w:rsidP="008224BC">
      <w:pPr>
        <w:rPr>
          <w:lang w:eastAsia="ru-RU"/>
        </w:rPr>
      </w:pPr>
      <w:r>
        <w:rPr>
          <w:lang w:eastAsia="ru-RU"/>
        </w:rPr>
        <w:lastRenderedPageBreak/>
        <w:t>Для разрабатываемого сигнала</w:t>
      </w:r>
    </w:p>
    <w:p w14:paraId="67F793CE" w14:textId="2257628C" w:rsidR="008224BC" w:rsidRPr="008224BC" w:rsidRDefault="008224BC" w:rsidP="008224BC">
      <w:pPr>
        <w:jc w:val="center"/>
        <w:rPr>
          <w:i/>
          <w:lang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>∆</m:t>
          </m:r>
          <m:r>
            <w:rPr>
              <w:rFonts w:ascii="Cambria Math" w:hAnsi="Cambria Math"/>
              <w:lang w:val="en-US" w:eastAsia="ru-RU"/>
            </w:rPr>
            <m:t xml:space="preserve">R </m:t>
          </m:r>
          <m:r>
            <w:rPr>
              <w:rFonts w:ascii="Cambria Math" w:hAnsi="Cambria Math"/>
              <w:lang w:eastAsia="ru-RU"/>
            </w:rPr>
            <m:t>≈ 42 м</m:t>
          </m:r>
        </m:oMath>
      </m:oMathPara>
    </w:p>
    <w:p w14:paraId="0F6A6E0B" w14:textId="6E1EE829" w:rsidR="008224BC" w:rsidRDefault="008224BC" w:rsidP="008224BC">
      <w:pPr>
        <w:rPr>
          <w:lang w:eastAsia="ru-RU"/>
        </w:rPr>
      </w:pPr>
      <w:r w:rsidRPr="008224BC">
        <w:rPr>
          <w:lang w:eastAsia="ru-RU"/>
        </w:rPr>
        <w:t>Это означает, что сигнал позволяет различать объекты, находящиеся на расстоянии не менее 42 метров друг от друга.</w:t>
      </w:r>
    </w:p>
    <w:p w14:paraId="32A926E1" w14:textId="558529A4" w:rsidR="008224BC" w:rsidRDefault="008224BC" w:rsidP="00A23011">
      <w:pPr>
        <w:pStyle w:val="3"/>
        <w:rPr>
          <w:lang w:eastAsia="ru-RU"/>
        </w:rPr>
      </w:pPr>
      <w:bookmarkStart w:id="19" w:name="_Toc228831133"/>
      <w:r>
        <w:rPr>
          <w:lang w:eastAsia="ru-RU"/>
        </w:rPr>
        <w:t>1</w:t>
      </w:r>
      <w:r w:rsidRPr="00EB7488">
        <w:rPr>
          <w:lang w:eastAsia="ru-RU"/>
        </w:rPr>
        <w:t xml:space="preserve">.4.3. </w:t>
      </w:r>
      <w:r>
        <w:rPr>
          <w:lang w:eastAsia="ru-RU"/>
        </w:rPr>
        <w:t>Коэффициент сжатия</w:t>
      </w:r>
      <w:bookmarkEnd w:id="19"/>
    </w:p>
    <w:p w14:paraId="02C58BBE" w14:textId="77777777" w:rsidR="008224BC" w:rsidRPr="008224BC" w:rsidRDefault="008224BC" w:rsidP="008224BC">
      <w:pPr>
        <w:rPr>
          <w:lang w:eastAsia="ru-RU"/>
        </w:rPr>
      </w:pPr>
      <w:r w:rsidRPr="008224BC">
        <w:rPr>
          <w:lang w:eastAsia="ru-RU"/>
        </w:rPr>
        <w:t>ЛЧМ-сигналы обладают важным свойством: при прохождении через согласованный фильтр они </w:t>
      </w:r>
      <w:r w:rsidRPr="008224BC">
        <w:rPr>
          <w:b/>
          <w:bCs/>
          <w:lang w:eastAsia="ru-RU"/>
        </w:rPr>
        <w:t>сжимаются</w:t>
      </w:r>
      <w:r w:rsidRPr="008224BC">
        <w:rPr>
          <w:lang w:eastAsia="ru-RU"/>
        </w:rPr>
        <w:t> по длительности, а их амплитуда возрастает.</w:t>
      </w:r>
    </w:p>
    <w:p w14:paraId="6F8E9EC2" w14:textId="77777777" w:rsidR="008224BC" w:rsidRPr="008224BC" w:rsidRDefault="008224BC" w:rsidP="008224BC">
      <w:pPr>
        <w:rPr>
          <w:lang w:eastAsia="ru-RU"/>
        </w:rPr>
      </w:pPr>
      <w:r w:rsidRPr="008224BC">
        <w:rPr>
          <w:b/>
          <w:bCs/>
          <w:lang w:eastAsia="ru-RU"/>
        </w:rPr>
        <w:t>Коэффициент сжатия</w:t>
      </w:r>
      <w:r w:rsidRPr="008224BC">
        <w:rPr>
          <w:lang w:eastAsia="ru-RU"/>
        </w:rPr>
        <w:t> численно равен базе сигнала:</w:t>
      </w:r>
    </w:p>
    <w:p w14:paraId="120620ED" w14:textId="13EE97D1" w:rsidR="008224BC" w:rsidRPr="008224BC" w:rsidRDefault="00000000" w:rsidP="008224BC">
      <w:pPr>
        <w:jc w:val="center"/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K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сж</m:t>
              </m:r>
            </m:sub>
          </m:sSub>
          <m:r>
            <w:rPr>
              <w:rFonts w:ascii="Cambria Math" w:hAnsi="Cambria Math"/>
              <w:lang w:eastAsia="ru-RU"/>
            </w:rPr>
            <m:t xml:space="preserve"> = </m:t>
          </m:r>
          <m:r>
            <w:rPr>
              <w:rFonts w:ascii="Cambria Math" w:hAnsi="Cambria Math"/>
              <w:lang w:val="en-US" w:eastAsia="ru-RU"/>
            </w:rPr>
            <m:t>B</m:t>
          </m:r>
        </m:oMath>
      </m:oMathPara>
    </w:p>
    <w:p w14:paraId="7A650188" w14:textId="271CED31" w:rsidR="008224BC" w:rsidRPr="00EB7488" w:rsidRDefault="00935B6E" w:rsidP="00935B6E">
      <w:pPr>
        <w:rPr>
          <w:lang w:eastAsia="ru-RU"/>
        </w:rPr>
      </w:pPr>
      <w:r w:rsidRPr="00935B6E">
        <w:rPr>
          <w:b/>
          <w:bCs/>
          <w:lang w:eastAsia="ru-RU"/>
        </w:rPr>
        <w:t>Энергетический выигрыш</w:t>
      </w:r>
      <w:r w:rsidRPr="00935B6E">
        <w:rPr>
          <w:lang w:eastAsia="ru-RU"/>
        </w:rPr>
        <w:t> (отношение сигнал/шум на выходе согласованного фильтра к отношению сигнал/шум на входе) составляет:</w:t>
      </w:r>
    </w:p>
    <w:p w14:paraId="153FB718" w14:textId="1ED2D469" w:rsidR="00935B6E" w:rsidRPr="00935B6E" w:rsidRDefault="00935B6E" w:rsidP="00935B6E">
      <w:pPr>
        <w:rPr>
          <w:i/>
          <w:lang w:val="en-US" w:eastAsia="ru-RU"/>
        </w:rPr>
      </w:pPr>
      <m:oMathPara>
        <m:oMath>
          <m:r>
            <w:rPr>
              <w:rFonts w:ascii="Cambria Math" w:hAnsi="Cambria Math"/>
              <w:lang w:val="en-US" w:eastAsia="ru-RU"/>
            </w:rPr>
            <m:t>G = 10</m:t>
          </m:r>
          <m:func>
            <m:func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10</m:t>
                  </m:r>
                </m:sub>
              </m:sSub>
            </m:fName>
            <m:e>
              <m:r>
                <w:rPr>
                  <w:rFonts w:ascii="Cambria Math" w:hAnsi="Cambria Math"/>
                  <w:lang w:val="en-US" w:eastAsia="ru-RU"/>
                </w:rPr>
                <m:t>(B)</m:t>
              </m:r>
            </m:e>
          </m:func>
        </m:oMath>
      </m:oMathPara>
    </w:p>
    <w:p w14:paraId="33C2E3A4" w14:textId="519C2A42" w:rsidR="00935B6E" w:rsidRDefault="00935B6E" w:rsidP="00A23011">
      <w:pPr>
        <w:pStyle w:val="3"/>
        <w:rPr>
          <w:lang w:eastAsia="ru-RU"/>
        </w:rPr>
      </w:pPr>
      <w:bookmarkStart w:id="20" w:name="_Toc228831134"/>
      <w:r w:rsidRPr="00EB7488">
        <w:rPr>
          <w:lang w:eastAsia="ru-RU"/>
        </w:rPr>
        <w:t xml:space="preserve">1.4.4 </w:t>
      </w:r>
      <w:r>
        <w:rPr>
          <w:lang w:eastAsia="ru-RU"/>
        </w:rPr>
        <w:t>Преимущества и недостатки ЛЧМ-сигнала</w:t>
      </w:r>
      <w:bookmarkEnd w:id="20"/>
    </w:p>
    <w:p w14:paraId="09B3DFBB" w14:textId="68EFB79B" w:rsidR="00935B6E" w:rsidRPr="00EB7488" w:rsidRDefault="00935B6E" w:rsidP="00935B6E">
      <w:pPr>
        <w:rPr>
          <w:b/>
          <w:bCs/>
          <w:lang w:eastAsia="ru-RU"/>
        </w:rPr>
      </w:pPr>
      <w:r w:rsidRPr="00935B6E">
        <w:rPr>
          <w:b/>
          <w:bCs/>
          <w:lang w:eastAsia="ru-RU"/>
        </w:rPr>
        <w:t>Преимущества</w:t>
      </w:r>
      <w:r w:rsidRPr="00EB7488">
        <w:rPr>
          <w:b/>
          <w:bCs/>
          <w:lang w:eastAsia="ru-RU"/>
        </w:rPr>
        <w:t>:</w:t>
      </w:r>
    </w:p>
    <w:p w14:paraId="3A3DCD8E" w14:textId="57DB783C" w:rsidR="00935B6E" w:rsidRPr="00935B6E" w:rsidRDefault="00935B6E" w:rsidP="00935B6E">
      <w:pPr>
        <w:pStyle w:val="a7"/>
        <w:numPr>
          <w:ilvl w:val="0"/>
          <w:numId w:val="35"/>
        </w:numPr>
        <w:rPr>
          <w:lang w:eastAsia="ru-RU"/>
        </w:rPr>
      </w:pPr>
      <w:r w:rsidRPr="00935B6E">
        <w:rPr>
          <w:lang w:eastAsia="ru-RU"/>
        </w:rPr>
        <w:t>Высокая энергия при высокой разрешающей способности</w:t>
      </w:r>
    </w:p>
    <w:p w14:paraId="3D6B74EB" w14:textId="7E7771D9" w:rsidR="00935B6E" w:rsidRPr="00935B6E" w:rsidRDefault="00935B6E" w:rsidP="00935B6E">
      <w:pPr>
        <w:pStyle w:val="a7"/>
        <w:numPr>
          <w:ilvl w:val="0"/>
          <w:numId w:val="35"/>
        </w:numPr>
        <w:rPr>
          <w:lang w:eastAsia="ru-RU"/>
        </w:rPr>
      </w:pPr>
      <w:r w:rsidRPr="00935B6E">
        <w:rPr>
          <w:lang w:eastAsia="ru-RU"/>
        </w:rPr>
        <w:t>Энергетическая скрытность</w:t>
      </w:r>
    </w:p>
    <w:p w14:paraId="2EDDD563" w14:textId="04178A81" w:rsidR="00935B6E" w:rsidRDefault="00935B6E" w:rsidP="00935B6E">
      <w:pPr>
        <w:pStyle w:val="a7"/>
        <w:numPr>
          <w:ilvl w:val="0"/>
          <w:numId w:val="35"/>
        </w:numPr>
        <w:rPr>
          <w:lang w:eastAsia="ru-RU"/>
        </w:rPr>
      </w:pPr>
      <w:r w:rsidRPr="00935B6E">
        <w:rPr>
          <w:lang w:eastAsia="ru-RU"/>
        </w:rPr>
        <w:t>Устойчивость к узкополосным помехам</w:t>
      </w:r>
    </w:p>
    <w:p w14:paraId="26B02AA0" w14:textId="38942D70" w:rsidR="00935B6E" w:rsidRPr="00EB7488" w:rsidRDefault="00935B6E" w:rsidP="00935B6E">
      <w:pPr>
        <w:pStyle w:val="a7"/>
        <w:ind w:firstLine="0"/>
        <w:rPr>
          <w:b/>
          <w:bCs/>
          <w:lang w:eastAsia="ru-RU"/>
        </w:rPr>
      </w:pPr>
      <w:r w:rsidRPr="00935B6E">
        <w:rPr>
          <w:b/>
          <w:bCs/>
          <w:lang w:eastAsia="ru-RU"/>
        </w:rPr>
        <w:t>Недостатки и способы их преодоления:</w:t>
      </w:r>
    </w:p>
    <w:p w14:paraId="3F5BDD65" w14:textId="3969E8D0" w:rsidR="00935B6E" w:rsidRPr="00935B6E" w:rsidRDefault="00935B6E" w:rsidP="00935B6E">
      <w:pPr>
        <w:pStyle w:val="a7"/>
        <w:numPr>
          <w:ilvl w:val="0"/>
          <w:numId w:val="35"/>
        </w:numPr>
        <w:rPr>
          <w:lang w:val="en-US" w:eastAsia="ru-RU"/>
        </w:rPr>
      </w:pPr>
      <w:r>
        <w:rPr>
          <w:lang w:eastAsia="ru-RU"/>
        </w:rPr>
        <w:t>Отсутствие передачи информации</w:t>
      </w:r>
    </w:p>
    <w:p w14:paraId="6021B042" w14:textId="0CFABF88" w:rsidR="00935B6E" w:rsidRPr="00EB7488" w:rsidRDefault="00935B6E" w:rsidP="00935B6E">
      <w:pPr>
        <w:rPr>
          <w:lang w:eastAsia="ru-RU"/>
        </w:rPr>
      </w:pPr>
      <w:r>
        <w:rPr>
          <w:lang w:eastAsia="ru-RU"/>
        </w:rPr>
        <w:t>Классический ЛЧМ-сигнал не несет в себе информации</w:t>
      </w:r>
      <w:r w:rsidRPr="00935B6E">
        <w:rPr>
          <w:lang w:eastAsia="ru-RU"/>
        </w:rPr>
        <w:t xml:space="preserve">, </w:t>
      </w:r>
      <w:r>
        <w:rPr>
          <w:lang w:eastAsia="ru-RU"/>
        </w:rPr>
        <w:t>для чего в формирователе он используется совместно с фазовой манипуляцией ФМ-2 (</w:t>
      </w:r>
      <w:r>
        <w:rPr>
          <w:lang w:val="en-US" w:eastAsia="ru-RU"/>
        </w:rPr>
        <w:t>BPSK</w:t>
      </w:r>
      <w:r w:rsidRPr="00935B6E">
        <w:rPr>
          <w:lang w:eastAsia="ru-RU"/>
        </w:rPr>
        <w:t>).</w:t>
      </w:r>
    </w:p>
    <w:p w14:paraId="2FBD6E65" w14:textId="0A399060" w:rsidR="00935B6E" w:rsidRPr="00935B6E" w:rsidRDefault="00935B6E" w:rsidP="00935B6E">
      <w:pPr>
        <w:pStyle w:val="a7"/>
        <w:numPr>
          <w:ilvl w:val="0"/>
          <w:numId w:val="35"/>
        </w:numPr>
        <w:rPr>
          <w:lang w:eastAsia="ru-RU"/>
        </w:rPr>
      </w:pPr>
      <w:r w:rsidRPr="00935B6E">
        <w:rPr>
          <w:lang w:eastAsia="ru-RU"/>
        </w:rPr>
        <w:t>Доплеровский сдвиг частоты вызывает ошибку измерения дальности</w:t>
      </w:r>
    </w:p>
    <w:p w14:paraId="3F78635A" w14:textId="03D89205" w:rsidR="00935B6E" w:rsidRDefault="00935B6E" w:rsidP="00935B6E">
      <w:pPr>
        <w:rPr>
          <w:lang w:eastAsia="ru-RU"/>
        </w:rPr>
      </w:pPr>
      <w:r>
        <w:rPr>
          <w:lang w:eastAsia="ru-RU"/>
        </w:rPr>
        <w:t>Решением этого недостатка является использование комбинированного ЛЧМ-ФМ сигнала</w:t>
      </w:r>
    </w:p>
    <w:p w14:paraId="4254F546" w14:textId="5E76DC80" w:rsidR="00935B6E" w:rsidRDefault="00935B6E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0F5FBAF" w14:textId="07BF28B1" w:rsidR="00935B6E" w:rsidRDefault="00935B6E" w:rsidP="00A23011">
      <w:pPr>
        <w:pStyle w:val="3"/>
        <w:rPr>
          <w:lang w:eastAsia="ru-RU"/>
        </w:rPr>
      </w:pPr>
      <w:bookmarkStart w:id="21" w:name="_Toc228831135"/>
      <w:r>
        <w:rPr>
          <w:lang w:eastAsia="ru-RU"/>
        </w:rPr>
        <w:lastRenderedPageBreak/>
        <w:t>1</w:t>
      </w:r>
      <w:r w:rsidRPr="00EB7488">
        <w:rPr>
          <w:lang w:eastAsia="ru-RU"/>
        </w:rPr>
        <w:t xml:space="preserve">.4.5. </w:t>
      </w:r>
      <w:r>
        <w:rPr>
          <w:lang w:eastAsia="ru-RU"/>
        </w:rPr>
        <w:t>Комбинированные сигналы ЛЧМ-ФМ</w:t>
      </w:r>
      <w:bookmarkEnd w:id="21"/>
    </w:p>
    <w:p w14:paraId="0CF302AF" w14:textId="77777777" w:rsidR="00935B6E" w:rsidRPr="00935B6E" w:rsidRDefault="00935B6E" w:rsidP="00935B6E">
      <w:pPr>
        <w:rPr>
          <w:lang w:eastAsia="ru-RU"/>
        </w:rPr>
      </w:pPr>
      <w:r w:rsidRPr="00935B6E">
        <w:rPr>
          <w:lang w:eastAsia="ru-RU"/>
        </w:rPr>
        <w:t>Классические ЛЧМ-сигналы обладают высокой помехоустойчивостью и энергетической скрытностью, но </w:t>
      </w:r>
      <w:r w:rsidRPr="00935B6E">
        <w:rPr>
          <w:b/>
          <w:bCs/>
          <w:lang w:eastAsia="ru-RU"/>
        </w:rPr>
        <w:t>не передают информацию</w:t>
      </w:r>
      <w:r w:rsidRPr="00935B6E">
        <w:rPr>
          <w:lang w:eastAsia="ru-RU"/>
        </w:rPr>
        <w:t>. Классические ФМ-сигналы (включая BPSK) передают информацию, но уязвимы к доплеровскому сдвигу частоты.</w:t>
      </w:r>
    </w:p>
    <w:p w14:paraId="61BAB150" w14:textId="77777777" w:rsidR="00935B6E" w:rsidRPr="00935B6E" w:rsidRDefault="00935B6E" w:rsidP="00935B6E">
      <w:pPr>
        <w:rPr>
          <w:lang w:eastAsia="ru-RU"/>
        </w:rPr>
      </w:pPr>
      <w:r w:rsidRPr="00935B6E">
        <w:rPr>
          <w:b/>
          <w:bCs/>
          <w:lang w:eastAsia="ru-RU"/>
        </w:rPr>
        <w:t>Комбинированные сигналы ЛЧМ-ФМ</w:t>
      </w:r>
      <w:r w:rsidRPr="00935B6E">
        <w:rPr>
          <w:lang w:eastAsia="ru-RU"/>
        </w:rPr>
        <w:t> объединяют преимущества обоих типов . В таких сигналах:</w:t>
      </w:r>
    </w:p>
    <w:p w14:paraId="52313DAD" w14:textId="77777777" w:rsidR="00935B6E" w:rsidRPr="00935B6E" w:rsidRDefault="00935B6E" w:rsidP="00935B6E">
      <w:pPr>
        <w:numPr>
          <w:ilvl w:val="0"/>
          <w:numId w:val="37"/>
        </w:numPr>
        <w:rPr>
          <w:lang w:eastAsia="ru-RU"/>
        </w:rPr>
      </w:pPr>
      <w:r w:rsidRPr="00935B6E">
        <w:rPr>
          <w:b/>
          <w:bCs/>
          <w:lang w:eastAsia="ru-RU"/>
        </w:rPr>
        <w:t>Внутри каждого символа</w:t>
      </w:r>
      <w:r w:rsidRPr="00935B6E">
        <w:rPr>
          <w:lang w:eastAsia="ru-RU"/>
        </w:rPr>
        <w:t> частота изменяется по линейному закону (как в ЛЧМ);</w:t>
      </w:r>
    </w:p>
    <w:p w14:paraId="4617FA1A" w14:textId="77777777" w:rsidR="00935B6E" w:rsidRPr="00935B6E" w:rsidRDefault="00935B6E" w:rsidP="00935B6E">
      <w:pPr>
        <w:numPr>
          <w:ilvl w:val="0"/>
          <w:numId w:val="37"/>
        </w:numPr>
        <w:rPr>
          <w:lang w:eastAsia="ru-RU"/>
        </w:rPr>
      </w:pPr>
      <w:r w:rsidRPr="00935B6E">
        <w:rPr>
          <w:b/>
          <w:bCs/>
          <w:lang w:eastAsia="ru-RU"/>
        </w:rPr>
        <w:t>Начальная фаза символа</w:t>
      </w:r>
      <w:r w:rsidRPr="00935B6E">
        <w:rPr>
          <w:lang w:eastAsia="ru-RU"/>
        </w:rPr>
        <w:t> модулируется информационным битом или символом кода Голда (как в ФМ-2).</w:t>
      </w:r>
    </w:p>
    <w:p w14:paraId="4B86FB08" w14:textId="27B1B114" w:rsidR="0050290D" w:rsidRPr="0050290D" w:rsidRDefault="0050290D" w:rsidP="00935B6E">
      <w:pPr>
        <w:rPr>
          <w:b/>
          <w:bCs/>
          <w:lang w:eastAsia="ru-RU"/>
        </w:rPr>
      </w:pPr>
      <w:r w:rsidRPr="0050290D">
        <w:rPr>
          <w:b/>
          <w:bCs/>
          <w:lang w:eastAsia="ru-RU"/>
        </w:rPr>
        <w:t>Математическая модель сигнала</w:t>
      </w:r>
    </w:p>
    <w:p w14:paraId="20E292A3" w14:textId="02B09669" w:rsidR="00935B6E" w:rsidRDefault="0050290D" w:rsidP="00935B6E">
      <w:pPr>
        <w:rPr>
          <w:lang w:eastAsia="ru-RU"/>
        </w:rPr>
      </w:pPr>
      <w:r w:rsidRPr="0050290D">
        <w:rPr>
          <w:lang w:eastAsia="ru-RU"/>
        </w:rPr>
        <w:t>В разрабатываемом формирователе математическая модель комбинированного сигнала описывается с помощью комплексной экспоненты, что является наиболее удобной формой для цифровой обработки сигналов. Комплексная огибающая ЛЧМ-сигнала с учетом фазовой манипуляции имеет вид:</w:t>
      </w:r>
    </w:p>
    <w:p w14:paraId="32061952" w14:textId="304F8774" w:rsidR="0050290D" w:rsidRPr="0050290D" w:rsidRDefault="00000000" w:rsidP="00935B6E">
      <w:pPr>
        <w:rPr>
          <w:i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s</m:t>
              </m:r>
            </m:e>
            <m:sub>
              <m:r>
                <w:rPr>
                  <w:rFonts w:ascii="Cambria Math" w:hAnsi="Cambria Math"/>
                  <w:lang w:eastAsia="ru-RU"/>
                </w:rPr>
                <m:t>k</m:t>
              </m:r>
            </m:sub>
          </m:sSub>
          <m:r>
            <w:rPr>
              <w:rFonts w:ascii="Cambria Math" w:hAnsi="Cambria Math"/>
              <w:lang w:eastAsia="ru-RU"/>
            </w:rPr>
            <m:t>(</m:t>
          </m:r>
          <m:r>
            <w:rPr>
              <w:rFonts w:ascii="Cambria Math" w:hAnsi="Cambria Math"/>
              <w:lang w:val="en-US" w:eastAsia="ru-RU"/>
            </w:rPr>
            <m:t xml:space="preserve">t) = A ∙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e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j(2πf(t)∙t + πμ</m:t>
              </m:r>
              <m:r>
                <w:rPr>
                  <w:rFonts w:ascii="Cambria Math" w:hAnsi="Cambria Math"/>
                  <w:lang w:eastAsia="ru-RU"/>
                </w:rPr>
                <m:t>t</m:t>
              </m:r>
              <m:r>
                <w:rPr>
                  <w:rFonts w:ascii="Cambria Math" w:hAnsi="Cambria Math"/>
                  <w:lang w:val="en-US" w:eastAsia="ru-RU"/>
                </w:rPr>
                <m:t xml:space="preserve">^2 +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n-US" w:eastAsia="ru-RU"/>
                </w:rPr>
                <m:t>)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,  t ∈ [0, </m:t>
          </m:r>
          <m:sSub>
            <m:sSub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bPr>
            <m:e>
              <m:r>
                <w:rPr>
                  <w:rFonts w:ascii="Cambria Math" w:hAnsi="Cambria Math"/>
                  <w:lang w:val="en-US" w:eastAsia="ru-RU"/>
                </w:rPr>
                <m:t>T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S</m:t>
              </m:r>
            </m:sub>
          </m:sSub>
          <m:r>
            <w:rPr>
              <w:rFonts w:ascii="Cambria Math" w:hAnsi="Cambria Math"/>
              <w:lang w:val="en-US" w:eastAsia="ru-RU"/>
            </w:rPr>
            <m:t>]</m:t>
          </m:r>
        </m:oMath>
      </m:oMathPara>
    </w:p>
    <w:p w14:paraId="4D097F84" w14:textId="46D7983E" w:rsidR="0050290D" w:rsidRDefault="0050290D" w:rsidP="0050290D">
      <w:pPr>
        <w:rPr>
          <w:lang w:val="en-US" w:eastAsia="ru-RU"/>
        </w:rPr>
      </w:pPr>
      <w:r>
        <w:rPr>
          <w:lang w:eastAsia="ru-RU"/>
        </w:rPr>
        <w:t>Где</w:t>
      </w:r>
      <w:r>
        <w:rPr>
          <w:lang w:val="en-US" w:eastAsia="ru-RU"/>
        </w:rPr>
        <w:t>:</w:t>
      </w:r>
    </w:p>
    <w:p w14:paraId="6F9FDA93" w14:textId="03BE8235" w:rsidR="0050290D" w:rsidRPr="0050290D" w:rsidRDefault="0050290D" w:rsidP="0050290D">
      <w:pPr>
        <w:pStyle w:val="a7"/>
        <w:numPr>
          <w:ilvl w:val="0"/>
          <w:numId w:val="35"/>
        </w:numPr>
        <w:rPr>
          <w:lang w:val="en-US" w:eastAsia="ru-RU"/>
        </w:rPr>
      </w:pPr>
      <w:r>
        <w:rPr>
          <w:lang w:val="en-US" w:eastAsia="ru-RU"/>
        </w:rPr>
        <w:t xml:space="preserve">A – </w:t>
      </w:r>
      <w:r>
        <w:rPr>
          <w:lang w:eastAsia="ru-RU"/>
        </w:rPr>
        <w:t>амплитуда сигнала</w:t>
      </w:r>
      <w:r>
        <w:rPr>
          <w:lang w:val="en-US" w:eastAsia="ru-RU"/>
        </w:rPr>
        <w:t>;</w:t>
      </w:r>
    </w:p>
    <w:p w14:paraId="7B636844" w14:textId="4E64953F" w:rsidR="0050290D" w:rsidRPr="0050290D" w:rsidRDefault="0050290D" w:rsidP="0050290D">
      <w:pPr>
        <w:pStyle w:val="a7"/>
        <w:numPr>
          <w:ilvl w:val="0"/>
          <w:numId w:val="35"/>
        </w:numPr>
        <w:rPr>
          <w:lang w:eastAsia="ru-RU"/>
        </w:rPr>
      </w:pPr>
      <w:r w:rsidRPr="0050290D">
        <w:rPr>
          <w:i/>
          <w:iCs/>
          <w:lang w:val="en-US" w:eastAsia="ru-RU"/>
        </w:rPr>
        <w:t>f</w:t>
      </w:r>
      <w:r w:rsidRPr="0050290D">
        <w:rPr>
          <w:i/>
          <w:iCs/>
          <w:lang w:eastAsia="ru-RU"/>
        </w:rPr>
        <w:t>(</w:t>
      </w:r>
      <w:r w:rsidRPr="0050290D">
        <w:rPr>
          <w:i/>
          <w:iCs/>
          <w:lang w:val="en-US" w:eastAsia="ru-RU"/>
        </w:rPr>
        <w:t>t</w:t>
      </w:r>
      <w:r w:rsidRPr="0050290D">
        <w:rPr>
          <w:i/>
          <w:iCs/>
          <w:lang w:eastAsia="ru-RU"/>
        </w:rPr>
        <w:t>)</w:t>
      </w:r>
      <w:r w:rsidRPr="0050290D">
        <w:rPr>
          <w:lang w:eastAsia="ru-RU"/>
        </w:rPr>
        <w:t xml:space="preserve"> = </w:t>
      </w:r>
      <m:oMath>
        <m:r>
          <w:rPr>
            <w:rFonts w:ascii="Cambria Math" w:hAnsi="Cambria Math"/>
            <w:lang w:val="en-US" w:eastAsia="ru-RU"/>
          </w:rPr>
          <m:t>μt</m:t>
        </m:r>
      </m:oMath>
      <w:r w:rsidRPr="0050290D">
        <w:rPr>
          <w:lang w:eastAsia="ru-RU"/>
        </w:rPr>
        <w:t xml:space="preserve"> – </w:t>
      </w:r>
      <w:r>
        <w:rPr>
          <w:lang w:eastAsia="ru-RU"/>
        </w:rPr>
        <w:t>мгновенная частота</w:t>
      </w:r>
      <w:r w:rsidRPr="0050290D">
        <w:rPr>
          <w:lang w:eastAsia="ru-RU"/>
        </w:rPr>
        <w:t>;</w:t>
      </w:r>
    </w:p>
    <w:p w14:paraId="18298B1D" w14:textId="27093430" w:rsidR="0050290D" w:rsidRPr="0050290D" w:rsidRDefault="0050290D" w:rsidP="0050290D">
      <w:pPr>
        <w:pStyle w:val="a7"/>
        <w:numPr>
          <w:ilvl w:val="0"/>
          <w:numId w:val="35"/>
        </w:numPr>
        <w:rPr>
          <w:lang w:eastAsia="ru-RU"/>
        </w:rPr>
      </w:pPr>
      <m:oMath>
        <m:r>
          <w:rPr>
            <w:rFonts w:ascii="Cambria Math" w:hAnsi="Cambria Math"/>
            <w:lang w:val="en-US" w:eastAsia="ru-RU"/>
          </w:rPr>
          <m:t>μ</m:t>
        </m:r>
        <m:r>
          <w:rPr>
            <w:rFonts w:ascii="Cambria Math" w:hAnsi="Cambria Math"/>
            <w:lang w:eastAsia="ru-RU"/>
          </w:rPr>
          <m:t xml:space="preserve"> = </m:t>
        </m:r>
        <m:f>
          <m:fPr>
            <m:ctrlPr>
              <w:rPr>
                <w:rFonts w:ascii="Cambria Math" w:hAnsi="Cambria Math"/>
                <w:i/>
                <w:lang w:val="en-US" w:eastAsia="ru-RU"/>
              </w:rPr>
            </m:ctrlPr>
          </m:fPr>
          <m:num>
            <m:r>
              <w:rPr>
                <w:rFonts w:ascii="Cambria Math" w:hAnsi="Cambria Math"/>
                <w:lang w:eastAsia="ru-RU"/>
              </w:rPr>
              <m:t xml:space="preserve">Δf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lang w:val="en-US" w:eastAsia="ru-RU"/>
                  </w:rPr>
                  <m:t>s</m:t>
                </m:r>
              </m:sub>
            </m:sSub>
          </m:den>
        </m:f>
      </m:oMath>
      <w:r w:rsidRPr="0050290D">
        <w:rPr>
          <w:lang w:eastAsia="ru-RU"/>
        </w:rPr>
        <w:t xml:space="preserve"> </w:t>
      </w:r>
      <w:r>
        <w:rPr>
          <w:lang w:eastAsia="ru-RU"/>
        </w:rPr>
        <w:t>–</w:t>
      </w:r>
      <w:r w:rsidRPr="0050290D">
        <w:rPr>
          <w:lang w:eastAsia="ru-RU"/>
        </w:rPr>
        <w:t xml:space="preserve"> </w:t>
      </w:r>
      <w:r>
        <w:rPr>
          <w:lang w:eastAsia="ru-RU"/>
        </w:rPr>
        <w:t>крутизна ЛЧМ</w:t>
      </w:r>
      <w:r w:rsidRPr="0050290D">
        <w:rPr>
          <w:lang w:eastAsia="ru-RU"/>
        </w:rPr>
        <w:t>;</w:t>
      </w:r>
    </w:p>
    <w:p w14:paraId="6CA529C6" w14:textId="4C55A79D" w:rsidR="0050290D" w:rsidRPr="0050290D" w:rsidRDefault="00000000" w:rsidP="0050290D">
      <w:pPr>
        <w:pStyle w:val="a7"/>
        <w:numPr>
          <w:ilvl w:val="0"/>
          <w:numId w:val="35"/>
        </w:numPr>
        <w:rPr>
          <w:lang w:eastAsia="ru-RU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ru-RU"/>
              </w:rPr>
            </m:ctrlPr>
          </m:sSubPr>
          <m:e>
            <m:r>
              <w:rPr>
                <w:rFonts w:ascii="Cambria Math" w:hAnsi="Cambria Math"/>
                <w:lang w:val="en-US" w:eastAsia="ru-RU"/>
              </w:rPr>
              <m:t>φ</m:t>
            </m:r>
          </m:e>
          <m:sub>
            <m:r>
              <w:rPr>
                <w:rFonts w:ascii="Cambria Math" w:hAnsi="Cambria Math"/>
                <w:lang w:val="en-US" w:eastAsia="ru-RU"/>
              </w:rPr>
              <m:t>k</m:t>
            </m:r>
          </m:sub>
        </m:sSub>
      </m:oMath>
      <w:r w:rsidR="0050290D" w:rsidRPr="0050290D">
        <w:rPr>
          <w:lang w:eastAsia="ru-RU"/>
        </w:rPr>
        <w:t xml:space="preserve"> – </w:t>
      </w:r>
      <w:r w:rsidR="0050290D">
        <w:rPr>
          <w:lang w:eastAsia="ru-RU"/>
        </w:rPr>
        <w:t>начальная фаза</w:t>
      </w:r>
      <w:r w:rsidR="0050290D" w:rsidRPr="0050290D">
        <w:rPr>
          <w:lang w:eastAsia="ru-RU"/>
        </w:rPr>
        <w:t>,</w:t>
      </w:r>
      <w:r w:rsidR="0050290D">
        <w:rPr>
          <w:lang w:eastAsia="ru-RU"/>
        </w:rPr>
        <w:t xml:space="preserve"> определяемая кодом Голда</w:t>
      </w:r>
    </w:p>
    <w:p w14:paraId="56179CA4" w14:textId="590B3843" w:rsidR="00817FBA" w:rsidRDefault="0050290D" w:rsidP="00935B6E">
      <w:pPr>
        <w:rPr>
          <w:lang w:eastAsia="ru-RU"/>
        </w:rPr>
      </w:pPr>
      <w:r w:rsidRPr="0050290D">
        <w:rPr>
          <w:lang w:eastAsia="ru-RU"/>
        </w:rPr>
        <w:t>Использование комплексной формы записи существенно упрощает моделирование сигнала в среде MATLAB, а также естественным образом приводит к представлению сигнала в виде квадратурных компонент (I/Q), что критически важно для последующей аппаратной реализации на ПЛИС.</w:t>
      </w:r>
    </w:p>
    <w:p w14:paraId="1E7A495E" w14:textId="77777777" w:rsidR="00817FBA" w:rsidRDefault="00817FBA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F66E279" w14:textId="77777777" w:rsidR="00935B6E" w:rsidRDefault="00935B6E" w:rsidP="00935B6E">
      <w:pPr>
        <w:rPr>
          <w:lang w:eastAsia="ru-RU"/>
        </w:rPr>
      </w:pPr>
    </w:p>
    <w:p w14:paraId="46917340" w14:textId="04D714C7" w:rsidR="0050290D" w:rsidRDefault="00817FBA" w:rsidP="00935B6E">
      <w:pPr>
        <w:rPr>
          <w:b/>
          <w:bCs/>
          <w:lang w:eastAsia="ru-RU"/>
        </w:rPr>
      </w:pPr>
      <w:r>
        <w:rPr>
          <w:b/>
          <w:bCs/>
          <w:lang w:eastAsia="ru-RU"/>
        </w:rPr>
        <w:t>Представление в виде квадратур</w:t>
      </w:r>
    </w:p>
    <w:p w14:paraId="4D114FD3" w14:textId="4F9ADBA1" w:rsidR="00817FBA" w:rsidRDefault="00817FBA" w:rsidP="00935B6E">
      <w:pPr>
        <w:rPr>
          <w:lang w:val="en-US" w:eastAsia="ru-RU"/>
        </w:rPr>
      </w:pPr>
      <w:r>
        <w:rPr>
          <w:lang w:eastAsia="ru-RU"/>
        </w:rPr>
        <w:t xml:space="preserve">Любой сигнал с угловой модуляцией может быть представлен в виде суммы двух квадратурных компонент – синфазной </w:t>
      </w:r>
      <w:r w:rsidRPr="00817FBA">
        <w:rPr>
          <w:lang w:eastAsia="ru-RU"/>
        </w:rPr>
        <w:t>(</w:t>
      </w:r>
      <w:r>
        <w:rPr>
          <w:lang w:val="en-US" w:eastAsia="ru-RU"/>
        </w:rPr>
        <w:t>I</w:t>
      </w:r>
      <w:r w:rsidRPr="00817FBA">
        <w:rPr>
          <w:lang w:eastAsia="ru-RU"/>
        </w:rPr>
        <w:t xml:space="preserve">) </w:t>
      </w:r>
      <w:r>
        <w:rPr>
          <w:lang w:eastAsia="ru-RU"/>
        </w:rPr>
        <w:t>и квадратурной (</w:t>
      </w:r>
      <w:r>
        <w:rPr>
          <w:lang w:val="en-US" w:eastAsia="ru-RU"/>
        </w:rPr>
        <w:t>Q</w:t>
      </w:r>
      <w:r w:rsidRPr="00817FBA">
        <w:rPr>
          <w:lang w:eastAsia="ru-RU"/>
        </w:rPr>
        <w:t>).</w:t>
      </w:r>
      <w:r>
        <w:rPr>
          <w:lang w:eastAsia="ru-RU"/>
        </w:rPr>
        <w:t xml:space="preserve"> Для комплексной экспоненты </w:t>
      </w:r>
      <m:oMath>
        <m:sSup>
          <m:sSupPr>
            <m:ctrlPr>
              <w:rPr>
                <w:rFonts w:ascii="Cambria Math" w:hAnsi="Cambria Math"/>
                <w:i/>
                <w:lang w:eastAsia="ru-RU"/>
              </w:rPr>
            </m:ctrlPr>
          </m:sSupPr>
          <m:e>
            <m:r>
              <w:rPr>
                <w:rFonts w:ascii="Cambria Math" w:hAnsi="Cambria Math"/>
                <w:lang w:eastAsia="ru-RU"/>
              </w:rPr>
              <m:t>е</m:t>
            </m:r>
          </m:e>
          <m:sup>
            <m:r>
              <w:rPr>
                <w:rFonts w:ascii="Cambria Math" w:hAnsi="Cambria Math"/>
                <w:lang w:val="en-US" w:eastAsia="ru-RU"/>
              </w:rPr>
              <m:t>jθ(t)</m:t>
            </m:r>
          </m:sup>
        </m:sSup>
      </m:oMath>
      <w:r>
        <w:rPr>
          <w:lang w:eastAsia="ru-RU"/>
        </w:rPr>
        <w:t xml:space="preserve"> справедливо соотношение</w:t>
      </w:r>
      <w:r>
        <w:rPr>
          <w:lang w:val="en-US" w:eastAsia="ru-RU"/>
        </w:rPr>
        <w:t>:</w:t>
      </w:r>
    </w:p>
    <w:p w14:paraId="2C9BBC31" w14:textId="32127DCB" w:rsidR="00817FBA" w:rsidRPr="00817FBA" w:rsidRDefault="00000000" w:rsidP="00817FBA">
      <w:pPr>
        <w:jc w:val="center"/>
        <w:rPr>
          <w:i/>
          <w:lang w:val="en-US" w:eastAsia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eastAsia="ru-RU"/>
                </w:rPr>
              </m:ctrlPr>
            </m:sSupPr>
            <m:e>
              <m:r>
                <w:rPr>
                  <w:rFonts w:ascii="Cambria Math" w:hAnsi="Cambria Math"/>
                  <w:lang w:eastAsia="ru-RU"/>
                </w:rPr>
                <m:t>е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jθ(t)</m:t>
              </m:r>
            </m:sup>
          </m:sSup>
          <m:r>
            <w:rPr>
              <w:rFonts w:ascii="Cambria Math" w:hAnsi="Cambria Math"/>
              <w:vertAlign w:val="superscript"/>
              <w:lang w:val="en-US" w:eastAsia="ru-RU"/>
            </w:rPr>
            <m:t xml:space="preserve"> = cos(</m:t>
          </m:r>
          <m:r>
            <w:rPr>
              <w:rFonts w:ascii="Cambria Math" w:hAnsi="Cambria Math"/>
              <w:lang w:val="en-US" w:eastAsia="ru-RU"/>
            </w:rPr>
            <m:t>θ(t)) + jsin(θ(t))</m:t>
          </m:r>
        </m:oMath>
      </m:oMathPara>
    </w:p>
    <w:p w14:paraId="1CE424D3" w14:textId="477B593E" w:rsidR="00817FBA" w:rsidRPr="00EB7488" w:rsidRDefault="00817FBA" w:rsidP="00817FBA">
      <w:pPr>
        <w:rPr>
          <w:lang w:eastAsia="ru-RU"/>
        </w:rPr>
      </w:pPr>
      <w:r>
        <w:rPr>
          <w:lang w:eastAsia="ru-RU"/>
        </w:rPr>
        <w:t>Где действительная часть соответствует синфазной компоненте (</w:t>
      </w:r>
      <w:r>
        <w:rPr>
          <w:lang w:val="en-US" w:eastAsia="ru-RU"/>
        </w:rPr>
        <w:t>I</w:t>
      </w:r>
      <w:r w:rsidRPr="00817FBA">
        <w:rPr>
          <w:lang w:eastAsia="ru-RU"/>
        </w:rPr>
        <w:t xml:space="preserve">), </w:t>
      </w:r>
      <w:r>
        <w:rPr>
          <w:lang w:eastAsia="ru-RU"/>
        </w:rPr>
        <w:t>а мнимая – квадратурной (</w:t>
      </w:r>
      <w:r>
        <w:rPr>
          <w:lang w:val="en-US" w:eastAsia="ru-RU"/>
        </w:rPr>
        <w:t>Q</w:t>
      </w:r>
      <w:r w:rsidRPr="00817FBA">
        <w:rPr>
          <w:lang w:eastAsia="ru-RU"/>
        </w:rPr>
        <w:t>).</w:t>
      </w:r>
    </w:p>
    <w:p w14:paraId="533F7421" w14:textId="7579CEC2" w:rsidR="00817FBA" w:rsidRPr="00EB7488" w:rsidRDefault="00817FBA" w:rsidP="00817FBA">
      <w:pPr>
        <w:rPr>
          <w:lang w:eastAsia="ru-RU"/>
        </w:rPr>
      </w:pPr>
      <w:r>
        <w:rPr>
          <w:lang w:eastAsia="ru-RU"/>
        </w:rPr>
        <w:t>Таким образом</w:t>
      </w:r>
      <w:r w:rsidRPr="00817FBA">
        <w:rPr>
          <w:lang w:eastAsia="ru-RU"/>
        </w:rPr>
        <w:t xml:space="preserve">, </w:t>
      </w:r>
      <w:r>
        <w:rPr>
          <w:lang w:eastAsia="ru-RU"/>
        </w:rPr>
        <w:t xml:space="preserve">комплексная огибающая содержит информацию и амплитуде сигнала и может быть представлена в виде двух компонент – </w:t>
      </w:r>
      <w:r>
        <w:rPr>
          <w:lang w:val="en-US" w:eastAsia="ru-RU"/>
        </w:rPr>
        <w:t>I</w:t>
      </w:r>
      <w:r w:rsidRPr="00817FBA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Q</w:t>
      </w:r>
      <w:r w:rsidRPr="00817FBA">
        <w:rPr>
          <w:lang w:eastAsia="ru-RU"/>
        </w:rPr>
        <w:t>.</w:t>
      </w:r>
    </w:p>
    <w:p w14:paraId="3D9BA634" w14:textId="77777777" w:rsidR="00817FBA" w:rsidRPr="00817FBA" w:rsidRDefault="00817FBA" w:rsidP="00817FBA">
      <w:pPr>
        <w:rPr>
          <w:lang w:eastAsia="ru-RU"/>
        </w:rPr>
      </w:pPr>
      <w:r w:rsidRPr="00817FBA">
        <w:rPr>
          <w:lang w:eastAsia="ru-RU"/>
        </w:rPr>
        <w:t>Преимущества квадратурного представления для аппаратной реализации:</w:t>
      </w:r>
    </w:p>
    <w:p w14:paraId="1743F68E" w14:textId="77777777" w:rsidR="00817FBA" w:rsidRPr="00817FBA" w:rsidRDefault="00817FBA" w:rsidP="00817FBA">
      <w:pPr>
        <w:numPr>
          <w:ilvl w:val="0"/>
          <w:numId w:val="38"/>
        </w:numPr>
        <w:rPr>
          <w:lang w:eastAsia="ru-RU"/>
        </w:rPr>
      </w:pPr>
      <w:r w:rsidRPr="00817FBA">
        <w:rPr>
          <w:lang w:eastAsia="ru-RU"/>
        </w:rPr>
        <w:t>Возможность одновременной передачи двух сигналов в одной полосе частот;</w:t>
      </w:r>
    </w:p>
    <w:p w14:paraId="25565B03" w14:textId="0D66F9F7" w:rsidR="00817FBA" w:rsidRPr="00817FBA" w:rsidRDefault="00817FBA" w:rsidP="00817FBA">
      <w:pPr>
        <w:numPr>
          <w:ilvl w:val="0"/>
          <w:numId w:val="38"/>
        </w:numPr>
        <w:rPr>
          <w:lang w:eastAsia="ru-RU"/>
        </w:rPr>
      </w:pPr>
      <w:r w:rsidRPr="00817FBA">
        <w:rPr>
          <w:lang w:eastAsia="ru-RU"/>
        </w:rPr>
        <w:t xml:space="preserve">Упрощение </w:t>
      </w:r>
      <w:r>
        <w:rPr>
          <w:lang w:eastAsia="ru-RU"/>
        </w:rPr>
        <w:t>реализации на ПЛИС</w:t>
      </w:r>
      <w:r>
        <w:rPr>
          <w:lang w:val="en-US" w:eastAsia="ru-RU"/>
        </w:rPr>
        <w:t>;</w:t>
      </w:r>
    </w:p>
    <w:p w14:paraId="7CEE491E" w14:textId="7B5A20C3" w:rsidR="00817FBA" w:rsidRPr="00817FBA" w:rsidRDefault="00817FBA" w:rsidP="00817FBA">
      <w:pPr>
        <w:numPr>
          <w:ilvl w:val="0"/>
          <w:numId w:val="38"/>
        </w:numPr>
        <w:rPr>
          <w:lang w:eastAsia="ru-RU"/>
        </w:rPr>
      </w:pPr>
      <w:r w:rsidRPr="00817FBA">
        <w:rPr>
          <w:lang w:eastAsia="ru-RU"/>
        </w:rPr>
        <w:t>Естественная совместимость с квадратурными модуляторами;</w:t>
      </w:r>
    </w:p>
    <w:p w14:paraId="6D74FEF1" w14:textId="5C9E4FD1" w:rsidR="00817FBA" w:rsidRPr="00817FBA" w:rsidRDefault="00817FBA" w:rsidP="00817FBA">
      <w:pPr>
        <w:rPr>
          <w:b/>
          <w:bCs/>
          <w:lang w:eastAsia="ru-RU"/>
        </w:rPr>
      </w:pPr>
      <w:r w:rsidRPr="00817FBA">
        <w:rPr>
          <w:b/>
          <w:bCs/>
          <w:lang w:eastAsia="ru-RU"/>
        </w:rPr>
        <w:t>Свойства комбинированного сигнала ЛЧМ-ФМ</w:t>
      </w:r>
    </w:p>
    <w:p w14:paraId="158C9078" w14:textId="54176C5E" w:rsidR="00817FBA" w:rsidRPr="00817FBA" w:rsidRDefault="00817FBA" w:rsidP="00817FBA">
      <w:pPr>
        <w:pStyle w:val="a7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Передача информации с помощью ФМ-2 (</w:t>
      </w:r>
      <w:r>
        <w:rPr>
          <w:lang w:val="en-US" w:eastAsia="ru-RU"/>
        </w:rPr>
        <w:t>BPSK</w:t>
      </w:r>
      <w:r w:rsidRPr="00817FBA">
        <w:rPr>
          <w:lang w:eastAsia="ru-RU"/>
        </w:rPr>
        <w:t>);</w:t>
      </w:r>
    </w:p>
    <w:p w14:paraId="36988033" w14:textId="68104AEE" w:rsidR="00817FBA" w:rsidRDefault="00817FBA" w:rsidP="00817FBA">
      <w:pPr>
        <w:pStyle w:val="a7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Энергетическая скрытность</w:t>
      </w:r>
      <w:r>
        <w:rPr>
          <w:lang w:val="en-US" w:eastAsia="ru-RU"/>
        </w:rPr>
        <w:t>;</w:t>
      </w:r>
    </w:p>
    <w:p w14:paraId="5436546F" w14:textId="2043E761" w:rsidR="00817FBA" w:rsidRDefault="00817FBA" w:rsidP="00817FBA">
      <w:pPr>
        <w:pStyle w:val="a7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Устойчивость к допплеровскому сдвигу благодаря структуре ЛЧМ-сигнала</w:t>
      </w:r>
      <w:r w:rsidRPr="00817FBA">
        <w:rPr>
          <w:lang w:eastAsia="ru-RU"/>
        </w:rPr>
        <w:t>;</w:t>
      </w:r>
    </w:p>
    <w:p w14:paraId="70151CBD" w14:textId="5CA4259D" w:rsidR="00817FBA" w:rsidRDefault="00817FBA" w:rsidP="00817FBA">
      <w:pPr>
        <w:pStyle w:val="a7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>Устойчивость к узкополосным помехам</w:t>
      </w:r>
      <w:r>
        <w:rPr>
          <w:lang w:val="en-US" w:eastAsia="ru-RU"/>
        </w:rPr>
        <w:t>;</w:t>
      </w:r>
    </w:p>
    <w:p w14:paraId="4D635EEC" w14:textId="16F3BE2F" w:rsidR="00817FBA" w:rsidRPr="001E2838" w:rsidRDefault="00817FBA" w:rsidP="00817FBA">
      <w:pPr>
        <w:pStyle w:val="a7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 xml:space="preserve">Кодовое разделение </w:t>
      </w:r>
      <w:r>
        <w:rPr>
          <w:lang w:val="en-US" w:eastAsia="ru-RU"/>
        </w:rPr>
        <w:t>CDMA</w:t>
      </w:r>
      <w:r w:rsidRPr="00817FBA">
        <w:rPr>
          <w:lang w:eastAsia="ru-RU"/>
        </w:rPr>
        <w:t xml:space="preserve"> </w:t>
      </w:r>
      <w:r>
        <w:rPr>
          <w:lang w:eastAsia="ru-RU"/>
        </w:rPr>
        <w:t>с помощью кодов Голда с низкой взаимной корреляцией</w:t>
      </w:r>
      <w:r w:rsidR="001E2838" w:rsidRPr="001E2838">
        <w:rPr>
          <w:lang w:eastAsia="ru-RU"/>
        </w:rPr>
        <w:t>.</w:t>
      </w:r>
    </w:p>
    <w:p w14:paraId="4C8907E5" w14:textId="1785F04A" w:rsidR="001E2838" w:rsidRDefault="001E2838" w:rsidP="001E2838">
      <w:pPr>
        <w:pStyle w:val="a7"/>
        <w:ind w:firstLine="0"/>
        <w:rPr>
          <w:lang w:eastAsia="ru-RU"/>
        </w:rPr>
      </w:pPr>
      <w:r>
        <w:rPr>
          <w:lang w:eastAsia="ru-RU"/>
        </w:rPr>
        <w:t>Вышеупомянутые свойства позволяют использовать разработанный комбинированный ЛЧМ-ФМ сигнал в спутниковых системах навигации</w:t>
      </w:r>
      <w:r w:rsidRPr="001E2838">
        <w:rPr>
          <w:lang w:eastAsia="ru-RU"/>
        </w:rPr>
        <w:t>,</w:t>
      </w:r>
      <w:r>
        <w:rPr>
          <w:lang w:eastAsia="ru-RU"/>
        </w:rPr>
        <w:t xml:space="preserve"> в соответствии со стандартом </w:t>
      </w:r>
      <w:r w:rsidRPr="001E2838">
        <w:rPr>
          <w:lang w:eastAsia="ru-RU"/>
        </w:rPr>
        <w:t>GPS-</w:t>
      </w:r>
      <w:r>
        <w:rPr>
          <w:lang w:val="en-US" w:eastAsia="ru-RU"/>
        </w:rPr>
        <w:t>IS</w:t>
      </w:r>
      <w:r w:rsidRPr="001E2838">
        <w:rPr>
          <w:lang w:eastAsia="ru-RU"/>
        </w:rPr>
        <w:t>-200.</w:t>
      </w:r>
      <w:r>
        <w:rPr>
          <w:lang w:eastAsia="ru-RU"/>
        </w:rPr>
        <w:t xml:space="preserve"> В этом стандарте </w:t>
      </w:r>
      <w:r w:rsidRPr="001E2838">
        <w:rPr>
          <w:lang w:eastAsia="ru-RU"/>
        </w:rPr>
        <w:t xml:space="preserve">C/A-код использует чистую фазовую манипуляцию (BPSK) без ЛЧМ. Однако принципы, заложенные в GPS (код Голда, CDMA, точная синхронизация), могут быть адаптированы для комбинированного </w:t>
      </w:r>
      <w:r w:rsidRPr="001E2838">
        <w:rPr>
          <w:lang w:eastAsia="ru-RU"/>
        </w:rPr>
        <w:lastRenderedPageBreak/>
        <w:t>сигнала ЛЧМ-ФМ, что позволит улучшить характеристики захвата и помехоустойчивости.</w:t>
      </w:r>
    </w:p>
    <w:p w14:paraId="085FF677" w14:textId="77777777" w:rsidR="001E2838" w:rsidRDefault="001E2838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CCB8A50" w14:textId="17F80B38" w:rsidR="001E2838" w:rsidRDefault="001E2838" w:rsidP="00DC5AD6">
      <w:pPr>
        <w:pStyle w:val="2"/>
        <w:rPr>
          <w:lang w:eastAsia="ru-RU"/>
        </w:rPr>
      </w:pPr>
      <w:bookmarkStart w:id="22" w:name="_Toc228831136"/>
      <w:r>
        <w:rPr>
          <w:lang w:eastAsia="ru-RU"/>
        </w:rPr>
        <w:lastRenderedPageBreak/>
        <w:t>Выводы по главе 1.</w:t>
      </w:r>
      <w:bookmarkEnd w:id="22"/>
    </w:p>
    <w:p w14:paraId="7F5B1AAE" w14:textId="77777777" w:rsidR="001E2838" w:rsidRPr="001E2838" w:rsidRDefault="001E2838" w:rsidP="001E2838">
      <w:pPr>
        <w:rPr>
          <w:lang w:eastAsia="ru-RU"/>
        </w:rPr>
      </w:pPr>
      <w:r w:rsidRPr="001E2838">
        <w:rPr>
          <w:lang w:eastAsia="ru-RU"/>
        </w:rPr>
        <w:t>По результатам теоретического анализа, проведенного в первой главе, можно сделать следующие выводы.</w:t>
      </w:r>
    </w:p>
    <w:p w14:paraId="651B93DF" w14:textId="77777777" w:rsidR="001E2838" w:rsidRPr="001E2838" w:rsidRDefault="001E2838" w:rsidP="001E2838">
      <w:pPr>
        <w:rPr>
          <w:lang w:eastAsia="ru-RU"/>
        </w:rPr>
      </w:pPr>
      <w:r w:rsidRPr="001E2838">
        <w:rPr>
          <w:b/>
          <w:bCs/>
          <w:lang w:eastAsia="ru-RU"/>
        </w:rPr>
        <w:t>1. Обоснование выбора сигнальной конструкции</w:t>
      </w:r>
    </w:p>
    <w:p w14:paraId="6E04CC38" w14:textId="77777777" w:rsidR="001E2838" w:rsidRPr="001E2838" w:rsidRDefault="001E2838" w:rsidP="001E2838">
      <w:pPr>
        <w:rPr>
          <w:lang w:eastAsia="ru-RU"/>
        </w:rPr>
      </w:pPr>
      <w:r w:rsidRPr="001E2838">
        <w:rPr>
          <w:lang w:eastAsia="ru-RU"/>
        </w:rPr>
        <w:t>В разрабатываемом формирователе используется комбинированный сигнал ЛЧМ-ФМ, представляющий собой линейно-частотно-модулированный сигнал, начальная фаза которого модулируется по закону кода Голда. Такая сигнальная конструкция объединяет достоинства двух классов сигналов: от ЛЧМ наследуются энергетическая скрытность, устойчивость к доплеровскому сдвигу частоты и высокая помехоустойчивость; от кода Голда — возможность передачи информации и кодовое разделение каналов.</w:t>
      </w:r>
    </w:p>
    <w:p w14:paraId="491B6400" w14:textId="77777777" w:rsidR="001E2838" w:rsidRPr="001E2838" w:rsidRDefault="001E2838" w:rsidP="001E2838">
      <w:pPr>
        <w:rPr>
          <w:lang w:eastAsia="ru-RU"/>
        </w:rPr>
      </w:pPr>
      <w:r w:rsidRPr="001E2838">
        <w:rPr>
          <w:b/>
          <w:bCs/>
          <w:lang w:eastAsia="ru-RU"/>
        </w:rPr>
        <w:t>2. Применимость в стандарте IS-GPS-200</w:t>
      </w:r>
    </w:p>
    <w:p w14:paraId="3AD81DF4" w14:textId="77777777" w:rsidR="001E2838" w:rsidRPr="001E2838" w:rsidRDefault="001E2838" w:rsidP="001E2838">
      <w:pPr>
        <w:rPr>
          <w:lang w:eastAsia="ru-RU"/>
        </w:rPr>
      </w:pPr>
      <w:r w:rsidRPr="001E2838">
        <w:rPr>
          <w:lang w:eastAsia="ru-RU"/>
        </w:rPr>
        <w:t>Разработанный сигнал может быть использован в спутниковых системах, аналогичных стандарту IS-GPS-200. В спецификации этого стандарта для формирования C/A-кода используется код Голда длиной 1023 чипа с определенными полиномами обратной связи. Разработанный формирователь использует идентичную структуру генератора кода Голда, что обеспечивает совместимость с существующей инфраструктурой. Комбинирование ЛЧМ с кодом Голда позволяет улучшить характеристики захвата сигнала и повысить помехоустойчивость по сравнению с классическим сигналом GPS.</w:t>
      </w:r>
    </w:p>
    <w:p w14:paraId="1001FE33" w14:textId="77777777" w:rsidR="001E2838" w:rsidRPr="001E2838" w:rsidRDefault="001E2838" w:rsidP="001E2838">
      <w:pPr>
        <w:rPr>
          <w:lang w:eastAsia="ru-RU"/>
        </w:rPr>
      </w:pPr>
      <w:r w:rsidRPr="001E2838">
        <w:rPr>
          <w:b/>
          <w:bCs/>
          <w:lang w:eastAsia="ru-RU"/>
        </w:rPr>
        <w:t>3. Свойства кодов Голда</w:t>
      </w:r>
    </w:p>
    <w:p w14:paraId="378194DD" w14:textId="4174462E" w:rsidR="001E2838" w:rsidRPr="001E2838" w:rsidRDefault="001E2838" w:rsidP="001E2838">
      <w:pPr>
        <w:rPr>
          <w:lang w:eastAsia="ru-RU"/>
        </w:rPr>
      </w:pPr>
      <w:r w:rsidRPr="001E2838">
        <w:rPr>
          <w:lang w:eastAsia="ru-RU"/>
        </w:rPr>
        <w:t>В главе были подробно рассмотрены псевдослучайные последовательности и их свойства. Установлено, что m-последовательности обладают идеальной автокорреляцией, но их количество недостаточно для систем</w:t>
      </w:r>
      <w:r>
        <w:rPr>
          <w:lang w:eastAsia="ru-RU"/>
        </w:rPr>
        <w:t xml:space="preserve"> с большим количеством абонентов</w:t>
      </w:r>
      <w:r w:rsidRPr="001E2838">
        <w:rPr>
          <w:lang w:eastAsia="ru-RU"/>
        </w:rPr>
        <w:t>. Коды Голда, формируемые сложением двух m-последовательностей, обеспечивают большое количество различных кодов, предсказуемую низкую взаимную корреляцию, хорошую автокорреляцию и простоту аппаратной реализации на ПЛИС.</w:t>
      </w:r>
    </w:p>
    <w:p w14:paraId="0138ADD1" w14:textId="77777777" w:rsidR="001E2838" w:rsidRPr="001E2838" w:rsidRDefault="001E2838" w:rsidP="001E2838">
      <w:pPr>
        <w:rPr>
          <w:lang w:eastAsia="ru-RU"/>
        </w:rPr>
      </w:pPr>
      <w:r w:rsidRPr="001E2838">
        <w:rPr>
          <w:b/>
          <w:bCs/>
          <w:lang w:eastAsia="ru-RU"/>
        </w:rPr>
        <w:t>4. Свойства комбинированного сигнала ЛЧМ-ФМ</w:t>
      </w:r>
    </w:p>
    <w:p w14:paraId="7670E1FF" w14:textId="77777777" w:rsidR="001E2838" w:rsidRPr="001E2838" w:rsidRDefault="001E2838" w:rsidP="001E2838">
      <w:pPr>
        <w:rPr>
          <w:lang w:eastAsia="ru-RU"/>
        </w:rPr>
      </w:pPr>
      <w:r w:rsidRPr="001E2838">
        <w:rPr>
          <w:lang w:eastAsia="ru-RU"/>
        </w:rPr>
        <w:lastRenderedPageBreak/>
        <w:t>В результате анализа ЛЧМ-сигналов и их комбинирования с фазовой манипуляцией установлено, что такой сигнал обладает высокой энергией при высоком разрешении, энергетической скрытностью, устойчивостью к узкополосным помехам, а также способностью передавать информацию за счет фазовой манипуляции. Комбинированный сигнал устраняет основной недостаток классических ЛЧМ-сигналов — отсутствие передачи информации — сохраняя при этом все их достоинства.</w:t>
      </w:r>
    </w:p>
    <w:p w14:paraId="241DF74E" w14:textId="5E213505" w:rsidR="001E2838" w:rsidRDefault="001E2838" w:rsidP="001E2838">
      <w:pPr>
        <w:rPr>
          <w:lang w:eastAsia="ru-RU"/>
        </w:rPr>
      </w:pPr>
      <w:r w:rsidRPr="001E2838">
        <w:rPr>
          <w:lang w:eastAsia="ru-RU"/>
        </w:rPr>
        <w:t>Разработанный формирователь фазоманипулированного ЛЧМ-сигнала на основе кода Голда представляет собой законченное техническое решение, применимое в спутниковых системах связи и навигации. Выбор кода Голда со структурой, соответствующей стандарту IS-GPS-200, обеспечивает совместимость с существующей инфраструктурой и возможность кодового разделения каналов. Комбинирование ЛЧМ и фазовой манипуляции позволяет объединить преимущества широкополосных сигналов с возможностью передачи информации.</w:t>
      </w:r>
    </w:p>
    <w:p w14:paraId="3AFBF2C8" w14:textId="77777777" w:rsidR="001E2838" w:rsidRDefault="001E2838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063C9B5F" w14:textId="583BEFD5" w:rsidR="001E2838" w:rsidRPr="00EB7488" w:rsidRDefault="000461F4" w:rsidP="006956EA">
      <w:pPr>
        <w:pStyle w:val="1"/>
      </w:pPr>
      <w:bookmarkStart w:id="23" w:name="_Toc228831137"/>
      <w:r>
        <w:lastRenderedPageBreak/>
        <w:t>Глава 2</w:t>
      </w:r>
      <w:r w:rsidRPr="000461F4">
        <w:t>.</w:t>
      </w:r>
      <w:r>
        <w:t xml:space="preserve"> ПРОГРАММНАЯ РЕАЛИЗАЦИЯ ФОРМИРОВАТЕЛЯ В СРЕДЕ «</w:t>
      </w:r>
      <w:r>
        <w:rPr>
          <w:lang w:val="en-US"/>
        </w:rPr>
        <w:t>MATLAB</w:t>
      </w:r>
      <w:r>
        <w:t>»</w:t>
      </w:r>
      <w:r w:rsidRPr="000461F4">
        <w:t>.</w:t>
      </w:r>
      <w:bookmarkEnd w:id="23"/>
    </w:p>
    <w:p w14:paraId="7B537484" w14:textId="77777777" w:rsidR="00F16394" w:rsidRPr="00F16394" w:rsidRDefault="00F16394" w:rsidP="00DC5AD6">
      <w:pPr>
        <w:pStyle w:val="2"/>
      </w:pPr>
      <w:bookmarkStart w:id="24" w:name="_Toc228831138"/>
      <w:r w:rsidRPr="00F16394">
        <w:t>2.1. Краткая характеристика программного средства</w:t>
      </w:r>
      <w:bookmarkEnd w:id="24"/>
    </w:p>
    <w:p w14:paraId="4BA9E3C3" w14:textId="77777777" w:rsidR="00F16394" w:rsidRPr="00F16394" w:rsidRDefault="00F16394" w:rsidP="00F16394">
      <w:r w:rsidRPr="00F16394">
        <w:t>Разработка модели формирователя фазоманипулированного ЛЧМ-сигнала выполнена в среде </w:t>
      </w:r>
      <w:r w:rsidRPr="00F16394">
        <w:rPr>
          <w:bCs/>
        </w:rPr>
        <w:t>MATLAB</w:t>
      </w:r>
      <w:r w:rsidRPr="00F16394">
        <w:t> (Matrix Laboratory) — высокоуровневом языке программирования и интерактивной среде для численных расчетов, визуализации данных и разработки алгоритмов. MATLAB широко используется в задачах цифровой обработки сигналов, моделирования систем связи и радиотехнических устройств благодаря наличию встроенных функций для работы с комплексными числами, быстрого преобразования Фурье (БПФ), построения графиков и работы с большими массивами данных.</w:t>
      </w:r>
    </w:p>
    <w:p w14:paraId="31ABE973" w14:textId="7F659CA1" w:rsidR="00F16394" w:rsidRPr="00F16394" w:rsidRDefault="00F16394" w:rsidP="00F16394">
      <w:r>
        <w:t xml:space="preserve">В </w:t>
      </w:r>
      <w:r w:rsidRPr="00F16394">
        <w:t>данной работе использовались следующие возможности MATLAB:</w:t>
      </w:r>
    </w:p>
    <w:p w14:paraId="2B27B227" w14:textId="77777777" w:rsidR="00F16394" w:rsidRPr="00F16394" w:rsidRDefault="00F16394" w:rsidP="00F16394">
      <w:pPr>
        <w:numPr>
          <w:ilvl w:val="0"/>
          <w:numId w:val="40"/>
        </w:numPr>
      </w:pPr>
      <w:r w:rsidRPr="00F16394">
        <w:t>работа с комплексными числами и комплексной экспонентой для формирования квадратурных компонент сигнала;</w:t>
      </w:r>
    </w:p>
    <w:p w14:paraId="2CEA3FB0" w14:textId="77777777" w:rsidR="00F16394" w:rsidRPr="00F16394" w:rsidRDefault="00F16394" w:rsidP="00F16394">
      <w:pPr>
        <w:numPr>
          <w:ilvl w:val="0"/>
          <w:numId w:val="40"/>
        </w:numPr>
      </w:pPr>
      <w:r w:rsidRPr="00F16394">
        <w:t>векторные и матричные операции для генерации временных массивов и отсчетов сигнала;</w:t>
      </w:r>
    </w:p>
    <w:p w14:paraId="3199FB49" w14:textId="77777777" w:rsidR="00F16394" w:rsidRPr="00F16394" w:rsidRDefault="00F16394" w:rsidP="00F16394">
      <w:pPr>
        <w:numPr>
          <w:ilvl w:val="0"/>
          <w:numId w:val="40"/>
        </w:numPr>
      </w:pPr>
      <w:r w:rsidRPr="00F16394">
        <w:t>встроенные функции для выполнения быстрого преобразования Фурье (функция </w:t>
      </w:r>
      <w:proofErr w:type="spellStart"/>
      <w:r w:rsidRPr="00F16394">
        <w:t>fft</w:t>
      </w:r>
      <w:proofErr w:type="spellEnd"/>
      <w:r w:rsidRPr="00F16394">
        <w:t>) для анализа спектральных характеристик сформированного сигнала;</w:t>
      </w:r>
    </w:p>
    <w:p w14:paraId="7B49E9C5" w14:textId="77777777" w:rsidR="00F16394" w:rsidRPr="00F16394" w:rsidRDefault="00F16394" w:rsidP="00F16394">
      <w:pPr>
        <w:numPr>
          <w:ilvl w:val="0"/>
          <w:numId w:val="40"/>
        </w:numPr>
      </w:pPr>
      <w:r w:rsidRPr="00F16394">
        <w:t>средства визуализации (функции </w:t>
      </w:r>
      <w:proofErr w:type="spellStart"/>
      <w:r w:rsidRPr="00F16394">
        <w:t>plot</w:t>
      </w:r>
      <w:proofErr w:type="spellEnd"/>
      <w:r w:rsidRPr="00F16394">
        <w:t>, </w:t>
      </w:r>
      <w:proofErr w:type="spellStart"/>
      <w:r w:rsidRPr="00F16394">
        <w:t>figure</w:t>
      </w:r>
      <w:proofErr w:type="spellEnd"/>
      <w:r w:rsidRPr="00F16394">
        <w:t>, </w:t>
      </w:r>
      <w:proofErr w:type="spellStart"/>
      <w:r w:rsidRPr="00F16394">
        <w:t>subplot</w:t>
      </w:r>
      <w:proofErr w:type="spellEnd"/>
      <w:r w:rsidRPr="00F16394">
        <w:t>) для отображения осциллограмм сигнала и информационной последовательности;</w:t>
      </w:r>
    </w:p>
    <w:p w14:paraId="5D9A2AFE" w14:textId="77777777" w:rsidR="00F16394" w:rsidRPr="00F16394" w:rsidRDefault="00F16394" w:rsidP="00F16394">
      <w:pPr>
        <w:numPr>
          <w:ilvl w:val="0"/>
          <w:numId w:val="40"/>
        </w:numPr>
      </w:pPr>
      <w:r w:rsidRPr="00F16394">
        <w:t>операции поэлементного доступа к массивам для формирования отсчетов сигнала в цикле по символам.</w:t>
      </w:r>
    </w:p>
    <w:p w14:paraId="782981BA" w14:textId="24E1AE96" w:rsidR="000461F4" w:rsidRDefault="00F16394" w:rsidP="00DC5AD6">
      <w:pPr>
        <w:pStyle w:val="2"/>
      </w:pPr>
      <w:bookmarkStart w:id="25" w:name="_Toc228831139"/>
      <w:r>
        <w:t>2.2. Параметры модели</w:t>
      </w:r>
      <w:bookmarkEnd w:id="25"/>
    </w:p>
    <w:p w14:paraId="17BBAB53" w14:textId="77A5A3EB" w:rsidR="00F16394" w:rsidRDefault="00F16394" w:rsidP="00F16394">
      <w:r w:rsidRPr="00F16394">
        <w:t>В разработанной модели формирователя заданы следующие параметры, определяющие характеристики выходного сигнала:</w:t>
      </w:r>
    </w:p>
    <w:p w14:paraId="23907158" w14:textId="7759032C" w:rsidR="00F16394" w:rsidRDefault="00F16394">
      <w:pPr>
        <w:suppressAutoHyphens w:val="0"/>
        <w:spacing w:after="160" w:line="259" w:lineRule="auto"/>
        <w:ind w:firstLine="0"/>
        <w:jc w:val="left"/>
      </w:pPr>
      <w:r>
        <w:br w:type="page"/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2336"/>
        <w:gridCol w:w="2336"/>
        <w:gridCol w:w="2523"/>
        <w:gridCol w:w="2150"/>
      </w:tblGrid>
      <w:tr w:rsidR="00F16394" w14:paraId="31D19DC8" w14:textId="77777777" w:rsidTr="00A14A2C">
        <w:trPr>
          <w:trHeight w:val="701"/>
        </w:trPr>
        <w:tc>
          <w:tcPr>
            <w:tcW w:w="2336" w:type="dxa"/>
          </w:tcPr>
          <w:p w14:paraId="2C30B691" w14:textId="4DA402C9" w:rsidR="00F16394" w:rsidRDefault="00F16394" w:rsidP="00F16394">
            <w:pPr>
              <w:ind w:firstLine="0"/>
            </w:pPr>
            <w:r>
              <w:lastRenderedPageBreak/>
              <w:t>Параметр</w:t>
            </w:r>
          </w:p>
        </w:tc>
        <w:tc>
          <w:tcPr>
            <w:tcW w:w="2336" w:type="dxa"/>
          </w:tcPr>
          <w:p w14:paraId="63D89CEF" w14:textId="050486F4" w:rsidR="00F16394" w:rsidRDefault="00F16394" w:rsidP="00F16394">
            <w:pPr>
              <w:ind w:firstLine="0"/>
            </w:pPr>
            <w:r>
              <w:t>Обозначение</w:t>
            </w:r>
          </w:p>
        </w:tc>
        <w:tc>
          <w:tcPr>
            <w:tcW w:w="2523" w:type="dxa"/>
          </w:tcPr>
          <w:p w14:paraId="080968E0" w14:textId="1FA41B40" w:rsidR="00F16394" w:rsidRDefault="00F16394" w:rsidP="00F16394">
            <w:pPr>
              <w:ind w:firstLine="0"/>
            </w:pPr>
            <w:r>
              <w:t>Значение</w:t>
            </w:r>
          </w:p>
        </w:tc>
        <w:tc>
          <w:tcPr>
            <w:tcW w:w="2150" w:type="dxa"/>
          </w:tcPr>
          <w:p w14:paraId="6C090A00" w14:textId="22968EC0" w:rsidR="00F16394" w:rsidRDefault="00F16394" w:rsidP="00F16394">
            <w:pPr>
              <w:ind w:firstLine="0"/>
            </w:pPr>
            <w:r>
              <w:t>Описание</w:t>
            </w:r>
          </w:p>
        </w:tc>
      </w:tr>
      <w:tr w:rsidR="00F16394" w14:paraId="3353E3AB" w14:textId="77777777" w:rsidTr="00A14A2C">
        <w:trPr>
          <w:trHeight w:val="1520"/>
        </w:trPr>
        <w:tc>
          <w:tcPr>
            <w:tcW w:w="2336" w:type="dxa"/>
          </w:tcPr>
          <w:p w14:paraId="519EDE31" w14:textId="59509F89" w:rsidR="00F16394" w:rsidRDefault="00F16394" w:rsidP="00F16394">
            <w:pPr>
              <w:ind w:firstLine="0"/>
            </w:pPr>
            <w:r>
              <w:t>Начальная частота</w:t>
            </w:r>
          </w:p>
        </w:tc>
        <w:tc>
          <w:tcPr>
            <w:tcW w:w="2336" w:type="dxa"/>
          </w:tcPr>
          <w:p w14:paraId="56BEE427" w14:textId="5AA31363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f0</w:t>
            </w:r>
          </w:p>
        </w:tc>
        <w:tc>
          <w:tcPr>
            <w:tcW w:w="2523" w:type="dxa"/>
          </w:tcPr>
          <w:p w14:paraId="74438AA6" w14:textId="3DC5B802" w:rsidR="00F16394" w:rsidRPr="00F16394" w:rsidRDefault="00F16394" w:rsidP="00F16394">
            <w:pPr>
              <w:ind w:firstLine="0"/>
            </w:pPr>
            <w:r>
              <w:rPr>
                <w:lang w:val="en-US"/>
              </w:rPr>
              <w:t xml:space="preserve">0 </w:t>
            </w:r>
            <w:r>
              <w:t>Гц</w:t>
            </w:r>
          </w:p>
        </w:tc>
        <w:tc>
          <w:tcPr>
            <w:tcW w:w="2150" w:type="dxa"/>
          </w:tcPr>
          <w:p w14:paraId="5E2B0461" w14:textId="47E66A93" w:rsidR="00F16394" w:rsidRDefault="00A14A2C" w:rsidP="00F16394">
            <w:pPr>
              <w:ind w:firstLine="0"/>
            </w:pPr>
            <w:r>
              <w:t xml:space="preserve">Начальная частота ЛЧМ-сигнала </w:t>
            </w:r>
          </w:p>
        </w:tc>
      </w:tr>
      <w:tr w:rsidR="00F16394" w14:paraId="3AA0AACE" w14:textId="77777777" w:rsidTr="00A14A2C">
        <w:trPr>
          <w:trHeight w:val="1862"/>
        </w:trPr>
        <w:tc>
          <w:tcPr>
            <w:tcW w:w="2336" w:type="dxa"/>
          </w:tcPr>
          <w:p w14:paraId="3451D636" w14:textId="60C9F569" w:rsidR="00F16394" w:rsidRDefault="00F16394" w:rsidP="00F16394">
            <w:pPr>
              <w:ind w:firstLine="0"/>
            </w:pPr>
            <w:r>
              <w:t>Частота дискретизации</w:t>
            </w:r>
          </w:p>
        </w:tc>
        <w:tc>
          <w:tcPr>
            <w:tcW w:w="2336" w:type="dxa"/>
          </w:tcPr>
          <w:p w14:paraId="4293AD35" w14:textId="26DF0142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fs</w:t>
            </w:r>
          </w:p>
        </w:tc>
        <w:tc>
          <w:tcPr>
            <w:tcW w:w="2523" w:type="dxa"/>
          </w:tcPr>
          <w:p w14:paraId="3668B10E" w14:textId="09D5184A" w:rsidR="00F16394" w:rsidRDefault="00F16394" w:rsidP="00F16394">
            <w:pPr>
              <w:ind w:firstLine="0"/>
            </w:pPr>
            <w:r>
              <w:t>24 МГц</w:t>
            </w:r>
          </w:p>
        </w:tc>
        <w:tc>
          <w:tcPr>
            <w:tcW w:w="2150" w:type="dxa"/>
          </w:tcPr>
          <w:p w14:paraId="695D4804" w14:textId="2794F1F8" w:rsidR="00F16394" w:rsidRDefault="00A14A2C" w:rsidP="00F16394">
            <w:pPr>
              <w:ind w:firstLine="0"/>
            </w:pPr>
            <w:r>
              <w:t>Частота формирования отсчетов сигнала</w:t>
            </w:r>
          </w:p>
        </w:tc>
      </w:tr>
      <w:tr w:rsidR="00F16394" w14:paraId="38C3C6F1" w14:textId="77777777" w:rsidTr="00A14A2C">
        <w:trPr>
          <w:trHeight w:val="1421"/>
        </w:trPr>
        <w:tc>
          <w:tcPr>
            <w:tcW w:w="2336" w:type="dxa"/>
          </w:tcPr>
          <w:p w14:paraId="40C56326" w14:textId="387596DA" w:rsidR="00F16394" w:rsidRDefault="00F16394" w:rsidP="00F16394">
            <w:pPr>
              <w:ind w:firstLine="0"/>
            </w:pPr>
            <w:r>
              <w:t>Символьная скорость</w:t>
            </w:r>
          </w:p>
        </w:tc>
        <w:tc>
          <w:tcPr>
            <w:tcW w:w="2336" w:type="dxa"/>
          </w:tcPr>
          <w:p w14:paraId="6F797920" w14:textId="544009E2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2523" w:type="dxa"/>
          </w:tcPr>
          <w:p w14:paraId="2228B60A" w14:textId="3DE53833" w:rsidR="00F16394" w:rsidRDefault="00F16394" w:rsidP="00F16394">
            <w:pPr>
              <w:ind w:firstLine="0"/>
            </w:pPr>
            <w:r>
              <w:t>1200</w:t>
            </w:r>
            <w:r w:rsidR="00A14A2C">
              <w:t xml:space="preserve"> бод</w:t>
            </w:r>
          </w:p>
        </w:tc>
        <w:tc>
          <w:tcPr>
            <w:tcW w:w="2150" w:type="dxa"/>
          </w:tcPr>
          <w:p w14:paraId="0EDC6963" w14:textId="66DF4E7B" w:rsidR="00F16394" w:rsidRDefault="00A14A2C" w:rsidP="00F16394">
            <w:pPr>
              <w:ind w:firstLine="0"/>
            </w:pPr>
            <w:r>
              <w:t>Скорость передачи символов</w:t>
            </w:r>
          </w:p>
        </w:tc>
      </w:tr>
      <w:tr w:rsidR="00F16394" w14:paraId="5B0CE606" w14:textId="77777777" w:rsidTr="00A14A2C">
        <w:trPr>
          <w:trHeight w:val="1466"/>
        </w:trPr>
        <w:tc>
          <w:tcPr>
            <w:tcW w:w="2336" w:type="dxa"/>
          </w:tcPr>
          <w:p w14:paraId="49B3EC6F" w14:textId="2A22CA7E" w:rsidR="00F16394" w:rsidRDefault="00F16394" w:rsidP="00F16394">
            <w:pPr>
              <w:ind w:firstLine="0"/>
            </w:pPr>
            <w:r>
              <w:t>Девиация частоты</w:t>
            </w:r>
          </w:p>
        </w:tc>
        <w:tc>
          <w:tcPr>
            <w:tcW w:w="2336" w:type="dxa"/>
          </w:tcPr>
          <w:p w14:paraId="168232D9" w14:textId="0C36EE82" w:rsidR="00F16394" w:rsidRPr="00F16394" w:rsidRDefault="00A14A2C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F16394">
              <w:rPr>
                <w:lang w:val="en-US"/>
              </w:rPr>
              <w:t>lpha</w:t>
            </w:r>
          </w:p>
        </w:tc>
        <w:tc>
          <w:tcPr>
            <w:tcW w:w="2523" w:type="dxa"/>
          </w:tcPr>
          <w:p w14:paraId="1BE55E1D" w14:textId="44197212" w:rsidR="00F16394" w:rsidRDefault="00F16394" w:rsidP="00F16394">
            <w:pPr>
              <w:ind w:firstLine="0"/>
            </w:pPr>
            <w:r>
              <w:t>300 кГц</w:t>
            </w:r>
          </w:p>
        </w:tc>
        <w:tc>
          <w:tcPr>
            <w:tcW w:w="2150" w:type="dxa"/>
          </w:tcPr>
          <w:p w14:paraId="4958499D" w14:textId="612BC053" w:rsidR="00F16394" w:rsidRDefault="00A14A2C" w:rsidP="00F16394">
            <w:pPr>
              <w:ind w:firstLine="0"/>
            </w:pPr>
            <w:r>
              <w:t>Изменение частоты за один символ</w:t>
            </w:r>
          </w:p>
        </w:tc>
      </w:tr>
      <w:tr w:rsidR="00F16394" w14:paraId="5029CB31" w14:textId="77777777" w:rsidTr="00A14A2C">
        <w:trPr>
          <w:trHeight w:val="1070"/>
        </w:trPr>
        <w:tc>
          <w:tcPr>
            <w:tcW w:w="2336" w:type="dxa"/>
          </w:tcPr>
          <w:p w14:paraId="18E153CA" w14:textId="25E2B0C5" w:rsidR="00F16394" w:rsidRDefault="00F16394" w:rsidP="00F16394">
            <w:pPr>
              <w:ind w:firstLine="0"/>
            </w:pPr>
            <w:r>
              <w:t>Максимальная частота</w:t>
            </w:r>
          </w:p>
        </w:tc>
        <w:tc>
          <w:tcPr>
            <w:tcW w:w="2336" w:type="dxa"/>
          </w:tcPr>
          <w:p w14:paraId="17583D88" w14:textId="7A62E4A4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Fmax = f0 + alpha</w:t>
            </w:r>
          </w:p>
        </w:tc>
        <w:tc>
          <w:tcPr>
            <w:tcW w:w="2523" w:type="dxa"/>
          </w:tcPr>
          <w:p w14:paraId="2F3D5962" w14:textId="13C2FC42" w:rsidR="00F16394" w:rsidRDefault="00F16394" w:rsidP="00F16394">
            <w:pPr>
              <w:ind w:firstLine="0"/>
            </w:pPr>
            <w:r>
              <w:t>300 кГц</w:t>
            </w:r>
          </w:p>
        </w:tc>
        <w:tc>
          <w:tcPr>
            <w:tcW w:w="2150" w:type="dxa"/>
          </w:tcPr>
          <w:p w14:paraId="5F9AC94F" w14:textId="09FAB834" w:rsidR="00F16394" w:rsidRDefault="00A14A2C" w:rsidP="00F16394">
            <w:pPr>
              <w:ind w:firstLine="0"/>
            </w:pPr>
            <w:r>
              <w:t>Максимальная частота ЛЧМ сигнала</w:t>
            </w:r>
          </w:p>
        </w:tc>
      </w:tr>
      <w:tr w:rsidR="00F16394" w14:paraId="3B14B981" w14:textId="77777777" w:rsidTr="00A14A2C">
        <w:trPr>
          <w:trHeight w:val="1932"/>
        </w:trPr>
        <w:tc>
          <w:tcPr>
            <w:tcW w:w="2336" w:type="dxa"/>
          </w:tcPr>
          <w:p w14:paraId="6E64FB6D" w14:textId="109674CD" w:rsidR="00F16394" w:rsidRDefault="00F16394" w:rsidP="00F16394">
            <w:pPr>
              <w:ind w:firstLine="0"/>
            </w:pPr>
            <w:r>
              <w:t>Информационная последовательность</w:t>
            </w:r>
          </w:p>
        </w:tc>
        <w:tc>
          <w:tcPr>
            <w:tcW w:w="2336" w:type="dxa"/>
          </w:tcPr>
          <w:p w14:paraId="330E82A1" w14:textId="64A62C8E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Progression</w:t>
            </w:r>
          </w:p>
        </w:tc>
        <w:tc>
          <w:tcPr>
            <w:tcW w:w="2523" w:type="dxa"/>
          </w:tcPr>
          <w:p w14:paraId="4EB6220B" w14:textId="1281E363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[1011001</w:t>
            </w:r>
            <w:r w:rsidR="00A14A2C">
              <w:rPr>
                <w:lang w:val="en-US"/>
              </w:rPr>
              <w:t>10100111]</w:t>
            </w:r>
          </w:p>
        </w:tc>
        <w:tc>
          <w:tcPr>
            <w:tcW w:w="2150" w:type="dxa"/>
          </w:tcPr>
          <w:p w14:paraId="3C44EBBE" w14:textId="796B5A88" w:rsidR="00F16394" w:rsidRPr="00A14A2C" w:rsidRDefault="00A14A2C" w:rsidP="00F16394">
            <w:pPr>
              <w:ind w:firstLine="0"/>
            </w:pPr>
            <w:r>
              <w:rPr>
                <w:lang w:val="en-US"/>
              </w:rPr>
              <w:t xml:space="preserve">15 </w:t>
            </w:r>
            <w:r>
              <w:t>символов</w:t>
            </w:r>
            <w:r>
              <w:rPr>
                <w:lang w:val="en-US"/>
              </w:rPr>
              <w:t xml:space="preserve">, </w:t>
            </w:r>
            <w:r>
              <w:t>имитирующих информационные биты</w:t>
            </w:r>
          </w:p>
        </w:tc>
      </w:tr>
      <w:tr w:rsidR="00F16394" w14:paraId="1C1D52E1" w14:textId="77777777" w:rsidTr="00A14A2C">
        <w:trPr>
          <w:trHeight w:val="1932"/>
        </w:trPr>
        <w:tc>
          <w:tcPr>
            <w:tcW w:w="2336" w:type="dxa"/>
          </w:tcPr>
          <w:p w14:paraId="251D6FC5" w14:textId="6608F2E1" w:rsidR="00F16394" w:rsidRDefault="00F16394" w:rsidP="00F16394">
            <w:pPr>
              <w:ind w:firstLine="0"/>
            </w:pPr>
            <w:r>
              <w:t>Длительность символа</w:t>
            </w:r>
          </w:p>
        </w:tc>
        <w:tc>
          <w:tcPr>
            <w:tcW w:w="2336" w:type="dxa"/>
          </w:tcPr>
          <w:p w14:paraId="75558D3D" w14:textId="239114FD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T = 1/R</w:t>
            </w:r>
          </w:p>
        </w:tc>
        <w:tc>
          <w:tcPr>
            <w:tcW w:w="2523" w:type="dxa"/>
          </w:tcPr>
          <w:p w14:paraId="6E185199" w14:textId="1DD45FC0" w:rsidR="00F16394" w:rsidRPr="00A14A2C" w:rsidRDefault="00A14A2C" w:rsidP="00F16394">
            <w:pPr>
              <w:ind w:firstLine="0"/>
            </w:pPr>
            <w:r>
              <w:rPr>
                <w:lang w:val="en-US"/>
              </w:rPr>
              <w:t xml:space="preserve">~833,3 </w:t>
            </w:r>
            <w:r>
              <w:t>мкс</w:t>
            </w:r>
          </w:p>
        </w:tc>
        <w:tc>
          <w:tcPr>
            <w:tcW w:w="2150" w:type="dxa"/>
          </w:tcPr>
          <w:p w14:paraId="35FF3EE9" w14:textId="4453F8E6" w:rsidR="00F16394" w:rsidRPr="00A14A2C" w:rsidRDefault="00A14A2C" w:rsidP="00F16394">
            <w:pPr>
              <w:ind w:firstLine="0"/>
            </w:pPr>
            <w:r>
              <w:t>Время формирования одного ЛЧМ символа</w:t>
            </w:r>
          </w:p>
        </w:tc>
      </w:tr>
      <w:tr w:rsidR="00F16394" w14:paraId="20F830DD" w14:textId="77777777" w:rsidTr="00A14A2C">
        <w:trPr>
          <w:trHeight w:val="1932"/>
        </w:trPr>
        <w:tc>
          <w:tcPr>
            <w:tcW w:w="2336" w:type="dxa"/>
          </w:tcPr>
          <w:p w14:paraId="666786C5" w14:textId="173E4675" w:rsidR="00F16394" w:rsidRDefault="00F16394" w:rsidP="00F16394">
            <w:pPr>
              <w:ind w:firstLine="0"/>
            </w:pPr>
            <w:r>
              <w:t>Количество отсчетов на символ</w:t>
            </w:r>
          </w:p>
        </w:tc>
        <w:tc>
          <w:tcPr>
            <w:tcW w:w="2336" w:type="dxa"/>
          </w:tcPr>
          <w:p w14:paraId="2CAA0E3B" w14:textId="7D7FBF38" w:rsidR="00F16394" w:rsidRPr="00F16394" w:rsidRDefault="00F16394" w:rsidP="00F1639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samp = fs/R</w:t>
            </w:r>
          </w:p>
        </w:tc>
        <w:tc>
          <w:tcPr>
            <w:tcW w:w="2523" w:type="dxa"/>
          </w:tcPr>
          <w:p w14:paraId="12F0BF09" w14:textId="7438D804" w:rsidR="00F16394" w:rsidRDefault="00A14A2C" w:rsidP="00F16394">
            <w:pPr>
              <w:ind w:firstLine="0"/>
            </w:pPr>
            <w:r>
              <w:t>20000</w:t>
            </w:r>
          </w:p>
        </w:tc>
        <w:tc>
          <w:tcPr>
            <w:tcW w:w="2150" w:type="dxa"/>
          </w:tcPr>
          <w:p w14:paraId="38DD6854" w14:textId="4970AA99" w:rsidR="00F16394" w:rsidRDefault="00A14A2C" w:rsidP="00F16394">
            <w:pPr>
              <w:ind w:firstLine="0"/>
            </w:pPr>
            <w:r>
              <w:t>Количество отсчетов одного символа</w:t>
            </w:r>
          </w:p>
        </w:tc>
      </w:tr>
    </w:tbl>
    <w:p w14:paraId="22E2C7BF" w14:textId="77777777" w:rsidR="00A14A2C" w:rsidRPr="00A14A2C" w:rsidRDefault="00A14A2C" w:rsidP="00A14A2C">
      <w:r w:rsidRPr="00A14A2C">
        <w:rPr>
          <w:b/>
          <w:bCs/>
        </w:rPr>
        <w:lastRenderedPageBreak/>
        <w:t>Пояснение к выбору параметров:</w:t>
      </w:r>
    </w:p>
    <w:p w14:paraId="7115A19C" w14:textId="77777777" w:rsidR="00A14A2C" w:rsidRPr="00A14A2C" w:rsidRDefault="00A14A2C" w:rsidP="00A14A2C">
      <w:r w:rsidRPr="00A14A2C">
        <w:t>Частота дискретизации </w:t>
      </w:r>
      <w:proofErr w:type="spellStart"/>
      <w:r w:rsidRPr="00A14A2C">
        <w:t>fs</w:t>
      </w:r>
      <w:proofErr w:type="spellEnd"/>
      <w:r w:rsidRPr="00A14A2C">
        <w:t xml:space="preserve"> = 24 МГц выбрана исходя из требования выполнения теоремы Котельникова: она должна быть не менее удвоенной максимальной частоты сигнала. Поскольку максимальная частота ЛЧМ составляет 300 кГц, частота дискретизации 24 МГц обеспечивает более чем 80-кратный запас, что исключает эффект наложения спектров.</w:t>
      </w:r>
    </w:p>
    <w:p w14:paraId="65E5C97E" w14:textId="77777777" w:rsidR="00A14A2C" w:rsidRPr="00A14A2C" w:rsidRDefault="00A14A2C" w:rsidP="00A14A2C">
      <w:r w:rsidRPr="00A14A2C">
        <w:t>Символьная скорость R = 1200 бод определяет длительность одного символа T = 833,33 мкс. За это время частота ЛЧМ-сигнала успевает измениться от 0 до 300 кГц (или обратно).</w:t>
      </w:r>
    </w:p>
    <w:p w14:paraId="3B6FCF4D" w14:textId="6CA4780A" w:rsidR="00A14A2C" w:rsidRPr="00A14A2C" w:rsidRDefault="00A14A2C" w:rsidP="00A14A2C">
      <w:r w:rsidRPr="00A14A2C">
        <w:t xml:space="preserve">Девиация частоты </w:t>
      </w:r>
      <w:proofErr w:type="spellStart"/>
      <w:r w:rsidRPr="00A14A2C">
        <w:t>alpha</w:t>
      </w:r>
      <w:proofErr w:type="spellEnd"/>
      <w:r w:rsidRPr="00A14A2C">
        <w:t xml:space="preserve"> = 300 кГц определяет полосу, занимаемую ЛЧМ-сигналом. При начальной частоте f0 = 0 максимальная частота составляет 300 кГц. </w:t>
      </w:r>
      <w:r>
        <w:t>Частота выбрана достаточно низкой для ускорения работы программы</w:t>
      </w:r>
      <w:r w:rsidRPr="00EB7488">
        <w:t>.</w:t>
      </w:r>
      <w:r>
        <w:t xml:space="preserve"> </w:t>
      </w:r>
    </w:p>
    <w:p w14:paraId="4B707F5C" w14:textId="5A07DAE8" w:rsidR="00C306A6" w:rsidRDefault="00A14A2C" w:rsidP="00A14A2C">
      <w:r w:rsidRPr="00A14A2C">
        <w:t>Информационная последовательность </w:t>
      </w:r>
      <w:proofErr w:type="spellStart"/>
      <w:r w:rsidRPr="00A14A2C">
        <w:t>progression</w:t>
      </w:r>
      <w:proofErr w:type="spellEnd"/>
      <w:r w:rsidRPr="00A14A2C">
        <w:t xml:space="preserve"> длиной 15 символов в данной модели выступает в роли источника информационных битов. В полной версии формирователя на ее месте должен использоваться код Голда длиной 1023 </w:t>
      </w:r>
      <w:r w:rsidR="00C306A6">
        <w:t>символа</w:t>
      </w:r>
      <w:r w:rsidRPr="00A14A2C">
        <w:t xml:space="preserve">, однако для демонстрации и отладки алгоритма выбран </w:t>
      </w:r>
      <w:r w:rsidR="00C306A6">
        <w:t>упрощенный</w:t>
      </w:r>
      <w:r w:rsidRPr="00A14A2C">
        <w:t xml:space="preserve"> вариант.</w:t>
      </w:r>
    </w:p>
    <w:p w14:paraId="7A65D7C2" w14:textId="77777777" w:rsidR="00C306A6" w:rsidRDefault="00C306A6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64A6473D" w14:textId="77777777" w:rsidR="00A14A2C" w:rsidRPr="00A14A2C" w:rsidRDefault="00A14A2C" w:rsidP="00A14A2C"/>
    <w:p w14:paraId="2CDBB6C2" w14:textId="14A9638A" w:rsidR="00F16394" w:rsidRDefault="00C306A6" w:rsidP="00DC5AD6">
      <w:pPr>
        <w:pStyle w:val="2"/>
      </w:pPr>
      <w:bookmarkStart w:id="26" w:name="_Toc228831140"/>
      <w:r>
        <w:t>2.3 Алгоритм формирования сигнала</w:t>
      </w:r>
      <w:bookmarkEnd w:id="26"/>
    </w:p>
    <w:p w14:paraId="0DA956E4" w14:textId="7730607E" w:rsidR="00C306A6" w:rsidRPr="005C2A16" w:rsidRDefault="00C306A6" w:rsidP="00C306A6">
      <w:pPr>
        <w:jc w:val="center"/>
      </w:pPr>
      <w:r>
        <w:t>Общий алгоритм работы программы представлен на следующей схеме</w:t>
      </w:r>
      <w:r w:rsidRPr="00C306A6">
        <w:t>:</w:t>
      </w:r>
      <w:r w:rsidRPr="00EB7488">
        <w:br/>
      </w:r>
      <w:r>
        <w:object w:dxaOrig="6060" w:dyaOrig="8851" w14:anchorId="22AD8E14">
          <v:shape id="_x0000_i1027" type="#_x0000_t75" style="width:302.95pt;height:442.7pt" o:ole="">
            <v:imagedata r:id="rId11" o:title=""/>
          </v:shape>
          <o:OLEObject Type="Embed" ProgID="Visio.Drawing.15" ShapeID="_x0000_i1027" DrawAspect="Content" ObjectID="_1839444044" r:id="rId12"/>
        </w:object>
      </w:r>
    </w:p>
    <w:p w14:paraId="27DCB943" w14:textId="5A17C2E9" w:rsidR="008B5617" w:rsidRPr="008B5617" w:rsidRDefault="008B5617" w:rsidP="00C306A6">
      <w:pPr>
        <w:jc w:val="center"/>
      </w:pPr>
      <w:r>
        <w:t xml:space="preserve">Рисунок </w:t>
      </w:r>
      <w:r w:rsidRPr="005C2A16">
        <w:t xml:space="preserve">2.3.1 – </w:t>
      </w:r>
      <w:r>
        <w:t>Блок-схема алгоритма формирования сигнала</w:t>
      </w:r>
    </w:p>
    <w:p w14:paraId="6C9B090F" w14:textId="5330AE66" w:rsidR="00C306A6" w:rsidRDefault="00C306A6" w:rsidP="00A23011">
      <w:pPr>
        <w:pStyle w:val="3"/>
      </w:pPr>
      <w:bookmarkStart w:id="27" w:name="_Toc228831141"/>
      <w:r w:rsidRPr="00EB7488">
        <w:t xml:space="preserve">2.3.1. </w:t>
      </w:r>
      <w:r>
        <w:t>Инициализация параметров</w:t>
      </w:r>
      <w:bookmarkEnd w:id="27"/>
    </w:p>
    <w:p w14:paraId="677108FD" w14:textId="77777777" w:rsidR="00C306A6" w:rsidRPr="00C306A6" w:rsidRDefault="00C306A6" w:rsidP="00C306A6">
      <w:r w:rsidRPr="00C306A6">
        <w:t>На первом этапе задаются все необходимые параметры: частота дискретизации </w:t>
      </w:r>
      <w:proofErr w:type="spellStart"/>
      <w:r w:rsidRPr="00C306A6">
        <w:t>fs</w:t>
      </w:r>
      <w:proofErr w:type="spellEnd"/>
      <w:r w:rsidRPr="00C306A6">
        <w:t>, символьная скорость R, начальная частота f0, девиация частоты </w:t>
      </w:r>
      <w:proofErr w:type="spellStart"/>
      <w:r w:rsidRPr="00C306A6">
        <w:t>alpha</w:t>
      </w:r>
      <w:proofErr w:type="spellEnd"/>
      <w:r w:rsidRPr="00C306A6">
        <w:t>, а также информационная последовательность </w:t>
      </w:r>
      <w:proofErr w:type="spellStart"/>
      <w:r w:rsidRPr="00C306A6">
        <w:t>progression</w:t>
      </w:r>
      <w:proofErr w:type="spellEnd"/>
      <w:r w:rsidRPr="00C306A6">
        <w:t>. На основе этих параметров вычисляются производные величины:</w:t>
      </w:r>
    </w:p>
    <w:p w14:paraId="7672C898" w14:textId="77777777" w:rsidR="00C306A6" w:rsidRPr="00C306A6" w:rsidRDefault="00C306A6" w:rsidP="00C306A6">
      <w:pPr>
        <w:numPr>
          <w:ilvl w:val="0"/>
          <w:numId w:val="41"/>
        </w:numPr>
      </w:pPr>
      <w:r w:rsidRPr="00C306A6">
        <w:t>длительность одного символа T = 1/R;</w:t>
      </w:r>
    </w:p>
    <w:p w14:paraId="2C8664A2" w14:textId="77777777" w:rsidR="00C306A6" w:rsidRPr="00C306A6" w:rsidRDefault="00C306A6" w:rsidP="00C306A6">
      <w:pPr>
        <w:numPr>
          <w:ilvl w:val="0"/>
          <w:numId w:val="41"/>
        </w:numPr>
      </w:pPr>
      <w:r w:rsidRPr="00C306A6">
        <w:t>количество отсчетов на один символ </w:t>
      </w:r>
      <w:proofErr w:type="spellStart"/>
      <w:r w:rsidRPr="00C306A6">
        <w:t>samp</w:t>
      </w:r>
      <w:proofErr w:type="spellEnd"/>
      <w:r w:rsidRPr="00C306A6">
        <w:t xml:space="preserve"> = </w:t>
      </w:r>
      <w:proofErr w:type="spellStart"/>
      <w:r w:rsidRPr="00C306A6">
        <w:t>fs</w:t>
      </w:r>
      <w:proofErr w:type="spellEnd"/>
      <w:r w:rsidRPr="00C306A6">
        <w:t>/R;</w:t>
      </w:r>
    </w:p>
    <w:p w14:paraId="3ACF669B" w14:textId="77777777" w:rsidR="00C306A6" w:rsidRPr="00C306A6" w:rsidRDefault="00C306A6" w:rsidP="00C306A6">
      <w:pPr>
        <w:numPr>
          <w:ilvl w:val="0"/>
          <w:numId w:val="41"/>
        </w:numPr>
      </w:pPr>
      <w:r w:rsidRPr="00C306A6">
        <w:lastRenderedPageBreak/>
        <w:t>общее количество отсчетов во всем сигнале </w:t>
      </w:r>
      <w:proofErr w:type="spellStart"/>
      <w:r w:rsidRPr="00C306A6">
        <w:t>samp_all</w:t>
      </w:r>
      <w:proofErr w:type="spellEnd"/>
      <w:r w:rsidRPr="00C306A6">
        <w:t xml:space="preserve"> = </w:t>
      </w:r>
      <w:proofErr w:type="spellStart"/>
      <w:r w:rsidRPr="00C306A6">
        <w:t>samp</w:t>
      </w:r>
      <w:proofErr w:type="spellEnd"/>
      <w:r w:rsidRPr="00C306A6">
        <w:t xml:space="preserve"> * </w:t>
      </w:r>
      <w:proofErr w:type="spellStart"/>
      <w:r w:rsidRPr="00C306A6">
        <w:t>length_symbols</w:t>
      </w:r>
      <w:proofErr w:type="spellEnd"/>
      <w:r w:rsidRPr="00C306A6">
        <w:t>;</w:t>
      </w:r>
    </w:p>
    <w:p w14:paraId="41A01449" w14:textId="0652DC26" w:rsidR="00C306A6" w:rsidRPr="00C306A6" w:rsidRDefault="00C306A6" w:rsidP="00C306A6">
      <w:pPr>
        <w:numPr>
          <w:ilvl w:val="0"/>
          <w:numId w:val="41"/>
        </w:numPr>
      </w:pPr>
      <w:r w:rsidRPr="00C306A6">
        <w:t>массив временных отсчетов t</w:t>
      </w:r>
      <w:r>
        <w:rPr>
          <w:lang w:val="en-US"/>
        </w:rPr>
        <w:t>.</w:t>
      </w:r>
    </w:p>
    <w:p w14:paraId="732DC99A" w14:textId="127B3A49" w:rsidR="00C306A6" w:rsidRDefault="00C306A6" w:rsidP="00A23011">
      <w:pPr>
        <w:pStyle w:val="3"/>
      </w:pPr>
      <w:bookmarkStart w:id="28" w:name="_Toc228831142"/>
      <w:r>
        <w:rPr>
          <w:lang w:val="en-US"/>
        </w:rPr>
        <w:t xml:space="preserve">2.3.2. </w:t>
      </w:r>
      <w:r>
        <w:t>Формирование фазовой манипуляции</w:t>
      </w:r>
      <w:bookmarkEnd w:id="28"/>
    </w:p>
    <w:p w14:paraId="1F4F1B35" w14:textId="77777777" w:rsidR="00C306A6" w:rsidRPr="00C306A6" w:rsidRDefault="00C306A6" w:rsidP="00AE4026">
      <w:r w:rsidRPr="00C306A6">
        <w:t>Для каждого символа начальная фаза </w:t>
      </w:r>
      <w:proofErr w:type="spellStart"/>
      <w:r w:rsidRPr="00C306A6">
        <w:t>phases</w:t>
      </w:r>
      <w:proofErr w:type="spellEnd"/>
      <w:r w:rsidRPr="00C306A6">
        <w:t>(i) определяется значением соответствующего бита информационной последовательности:</w:t>
      </w:r>
    </w:p>
    <w:p w14:paraId="38D391A0" w14:textId="77777777" w:rsidR="00C306A6" w:rsidRPr="00C306A6" w:rsidRDefault="00C306A6" w:rsidP="00AE4026">
      <w:pPr>
        <w:numPr>
          <w:ilvl w:val="0"/>
          <w:numId w:val="42"/>
        </w:numPr>
        <w:ind w:left="0" w:firstLine="706"/>
      </w:pPr>
      <w:r w:rsidRPr="00C306A6">
        <w:t>если бит равен 1, начальная фаза устанавливается в π/2 (90°);</w:t>
      </w:r>
    </w:p>
    <w:p w14:paraId="27868B02" w14:textId="77777777" w:rsidR="00C306A6" w:rsidRDefault="00C306A6" w:rsidP="00AE4026">
      <w:pPr>
        <w:numPr>
          <w:ilvl w:val="0"/>
          <w:numId w:val="42"/>
        </w:numPr>
        <w:ind w:left="0" w:firstLine="706"/>
      </w:pPr>
      <w:r w:rsidRPr="00C306A6">
        <w:t>если бит равен 0, начальная фаза устанавливается в 0.</w:t>
      </w:r>
    </w:p>
    <w:p w14:paraId="72809C54" w14:textId="29D1560C" w:rsidR="00C306A6" w:rsidRDefault="00C306A6" w:rsidP="00AE4026">
      <w:r w:rsidRPr="00C306A6">
        <w:t>Таким образом, информационная последовательность непосредственно управляет фазой формируемого сигнала, что соответствует принципу фазовой манипуляции ФМ-2.</w:t>
      </w:r>
    </w:p>
    <w:p w14:paraId="57E45248" w14:textId="3602E637" w:rsidR="00C306A6" w:rsidRDefault="00C306A6" w:rsidP="00A23011">
      <w:pPr>
        <w:pStyle w:val="3"/>
      </w:pPr>
      <w:bookmarkStart w:id="29" w:name="_Toc228831143"/>
      <w:r>
        <w:t>2</w:t>
      </w:r>
      <w:r w:rsidRPr="00EB7488">
        <w:t xml:space="preserve">.3.3. </w:t>
      </w:r>
      <w:r>
        <w:t>Генерация ЛЧМ-сигнала</w:t>
      </w:r>
      <w:bookmarkEnd w:id="29"/>
    </w:p>
    <w:p w14:paraId="39629A51" w14:textId="5F897BE5" w:rsidR="00C306A6" w:rsidRDefault="00AE4026" w:rsidP="00AE4026">
      <w:pPr>
        <w:rPr>
          <w:b/>
          <w:bCs/>
        </w:rPr>
      </w:pPr>
      <w:r w:rsidRPr="00AE4026">
        <w:t>Для каждого символа формируется ЛЧМ-сигнал длительностью T с количеством отсчетов </w:t>
      </w:r>
      <w:proofErr w:type="spellStart"/>
      <w:r w:rsidRPr="00AE4026">
        <w:t>samp</w:t>
      </w:r>
      <w:proofErr w:type="spellEnd"/>
      <w:r w:rsidRPr="00AE4026">
        <w:t>. </w:t>
      </w:r>
      <w:r w:rsidRPr="00AE4026">
        <w:rPr>
          <w:b/>
          <w:bCs/>
        </w:rPr>
        <w:t>Направление изменения частоты определяется четностью номера символа:</w:t>
      </w:r>
    </w:p>
    <w:p w14:paraId="40D18885" w14:textId="77EF0EA1" w:rsidR="00AE4026" w:rsidRPr="00AE4026" w:rsidRDefault="00AE4026" w:rsidP="00AE4026">
      <w:pPr>
        <w:pStyle w:val="a7"/>
        <w:numPr>
          <w:ilvl w:val="0"/>
          <w:numId w:val="43"/>
        </w:numPr>
        <w:ind w:left="0" w:firstLine="706"/>
      </w:pPr>
      <w:r w:rsidRPr="00AE4026">
        <w:rPr>
          <w:b/>
          <w:bCs/>
        </w:rPr>
        <w:t>Нечетные символы:</w:t>
      </w:r>
      <w:r w:rsidRPr="00AE4026">
        <w:t> (</w:t>
      </w:r>
      <w:proofErr w:type="spellStart"/>
      <w:r w:rsidRPr="00AE4026">
        <w:t>mod</w:t>
      </w:r>
      <w:proofErr w:type="spellEnd"/>
      <w:r w:rsidRPr="00AE4026">
        <w:t>(i,</w:t>
      </w:r>
      <w:r>
        <w:t xml:space="preserve"> </w:t>
      </w:r>
      <w:r w:rsidRPr="00AE4026">
        <w:t>2) == 1) — </w:t>
      </w:r>
      <w:r w:rsidRPr="00AE4026">
        <w:rPr>
          <w:b/>
          <w:bCs/>
        </w:rPr>
        <w:t>восходящий ЛЧМ</w:t>
      </w:r>
      <w:r w:rsidRPr="00AE4026">
        <w:t>: частота возрастает от f0 до </w:t>
      </w:r>
      <w:r>
        <w:rPr>
          <w:lang w:val="en-US"/>
        </w:rPr>
        <w:t>F</w:t>
      </w:r>
      <w:proofErr w:type="spellStart"/>
      <w:r w:rsidRPr="00AE4026">
        <w:t>max</w:t>
      </w:r>
      <w:proofErr w:type="spellEnd"/>
      <w:r w:rsidRPr="00AE4026">
        <w:t>. Фаза сигнала описывается выражением:</w:t>
      </w:r>
    </w:p>
    <w:p w14:paraId="14801538" w14:textId="69BBF606" w:rsidR="00AE4026" w:rsidRPr="00AE4026" w:rsidRDefault="00AE4026" w:rsidP="00AE4026">
      <w:pPr>
        <w:pStyle w:val="a7"/>
        <w:ind w:left="0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φ(</m:t>
          </m:r>
          <m:r>
            <w:rPr>
              <w:rFonts w:ascii="Cambria Math" w:hAnsi="Cambria Math"/>
              <w:lang w:val="en-US"/>
            </w:rPr>
            <m:t>t) = 2π(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 xml:space="preserve">t +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alpha</m:t>
              </m:r>
            </m:num>
            <m:den>
              <m:r>
                <w:rPr>
                  <w:rFonts w:ascii="Cambria Math" w:hAnsi="Cambria Math"/>
                  <w:lang w:val="en-US"/>
                </w:rPr>
                <m:t>2T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 + phases(i)</m:t>
          </m:r>
        </m:oMath>
      </m:oMathPara>
    </w:p>
    <w:p w14:paraId="34646366" w14:textId="4CD4DA0E" w:rsidR="00C306A6" w:rsidRPr="00AE4026" w:rsidRDefault="00AE4026" w:rsidP="00AE4026">
      <w:pPr>
        <w:pStyle w:val="a7"/>
        <w:numPr>
          <w:ilvl w:val="0"/>
          <w:numId w:val="43"/>
        </w:numPr>
        <w:ind w:left="0" w:firstLine="706"/>
      </w:pPr>
      <w:r w:rsidRPr="00AE4026">
        <w:rPr>
          <w:b/>
          <w:bCs/>
        </w:rPr>
        <w:t>Четные символы</w:t>
      </w:r>
      <w:r w:rsidRPr="00AE4026">
        <w:t> — </w:t>
      </w:r>
      <w:r w:rsidRPr="00AE4026">
        <w:rPr>
          <w:b/>
          <w:bCs/>
        </w:rPr>
        <w:t>нисходящий ЛЧМ</w:t>
      </w:r>
      <w:r w:rsidRPr="00AE4026">
        <w:t>: частота убывает от </w:t>
      </w:r>
      <w:proofErr w:type="spellStart"/>
      <w:r w:rsidRPr="00AE4026">
        <w:t>Fmax</w:t>
      </w:r>
      <w:proofErr w:type="spellEnd"/>
      <w:r w:rsidRPr="00AE4026">
        <w:t> до f0. Фаза сигнала описывается выражением:</w:t>
      </w:r>
    </w:p>
    <w:p w14:paraId="78049B30" w14:textId="2A7CFF07" w:rsidR="00AE4026" w:rsidRPr="00AE4026" w:rsidRDefault="00AE4026" w:rsidP="00AE4026">
      <w:pPr>
        <w:pStyle w:val="a7"/>
        <w:ind w:firstLine="0"/>
        <w:jc w:val="center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φ(</m:t>
          </m:r>
          <m:r>
            <w:rPr>
              <w:rFonts w:ascii="Cambria Math" w:hAnsi="Cambria Math"/>
              <w:lang w:val="en-US"/>
            </w:rPr>
            <m:t>t) = 2π(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 xml:space="preserve">t -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alpha</m:t>
              </m:r>
            </m:num>
            <m:den>
              <m:r>
                <w:rPr>
                  <w:rFonts w:ascii="Cambria Math" w:hAnsi="Cambria Math"/>
                  <w:lang w:val="en-US"/>
                </w:rPr>
                <m:t>2T</m:t>
              </m:r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) + phases(i)</m:t>
          </m:r>
        </m:oMath>
      </m:oMathPara>
    </w:p>
    <w:p w14:paraId="706B9D85" w14:textId="522D0AAA" w:rsidR="00AE4026" w:rsidRPr="00EB7488" w:rsidRDefault="00AE4026" w:rsidP="00AE4026">
      <w:r>
        <w:t>Сам сигнал формируется как комплексная экспонента</w:t>
      </w:r>
      <w:r w:rsidRPr="00AE4026">
        <w:t>:</w:t>
      </w:r>
    </w:p>
    <w:p w14:paraId="63744803" w14:textId="219A5A49" w:rsidR="00AE4026" w:rsidRPr="00AE4026" w:rsidRDefault="00AE4026" w:rsidP="00AE4026">
      <w:pPr>
        <w:jc w:val="center"/>
        <w:rPr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 xml:space="preserve">s(t) =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j</m:t>
              </m:r>
              <m:r>
                <w:rPr>
                  <w:rFonts w:ascii="Cambria Math" w:hAnsi="Cambria Math"/>
                </w:rPr>
                <m:t>φ(</m:t>
              </m:r>
              <m:r>
                <w:rPr>
                  <w:rFonts w:ascii="Cambria Math" w:hAnsi="Cambria Math"/>
                  <w:lang w:val="en-US"/>
                </w:rPr>
                <m:t>t)</m:t>
              </m:r>
            </m:sup>
          </m:sSup>
        </m:oMath>
      </m:oMathPara>
    </w:p>
    <w:p w14:paraId="064051F9" w14:textId="31CB66E6" w:rsidR="00AE4026" w:rsidRDefault="00AE4026" w:rsidP="00AE4026">
      <w:r w:rsidRPr="00AE4026">
        <w:t>Комплексное представление сигнала позволяет в дальнейшем разделить его на синфазную (I) и квадратурную (Q) компоненты, что необходимо для аппаратной реализации на ПЛИС с использованием DDS-синтезатора.</w:t>
      </w:r>
    </w:p>
    <w:p w14:paraId="633748D7" w14:textId="77777777" w:rsidR="00AE4026" w:rsidRDefault="00AE4026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3BDD3F1F" w14:textId="4FDC19F3" w:rsidR="00AE4026" w:rsidRDefault="00725D7D" w:rsidP="00A23011">
      <w:pPr>
        <w:pStyle w:val="3"/>
      </w:pPr>
      <w:bookmarkStart w:id="30" w:name="_Toc228831144"/>
      <w:r>
        <w:lastRenderedPageBreak/>
        <w:t>2</w:t>
      </w:r>
      <w:r w:rsidRPr="00EB7488">
        <w:t xml:space="preserve">.3.4. </w:t>
      </w:r>
      <w:r>
        <w:t>Формирование опорной информационной последовательности</w:t>
      </w:r>
      <w:bookmarkEnd w:id="30"/>
    </w:p>
    <w:p w14:paraId="28C61DDE" w14:textId="454E0FAA" w:rsidR="00725D7D" w:rsidRDefault="00725D7D" w:rsidP="00725D7D">
      <w:r w:rsidRPr="00725D7D">
        <w:t>Для визуализации информационных символов на сигнале формируется массив </w:t>
      </w:r>
      <w:proofErr w:type="spellStart"/>
      <w:r w:rsidRPr="00725D7D">
        <w:t>s_symb</w:t>
      </w:r>
      <w:proofErr w:type="spellEnd"/>
      <w:r w:rsidRPr="00725D7D">
        <w:t>, в котором каждому символу ставится в соответствие уровень:</w:t>
      </w:r>
    </w:p>
    <w:p w14:paraId="723BF539" w14:textId="0033144C" w:rsidR="00725D7D" w:rsidRDefault="00725D7D" w:rsidP="00725D7D">
      <w:pPr>
        <w:pStyle w:val="a7"/>
        <w:numPr>
          <w:ilvl w:val="0"/>
          <w:numId w:val="43"/>
        </w:numPr>
      </w:pPr>
      <w:r>
        <w:t>0</w:t>
      </w:r>
      <w:r>
        <w:rPr>
          <w:lang w:val="en-US"/>
        </w:rPr>
        <w:t xml:space="preserve">.5 </w:t>
      </w:r>
      <w:r>
        <w:t>для бита 1</w:t>
      </w:r>
      <w:r>
        <w:rPr>
          <w:lang w:val="en-US"/>
        </w:rPr>
        <w:t>;</w:t>
      </w:r>
    </w:p>
    <w:p w14:paraId="3BB1CEF0" w14:textId="429E5C22" w:rsidR="00725D7D" w:rsidRPr="00725D7D" w:rsidRDefault="00725D7D" w:rsidP="00725D7D">
      <w:pPr>
        <w:pStyle w:val="a7"/>
        <w:numPr>
          <w:ilvl w:val="0"/>
          <w:numId w:val="43"/>
        </w:numPr>
      </w:pPr>
      <w:r>
        <w:t>0 для бита 0</w:t>
      </w:r>
      <w:r>
        <w:rPr>
          <w:lang w:val="en-US"/>
        </w:rPr>
        <w:t>.</w:t>
      </w:r>
    </w:p>
    <w:p w14:paraId="78AD2800" w14:textId="436C4153" w:rsidR="00725D7D" w:rsidRDefault="00725D7D" w:rsidP="00725D7D">
      <w:pPr>
        <w:pStyle w:val="a7"/>
        <w:ind w:firstLine="0"/>
      </w:pPr>
      <w:r>
        <w:t>Это позволяет наглядно сопоставить переданные биты с формой сигнала и оценить корректность фазовой манипуляции</w:t>
      </w:r>
      <w:r w:rsidRPr="00725D7D">
        <w:t>.</w:t>
      </w:r>
    </w:p>
    <w:p w14:paraId="0FCFA8F7" w14:textId="07A18903" w:rsidR="00725D7D" w:rsidRDefault="00725D7D" w:rsidP="00A23011">
      <w:pPr>
        <w:pStyle w:val="3"/>
      </w:pPr>
      <w:bookmarkStart w:id="31" w:name="_Toc228831145"/>
      <w:r w:rsidRPr="00EB7488">
        <w:t xml:space="preserve">2.3.5. </w:t>
      </w:r>
      <w:r>
        <w:t>Маркировка границ символов</w:t>
      </w:r>
      <w:bookmarkEnd w:id="31"/>
    </w:p>
    <w:p w14:paraId="5B4A370B" w14:textId="336978CB" w:rsidR="00725D7D" w:rsidRDefault="00725D7D" w:rsidP="00725D7D">
      <w:r w:rsidRPr="00725D7D">
        <w:t>Для наглядного отображения границ между символами на осциллограмме формируется массив </w:t>
      </w:r>
      <w:proofErr w:type="spellStart"/>
      <w:r w:rsidRPr="00725D7D">
        <w:t>s_dots</w:t>
      </w:r>
      <w:proofErr w:type="spellEnd"/>
      <w:r w:rsidRPr="00725D7D">
        <w:t>, в который записываются значения сигнала в моменты окончания каждого символа (отсчеты с номерами, кратными </w:t>
      </w:r>
      <w:proofErr w:type="spellStart"/>
      <w:r w:rsidRPr="00725D7D">
        <w:t>samp</w:t>
      </w:r>
      <w:proofErr w:type="spellEnd"/>
      <w:r w:rsidRPr="00725D7D">
        <w:t>). Остальные элементы массива заполняются специальным значением </w:t>
      </w:r>
      <w:proofErr w:type="spellStart"/>
      <w:r w:rsidRPr="00725D7D">
        <w:t>NaN</w:t>
      </w:r>
      <w:proofErr w:type="spellEnd"/>
      <w:r w:rsidRPr="00725D7D">
        <w:t>, которое игнорируется при построении графиков. Это позволяет отобразить границы символов в виде отдельных маркеров, не искажая непрерывную линию сигнала.</w:t>
      </w:r>
    </w:p>
    <w:p w14:paraId="52C2E551" w14:textId="75E0232A" w:rsidR="00725D7D" w:rsidRDefault="00725D7D" w:rsidP="00A23011">
      <w:pPr>
        <w:pStyle w:val="3"/>
      </w:pPr>
      <w:bookmarkStart w:id="32" w:name="_Toc228831146"/>
      <w:r>
        <w:t>2</w:t>
      </w:r>
      <w:r w:rsidRPr="00EB7488">
        <w:t xml:space="preserve">.3.6. </w:t>
      </w:r>
      <w:r>
        <w:t>Построение осциллограмм и спектра</w:t>
      </w:r>
      <w:bookmarkEnd w:id="32"/>
    </w:p>
    <w:p w14:paraId="63BCCB09" w14:textId="77777777" w:rsidR="00725D7D" w:rsidRPr="00725D7D" w:rsidRDefault="00725D7D" w:rsidP="00725D7D">
      <w:r w:rsidRPr="00725D7D">
        <w:t>Для анализа полученного сигнала выполняются следующие действия:</w:t>
      </w:r>
    </w:p>
    <w:p w14:paraId="5CC5FBB3" w14:textId="666209A3" w:rsidR="00725D7D" w:rsidRPr="00725D7D" w:rsidRDefault="00725D7D" w:rsidP="00725D7D">
      <w:pPr>
        <w:numPr>
          <w:ilvl w:val="0"/>
          <w:numId w:val="44"/>
        </w:numPr>
      </w:pPr>
      <w:r>
        <w:t>П</w:t>
      </w:r>
      <w:r w:rsidRPr="00725D7D">
        <w:t>остроение осциллограммы действительной части комплексного сигнала </w:t>
      </w:r>
      <w:proofErr w:type="spellStart"/>
      <w:r w:rsidRPr="00725D7D">
        <w:t>real</w:t>
      </w:r>
      <w:proofErr w:type="spellEnd"/>
      <w:r w:rsidRPr="00725D7D">
        <w:t>(s) с отметками границ символов (</w:t>
      </w:r>
      <w:proofErr w:type="spellStart"/>
      <w:r w:rsidRPr="00725D7D">
        <w:t>s_dots</w:t>
      </w:r>
      <w:proofErr w:type="spellEnd"/>
      <w:r w:rsidRPr="00725D7D">
        <w:t>);</w:t>
      </w:r>
    </w:p>
    <w:p w14:paraId="5AA55341" w14:textId="4F227A11" w:rsidR="00725D7D" w:rsidRDefault="00725D7D" w:rsidP="00725D7D">
      <w:pPr>
        <w:numPr>
          <w:ilvl w:val="0"/>
          <w:numId w:val="44"/>
        </w:numPr>
      </w:pPr>
      <w:r>
        <w:t xml:space="preserve">Построение осциллограммы информационной последовательности </w:t>
      </w:r>
      <w:r>
        <w:rPr>
          <w:lang w:val="en-US"/>
        </w:rPr>
        <w:t>s</w:t>
      </w:r>
      <w:r w:rsidRPr="00725D7D">
        <w:t>_</w:t>
      </w:r>
      <w:proofErr w:type="spellStart"/>
      <w:r>
        <w:rPr>
          <w:lang w:val="en-US"/>
        </w:rPr>
        <w:t>symb</w:t>
      </w:r>
      <w:proofErr w:type="spellEnd"/>
      <w:r w:rsidRPr="00725D7D">
        <w:t xml:space="preserve"> </w:t>
      </w:r>
      <w:r>
        <w:t>для визуального сопоставления переданных битов и формы сигнала</w:t>
      </w:r>
      <w:r w:rsidRPr="00725D7D">
        <w:t>;</w:t>
      </w:r>
    </w:p>
    <w:p w14:paraId="231742DD" w14:textId="3386EFAB" w:rsidR="00725D7D" w:rsidRPr="00725D7D" w:rsidRDefault="00725D7D" w:rsidP="00725D7D">
      <w:pPr>
        <w:numPr>
          <w:ilvl w:val="0"/>
          <w:numId w:val="44"/>
        </w:numPr>
      </w:pPr>
      <w:r>
        <w:t>В</w:t>
      </w:r>
      <w:r w:rsidRPr="00725D7D">
        <w:t>ычисление спектра сигнала с помощью быстрого преобразования Фурье (функция </w:t>
      </w:r>
      <w:proofErr w:type="spellStart"/>
      <w:r w:rsidRPr="00725D7D">
        <w:t>fft</w:t>
      </w:r>
      <w:proofErr w:type="spellEnd"/>
      <w:r w:rsidRPr="00725D7D">
        <w:t>) и построение графика спектральной плотности.</w:t>
      </w:r>
    </w:p>
    <w:p w14:paraId="7168C25F" w14:textId="2B7DAE2B" w:rsidR="00725D7D" w:rsidRPr="00EB7488" w:rsidRDefault="00725D7D">
      <w:pPr>
        <w:suppressAutoHyphens w:val="0"/>
        <w:spacing w:after="160" w:line="259" w:lineRule="auto"/>
        <w:ind w:firstLine="0"/>
        <w:jc w:val="left"/>
        <w:rPr>
          <w:b/>
          <w:i/>
          <w:iCs/>
          <w:szCs w:val="28"/>
        </w:rPr>
      </w:pPr>
      <w:r>
        <w:br w:type="page"/>
      </w:r>
    </w:p>
    <w:p w14:paraId="0F8F8044" w14:textId="56D5242C" w:rsidR="00725D7D" w:rsidRDefault="00725D7D" w:rsidP="00DC5AD6">
      <w:pPr>
        <w:pStyle w:val="2"/>
      </w:pPr>
      <w:bookmarkStart w:id="33" w:name="_Toc228831147"/>
      <w:r>
        <w:lastRenderedPageBreak/>
        <w:t>2.4 Результаты моделирования</w:t>
      </w:r>
      <w:bookmarkEnd w:id="33"/>
    </w:p>
    <w:p w14:paraId="3BB2E183" w14:textId="07EC2C8F" w:rsidR="00725D7D" w:rsidRDefault="00725D7D" w:rsidP="00A23011">
      <w:pPr>
        <w:pStyle w:val="3"/>
      </w:pPr>
      <w:bookmarkStart w:id="34" w:name="_Toc228831148"/>
      <w:r>
        <w:t>2</w:t>
      </w:r>
      <w:r>
        <w:rPr>
          <w:lang w:val="en-US"/>
        </w:rPr>
        <w:t xml:space="preserve">.4.1. </w:t>
      </w:r>
      <w:r>
        <w:t>Осциллограмма сигнала</w:t>
      </w:r>
      <w:bookmarkEnd w:id="34"/>
    </w:p>
    <w:p w14:paraId="7161E41C" w14:textId="5A856347" w:rsidR="00725D7D" w:rsidRDefault="00C70050" w:rsidP="006176B1">
      <w:pPr>
        <w:jc w:val="center"/>
      </w:pPr>
      <w:r w:rsidRPr="00C70050">
        <w:rPr>
          <w:noProof/>
        </w:rPr>
        <w:drawing>
          <wp:inline distT="0" distB="0" distL="0" distR="0" wp14:anchorId="4A3E8ACF" wp14:editId="1D77BA2E">
            <wp:extent cx="5940425" cy="36417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D9FB" w14:textId="235FA7BA" w:rsidR="006176B1" w:rsidRDefault="006176B1" w:rsidP="006176B1">
      <w:pPr>
        <w:jc w:val="center"/>
      </w:pPr>
      <w:r>
        <w:t>Рисунок 2</w:t>
      </w:r>
      <w:r w:rsidRPr="006176B1">
        <w:t xml:space="preserve">.4.1.1 – </w:t>
      </w:r>
      <w:r>
        <w:t>Осциллограмма гибридного ЛЧМ ФМ2-сигнала и информационная последовательность</w:t>
      </w:r>
    </w:p>
    <w:p w14:paraId="7C8FFDB1" w14:textId="367533AE" w:rsidR="006176B1" w:rsidRDefault="00CA7E2F" w:rsidP="006176B1">
      <w:pPr>
        <w:jc w:val="center"/>
      </w:pPr>
      <w:r w:rsidRPr="00CA7E2F">
        <w:rPr>
          <w:noProof/>
        </w:rPr>
        <w:drawing>
          <wp:inline distT="0" distB="0" distL="0" distR="0" wp14:anchorId="494C6CDB" wp14:editId="7E3F84E2">
            <wp:extent cx="5940425" cy="18421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ED6" w14:textId="75B16199" w:rsidR="00CA7E2F" w:rsidRPr="00C70050" w:rsidRDefault="00CA7E2F" w:rsidP="006176B1">
      <w:pPr>
        <w:jc w:val="center"/>
      </w:pPr>
      <w:r>
        <w:t xml:space="preserve">Рисунок </w:t>
      </w:r>
      <w:r w:rsidRPr="00CA7E2F">
        <w:t xml:space="preserve">2.4.1.2 – </w:t>
      </w:r>
      <w:r>
        <w:t>Первые два символа ЛЧМ-ФМ-сигнала</w:t>
      </w:r>
    </w:p>
    <w:p w14:paraId="16EAD4FF" w14:textId="77777777" w:rsidR="00CA7E2F" w:rsidRPr="00C70050" w:rsidRDefault="00CA7E2F" w:rsidP="006176B1">
      <w:pPr>
        <w:jc w:val="center"/>
      </w:pPr>
    </w:p>
    <w:p w14:paraId="0687C6F2" w14:textId="4FD96A2B" w:rsidR="00CA7E2F" w:rsidRDefault="00CA7E2F" w:rsidP="00CA7E2F">
      <w:pPr>
        <w:rPr>
          <w:lang w:val="en-US"/>
        </w:rPr>
      </w:pPr>
      <w:r w:rsidRPr="00CA7E2F">
        <w:t>На рисунк</w:t>
      </w:r>
      <w:r>
        <w:t xml:space="preserve">е </w:t>
      </w:r>
      <w:r w:rsidRPr="00CA7E2F">
        <w:t>2.</w:t>
      </w:r>
      <w:r>
        <w:t>4</w:t>
      </w:r>
      <w:r w:rsidRPr="00CA7E2F">
        <w:t>.1.1</w:t>
      </w:r>
      <w:r>
        <w:t xml:space="preserve"> </w:t>
      </w:r>
      <w:r w:rsidRPr="00CA7E2F">
        <w:t>представлена осциллограмма сформированного гибридного сигнала ЛЧМ-ФМ2</w:t>
      </w:r>
      <w:r>
        <w:t xml:space="preserve"> (верхний график рисунка </w:t>
      </w:r>
      <w:r w:rsidRPr="00CA7E2F">
        <w:t>2.4.1.1</w:t>
      </w:r>
      <w:r>
        <w:t>) и</w:t>
      </w:r>
      <w:r w:rsidRPr="00CA7E2F">
        <w:t xml:space="preserve"> </w:t>
      </w:r>
      <w:r>
        <w:t>информационная последовательность (нижний график)</w:t>
      </w:r>
      <w:r w:rsidRPr="00CA7E2F">
        <w:t>.</w:t>
      </w:r>
      <w:r>
        <w:t xml:space="preserve"> На рисунке </w:t>
      </w:r>
      <w:r w:rsidRPr="00CA7E2F">
        <w:t xml:space="preserve">2.4.1.2 </w:t>
      </w:r>
      <w:r>
        <w:t xml:space="preserve">изображен увеличенный вариант осциллограммы рисунка </w:t>
      </w:r>
      <w:r w:rsidRPr="00CA7E2F">
        <w:t>2.4.1.1,</w:t>
      </w:r>
      <w:r>
        <w:t xml:space="preserve"> показывающий первый два символа сигнала</w:t>
      </w:r>
      <w:r w:rsidRPr="00CA7E2F">
        <w:t>,</w:t>
      </w:r>
      <w:r>
        <w:t xml:space="preserve"> из которого виден скачок фазы </w:t>
      </w:r>
      <w:r>
        <w:lastRenderedPageBreak/>
        <w:t>при смене информационного бита с 1 на 0</w:t>
      </w:r>
      <w:r w:rsidRPr="00CA7E2F">
        <w:t>. Верхний график показывает действительную часть комплексного сигнала </w:t>
      </w:r>
      <w:proofErr w:type="spellStart"/>
      <w:r w:rsidRPr="00CA7E2F">
        <w:t>real</w:t>
      </w:r>
      <w:proofErr w:type="spellEnd"/>
      <w:r w:rsidRPr="00CA7E2F">
        <w:t>(s), где красными маркерами отмечены границы символов. Нижний график отображает информационную последовательность.</w:t>
      </w:r>
    </w:p>
    <w:p w14:paraId="4C2061FF" w14:textId="77777777" w:rsidR="00CA7E2F" w:rsidRPr="00CA7E2F" w:rsidRDefault="00CA7E2F" w:rsidP="00CA7E2F">
      <w:r w:rsidRPr="00CA7E2F">
        <w:rPr>
          <w:b/>
          <w:bCs/>
        </w:rPr>
        <w:t>Анализ осциллограммы:</w:t>
      </w:r>
    </w:p>
    <w:p w14:paraId="115C6036" w14:textId="77777777" w:rsidR="00CA7E2F" w:rsidRPr="00CA7E2F" w:rsidRDefault="00CA7E2F" w:rsidP="00CA7E2F">
      <w:pPr>
        <w:numPr>
          <w:ilvl w:val="0"/>
          <w:numId w:val="45"/>
        </w:numPr>
      </w:pPr>
      <w:r w:rsidRPr="00CA7E2F">
        <w:rPr>
          <w:b/>
          <w:bCs/>
        </w:rPr>
        <w:t>Восходящие и нисходящие ЛЧМ-символы</w:t>
      </w:r>
      <w:proofErr w:type="gramStart"/>
      <w:r w:rsidRPr="00CA7E2F">
        <w:rPr>
          <w:b/>
          <w:bCs/>
        </w:rPr>
        <w:t>:</w:t>
      </w:r>
      <w:r w:rsidRPr="00CA7E2F">
        <w:t> На</w:t>
      </w:r>
      <w:proofErr w:type="gramEnd"/>
      <w:r w:rsidRPr="00CA7E2F">
        <w:t xml:space="preserve"> нечетных символах наблюдается восходящий ЛЧМ-сигнал — частота колебаний возрастает от начала символа к его концу, что визуально проявляется как постепенное уменьшение периода колебаний. На четных символах — нисходящий ЛЧМ-сигнал: частота убывает, период колебаний увеличивается к концу символа.</w:t>
      </w:r>
    </w:p>
    <w:p w14:paraId="1FE3B2AA" w14:textId="0797B273" w:rsidR="00CA7E2F" w:rsidRPr="00CA7E2F" w:rsidRDefault="00CA7E2F" w:rsidP="00CA7E2F">
      <w:pPr>
        <w:numPr>
          <w:ilvl w:val="0"/>
          <w:numId w:val="45"/>
        </w:numPr>
      </w:pPr>
      <w:r w:rsidRPr="00CA7E2F">
        <w:rPr>
          <w:b/>
          <w:bCs/>
        </w:rPr>
        <w:t>Фазовая манипуляция:</w:t>
      </w:r>
      <w:r w:rsidRPr="00CA7E2F">
        <w:t xml:space="preserve"> Начальная фаза сигнала в каждом символе определяется информационным битом. </w:t>
      </w:r>
      <w:r>
        <w:t>Если информационный бит равен 1 – начальная фаза сигнала равна π</w:t>
      </w:r>
      <w:r w:rsidRPr="00CA7E2F">
        <w:t>/2.</w:t>
      </w:r>
      <w:r>
        <w:t xml:space="preserve"> Если информационный бит равен 0 – начальная фаза равна 0</w:t>
      </w:r>
      <w:r w:rsidRPr="00CA7E2F">
        <w:t>.</w:t>
      </w:r>
      <w:r>
        <w:t xml:space="preserve"> Таким образом</w:t>
      </w:r>
      <w:r w:rsidRPr="00CA7E2F">
        <w:t>,</w:t>
      </w:r>
      <w:r>
        <w:t xml:space="preserve"> если информационные биты текущего и следующего символов отличаются</w:t>
      </w:r>
      <w:r w:rsidRPr="00CA7E2F">
        <w:t>,</w:t>
      </w:r>
      <w:r>
        <w:t xml:space="preserve"> то на графике будет виден скачок фазы</w:t>
      </w:r>
      <w:r w:rsidRPr="00CA7E2F">
        <w:t xml:space="preserve"> (</w:t>
      </w:r>
      <w:r>
        <w:rPr>
          <w:lang w:val="en-US"/>
        </w:rPr>
        <w:t>c</w:t>
      </w:r>
      <w:r w:rsidRPr="00CA7E2F">
        <w:t xml:space="preserve"> 0 </w:t>
      </w:r>
      <w:r>
        <w:t>до π</w:t>
      </w:r>
      <w:r w:rsidRPr="00CA7E2F">
        <w:t>/2,</w:t>
      </w:r>
      <w:r>
        <w:t xml:space="preserve"> либо наоборот)</w:t>
      </w:r>
      <w:r w:rsidRPr="00CA7E2F">
        <w:t>.</w:t>
      </w:r>
    </w:p>
    <w:p w14:paraId="7D49DC53" w14:textId="4EC1B282" w:rsidR="005A7DEE" w:rsidRPr="005A7DEE" w:rsidRDefault="00CA7E2F" w:rsidP="00CA7E2F">
      <w:pPr>
        <w:numPr>
          <w:ilvl w:val="0"/>
          <w:numId w:val="45"/>
        </w:numPr>
      </w:pPr>
      <w:r w:rsidRPr="00CA7E2F">
        <w:rPr>
          <w:b/>
          <w:bCs/>
        </w:rPr>
        <w:t>Границы символов:</w:t>
      </w:r>
      <w:r w:rsidRPr="00CA7E2F">
        <w:t> Красные маркеры показывают моменты окончания каждого символа. В эти моменты может происходить смена направления ЛЧМ (при переходе от нечетного символа к четному или наоборот) и/или смена начальной фазы в соответствии с новым информационным битом.</w:t>
      </w:r>
    </w:p>
    <w:p w14:paraId="09265EC7" w14:textId="46B844F1" w:rsidR="005A7DEE" w:rsidRDefault="005A7DEE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36A45D7B" w14:textId="5AA3162B" w:rsidR="005A7DEE" w:rsidRDefault="005A7DEE" w:rsidP="00A23011">
      <w:pPr>
        <w:pStyle w:val="3"/>
      </w:pPr>
      <w:bookmarkStart w:id="35" w:name="_Toc228831149"/>
      <w:r>
        <w:rPr>
          <w:lang w:val="en-US"/>
        </w:rPr>
        <w:lastRenderedPageBreak/>
        <w:t xml:space="preserve">2.4.2. </w:t>
      </w:r>
      <w:r>
        <w:t>Анализ спектра сигнала</w:t>
      </w:r>
      <w:bookmarkEnd w:id="35"/>
    </w:p>
    <w:p w14:paraId="19F86ECF" w14:textId="091C43DA" w:rsidR="005A7DEE" w:rsidRDefault="007B2319" w:rsidP="005A7DEE">
      <w:pPr>
        <w:jc w:val="center"/>
      </w:pPr>
      <w:r w:rsidRPr="007B2319">
        <w:rPr>
          <w:noProof/>
        </w:rPr>
        <w:drawing>
          <wp:inline distT="0" distB="0" distL="0" distR="0" wp14:anchorId="1C63B7FF" wp14:editId="64CDE8A2">
            <wp:extent cx="5940425" cy="36880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E24E" w14:textId="04E3D175" w:rsidR="005A7DEE" w:rsidRDefault="005A7DEE" w:rsidP="005A7DEE">
      <w:pPr>
        <w:jc w:val="center"/>
      </w:pPr>
      <w:r>
        <w:t xml:space="preserve">Рисунок </w:t>
      </w:r>
      <w:r w:rsidRPr="005A7DEE">
        <w:t xml:space="preserve">2.4.2.1 – </w:t>
      </w:r>
      <w:r>
        <w:t>Спектр гибридного сигнала ЛЧМ ФМ-2</w:t>
      </w:r>
    </w:p>
    <w:p w14:paraId="2C8D756B" w14:textId="77777777" w:rsidR="005A7DEE" w:rsidRDefault="005A7DEE" w:rsidP="005A7DEE">
      <w:pPr>
        <w:jc w:val="center"/>
      </w:pPr>
    </w:p>
    <w:p w14:paraId="0ED4FE90" w14:textId="77777777" w:rsidR="005A7DEE" w:rsidRPr="005A7DEE" w:rsidRDefault="005A7DEE" w:rsidP="005A7DEE">
      <w:r w:rsidRPr="005A7DEE">
        <w:rPr>
          <w:b/>
          <w:bCs/>
        </w:rPr>
        <w:t>Анализ спектра:</w:t>
      </w:r>
    </w:p>
    <w:p w14:paraId="1C369057" w14:textId="77777777" w:rsidR="005A7DEE" w:rsidRPr="005A7DEE" w:rsidRDefault="005A7DEE" w:rsidP="005A7DEE">
      <w:pPr>
        <w:numPr>
          <w:ilvl w:val="0"/>
          <w:numId w:val="46"/>
        </w:numPr>
      </w:pPr>
      <w:r w:rsidRPr="005A7DEE">
        <w:t>Основная энергия сигнала сосредоточена в полосе частот от 0 до 300 кГц, что соответствует заданной девиации частоты </w:t>
      </w:r>
      <w:proofErr w:type="spellStart"/>
      <w:r w:rsidRPr="005A7DEE">
        <w:t>alpha</w:t>
      </w:r>
      <w:proofErr w:type="spellEnd"/>
      <w:r w:rsidRPr="005A7DEE">
        <w:t xml:space="preserve"> = 300 кГц.</w:t>
      </w:r>
    </w:p>
    <w:p w14:paraId="744C0BA8" w14:textId="48FE6735" w:rsidR="005A7DEE" w:rsidRPr="005A7DEE" w:rsidRDefault="005A7DEE" w:rsidP="005A7DEE">
      <w:pPr>
        <w:numPr>
          <w:ilvl w:val="0"/>
          <w:numId w:val="46"/>
        </w:numPr>
      </w:pPr>
      <w:r w:rsidRPr="005A7DEE">
        <w:t>Спектр имеет равномерный характер,</w:t>
      </w:r>
      <w:r>
        <w:t xml:space="preserve"> </w:t>
      </w:r>
      <w:r w:rsidRPr="005A7DEE">
        <w:t xml:space="preserve">что приближает его к спектру </w:t>
      </w:r>
      <w:proofErr w:type="spellStart"/>
      <w:r w:rsidRPr="005A7DEE">
        <w:t>шумоподобного</w:t>
      </w:r>
      <w:proofErr w:type="spellEnd"/>
      <w:r w:rsidRPr="005A7DEE">
        <w:t xml:space="preserve"> сигнала. Это свойство обеспечивает энергетическую скрытность разработанного сигнала.</w:t>
      </w:r>
    </w:p>
    <w:p w14:paraId="246812C3" w14:textId="2A6FB88D" w:rsidR="005A7DEE" w:rsidRPr="005A7DEE" w:rsidRDefault="00C70050" w:rsidP="005A7DEE">
      <w:pPr>
        <w:numPr>
          <w:ilvl w:val="0"/>
          <w:numId w:val="46"/>
        </w:numPr>
      </w:pPr>
      <w:r>
        <w:t>П</w:t>
      </w:r>
      <w:r w:rsidR="005A7DEE" w:rsidRPr="005A7DEE">
        <w:t>ульсации на спектре объясняются дискретной природой цифрового сигнала, ограниченной длительностью информационной последовательности и скачкообразным изменением фазы на границах символов.</w:t>
      </w:r>
    </w:p>
    <w:p w14:paraId="6BD3978E" w14:textId="1D843ED5" w:rsidR="003472BD" w:rsidRPr="00EB7488" w:rsidRDefault="003472BD">
      <w:pPr>
        <w:suppressAutoHyphens w:val="0"/>
        <w:spacing w:after="160" w:line="259" w:lineRule="auto"/>
        <w:ind w:firstLine="0"/>
        <w:jc w:val="left"/>
      </w:pPr>
      <w:r w:rsidRPr="00EB7488">
        <w:br w:type="page"/>
      </w:r>
    </w:p>
    <w:p w14:paraId="756B2740" w14:textId="5B28B70A" w:rsidR="005A7DEE" w:rsidRDefault="003472BD" w:rsidP="00DC5AD6">
      <w:pPr>
        <w:pStyle w:val="2"/>
      </w:pPr>
      <w:bookmarkStart w:id="36" w:name="_Toc228831150"/>
      <w:r>
        <w:lastRenderedPageBreak/>
        <w:t>2.5. Выводы по второй главе</w:t>
      </w:r>
      <w:bookmarkEnd w:id="36"/>
    </w:p>
    <w:p w14:paraId="69B96AC9" w14:textId="77777777" w:rsidR="003472BD" w:rsidRPr="003472BD" w:rsidRDefault="003472BD" w:rsidP="003472BD">
      <w:r w:rsidRPr="003472BD">
        <w:t>Во второй главе была разработана и реализована модель формирователя фазоманипулированного ЛЧМ-сигнала в среде MATLAB. В процессе работы были выполнены следующие задачи:</w:t>
      </w:r>
    </w:p>
    <w:p w14:paraId="09429D8E" w14:textId="77777777" w:rsidR="003472BD" w:rsidRPr="003472BD" w:rsidRDefault="003472BD" w:rsidP="003472BD">
      <w:pPr>
        <w:numPr>
          <w:ilvl w:val="0"/>
          <w:numId w:val="47"/>
        </w:numPr>
        <w:ind w:left="0" w:firstLine="706"/>
      </w:pPr>
      <w:r w:rsidRPr="003472BD">
        <w:rPr>
          <w:b/>
          <w:bCs/>
        </w:rPr>
        <w:t>Определены параметры модели:</w:t>
      </w:r>
      <w:r w:rsidRPr="003472BD">
        <w:t> частота дискретизации 24 МГц, символьная скорость 1200 бод, девиация частоты 300 кГц, начальная частота 0 Гц.</w:t>
      </w:r>
    </w:p>
    <w:p w14:paraId="5BA2FFB7" w14:textId="77777777" w:rsidR="003472BD" w:rsidRPr="003472BD" w:rsidRDefault="003472BD" w:rsidP="003472BD">
      <w:pPr>
        <w:numPr>
          <w:ilvl w:val="0"/>
          <w:numId w:val="47"/>
        </w:numPr>
        <w:ind w:left="0" w:firstLine="706"/>
      </w:pPr>
      <w:r w:rsidRPr="003472BD">
        <w:rPr>
          <w:b/>
          <w:bCs/>
        </w:rPr>
        <w:t>Реализован алгоритм формирования</w:t>
      </w:r>
      <w:r w:rsidRPr="003472BD">
        <w:t> комбинированного сигнала ЛЧМ-ФМ2, в котором:</w:t>
      </w:r>
    </w:p>
    <w:p w14:paraId="1738F2FD" w14:textId="66D0F94A" w:rsidR="003472BD" w:rsidRPr="003472BD" w:rsidRDefault="003472BD" w:rsidP="003472BD">
      <w:r>
        <w:t>Н</w:t>
      </w:r>
      <w:r w:rsidRPr="003472BD">
        <w:t>аправление изменения частоты ЛЧМ (восходящее или нисходящее) определяется четностью номера символа.</w:t>
      </w:r>
    </w:p>
    <w:p w14:paraId="7ECE8FC6" w14:textId="23672C46" w:rsidR="003472BD" w:rsidRPr="003472BD" w:rsidRDefault="003472BD" w:rsidP="003472BD">
      <w:r>
        <w:t>Н</w:t>
      </w:r>
      <w:r w:rsidRPr="003472BD">
        <w:t>ачальная фаза символа определяется значением информационного бита (0 для бита 0, π/2 для бита 1).</w:t>
      </w:r>
    </w:p>
    <w:p w14:paraId="556EA427" w14:textId="77777777" w:rsidR="003472BD" w:rsidRPr="003472BD" w:rsidRDefault="003472BD" w:rsidP="003472BD">
      <w:pPr>
        <w:numPr>
          <w:ilvl w:val="0"/>
          <w:numId w:val="47"/>
        </w:numPr>
        <w:ind w:left="0" w:firstLine="706"/>
      </w:pPr>
      <w:r w:rsidRPr="003472BD">
        <w:rPr>
          <w:b/>
          <w:bCs/>
        </w:rPr>
        <w:t>Реализована визуализация результатов</w:t>
      </w:r>
      <w:r w:rsidRPr="003472BD">
        <w:t> с построением осциллограмм сигнала с маркерами границ символов и графика информационной последовательности для наглядного сопоставления.</w:t>
      </w:r>
    </w:p>
    <w:p w14:paraId="109C4483" w14:textId="77777777" w:rsidR="003472BD" w:rsidRPr="003472BD" w:rsidRDefault="003472BD" w:rsidP="003472BD">
      <w:pPr>
        <w:numPr>
          <w:ilvl w:val="0"/>
          <w:numId w:val="47"/>
        </w:numPr>
        <w:ind w:left="0" w:firstLine="706"/>
      </w:pPr>
      <w:r w:rsidRPr="003472BD">
        <w:rPr>
          <w:b/>
          <w:bCs/>
        </w:rPr>
        <w:t>Проведен спектральный анализ</w:t>
      </w:r>
      <w:r w:rsidRPr="003472BD">
        <w:t> сигнала, показавший, что основная энергия сосредоточена в полосе до 300 кГц, а форма спектра близка к равномерной, что свидетельствует об энергетической скрытности сигнала.</w:t>
      </w:r>
    </w:p>
    <w:p w14:paraId="55FD0EFC" w14:textId="77777777" w:rsidR="003472BD" w:rsidRPr="003472BD" w:rsidRDefault="003472BD" w:rsidP="003472BD">
      <w:pPr>
        <w:numPr>
          <w:ilvl w:val="0"/>
          <w:numId w:val="47"/>
        </w:numPr>
        <w:ind w:left="0" w:firstLine="706"/>
      </w:pPr>
      <w:r w:rsidRPr="003472BD">
        <w:rPr>
          <w:b/>
          <w:bCs/>
        </w:rPr>
        <w:t>Подтверждена корректность работы алгоритма:</w:t>
      </w:r>
      <w:r w:rsidRPr="003472BD">
        <w:t> по осциллограммам видно чередование восходящих и нисходящих ЛЧМ-символов, а также изменение начальной фазы в соответствии с информационной последовательностью.</w:t>
      </w:r>
    </w:p>
    <w:p w14:paraId="3D5B8395" w14:textId="79349EC0" w:rsidR="003472BD" w:rsidRDefault="003472BD" w:rsidP="003472BD">
      <w:pPr>
        <w:numPr>
          <w:ilvl w:val="0"/>
          <w:numId w:val="47"/>
        </w:numPr>
        <w:ind w:left="0" w:firstLine="706"/>
      </w:pPr>
      <w:r w:rsidRPr="003472BD">
        <w:rPr>
          <w:b/>
          <w:bCs/>
        </w:rPr>
        <w:t>Подтверждена работоспособность</w:t>
      </w:r>
      <w:r w:rsidRPr="003472BD">
        <w:t xml:space="preserve"> разработанной модели, которая может быть использована в качестве эталона для последующей аппаратной реализации на ПЛИС в среде </w:t>
      </w:r>
      <w:proofErr w:type="spellStart"/>
      <w:r w:rsidRPr="003472BD">
        <w:t>Vivado</w:t>
      </w:r>
      <w:proofErr w:type="spellEnd"/>
      <w:r w:rsidRPr="003472BD">
        <w:t>. Переход от комплексной экспоненты к квадратурным компонентам I/Q в модели позволяет напрямую отобразить алгоритм на DDS-синтезатор, формирующий пару сигналов I(t) и Q(t).</w:t>
      </w:r>
    </w:p>
    <w:p w14:paraId="72BB35D7" w14:textId="77777777" w:rsidR="003472BD" w:rsidRDefault="003472BD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7B3346EB" w14:textId="0E7B3995" w:rsidR="003472BD" w:rsidRDefault="003472BD" w:rsidP="006956EA">
      <w:pPr>
        <w:pStyle w:val="1"/>
      </w:pPr>
      <w:bookmarkStart w:id="37" w:name="_Toc228831151"/>
      <w:r>
        <w:lastRenderedPageBreak/>
        <w:t>ГЛАВА 3</w:t>
      </w:r>
      <w:r w:rsidRPr="00EB7488">
        <w:t xml:space="preserve">. </w:t>
      </w:r>
      <w:r>
        <w:t>Реализация формирователя на ПЛИС</w:t>
      </w:r>
      <w:bookmarkEnd w:id="37"/>
    </w:p>
    <w:p w14:paraId="0963107C" w14:textId="5FA7859A" w:rsidR="003472BD" w:rsidRDefault="003472BD" w:rsidP="003472BD">
      <w:r>
        <w:t xml:space="preserve">Для разработки формирователя ЛЧМ-ФМ2 сигнала на ПЛИС </w:t>
      </w:r>
      <w:r w:rsidR="00625BD9">
        <w:t>была спроектирована общая блок-схема модулей ПЛИС</w:t>
      </w:r>
      <w:r w:rsidR="00625BD9" w:rsidRPr="00625BD9">
        <w:t>.</w:t>
      </w:r>
      <w:r w:rsidRPr="003472BD">
        <w:t>:</w:t>
      </w:r>
    </w:p>
    <w:p w14:paraId="3793FABD" w14:textId="47914E07" w:rsidR="00907AF8" w:rsidRPr="00907AF8" w:rsidRDefault="00907AF8" w:rsidP="00907AF8">
      <w:pPr>
        <w:pStyle w:val="2"/>
      </w:pPr>
      <w:bookmarkStart w:id="38" w:name="_Toc228831152"/>
      <w:r>
        <w:t>3.1. Блок-схема формирователя</w:t>
      </w:r>
      <w:bookmarkEnd w:id="38"/>
    </w:p>
    <w:p w14:paraId="54217BFB" w14:textId="61A35C4F" w:rsidR="003472BD" w:rsidRPr="00DC5AD6" w:rsidRDefault="00A81ACD" w:rsidP="003472BD">
      <w:r>
        <w:object w:dxaOrig="13441" w:dyaOrig="9541" w14:anchorId="1851C82D">
          <v:shape id="_x0000_i1028" type="#_x0000_t75" style="width:442pt;height:313.65pt" o:ole="">
            <v:imagedata r:id="rId16" o:title=""/>
          </v:shape>
          <o:OLEObject Type="Embed" ProgID="Visio.Drawing.15" ShapeID="_x0000_i1028" DrawAspect="Content" ObjectID="_1839444045" r:id="rId17"/>
        </w:object>
      </w:r>
    </w:p>
    <w:p w14:paraId="08D1B2BC" w14:textId="16E280B4" w:rsidR="00B61E66" w:rsidRPr="00625BD9" w:rsidRDefault="00B61E66" w:rsidP="003472BD"/>
    <w:p w14:paraId="12D3C063" w14:textId="0EE5119B" w:rsidR="00DC5AD6" w:rsidRPr="00DC5AD6" w:rsidRDefault="00DC5AD6" w:rsidP="00DC5AD6">
      <w:pPr>
        <w:jc w:val="center"/>
      </w:pPr>
      <w:r>
        <w:t>Рисунок 3</w:t>
      </w:r>
      <w:r w:rsidRPr="00DC5AD6">
        <w:t xml:space="preserve">.1 – </w:t>
      </w:r>
      <w:r>
        <w:t>Общая блок схема формирователя на ПЛИС</w:t>
      </w:r>
    </w:p>
    <w:p w14:paraId="30926D3B" w14:textId="0B9BC2D3" w:rsidR="00DC5AD6" w:rsidRPr="00EB7488" w:rsidRDefault="00DC5AD6" w:rsidP="00DC5AD6">
      <w:r>
        <w:t>Блок схема состоит из следующих модулей</w:t>
      </w:r>
      <w:r w:rsidRPr="00DC5AD6">
        <w:t>:</w:t>
      </w:r>
    </w:p>
    <w:p w14:paraId="69978BBE" w14:textId="14152E45" w:rsidR="00DC5AD6" w:rsidRDefault="00DC5AD6" w:rsidP="00872D04">
      <w:pPr>
        <w:pStyle w:val="a7"/>
        <w:numPr>
          <w:ilvl w:val="0"/>
          <w:numId w:val="55"/>
        </w:numPr>
        <w:ind w:left="0" w:firstLine="720"/>
        <w:rPr>
          <w:lang w:val="en-US"/>
        </w:rPr>
      </w:pPr>
      <w:proofErr w:type="spellStart"/>
      <w:r>
        <w:rPr>
          <w:lang w:val="en-US"/>
        </w:rPr>
        <w:t>Gold_Code</w:t>
      </w:r>
      <w:proofErr w:type="spellEnd"/>
    </w:p>
    <w:p w14:paraId="1A53A67C" w14:textId="1A3E8856" w:rsidR="00DC5AD6" w:rsidRPr="001E3C6D" w:rsidRDefault="00DC5AD6" w:rsidP="00872D04">
      <w:pPr>
        <w:pStyle w:val="a7"/>
        <w:tabs>
          <w:tab w:val="num" w:pos="720"/>
        </w:tabs>
        <w:ind w:left="0" w:firstLine="720"/>
      </w:pPr>
      <w:r>
        <w:t xml:space="preserve">Данный модуль отвечает за генерацию кода Голда и передачу </w:t>
      </w:r>
      <w:r w:rsidR="00907AF8">
        <w:t>потока данных</w:t>
      </w:r>
      <w:r>
        <w:t xml:space="preserve"> в блок </w:t>
      </w:r>
      <w:r>
        <w:rPr>
          <w:lang w:val="en-US"/>
        </w:rPr>
        <w:t>FIFO</w:t>
      </w:r>
      <w:r w:rsidRPr="00DC5AD6">
        <w:t xml:space="preserve">. </w:t>
      </w:r>
      <w:r>
        <w:t>В</w:t>
      </w:r>
      <w:r w:rsidRPr="00907AF8">
        <w:t xml:space="preserve"> </w:t>
      </w:r>
      <w:r>
        <w:t>модуле</w:t>
      </w:r>
      <w:r w:rsidRPr="00907AF8">
        <w:t xml:space="preserve"> </w:t>
      </w:r>
      <w:r>
        <w:t>используется</w:t>
      </w:r>
      <w:r w:rsidRPr="00907AF8">
        <w:t xml:space="preserve"> </w:t>
      </w:r>
      <w:r>
        <w:rPr>
          <w:lang w:val="en-US"/>
        </w:rPr>
        <w:t>IP</w:t>
      </w:r>
      <w:r w:rsidR="00907AF8" w:rsidRPr="00907AF8">
        <w:t xml:space="preserve"> (</w:t>
      </w:r>
      <w:r w:rsidR="00907AF8">
        <w:rPr>
          <w:lang w:val="en-US"/>
        </w:rPr>
        <w:t>intellectual</w:t>
      </w:r>
      <w:r w:rsidR="00907AF8" w:rsidRPr="00907AF8">
        <w:t xml:space="preserve"> </w:t>
      </w:r>
      <w:r w:rsidR="00907AF8">
        <w:rPr>
          <w:lang w:val="en-US"/>
        </w:rPr>
        <w:t>property</w:t>
      </w:r>
      <w:r w:rsidR="00907AF8" w:rsidRPr="00907AF8">
        <w:t xml:space="preserve">) </w:t>
      </w:r>
      <w:r w:rsidR="001E3C6D">
        <w:t xml:space="preserve">ядро </w:t>
      </w:r>
      <w:r w:rsidR="00907AF8">
        <w:rPr>
          <w:lang w:val="en-US"/>
        </w:rPr>
        <w:t>Clocking</w:t>
      </w:r>
      <w:r w:rsidR="00907AF8" w:rsidRPr="00907AF8">
        <w:t xml:space="preserve"> </w:t>
      </w:r>
      <w:r w:rsidR="00907AF8">
        <w:rPr>
          <w:lang w:val="en-US"/>
        </w:rPr>
        <w:t>Wizard</w:t>
      </w:r>
      <w:r w:rsidR="00907AF8" w:rsidRPr="00907AF8">
        <w:t xml:space="preserve">, </w:t>
      </w:r>
      <w:r w:rsidR="00907AF8">
        <w:t>позволяющий</w:t>
      </w:r>
      <w:r w:rsidR="00907AF8" w:rsidRPr="00907AF8">
        <w:t xml:space="preserve"> </w:t>
      </w:r>
      <w:r w:rsidR="00907AF8">
        <w:t>из</w:t>
      </w:r>
      <w:r w:rsidR="00907AF8" w:rsidRPr="00907AF8">
        <w:t xml:space="preserve"> </w:t>
      </w:r>
      <w:r w:rsidR="00907AF8">
        <w:t xml:space="preserve">приходящего на печатную плату тактового сигнала сгенерировать тактовой сигнал </w:t>
      </w:r>
      <w:r w:rsidR="001E3C6D">
        <w:t>большей или меньшей частоты в определенных пределах</w:t>
      </w:r>
      <w:r w:rsidR="001E3C6D" w:rsidRPr="001E3C6D">
        <w:t>,</w:t>
      </w:r>
      <w:r w:rsidR="001E3C6D">
        <w:t xml:space="preserve"> подробнее это </w:t>
      </w:r>
      <w:r w:rsidR="001E3C6D">
        <w:rPr>
          <w:lang w:val="en-US"/>
        </w:rPr>
        <w:t>IP</w:t>
      </w:r>
      <w:r w:rsidR="001E3C6D" w:rsidRPr="001E3C6D">
        <w:t xml:space="preserve"> </w:t>
      </w:r>
      <w:r w:rsidR="001E3C6D">
        <w:t>ядро и сам модуль будут рассмотрены ниже</w:t>
      </w:r>
      <w:r w:rsidR="001E3C6D" w:rsidRPr="001E3C6D">
        <w:t>;</w:t>
      </w:r>
    </w:p>
    <w:p w14:paraId="54C8E6FA" w14:textId="2E0415B4" w:rsidR="001E3C6D" w:rsidRPr="001E3C6D" w:rsidRDefault="001E3C6D" w:rsidP="00872D04">
      <w:pPr>
        <w:pStyle w:val="a7"/>
        <w:numPr>
          <w:ilvl w:val="0"/>
          <w:numId w:val="55"/>
        </w:numPr>
        <w:ind w:left="0" w:firstLine="720"/>
      </w:pPr>
      <w:proofErr w:type="spellStart"/>
      <w:r>
        <w:rPr>
          <w:lang w:val="en-US"/>
        </w:rPr>
        <w:t>DDS_control</w:t>
      </w:r>
      <w:proofErr w:type="spellEnd"/>
    </w:p>
    <w:p w14:paraId="2E7890EE" w14:textId="4E1A5C1C" w:rsidR="001E3C6D" w:rsidRDefault="001E3C6D" w:rsidP="00872D04">
      <w:pPr>
        <w:pStyle w:val="a7"/>
        <w:tabs>
          <w:tab w:val="num" w:pos="720"/>
        </w:tabs>
        <w:ind w:left="0" w:firstLine="720"/>
      </w:pPr>
      <w:r>
        <w:t>Данный модуль отвечает за генерацию ЛЧМ-ФМ2 сигнала</w:t>
      </w:r>
      <w:r w:rsidRPr="001E3C6D">
        <w:t>,</w:t>
      </w:r>
      <w:r>
        <w:t xml:space="preserve"> использует </w:t>
      </w:r>
      <w:r>
        <w:rPr>
          <w:lang w:val="en-US"/>
        </w:rPr>
        <w:t>IP</w:t>
      </w:r>
      <w:r w:rsidRPr="001E3C6D">
        <w:t xml:space="preserve"> </w:t>
      </w:r>
      <w:r>
        <w:t xml:space="preserve">ядро </w:t>
      </w:r>
      <w:r>
        <w:rPr>
          <w:lang w:val="en-US"/>
        </w:rPr>
        <w:t>DDS</w:t>
      </w:r>
      <w:r w:rsidR="00E53AE7" w:rsidRPr="00E53AE7">
        <w:t xml:space="preserve"> (</w:t>
      </w:r>
      <w:r w:rsidR="00F417B3">
        <w:rPr>
          <w:lang w:val="en-US"/>
        </w:rPr>
        <w:t>Direct</w:t>
      </w:r>
      <w:r w:rsidR="00E53AE7" w:rsidRPr="00E53AE7">
        <w:t xml:space="preserve"> </w:t>
      </w:r>
      <w:r w:rsidR="00F417B3">
        <w:rPr>
          <w:lang w:val="en-US"/>
        </w:rPr>
        <w:t>Digital</w:t>
      </w:r>
      <w:r w:rsidR="00E53AE7" w:rsidRPr="00E53AE7">
        <w:t xml:space="preserve"> </w:t>
      </w:r>
      <w:r w:rsidR="00E53AE7">
        <w:rPr>
          <w:lang w:val="en-US"/>
        </w:rPr>
        <w:t>Synthesizer</w:t>
      </w:r>
      <w:r w:rsidR="00E53AE7" w:rsidRPr="00E53AE7">
        <w:t xml:space="preserve">) </w:t>
      </w:r>
      <w:r>
        <w:rPr>
          <w:lang w:val="en-US"/>
        </w:rPr>
        <w:t>Compiler</w:t>
      </w:r>
      <w:r w:rsidRPr="001E3C6D">
        <w:t xml:space="preserve"> </w:t>
      </w:r>
      <w:r>
        <w:rPr>
          <w:lang w:val="en-US"/>
        </w:rPr>
        <w:t>v</w:t>
      </w:r>
      <w:r w:rsidRPr="001E3C6D">
        <w:t>6.0</w:t>
      </w:r>
      <w:r>
        <w:t xml:space="preserve"> позволяющий в </w:t>
      </w:r>
      <w:r>
        <w:lastRenderedPageBreak/>
        <w:t>определенных режимах менять фазу сигнала «на лету» благодаря чему есть возможность раз в нужное количество тактов изменять начальную фазу и задавать закон изменения частоты сигнала</w:t>
      </w:r>
      <w:r w:rsidRPr="001E3C6D">
        <w:t>.</w:t>
      </w:r>
      <w:r>
        <w:t xml:space="preserve"> Подробнее данный модуль и </w:t>
      </w:r>
      <w:r>
        <w:rPr>
          <w:lang w:val="en-US"/>
        </w:rPr>
        <w:t>IP</w:t>
      </w:r>
      <w:r w:rsidRPr="00E53AE7">
        <w:t xml:space="preserve"> </w:t>
      </w:r>
      <w:r>
        <w:t>ядро будут рассмотрены ниже</w:t>
      </w:r>
      <w:r w:rsidRPr="00E53AE7">
        <w:t>;</w:t>
      </w:r>
    </w:p>
    <w:p w14:paraId="38DC7CF1" w14:textId="0E80CF32" w:rsidR="001E3C6D" w:rsidRPr="001E3C6D" w:rsidRDefault="001E3C6D" w:rsidP="00872D04">
      <w:pPr>
        <w:pStyle w:val="a7"/>
        <w:numPr>
          <w:ilvl w:val="0"/>
          <w:numId w:val="55"/>
        </w:numPr>
        <w:ind w:left="0" w:firstLine="720"/>
      </w:pPr>
      <w:r>
        <w:rPr>
          <w:lang w:val="en-US"/>
        </w:rPr>
        <w:t>FIFO</w:t>
      </w:r>
    </w:p>
    <w:p w14:paraId="394BF21A" w14:textId="283F3A26" w:rsidR="001E3C6D" w:rsidRPr="007336A9" w:rsidRDefault="001E3C6D" w:rsidP="00872D04">
      <w:pPr>
        <w:pStyle w:val="a7"/>
        <w:tabs>
          <w:tab w:val="num" w:pos="720"/>
        </w:tabs>
        <w:ind w:left="0" w:firstLine="720"/>
      </w:pPr>
      <w:r>
        <w:t>Модуль выполняет функцию памяти</w:t>
      </w:r>
      <w:r w:rsidRPr="001E3C6D">
        <w:t xml:space="preserve">, </w:t>
      </w:r>
      <w:r>
        <w:t>хранящей значения кода Голда</w:t>
      </w:r>
      <w:r w:rsidRPr="001E3C6D">
        <w:t>,</w:t>
      </w:r>
      <w:r>
        <w:t xml:space="preserve"> которые считываются каждый символ и передаются в модуль </w:t>
      </w:r>
      <w:r>
        <w:rPr>
          <w:lang w:val="en-US"/>
        </w:rPr>
        <w:t>DDS</w:t>
      </w:r>
      <w:r w:rsidRPr="001E3C6D">
        <w:t>_</w:t>
      </w:r>
      <w:r>
        <w:rPr>
          <w:lang w:val="en-US"/>
        </w:rPr>
        <w:t>control</w:t>
      </w:r>
      <w:r w:rsidRPr="001E3C6D">
        <w:t xml:space="preserve"> </w:t>
      </w:r>
      <w:r>
        <w:t>для дальнейшего преобразования в значение начальной фазы сигнала</w:t>
      </w:r>
      <w:r w:rsidR="007336A9" w:rsidRPr="007336A9">
        <w:t>;</w:t>
      </w:r>
    </w:p>
    <w:p w14:paraId="079DA86C" w14:textId="35EDF21D" w:rsidR="001E3C6D" w:rsidRPr="007336A9" w:rsidRDefault="007336A9" w:rsidP="00872D04">
      <w:pPr>
        <w:pStyle w:val="a7"/>
        <w:numPr>
          <w:ilvl w:val="0"/>
          <w:numId w:val="55"/>
        </w:numPr>
        <w:ind w:left="0" w:firstLine="720"/>
      </w:pPr>
      <w:proofErr w:type="spellStart"/>
      <w:r>
        <w:rPr>
          <w:lang w:val="en-US"/>
        </w:rPr>
        <w:t>Gold_Code_testbench</w:t>
      </w:r>
      <w:proofErr w:type="spellEnd"/>
    </w:p>
    <w:p w14:paraId="0E5D6AE5" w14:textId="1312B5C4" w:rsidR="007336A9" w:rsidRDefault="007336A9" w:rsidP="00872D04">
      <w:pPr>
        <w:pStyle w:val="a7"/>
        <w:tabs>
          <w:tab w:val="num" w:pos="720"/>
        </w:tabs>
        <w:ind w:left="0" w:firstLine="720"/>
      </w:pPr>
      <w:r>
        <w:t xml:space="preserve">Модуль необходим для проверки работы модуля </w:t>
      </w:r>
      <w:r>
        <w:rPr>
          <w:lang w:val="en-US"/>
        </w:rPr>
        <w:t>Gold</w:t>
      </w:r>
      <w:r w:rsidRPr="007336A9">
        <w:t>_</w:t>
      </w:r>
      <w:r>
        <w:rPr>
          <w:lang w:val="en-US"/>
        </w:rPr>
        <w:t>Code</w:t>
      </w:r>
      <w:r w:rsidRPr="007336A9">
        <w:t xml:space="preserve"> </w:t>
      </w:r>
      <w:r>
        <w:t>посредством встроенного в САПР «</w:t>
      </w:r>
      <w:proofErr w:type="spellStart"/>
      <w:r>
        <w:rPr>
          <w:lang w:val="en-US"/>
        </w:rPr>
        <w:t>Vivado</w:t>
      </w:r>
      <w:proofErr w:type="spellEnd"/>
      <w:r>
        <w:t>»</w:t>
      </w:r>
      <w:r w:rsidRPr="007336A9">
        <w:t xml:space="preserve"> </w:t>
      </w:r>
      <w:r>
        <w:t>инструмента симуляции «</w:t>
      </w:r>
      <w:r>
        <w:rPr>
          <w:lang w:val="en-US"/>
        </w:rPr>
        <w:t>XSIM</w:t>
      </w:r>
      <w:r>
        <w:t>»</w:t>
      </w:r>
      <w:r w:rsidRPr="007336A9">
        <w:t>;</w:t>
      </w:r>
    </w:p>
    <w:p w14:paraId="0B89761A" w14:textId="097B5686" w:rsidR="007336A9" w:rsidRPr="007336A9" w:rsidRDefault="007336A9" w:rsidP="00872D04">
      <w:pPr>
        <w:pStyle w:val="a7"/>
        <w:numPr>
          <w:ilvl w:val="0"/>
          <w:numId w:val="55"/>
        </w:numPr>
        <w:ind w:left="0" w:firstLine="720"/>
      </w:pPr>
      <w:proofErr w:type="spellStart"/>
      <w:r>
        <w:rPr>
          <w:lang w:val="en-US"/>
        </w:rPr>
        <w:t>DDS_control_testbench</w:t>
      </w:r>
      <w:proofErr w:type="spellEnd"/>
    </w:p>
    <w:p w14:paraId="7A1AB3C9" w14:textId="1D22BCAA" w:rsidR="007336A9" w:rsidRPr="00113F09" w:rsidRDefault="007336A9" w:rsidP="00872D04">
      <w:pPr>
        <w:tabs>
          <w:tab w:val="num" w:pos="720"/>
        </w:tabs>
        <w:ind w:firstLine="720"/>
      </w:pPr>
      <w:r>
        <w:t xml:space="preserve">Модуль необходим для проверки работы модуля </w:t>
      </w:r>
      <w:r>
        <w:rPr>
          <w:lang w:val="en-US"/>
        </w:rPr>
        <w:t>DDS</w:t>
      </w:r>
      <w:r w:rsidRPr="007336A9">
        <w:t>_</w:t>
      </w:r>
      <w:r>
        <w:rPr>
          <w:lang w:val="en-US"/>
        </w:rPr>
        <w:t>control</w:t>
      </w:r>
      <w:r>
        <w:t xml:space="preserve"> посредством встроенного в САПР «</w:t>
      </w:r>
      <w:proofErr w:type="spellStart"/>
      <w:r>
        <w:rPr>
          <w:lang w:val="en-US"/>
        </w:rPr>
        <w:t>Vivado</w:t>
      </w:r>
      <w:proofErr w:type="spellEnd"/>
      <w:r>
        <w:t>»</w:t>
      </w:r>
      <w:r w:rsidRPr="007336A9">
        <w:t xml:space="preserve"> </w:t>
      </w:r>
      <w:r>
        <w:t>инструмента симуляции «</w:t>
      </w:r>
      <w:r>
        <w:rPr>
          <w:lang w:val="en-US"/>
        </w:rPr>
        <w:t>XSIM</w:t>
      </w:r>
      <w:r>
        <w:t>»</w:t>
      </w:r>
      <w:r w:rsidRPr="007336A9">
        <w:t>.</w:t>
      </w:r>
    </w:p>
    <w:p w14:paraId="5CD61A33" w14:textId="33D7AF65" w:rsidR="00654FE2" w:rsidRDefault="00654FE2" w:rsidP="00872D04">
      <w:pPr>
        <w:pStyle w:val="a7"/>
        <w:numPr>
          <w:ilvl w:val="0"/>
          <w:numId w:val="69"/>
        </w:numPr>
        <w:ind w:left="0" w:firstLine="720"/>
        <w:rPr>
          <w:lang w:val="en-US"/>
        </w:rPr>
      </w:pPr>
      <w:proofErr w:type="spellStart"/>
      <w:r>
        <w:rPr>
          <w:lang w:val="en-US"/>
        </w:rPr>
        <w:t>top_module</w:t>
      </w:r>
      <w:proofErr w:type="spellEnd"/>
    </w:p>
    <w:p w14:paraId="1B539C32" w14:textId="769918E0" w:rsidR="00654FE2" w:rsidRPr="00113F09" w:rsidRDefault="00654FE2" w:rsidP="00872D04">
      <w:pPr>
        <w:pStyle w:val="a7"/>
        <w:ind w:left="0" w:firstLine="720"/>
      </w:pPr>
      <w:r>
        <w:t xml:space="preserve">Объединяет все вышеуказанные модули и содержит </w:t>
      </w:r>
      <w:r>
        <w:rPr>
          <w:lang w:val="en-GB"/>
        </w:rPr>
        <w:t>FIFO</w:t>
      </w:r>
      <w:r w:rsidRPr="00654FE2">
        <w:t xml:space="preserve">. </w:t>
      </w:r>
      <w:r>
        <w:t>По сути</w:t>
      </w:r>
      <w:r w:rsidRPr="00654FE2">
        <w:t xml:space="preserve">, </w:t>
      </w:r>
      <w:r>
        <w:t>отвечает за передачу данных между всеми модулями</w:t>
      </w:r>
      <w:r w:rsidRPr="00654FE2">
        <w:t>.</w:t>
      </w:r>
    </w:p>
    <w:p w14:paraId="0089A0FB" w14:textId="6285FE75" w:rsidR="007336A9" w:rsidRDefault="007336A9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497FBA2D" w14:textId="2B40E19D" w:rsidR="007336A9" w:rsidRPr="0017243D" w:rsidRDefault="007336A9" w:rsidP="0017243D">
      <w:pPr>
        <w:pStyle w:val="2"/>
      </w:pPr>
      <w:bookmarkStart w:id="39" w:name="_Toc228831153"/>
      <w:r w:rsidRPr="0017243D">
        <w:lastRenderedPageBreak/>
        <w:t xml:space="preserve">3.1.1. Модуль генерации ЛЧМ ФМ2 сигнала </w:t>
      </w:r>
      <w:proofErr w:type="spellStart"/>
      <w:r w:rsidRPr="0017243D">
        <w:t>DDS_control</w:t>
      </w:r>
      <w:bookmarkEnd w:id="39"/>
      <w:proofErr w:type="spellEnd"/>
    </w:p>
    <w:p w14:paraId="15A50F3A" w14:textId="079F92BC" w:rsidR="007336A9" w:rsidRDefault="0017243D" w:rsidP="00EC63D9">
      <w:pPr>
        <w:rPr>
          <w:lang w:val="en-US"/>
        </w:rPr>
      </w:pPr>
      <w:r w:rsidRPr="0017243D">
        <w:rPr>
          <w:noProof/>
          <w:lang w:val="en-US"/>
        </w:rPr>
        <w:drawing>
          <wp:inline distT="0" distB="0" distL="0" distR="0" wp14:anchorId="0FCCE235" wp14:editId="420ECFAA">
            <wp:extent cx="4772691" cy="4582164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D7FC" w14:textId="3D413CC7" w:rsidR="0017243D" w:rsidRDefault="0017243D" w:rsidP="00E53AE7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="00E53AE7" w:rsidRPr="00E53AE7">
        <w:rPr>
          <w:lang w:val="en-US" w:eastAsia="ru-RU"/>
        </w:rPr>
        <w:t xml:space="preserve"> 3</w:t>
      </w:r>
      <w:r w:rsidR="00E53AE7">
        <w:rPr>
          <w:lang w:val="en-US" w:eastAsia="ru-RU"/>
        </w:rPr>
        <w:t>.1.1.1 – RTL-</w:t>
      </w:r>
      <w:r w:rsidR="00E53AE7">
        <w:rPr>
          <w:lang w:eastAsia="ru-RU"/>
        </w:rPr>
        <w:t>схема</w:t>
      </w:r>
      <w:r w:rsidR="00E53AE7" w:rsidRPr="00E53AE7">
        <w:rPr>
          <w:lang w:val="en-US" w:eastAsia="ru-RU"/>
        </w:rPr>
        <w:t xml:space="preserve"> </w:t>
      </w:r>
      <w:r w:rsidR="00E53AE7">
        <w:rPr>
          <w:lang w:eastAsia="ru-RU"/>
        </w:rPr>
        <w:t>модуля</w:t>
      </w:r>
      <w:r w:rsidR="00E53AE7" w:rsidRPr="00E53AE7">
        <w:rPr>
          <w:lang w:val="en-US" w:eastAsia="ru-RU"/>
        </w:rPr>
        <w:t xml:space="preserve"> </w:t>
      </w:r>
      <w:proofErr w:type="spellStart"/>
      <w:r w:rsidR="00E53AE7">
        <w:rPr>
          <w:lang w:val="en-US" w:eastAsia="ru-RU"/>
        </w:rPr>
        <w:t>DDS_control</w:t>
      </w:r>
      <w:proofErr w:type="spellEnd"/>
    </w:p>
    <w:p w14:paraId="3F4C797A" w14:textId="2C8723C1" w:rsidR="00E53AE7" w:rsidRDefault="00E53AE7" w:rsidP="00E53AE7">
      <w:pPr>
        <w:rPr>
          <w:lang w:eastAsia="ru-RU"/>
        </w:rPr>
      </w:pPr>
      <w:r>
        <w:rPr>
          <w:lang w:eastAsia="ru-RU"/>
        </w:rPr>
        <w:t>Описанная</w:t>
      </w:r>
      <w:r w:rsidRPr="00E53AE7">
        <w:rPr>
          <w:lang w:eastAsia="ru-RU"/>
        </w:rPr>
        <w:t xml:space="preserve"> </w:t>
      </w:r>
      <w:r>
        <w:rPr>
          <w:lang w:eastAsia="ru-RU"/>
        </w:rPr>
        <w:t>выше</w:t>
      </w:r>
      <w:r w:rsidRPr="00E53AE7">
        <w:rPr>
          <w:lang w:eastAsia="ru-RU"/>
        </w:rPr>
        <w:t xml:space="preserve"> </w:t>
      </w:r>
      <w:r>
        <w:rPr>
          <w:lang w:eastAsia="ru-RU"/>
        </w:rPr>
        <w:t>схема</w:t>
      </w:r>
      <w:r w:rsidRPr="00E53AE7">
        <w:rPr>
          <w:lang w:eastAsia="ru-RU"/>
        </w:rPr>
        <w:t xml:space="preserve"> </w:t>
      </w:r>
      <w:r>
        <w:rPr>
          <w:lang w:val="en-US" w:eastAsia="ru-RU"/>
        </w:rPr>
        <w:t>RTL</w:t>
      </w:r>
      <w:r w:rsidRPr="00E53AE7">
        <w:rPr>
          <w:lang w:eastAsia="ru-RU"/>
        </w:rPr>
        <w:t xml:space="preserve"> (</w:t>
      </w:r>
      <w:r>
        <w:rPr>
          <w:lang w:val="en-US" w:eastAsia="ru-RU"/>
        </w:rPr>
        <w:t>Register</w:t>
      </w:r>
      <w:r w:rsidRPr="00E53AE7">
        <w:rPr>
          <w:lang w:eastAsia="ru-RU"/>
        </w:rPr>
        <w:t xml:space="preserve"> </w:t>
      </w:r>
      <w:r>
        <w:rPr>
          <w:lang w:val="en-US" w:eastAsia="ru-RU"/>
        </w:rPr>
        <w:t>Transfer</w:t>
      </w:r>
      <w:r w:rsidRPr="00E53AE7">
        <w:rPr>
          <w:lang w:eastAsia="ru-RU"/>
        </w:rPr>
        <w:t xml:space="preserve"> </w:t>
      </w:r>
      <w:r>
        <w:rPr>
          <w:lang w:val="en-US" w:eastAsia="ru-RU"/>
        </w:rPr>
        <w:t>Level</w:t>
      </w:r>
      <w:r w:rsidRPr="00E53AE7">
        <w:rPr>
          <w:lang w:eastAsia="ru-RU"/>
        </w:rPr>
        <w:t xml:space="preserve">) </w:t>
      </w:r>
      <w:r>
        <w:rPr>
          <w:lang w:eastAsia="ru-RU"/>
        </w:rPr>
        <w:t>включает в себя входные и выходные сигналы</w:t>
      </w:r>
      <w:r w:rsidRPr="00E53AE7">
        <w:rPr>
          <w:lang w:eastAsia="ru-RU"/>
        </w:rPr>
        <w:t>,</w:t>
      </w:r>
      <w:r>
        <w:rPr>
          <w:lang w:eastAsia="ru-RU"/>
        </w:rPr>
        <w:t xml:space="preserve"> про которые будет говорится ниже.</w:t>
      </w:r>
      <w:r w:rsidRPr="00E53AE7">
        <w:rPr>
          <w:lang w:eastAsia="ru-RU"/>
        </w:rPr>
        <w:t xml:space="preserve"> </w:t>
      </w:r>
      <w:r>
        <w:rPr>
          <w:lang w:eastAsia="ru-RU"/>
        </w:rPr>
        <w:t>Эти сигналы позволяют обмениваться данными с другими модулями (</w:t>
      </w:r>
      <w:r>
        <w:rPr>
          <w:lang w:val="en-US" w:eastAsia="ru-RU"/>
        </w:rPr>
        <w:t>FIFO</w:t>
      </w:r>
      <w:r w:rsidRPr="00E53AE7">
        <w:rPr>
          <w:lang w:eastAsia="ru-RU"/>
        </w:rPr>
        <w:t xml:space="preserve">, </w:t>
      </w:r>
      <w:r>
        <w:rPr>
          <w:lang w:val="en-US" w:eastAsia="ru-RU"/>
        </w:rPr>
        <w:t>Gold</w:t>
      </w:r>
      <w:r w:rsidRPr="00E53AE7">
        <w:rPr>
          <w:lang w:eastAsia="ru-RU"/>
        </w:rPr>
        <w:t>_</w:t>
      </w:r>
      <w:r>
        <w:rPr>
          <w:lang w:val="en-US" w:eastAsia="ru-RU"/>
        </w:rPr>
        <w:t>Code</w:t>
      </w:r>
      <w:r w:rsidRPr="00E53AE7">
        <w:rPr>
          <w:lang w:eastAsia="ru-RU"/>
        </w:rPr>
        <w:t>),</w:t>
      </w:r>
      <w:r>
        <w:rPr>
          <w:lang w:eastAsia="ru-RU"/>
        </w:rPr>
        <w:t xml:space="preserve"> а сигналы </w:t>
      </w:r>
      <w:r>
        <w:rPr>
          <w:lang w:val="en-US" w:eastAsia="ru-RU"/>
        </w:rPr>
        <w:t>sine</w:t>
      </w:r>
      <w:r w:rsidRPr="00E53AE7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cosine</w:t>
      </w:r>
      <w:r w:rsidRPr="00E53AE7">
        <w:rPr>
          <w:lang w:eastAsia="ru-RU"/>
        </w:rPr>
        <w:t xml:space="preserve"> </w:t>
      </w:r>
      <w:r>
        <w:rPr>
          <w:lang w:eastAsia="ru-RU"/>
        </w:rPr>
        <w:t>служат выходными сигналами формирователя</w:t>
      </w:r>
      <w:r w:rsidRPr="00E53AE7">
        <w:rPr>
          <w:lang w:eastAsia="ru-RU"/>
        </w:rPr>
        <w:t>.</w:t>
      </w:r>
    </w:p>
    <w:p w14:paraId="39323C32" w14:textId="31C49A48" w:rsidR="00E53AE7" w:rsidRPr="00EB7488" w:rsidRDefault="00E53AE7" w:rsidP="00E53AE7">
      <w:pPr>
        <w:pStyle w:val="a7"/>
        <w:ind w:firstLine="0"/>
        <w:rPr>
          <w:lang w:eastAsia="ru-RU"/>
        </w:rPr>
      </w:pPr>
      <w:r>
        <w:rPr>
          <w:lang w:eastAsia="ru-RU"/>
        </w:rPr>
        <w:t xml:space="preserve">Сам модуль состоит из следующих </w:t>
      </w:r>
      <w:r w:rsidR="00F417B3">
        <w:rPr>
          <w:lang w:eastAsia="ru-RU"/>
        </w:rPr>
        <w:t>частей</w:t>
      </w:r>
      <w:r w:rsidR="00F417B3" w:rsidRPr="00F417B3">
        <w:rPr>
          <w:lang w:eastAsia="ru-RU"/>
        </w:rPr>
        <w:t>:</w:t>
      </w:r>
    </w:p>
    <w:p w14:paraId="0FC2FA96" w14:textId="7BCB9003" w:rsidR="00F417B3" w:rsidRDefault="00F417B3" w:rsidP="00F417B3">
      <w:pPr>
        <w:pStyle w:val="a7"/>
        <w:numPr>
          <w:ilvl w:val="0"/>
          <w:numId w:val="55"/>
        </w:numPr>
        <w:rPr>
          <w:lang w:val="en-US" w:eastAsia="ru-RU"/>
        </w:rPr>
      </w:pPr>
      <w:r>
        <w:rPr>
          <w:lang w:val="en-US" w:eastAsia="ru-RU"/>
        </w:rPr>
        <w:t xml:space="preserve">IP </w:t>
      </w:r>
      <w:r>
        <w:rPr>
          <w:lang w:eastAsia="ru-RU"/>
        </w:rPr>
        <w:t>ядро</w:t>
      </w:r>
      <w:r w:rsidRPr="00F417B3">
        <w:rPr>
          <w:lang w:val="en-US" w:eastAsia="ru-RU"/>
        </w:rPr>
        <w:t xml:space="preserve"> </w:t>
      </w:r>
      <w:r>
        <w:rPr>
          <w:lang w:val="en-US" w:eastAsia="ru-RU"/>
        </w:rPr>
        <w:t>DDS Compiler v6.0;</w:t>
      </w:r>
    </w:p>
    <w:p w14:paraId="5A23D499" w14:textId="764BBE26" w:rsidR="00F417B3" w:rsidRDefault="00F417B3" w:rsidP="00F417B3">
      <w:pPr>
        <w:pStyle w:val="a7"/>
        <w:numPr>
          <w:ilvl w:val="0"/>
          <w:numId w:val="55"/>
        </w:numPr>
        <w:rPr>
          <w:lang w:val="en-US" w:eastAsia="ru-RU"/>
        </w:rPr>
      </w:pPr>
      <w:r>
        <w:rPr>
          <w:lang w:val="en-US" w:eastAsia="ru-RU"/>
        </w:rPr>
        <w:t xml:space="preserve">IP </w:t>
      </w:r>
      <w:r>
        <w:rPr>
          <w:lang w:eastAsia="ru-RU"/>
        </w:rPr>
        <w:t xml:space="preserve">ядро </w:t>
      </w:r>
      <w:proofErr w:type="spellStart"/>
      <w:r>
        <w:rPr>
          <w:lang w:val="en-US" w:eastAsia="ru-RU"/>
        </w:rPr>
        <w:t>Cloking</w:t>
      </w:r>
      <w:proofErr w:type="spellEnd"/>
      <w:r>
        <w:rPr>
          <w:lang w:val="en-US" w:eastAsia="ru-RU"/>
        </w:rPr>
        <w:t>;</w:t>
      </w:r>
    </w:p>
    <w:p w14:paraId="7DBF72EF" w14:textId="3337B946" w:rsidR="00F417B3" w:rsidRPr="00F417B3" w:rsidRDefault="00F417B3" w:rsidP="00F417B3">
      <w:pPr>
        <w:pStyle w:val="a7"/>
        <w:numPr>
          <w:ilvl w:val="0"/>
          <w:numId w:val="55"/>
        </w:numPr>
        <w:rPr>
          <w:lang w:eastAsia="ru-RU"/>
        </w:rPr>
      </w:pPr>
      <w:r>
        <w:rPr>
          <w:lang w:eastAsia="ru-RU"/>
        </w:rPr>
        <w:t xml:space="preserve">Параметры управления указанных выше </w:t>
      </w:r>
      <w:r>
        <w:rPr>
          <w:lang w:val="en-US" w:eastAsia="ru-RU"/>
        </w:rPr>
        <w:t>IP</w:t>
      </w:r>
      <w:r w:rsidRPr="00F417B3">
        <w:rPr>
          <w:lang w:eastAsia="ru-RU"/>
        </w:rPr>
        <w:t xml:space="preserve"> </w:t>
      </w:r>
      <w:r>
        <w:rPr>
          <w:lang w:eastAsia="ru-RU"/>
        </w:rPr>
        <w:t>ядер</w:t>
      </w:r>
      <w:r w:rsidRPr="00F417B3">
        <w:rPr>
          <w:lang w:eastAsia="ru-RU"/>
        </w:rPr>
        <w:t>.</w:t>
      </w:r>
    </w:p>
    <w:p w14:paraId="57737229" w14:textId="77777777" w:rsidR="00E53AE7" w:rsidRDefault="00E53AE7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1C5CE46" w14:textId="2BD02DDC" w:rsidR="00E53AE7" w:rsidRDefault="00F417B3" w:rsidP="00F417B3">
      <w:pPr>
        <w:pStyle w:val="4"/>
        <w:rPr>
          <w:lang w:val="en-US"/>
        </w:rPr>
      </w:pPr>
      <w:bookmarkStart w:id="40" w:name="_Toc228831154"/>
      <w:r w:rsidRPr="00F417B3">
        <w:rPr>
          <w:lang w:val="en-US"/>
        </w:rPr>
        <w:lastRenderedPageBreak/>
        <w:t>3</w:t>
      </w:r>
      <w:r>
        <w:rPr>
          <w:lang w:val="en-US"/>
        </w:rPr>
        <w:t xml:space="preserve">.1.1.1 IP </w:t>
      </w:r>
      <w:r>
        <w:t>ядро</w:t>
      </w:r>
      <w:r w:rsidRPr="00F417B3">
        <w:rPr>
          <w:lang w:val="en-US"/>
        </w:rPr>
        <w:t xml:space="preserve"> </w:t>
      </w:r>
      <w:proofErr w:type="spellStart"/>
      <w:r>
        <w:rPr>
          <w:lang w:val="en-US"/>
        </w:rPr>
        <w:t>DDS_Compiler</w:t>
      </w:r>
      <w:proofErr w:type="spellEnd"/>
      <w:r>
        <w:rPr>
          <w:lang w:val="en-US"/>
        </w:rPr>
        <w:t xml:space="preserve"> v6.0</w:t>
      </w:r>
      <w:bookmarkEnd w:id="40"/>
    </w:p>
    <w:p w14:paraId="72E8C7DA" w14:textId="77F8C9E5" w:rsidR="00F417B3" w:rsidRDefault="00EB7488" w:rsidP="00EB7488">
      <w:pPr>
        <w:jc w:val="center"/>
        <w:rPr>
          <w:lang w:eastAsia="ru-RU"/>
        </w:rPr>
      </w:pPr>
      <w:r w:rsidRPr="00EB7488">
        <w:rPr>
          <w:noProof/>
          <w:lang w:val="en-US" w:eastAsia="ru-RU"/>
        </w:rPr>
        <w:drawing>
          <wp:inline distT="0" distB="0" distL="0" distR="0" wp14:anchorId="1E664E88" wp14:editId="405949CB">
            <wp:extent cx="5963989" cy="36242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2608" cy="364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EEBD" w14:textId="0353033A" w:rsidR="00EB7488" w:rsidRPr="00113F09" w:rsidRDefault="00EB7488" w:rsidP="00EB7488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EB7488">
        <w:rPr>
          <w:lang w:eastAsia="ru-RU"/>
        </w:rPr>
        <w:t xml:space="preserve">3.1.1.1.1 – </w:t>
      </w:r>
      <w:r>
        <w:rPr>
          <w:lang w:eastAsia="ru-RU"/>
        </w:rPr>
        <w:t xml:space="preserve">Архитектура </w:t>
      </w:r>
      <w:r>
        <w:rPr>
          <w:lang w:val="en-US" w:eastAsia="ru-RU"/>
        </w:rPr>
        <w:t>IP</w:t>
      </w:r>
      <w:r w:rsidRPr="00EB7488">
        <w:rPr>
          <w:lang w:eastAsia="ru-RU"/>
        </w:rPr>
        <w:t xml:space="preserve"> </w:t>
      </w:r>
      <w:r>
        <w:rPr>
          <w:lang w:eastAsia="ru-RU"/>
        </w:rPr>
        <w:t xml:space="preserve">ядра </w:t>
      </w:r>
      <w:r>
        <w:rPr>
          <w:lang w:val="en-US" w:eastAsia="ru-RU"/>
        </w:rPr>
        <w:t>DDS</w:t>
      </w:r>
      <w:r w:rsidRPr="00EB7488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EB7488">
        <w:rPr>
          <w:lang w:eastAsia="ru-RU"/>
        </w:rPr>
        <w:t xml:space="preserve"> </w:t>
      </w:r>
      <w:r>
        <w:rPr>
          <w:lang w:val="en-US" w:eastAsia="ru-RU"/>
        </w:rPr>
        <w:t>v</w:t>
      </w:r>
      <w:r w:rsidRPr="00EB7488">
        <w:rPr>
          <w:lang w:eastAsia="ru-RU"/>
        </w:rPr>
        <w:t>6.</w:t>
      </w:r>
    </w:p>
    <w:p w14:paraId="3F82AE49" w14:textId="24430982" w:rsidR="00EB7488" w:rsidRPr="00113F09" w:rsidRDefault="00EB7488" w:rsidP="00EB7488">
      <w:pPr>
        <w:rPr>
          <w:lang w:eastAsia="ru-RU"/>
        </w:rPr>
      </w:pPr>
      <w:r>
        <w:rPr>
          <w:lang w:eastAsia="ru-RU"/>
        </w:rPr>
        <w:t xml:space="preserve">Ключевыми компонентами </w:t>
      </w:r>
      <w:r>
        <w:rPr>
          <w:lang w:val="en-US" w:eastAsia="ru-RU"/>
        </w:rPr>
        <w:t>DDS</w:t>
      </w:r>
      <w:r w:rsidRPr="00EB7488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EB7488">
        <w:rPr>
          <w:lang w:eastAsia="ru-RU"/>
        </w:rPr>
        <w:t xml:space="preserve"> </w:t>
      </w:r>
      <w:r>
        <w:rPr>
          <w:lang w:eastAsia="ru-RU"/>
        </w:rPr>
        <w:t>являются</w:t>
      </w:r>
      <w:r w:rsidRPr="00EB7488">
        <w:rPr>
          <w:lang w:eastAsia="ru-RU"/>
        </w:rPr>
        <w:t>:</w:t>
      </w:r>
    </w:p>
    <w:p w14:paraId="6F6E52F3" w14:textId="36973D23" w:rsidR="00EB7488" w:rsidRDefault="00EB7488" w:rsidP="00892DA6">
      <w:pPr>
        <w:pStyle w:val="a7"/>
        <w:numPr>
          <w:ilvl w:val="0"/>
          <w:numId w:val="58"/>
        </w:numPr>
        <w:ind w:left="0" w:firstLine="706"/>
        <w:rPr>
          <w:lang w:val="en-US" w:eastAsia="ru-RU"/>
        </w:rPr>
      </w:pPr>
      <w:r>
        <w:rPr>
          <w:lang w:eastAsia="ru-RU"/>
        </w:rPr>
        <w:t xml:space="preserve">Фазовый генератор </w:t>
      </w:r>
      <w:r>
        <w:rPr>
          <w:lang w:val="en-US" w:eastAsia="ru-RU"/>
        </w:rPr>
        <w:t>Phase Generator</w:t>
      </w:r>
    </w:p>
    <w:p w14:paraId="7CBB69C9" w14:textId="749CA971" w:rsidR="00EB7488" w:rsidRPr="004763F5" w:rsidRDefault="00EB7488" w:rsidP="00892DA6">
      <w:pPr>
        <w:rPr>
          <w:lang w:eastAsia="ru-RU"/>
        </w:rPr>
      </w:pPr>
      <w:r>
        <w:rPr>
          <w:lang w:eastAsia="ru-RU"/>
        </w:rPr>
        <w:t>Позволяет управлять фазой с помощью фазового инкремента (</w:t>
      </w:r>
      <w:proofErr w:type="spellStart"/>
      <w:r>
        <w:rPr>
          <w:lang w:val="en-US" w:eastAsia="ru-RU"/>
        </w:rPr>
        <w:t>pinc</w:t>
      </w:r>
      <w:proofErr w:type="spellEnd"/>
      <w:r w:rsidRPr="00EB7488">
        <w:rPr>
          <w:lang w:eastAsia="ru-RU"/>
        </w:rPr>
        <w:t xml:space="preserve"> </w:t>
      </w:r>
      <w:r>
        <w:rPr>
          <w:lang w:eastAsia="ru-RU"/>
        </w:rPr>
        <w:t>–</w:t>
      </w:r>
      <w:r w:rsidRPr="00EB7488">
        <w:rPr>
          <w:lang w:eastAsia="ru-RU"/>
        </w:rPr>
        <w:t xml:space="preserve"> </w:t>
      </w:r>
      <w:r>
        <w:rPr>
          <w:lang w:val="en-US" w:eastAsia="ru-RU"/>
        </w:rPr>
        <w:t>phase</w:t>
      </w:r>
      <w:r w:rsidRPr="00EB7488">
        <w:rPr>
          <w:lang w:eastAsia="ru-RU"/>
        </w:rPr>
        <w:t xml:space="preserve"> </w:t>
      </w:r>
      <w:r>
        <w:rPr>
          <w:lang w:val="en-US" w:eastAsia="ru-RU"/>
        </w:rPr>
        <w:t>increment</w:t>
      </w:r>
      <w:r w:rsidRPr="00EB7488">
        <w:rPr>
          <w:lang w:eastAsia="ru-RU"/>
        </w:rPr>
        <w:t xml:space="preserve">) </w:t>
      </w:r>
      <w:r>
        <w:rPr>
          <w:lang w:eastAsia="ru-RU"/>
        </w:rPr>
        <w:t>и фазового отклонения</w:t>
      </w:r>
      <w:r w:rsidRPr="00EB7488">
        <w:rPr>
          <w:lang w:eastAsia="ru-RU"/>
        </w:rPr>
        <w:t xml:space="preserve"> (</w:t>
      </w:r>
      <w:proofErr w:type="spellStart"/>
      <w:r>
        <w:rPr>
          <w:lang w:val="en-US" w:eastAsia="ru-RU"/>
        </w:rPr>
        <w:t>poff</w:t>
      </w:r>
      <w:proofErr w:type="spellEnd"/>
      <w:r w:rsidRPr="00EB7488">
        <w:rPr>
          <w:lang w:eastAsia="ru-RU"/>
        </w:rPr>
        <w:t xml:space="preserve"> </w:t>
      </w:r>
      <w:r>
        <w:rPr>
          <w:lang w:eastAsia="ru-RU"/>
        </w:rPr>
        <w:t>–</w:t>
      </w:r>
      <w:r w:rsidRPr="00EB7488">
        <w:rPr>
          <w:lang w:eastAsia="ru-RU"/>
        </w:rPr>
        <w:t xml:space="preserve"> </w:t>
      </w:r>
      <w:r>
        <w:rPr>
          <w:lang w:val="en-US" w:eastAsia="ru-RU"/>
        </w:rPr>
        <w:t>phase</w:t>
      </w:r>
      <w:r w:rsidRPr="00EB7488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EB7488">
        <w:rPr>
          <w:lang w:eastAsia="ru-RU"/>
        </w:rPr>
        <w:t>)</w:t>
      </w:r>
      <w:r w:rsidR="004763F5" w:rsidRPr="004763F5">
        <w:rPr>
          <w:lang w:eastAsia="ru-RU"/>
        </w:rPr>
        <w:t xml:space="preserve">. </w:t>
      </w:r>
      <w:r w:rsidR="004763F5">
        <w:rPr>
          <w:lang w:eastAsia="ru-RU"/>
        </w:rPr>
        <w:t xml:space="preserve">Фазовый инкремент – это </w:t>
      </w:r>
      <w:proofErr w:type="gramStart"/>
      <w:r w:rsidR="004763F5">
        <w:rPr>
          <w:lang w:eastAsia="ru-RU"/>
        </w:rPr>
        <w:t>«шаг»</w:t>
      </w:r>
      <w:proofErr w:type="gramEnd"/>
      <w:r w:rsidR="004763F5">
        <w:rPr>
          <w:lang w:eastAsia="ru-RU"/>
        </w:rPr>
        <w:t xml:space="preserve"> с которым </w:t>
      </w:r>
      <w:r w:rsidR="004763F5">
        <w:rPr>
          <w:lang w:val="en-US" w:eastAsia="ru-RU"/>
        </w:rPr>
        <w:t>DDS</w:t>
      </w:r>
      <w:r w:rsidR="004763F5" w:rsidRPr="004763F5">
        <w:rPr>
          <w:lang w:eastAsia="ru-RU"/>
        </w:rPr>
        <w:t xml:space="preserve"> </w:t>
      </w:r>
      <w:r w:rsidR="004763F5">
        <w:rPr>
          <w:lang w:eastAsia="ru-RU"/>
        </w:rPr>
        <w:t>«пробегает» по значениям таблице синуса</w:t>
      </w:r>
      <w:r w:rsidR="004763F5" w:rsidRPr="004763F5">
        <w:rPr>
          <w:lang w:eastAsia="ru-RU"/>
        </w:rPr>
        <w:t>/</w:t>
      </w:r>
      <w:r w:rsidR="004763F5">
        <w:rPr>
          <w:lang w:eastAsia="ru-RU"/>
        </w:rPr>
        <w:t>косинуса</w:t>
      </w:r>
      <w:r w:rsidR="004763F5" w:rsidRPr="004763F5">
        <w:rPr>
          <w:lang w:eastAsia="ru-RU"/>
        </w:rPr>
        <w:t xml:space="preserve">. </w:t>
      </w:r>
      <w:r w:rsidR="004763F5">
        <w:rPr>
          <w:lang w:eastAsia="ru-RU"/>
        </w:rPr>
        <w:t>Фазовое отклонение – это начальная фаза сигнала</w:t>
      </w:r>
      <w:r w:rsidR="004763F5">
        <w:rPr>
          <w:lang w:val="en-US" w:eastAsia="ru-RU"/>
        </w:rPr>
        <w:t>;</w:t>
      </w:r>
    </w:p>
    <w:p w14:paraId="242D02E1" w14:textId="18FBD162" w:rsidR="00EB7488" w:rsidRDefault="00EB7488" w:rsidP="00892DA6">
      <w:pPr>
        <w:pStyle w:val="a7"/>
        <w:numPr>
          <w:ilvl w:val="0"/>
          <w:numId w:val="58"/>
        </w:numPr>
        <w:ind w:left="0" w:firstLine="706"/>
        <w:rPr>
          <w:lang w:val="en-US" w:eastAsia="ru-RU"/>
        </w:rPr>
      </w:pPr>
      <w:r>
        <w:rPr>
          <w:lang w:val="en-US" w:eastAsia="ru-RU"/>
        </w:rPr>
        <w:t>SIN/COS LUT (Look Up Table)</w:t>
      </w:r>
    </w:p>
    <w:p w14:paraId="37D0FC98" w14:textId="5782732B" w:rsidR="00892DA6" w:rsidRDefault="00EB7488" w:rsidP="00892DA6">
      <w:pPr>
        <w:rPr>
          <w:lang w:eastAsia="ru-RU"/>
        </w:rPr>
      </w:pPr>
      <w:r>
        <w:rPr>
          <w:lang w:eastAsia="ru-RU"/>
        </w:rPr>
        <w:t>Позволяет генерировать таблицу значений синуса и косинуса либо отдельно</w:t>
      </w:r>
      <w:r w:rsidRPr="00EB7488">
        <w:rPr>
          <w:lang w:eastAsia="ru-RU"/>
        </w:rPr>
        <w:t>,</w:t>
      </w:r>
      <w:r>
        <w:rPr>
          <w:lang w:eastAsia="ru-RU"/>
        </w:rPr>
        <w:t xml:space="preserve"> либо используя входной сигнал</w:t>
      </w:r>
      <w:r w:rsidRPr="00EB7488">
        <w:rPr>
          <w:lang w:eastAsia="ru-RU"/>
        </w:rPr>
        <w:t xml:space="preserve"> </w:t>
      </w:r>
      <w:r>
        <w:rPr>
          <w:lang w:eastAsia="ru-RU"/>
        </w:rPr>
        <w:t xml:space="preserve">с фазового генератора </w:t>
      </w:r>
      <w:r>
        <w:rPr>
          <w:lang w:val="en-US" w:eastAsia="ru-RU"/>
        </w:rPr>
        <w:t>phase</w:t>
      </w:r>
      <w:r w:rsidRPr="00EB7488">
        <w:rPr>
          <w:lang w:eastAsia="ru-RU"/>
        </w:rPr>
        <w:t>_</w:t>
      </w:r>
      <w:r>
        <w:rPr>
          <w:lang w:val="en-US" w:eastAsia="ru-RU"/>
        </w:rPr>
        <w:t>in</w:t>
      </w:r>
      <w:r w:rsidRPr="00EB7488">
        <w:rPr>
          <w:lang w:eastAsia="ru-RU"/>
        </w:rPr>
        <w:t xml:space="preserve">, </w:t>
      </w:r>
      <w:r>
        <w:rPr>
          <w:lang w:eastAsia="ru-RU"/>
        </w:rPr>
        <w:t xml:space="preserve">позволяющий изменять значение текущей фазы сигнала (инкремента и </w:t>
      </w:r>
      <w:r w:rsidR="00892DA6">
        <w:rPr>
          <w:lang w:eastAsia="ru-RU"/>
        </w:rPr>
        <w:t>фазового отклонения)</w:t>
      </w:r>
      <w:r w:rsidR="00892DA6" w:rsidRPr="00892DA6">
        <w:rPr>
          <w:lang w:eastAsia="ru-RU"/>
        </w:rPr>
        <w:t>.</w:t>
      </w:r>
    </w:p>
    <w:p w14:paraId="42892DBC" w14:textId="77777777" w:rsidR="00892DA6" w:rsidRDefault="00892DA6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93B6AF1" w14:textId="7AFEF840" w:rsidR="00EB7488" w:rsidRPr="00113F09" w:rsidRDefault="00892DA6" w:rsidP="00892DA6">
      <w:pPr>
        <w:pStyle w:val="4"/>
      </w:pPr>
      <w:bookmarkStart w:id="41" w:name="_Toc228831155"/>
      <w:r w:rsidRPr="00892DA6">
        <w:lastRenderedPageBreak/>
        <w:t xml:space="preserve">3.1.1.2 </w:t>
      </w:r>
      <w:r>
        <w:t xml:space="preserve">Параметры блока </w:t>
      </w:r>
      <w:r>
        <w:rPr>
          <w:lang w:val="en-US"/>
        </w:rPr>
        <w:t>DDS</w:t>
      </w:r>
      <w:r w:rsidRPr="00892DA6">
        <w:t xml:space="preserve"> </w:t>
      </w:r>
      <w:r>
        <w:rPr>
          <w:lang w:val="en-US"/>
        </w:rPr>
        <w:t>Compiler</w:t>
      </w:r>
      <w:r w:rsidRPr="00892DA6">
        <w:t xml:space="preserve"> </w:t>
      </w:r>
      <w:r>
        <w:rPr>
          <w:lang w:val="en-US"/>
        </w:rPr>
        <w:t>v</w:t>
      </w:r>
      <w:r w:rsidRPr="00892DA6">
        <w:t>6.0</w:t>
      </w:r>
      <w:bookmarkEnd w:id="41"/>
    </w:p>
    <w:p w14:paraId="22E54AAA" w14:textId="55B74525" w:rsidR="00421E7D" w:rsidRPr="00421E7D" w:rsidRDefault="00421E7D" w:rsidP="00421E7D">
      <w:pPr>
        <w:rPr>
          <w:b/>
          <w:bCs/>
          <w:lang w:val="en-US" w:eastAsia="ru-RU"/>
        </w:rPr>
      </w:pPr>
      <w:r>
        <w:rPr>
          <w:b/>
          <w:bCs/>
          <w:lang w:eastAsia="ru-RU"/>
        </w:rPr>
        <w:t xml:space="preserve">Раздел </w:t>
      </w:r>
      <w:r>
        <w:rPr>
          <w:b/>
          <w:bCs/>
          <w:lang w:val="en-US" w:eastAsia="ru-RU"/>
        </w:rPr>
        <w:t>Configuration</w:t>
      </w:r>
    </w:p>
    <w:p w14:paraId="258CB54D" w14:textId="2555FA57" w:rsidR="00892DA6" w:rsidRDefault="00892DA6" w:rsidP="00892DA6">
      <w:pPr>
        <w:rPr>
          <w:lang w:val="en-US" w:eastAsia="ru-RU"/>
        </w:rPr>
      </w:pPr>
      <w:r w:rsidRPr="00892DA6">
        <w:rPr>
          <w:noProof/>
          <w:lang w:val="en-US" w:eastAsia="ru-RU"/>
        </w:rPr>
        <w:drawing>
          <wp:inline distT="0" distB="0" distL="0" distR="0" wp14:anchorId="6E719200" wp14:editId="5182CB20">
            <wp:extent cx="5940425" cy="37579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7892" w14:textId="023A2FD7" w:rsidR="00892DA6" w:rsidRDefault="00892DA6" w:rsidP="00892DA6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5F3C53">
        <w:rPr>
          <w:lang w:val="en-US" w:eastAsia="ru-RU"/>
        </w:rPr>
        <w:t xml:space="preserve"> 3.1.1.2.1 –</w:t>
      </w:r>
      <w:r w:rsidR="005F3C53">
        <w:rPr>
          <w:lang w:eastAsia="ru-RU"/>
        </w:rPr>
        <w:t>Раздел</w:t>
      </w:r>
      <w:r w:rsidR="005F3C53" w:rsidRPr="005F3C53">
        <w:rPr>
          <w:lang w:val="en-US" w:eastAsia="ru-RU"/>
        </w:rPr>
        <w:t xml:space="preserve"> </w:t>
      </w:r>
      <w:r w:rsidR="005F3C53">
        <w:rPr>
          <w:lang w:val="en-US" w:eastAsia="ru-RU"/>
        </w:rPr>
        <w:t xml:space="preserve">Configuration IP </w:t>
      </w:r>
      <w:r w:rsidR="005F3C53">
        <w:rPr>
          <w:lang w:eastAsia="ru-RU"/>
        </w:rPr>
        <w:t>ядра</w:t>
      </w:r>
      <w:r w:rsidR="005F3C53" w:rsidRPr="005F3C53">
        <w:rPr>
          <w:lang w:val="en-US" w:eastAsia="ru-RU"/>
        </w:rPr>
        <w:t xml:space="preserve"> </w:t>
      </w:r>
      <w:r>
        <w:rPr>
          <w:lang w:val="en-US" w:eastAsia="ru-RU"/>
        </w:rPr>
        <w:t>DDS</w:t>
      </w:r>
      <w:r w:rsidRPr="005F3C53">
        <w:rPr>
          <w:lang w:val="en-US" w:eastAsia="ru-RU"/>
        </w:rPr>
        <w:t xml:space="preserve"> </w:t>
      </w:r>
      <w:r>
        <w:rPr>
          <w:lang w:val="en-US" w:eastAsia="ru-RU"/>
        </w:rPr>
        <w:t>Compiler</w:t>
      </w:r>
    </w:p>
    <w:p w14:paraId="66A44A02" w14:textId="78058EA7" w:rsidR="00892DA6" w:rsidRPr="00892DA6" w:rsidRDefault="00892DA6" w:rsidP="004763F5">
      <w:pPr>
        <w:pStyle w:val="a7"/>
        <w:numPr>
          <w:ilvl w:val="0"/>
          <w:numId w:val="58"/>
        </w:numPr>
        <w:ind w:left="0" w:firstLine="706"/>
        <w:jc w:val="left"/>
        <w:rPr>
          <w:lang w:eastAsia="ru-RU"/>
        </w:rPr>
      </w:pPr>
      <w:r>
        <w:rPr>
          <w:lang w:val="en-US" w:eastAsia="ru-RU"/>
        </w:rPr>
        <w:t>Configuration Options</w:t>
      </w:r>
    </w:p>
    <w:p w14:paraId="16DB4159" w14:textId="77777777" w:rsidR="00892DA6" w:rsidRDefault="00892DA6" w:rsidP="004763F5">
      <w:pPr>
        <w:rPr>
          <w:lang w:eastAsia="ru-RU"/>
        </w:rPr>
      </w:pPr>
      <w:r>
        <w:rPr>
          <w:lang w:eastAsia="ru-RU"/>
        </w:rPr>
        <w:t>Позволяет выбрать один трех режимов работы блока</w:t>
      </w:r>
      <w:r w:rsidRPr="00892DA6">
        <w:rPr>
          <w:lang w:eastAsia="ru-RU"/>
        </w:rPr>
        <w:t>:</w:t>
      </w:r>
    </w:p>
    <w:p w14:paraId="668A97F2" w14:textId="056B2BA1" w:rsidR="00892DA6" w:rsidRPr="00892DA6" w:rsidRDefault="00892DA6" w:rsidP="004763F5">
      <w:pPr>
        <w:pStyle w:val="a7"/>
        <w:numPr>
          <w:ilvl w:val="0"/>
          <w:numId w:val="59"/>
        </w:numPr>
        <w:ind w:left="0" w:firstLine="706"/>
        <w:rPr>
          <w:lang w:eastAsia="ru-RU"/>
        </w:rPr>
      </w:pPr>
      <w:r w:rsidRPr="00892DA6">
        <w:rPr>
          <w:lang w:val="en-US" w:eastAsia="ru-RU"/>
        </w:rPr>
        <w:t>Phase</w:t>
      </w:r>
      <w:r w:rsidRPr="00892DA6">
        <w:rPr>
          <w:lang w:eastAsia="ru-RU"/>
        </w:rPr>
        <w:t xml:space="preserve"> </w:t>
      </w:r>
      <w:r w:rsidRPr="00892DA6">
        <w:rPr>
          <w:lang w:val="en-US" w:eastAsia="ru-RU"/>
        </w:rPr>
        <w:t>Generator</w:t>
      </w:r>
      <w:r w:rsidRPr="00892DA6">
        <w:rPr>
          <w:lang w:eastAsia="ru-RU"/>
        </w:rPr>
        <w:t xml:space="preserve"> </w:t>
      </w:r>
      <w:r w:rsidRPr="00892DA6">
        <w:rPr>
          <w:lang w:val="en-US" w:eastAsia="ru-RU"/>
        </w:rPr>
        <w:t>and</w:t>
      </w:r>
      <w:r w:rsidRPr="00892DA6">
        <w:rPr>
          <w:lang w:eastAsia="ru-RU"/>
        </w:rPr>
        <w:t xml:space="preserve"> </w:t>
      </w:r>
      <w:r w:rsidRPr="00892DA6">
        <w:rPr>
          <w:lang w:val="en-US" w:eastAsia="ru-RU"/>
        </w:rPr>
        <w:t>SIN</w:t>
      </w:r>
      <w:r w:rsidRPr="00892DA6">
        <w:rPr>
          <w:lang w:eastAsia="ru-RU"/>
        </w:rPr>
        <w:t>/</w:t>
      </w:r>
      <w:r w:rsidRPr="00892DA6">
        <w:rPr>
          <w:lang w:val="en-US" w:eastAsia="ru-RU"/>
        </w:rPr>
        <w:t>COS</w:t>
      </w:r>
      <w:r w:rsidRPr="00892DA6">
        <w:rPr>
          <w:lang w:eastAsia="ru-RU"/>
        </w:rPr>
        <w:t xml:space="preserve"> </w:t>
      </w:r>
      <w:r w:rsidRPr="00892DA6">
        <w:rPr>
          <w:lang w:val="en-US" w:eastAsia="ru-RU"/>
        </w:rPr>
        <w:t>LUT</w:t>
      </w:r>
      <w:r>
        <w:rPr>
          <w:lang w:eastAsia="ru-RU"/>
        </w:rPr>
        <w:t xml:space="preserve"> - данный режим позволяет одновременно генерировать таблицу значений синуса</w:t>
      </w:r>
      <w:r w:rsidRPr="00892DA6">
        <w:rPr>
          <w:lang w:eastAsia="ru-RU"/>
        </w:rPr>
        <w:t>/</w:t>
      </w:r>
      <w:r>
        <w:rPr>
          <w:lang w:eastAsia="ru-RU"/>
        </w:rPr>
        <w:t>косинуса и управлять вдобавок управлять фазой сигнала</w:t>
      </w:r>
      <w:r w:rsidRPr="00892DA6">
        <w:rPr>
          <w:lang w:eastAsia="ru-RU"/>
        </w:rPr>
        <w:t xml:space="preserve">. </w:t>
      </w:r>
      <w:r>
        <w:rPr>
          <w:lang w:eastAsia="ru-RU"/>
        </w:rPr>
        <w:t>В работе используется именно этот режим</w:t>
      </w:r>
      <w:r w:rsidRPr="00892DA6">
        <w:rPr>
          <w:lang w:eastAsia="ru-RU"/>
        </w:rPr>
        <w:t>,</w:t>
      </w:r>
      <w:r>
        <w:rPr>
          <w:lang w:eastAsia="ru-RU"/>
        </w:rPr>
        <w:t xml:space="preserve"> так как позволяет сгенерировать ЛЧМ-ФМ2 сигнал</w:t>
      </w:r>
      <w:r w:rsidRPr="00892DA6">
        <w:rPr>
          <w:lang w:eastAsia="ru-RU"/>
        </w:rPr>
        <w:t>;</w:t>
      </w:r>
    </w:p>
    <w:p w14:paraId="4995710D" w14:textId="4A4C46F3" w:rsidR="00892DA6" w:rsidRDefault="00892DA6" w:rsidP="004763F5">
      <w:pPr>
        <w:pStyle w:val="a7"/>
        <w:numPr>
          <w:ilvl w:val="0"/>
          <w:numId w:val="59"/>
        </w:numPr>
        <w:ind w:left="0" w:firstLine="706"/>
        <w:rPr>
          <w:lang w:eastAsia="ru-RU"/>
        </w:rPr>
      </w:pPr>
      <w:r>
        <w:rPr>
          <w:lang w:val="en-US" w:eastAsia="ru-RU"/>
        </w:rPr>
        <w:t>Phase</w:t>
      </w:r>
      <w:r w:rsidRPr="00892DA6">
        <w:rPr>
          <w:lang w:eastAsia="ru-RU"/>
        </w:rPr>
        <w:t xml:space="preserve"> </w:t>
      </w:r>
      <w:r>
        <w:rPr>
          <w:lang w:val="en-US" w:eastAsia="ru-RU"/>
        </w:rPr>
        <w:t>Generator</w:t>
      </w:r>
      <w:r w:rsidRPr="00892DA6">
        <w:rPr>
          <w:lang w:eastAsia="ru-RU"/>
        </w:rPr>
        <w:t xml:space="preserve"> </w:t>
      </w:r>
      <w:r>
        <w:rPr>
          <w:lang w:val="en-US" w:eastAsia="ru-RU"/>
        </w:rPr>
        <w:t>only</w:t>
      </w:r>
      <w:r w:rsidRPr="00892DA6">
        <w:rPr>
          <w:lang w:eastAsia="ru-RU"/>
        </w:rPr>
        <w:t xml:space="preserve"> – </w:t>
      </w:r>
      <w:r>
        <w:rPr>
          <w:lang w:eastAsia="ru-RU"/>
        </w:rPr>
        <w:t>данный</w:t>
      </w:r>
      <w:r w:rsidRPr="00892DA6">
        <w:rPr>
          <w:lang w:eastAsia="ru-RU"/>
        </w:rPr>
        <w:t xml:space="preserve"> </w:t>
      </w:r>
      <w:r>
        <w:rPr>
          <w:lang w:eastAsia="ru-RU"/>
        </w:rPr>
        <w:t>режим</w:t>
      </w:r>
      <w:r w:rsidRPr="00892DA6">
        <w:rPr>
          <w:lang w:eastAsia="ru-RU"/>
        </w:rPr>
        <w:t xml:space="preserve"> </w:t>
      </w:r>
      <w:r>
        <w:rPr>
          <w:lang w:eastAsia="ru-RU"/>
        </w:rPr>
        <w:t>работы позволяет управлять фазой сигнала</w:t>
      </w:r>
      <w:r w:rsidRPr="00892DA6">
        <w:rPr>
          <w:lang w:eastAsia="ru-RU"/>
        </w:rPr>
        <w:t>,</w:t>
      </w:r>
      <w:r>
        <w:rPr>
          <w:lang w:eastAsia="ru-RU"/>
        </w:rPr>
        <w:t xml:space="preserve"> но при этом не строит таблицу значений синуса</w:t>
      </w:r>
      <w:r w:rsidRPr="00892DA6">
        <w:rPr>
          <w:lang w:eastAsia="ru-RU"/>
        </w:rPr>
        <w:t>/</w:t>
      </w:r>
      <w:r>
        <w:rPr>
          <w:lang w:eastAsia="ru-RU"/>
        </w:rPr>
        <w:t xml:space="preserve">косинуса </w:t>
      </w:r>
      <w:r>
        <w:rPr>
          <w:lang w:val="en-US" w:eastAsia="ru-RU"/>
        </w:rPr>
        <w:t>SIN</w:t>
      </w:r>
      <w:r w:rsidRPr="00892DA6">
        <w:rPr>
          <w:lang w:eastAsia="ru-RU"/>
        </w:rPr>
        <w:t>/</w:t>
      </w:r>
      <w:r>
        <w:rPr>
          <w:lang w:val="en-US" w:eastAsia="ru-RU"/>
        </w:rPr>
        <w:t>COS</w:t>
      </w:r>
      <w:r w:rsidRPr="00892DA6">
        <w:rPr>
          <w:lang w:eastAsia="ru-RU"/>
        </w:rPr>
        <w:t xml:space="preserve"> </w:t>
      </w:r>
      <w:r>
        <w:rPr>
          <w:lang w:val="en-US" w:eastAsia="ru-RU"/>
        </w:rPr>
        <w:t>LUT</w:t>
      </w:r>
      <w:r w:rsidRPr="00892DA6">
        <w:rPr>
          <w:lang w:eastAsia="ru-RU"/>
        </w:rPr>
        <w:t>;</w:t>
      </w:r>
    </w:p>
    <w:p w14:paraId="43EF879D" w14:textId="6AAD319C" w:rsidR="003776A6" w:rsidRPr="003776A6" w:rsidRDefault="003776A6" w:rsidP="004763F5">
      <w:pPr>
        <w:pStyle w:val="a7"/>
        <w:numPr>
          <w:ilvl w:val="0"/>
          <w:numId w:val="59"/>
        </w:numPr>
        <w:ind w:left="0" w:firstLine="706"/>
        <w:rPr>
          <w:lang w:eastAsia="ru-RU"/>
        </w:rPr>
      </w:pPr>
      <w:r>
        <w:rPr>
          <w:lang w:val="en-US" w:eastAsia="ru-RU"/>
        </w:rPr>
        <w:t>SIN</w:t>
      </w:r>
      <w:r w:rsidRPr="003776A6">
        <w:rPr>
          <w:lang w:eastAsia="ru-RU"/>
        </w:rPr>
        <w:t>/</w:t>
      </w:r>
      <w:r>
        <w:rPr>
          <w:lang w:val="en-US" w:eastAsia="ru-RU"/>
        </w:rPr>
        <w:t>COS</w:t>
      </w:r>
      <w:r w:rsidRPr="003776A6">
        <w:rPr>
          <w:lang w:eastAsia="ru-RU"/>
        </w:rPr>
        <w:t xml:space="preserve"> </w:t>
      </w:r>
      <w:r>
        <w:rPr>
          <w:lang w:val="en-US" w:eastAsia="ru-RU"/>
        </w:rPr>
        <w:t>LUT</w:t>
      </w:r>
      <w:r w:rsidRPr="003776A6">
        <w:rPr>
          <w:lang w:eastAsia="ru-RU"/>
        </w:rPr>
        <w:t xml:space="preserve"> </w:t>
      </w:r>
      <w:r>
        <w:rPr>
          <w:lang w:val="en-US" w:eastAsia="ru-RU"/>
        </w:rPr>
        <w:t>only</w:t>
      </w:r>
      <w:r w:rsidRPr="003776A6">
        <w:rPr>
          <w:lang w:eastAsia="ru-RU"/>
        </w:rPr>
        <w:t xml:space="preserve"> – </w:t>
      </w:r>
      <w:r>
        <w:rPr>
          <w:lang w:eastAsia="ru-RU"/>
        </w:rPr>
        <w:t>данный</w:t>
      </w:r>
      <w:r w:rsidRPr="003776A6">
        <w:rPr>
          <w:lang w:eastAsia="ru-RU"/>
        </w:rPr>
        <w:t xml:space="preserve"> </w:t>
      </w:r>
      <w:r>
        <w:rPr>
          <w:lang w:eastAsia="ru-RU"/>
        </w:rPr>
        <w:t xml:space="preserve">режим позволяет сгенерировать </w:t>
      </w:r>
      <w:r>
        <w:rPr>
          <w:lang w:val="en-US" w:eastAsia="ru-RU"/>
        </w:rPr>
        <w:t>SIN</w:t>
      </w:r>
      <w:r w:rsidRPr="003776A6">
        <w:rPr>
          <w:lang w:eastAsia="ru-RU"/>
        </w:rPr>
        <w:t>/</w:t>
      </w:r>
      <w:r>
        <w:rPr>
          <w:lang w:val="en-US" w:eastAsia="ru-RU"/>
        </w:rPr>
        <w:t>COS</w:t>
      </w:r>
      <w:r w:rsidRPr="003776A6">
        <w:rPr>
          <w:lang w:eastAsia="ru-RU"/>
        </w:rPr>
        <w:t xml:space="preserve"> </w:t>
      </w:r>
      <w:r>
        <w:rPr>
          <w:lang w:val="en-US" w:eastAsia="ru-RU"/>
        </w:rPr>
        <w:t>LUT</w:t>
      </w:r>
      <w:r w:rsidRPr="003776A6">
        <w:rPr>
          <w:lang w:eastAsia="ru-RU"/>
        </w:rPr>
        <w:t xml:space="preserve">, </w:t>
      </w:r>
      <w:r>
        <w:rPr>
          <w:lang w:eastAsia="ru-RU"/>
        </w:rPr>
        <w:t>но при этом не дает возможности управлять фазой сигнала</w:t>
      </w:r>
      <w:r w:rsidRPr="003776A6">
        <w:rPr>
          <w:lang w:eastAsia="ru-RU"/>
        </w:rPr>
        <w:t>.</w:t>
      </w:r>
    </w:p>
    <w:p w14:paraId="0B29E36C" w14:textId="0E0FEA58" w:rsidR="003776A6" w:rsidRPr="003776A6" w:rsidRDefault="003776A6" w:rsidP="004763F5">
      <w:pPr>
        <w:pStyle w:val="a7"/>
        <w:numPr>
          <w:ilvl w:val="0"/>
          <w:numId w:val="58"/>
        </w:numPr>
        <w:ind w:left="0" w:firstLine="706"/>
        <w:rPr>
          <w:lang w:eastAsia="ru-RU"/>
        </w:rPr>
      </w:pPr>
      <w:r>
        <w:rPr>
          <w:lang w:val="en-US" w:eastAsia="ru-RU"/>
        </w:rPr>
        <w:t>System clock</w:t>
      </w:r>
      <w:r w:rsidR="00421E7D">
        <w:rPr>
          <w:lang w:val="en-US" w:eastAsia="ru-RU"/>
        </w:rPr>
        <w:t>;</w:t>
      </w:r>
    </w:p>
    <w:p w14:paraId="0F48DB80" w14:textId="2B0DBCDF" w:rsidR="003776A6" w:rsidRDefault="003776A6" w:rsidP="004763F5">
      <w:pPr>
        <w:rPr>
          <w:lang w:eastAsia="ru-RU"/>
        </w:rPr>
      </w:pPr>
      <w:r>
        <w:rPr>
          <w:lang w:eastAsia="ru-RU"/>
        </w:rPr>
        <w:t>Параметр задает входную тактовую частоту сигнала</w:t>
      </w:r>
    </w:p>
    <w:p w14:paraId="430F27E7" w14:textId="49138F6D" w:rsidR="003776A6" w:rsidRPr="003776A6" w:rsidRDefault="003776A6" w:rsidP="004763F5">
      <w:pPr>
        <w:pStyle w:val="a7"/>
        <w:numPr>
          <w:ilvl w:val="0"/>
          <w:numId w:val="58"/>
        </w:numPr>
        <w:ind w:left="0" w:firstLine="706"/>
        <w:rPr>
          <w:lang w:eastAsia="ru-RU"/>
        </w:rPr>
      </w:pPr>
      <w:r>
        <w:rPr>
          <w:lang w:val="en-US" w:eastAsia="ru-RU"/>
        </w:rPr>
        <w:t>Number of channels</w:t>
      </w:r>
      <w:r w:rsidR="00421E7D">
        <w:rPr>
          <w:lang w:val="en-US" w:eastAsia="ru-RU"/>
        </w:rPr>
        <w:t>;</w:t>
      </w:r>
    </w:p>
    <w:p w14:paraId="06667011" w14:textId="6D8526D3" w:rsidR="003776A6" w:rsidRPr="003776A6" w:rsidRDefault="003776A6" w:rsidP="004763F5">
      <w:pPr>
        <w:rPr>
          <w:lang w:eastAsia="ru-RU"/>
        </w:rPr>
      </w:pPr>
      <w:r>
        <w:rPr>
          <w:lang w:eastAsia="ru-RU"/>
        </w:rPr>
        <w:lastRenderedPageBreak/>
        <w:t>Число каналов</w:t>
      </w:r>
      <w:r w:rsidRPr="003776A6">
        <w:rPr>
          <w:lang w:eastAsia="ru-RU"/>
        </w:rPr>
        <w:t>,</w:t>
      </w:r>
      <w:r>
        <w:rPr>
          <w:lang w:eastAsia="ru-RU"/>
        </w:rPr>
        <w:t xml:space="preserve"> в выполненной работе используется 1 канал</w:t>
      </w:r>
      <w:r w:rsidRPr="003776A6">
        <w:rPr>
          <w:lang w:eastAsia="ru-RU"/>
        </w:rPr>
        <w:t>.</w:t>
      </w:r>
    </w:p>
    <w:p w14:paraId="3CB309BC" w14:textId="447CE8CD" w:rsidR="003776A6" w:rsidRPr="00341AEC" w:rsidRDefault="003776A6" w:rsidP="004763F5">
      <w:pPr>
        <w:pStyle w:val="a7"/>
        <w:numPr>
          <w:ilvl w:val="0"/>
          <w:numId w:val="58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val="en-US" w:eastAsia="ru-RU"/>
        </w:rPr>
        <w:t>Mode</w:t>
      </w:r>
      <w:r w:rsidRPr="00341AEC">
        <w:rPr>
          <w:lang w:eastAsia="ru-RU"/>
        </w:rPr>
        <w:t xml:space="preserve"> </w:t>
      </w:r>
      <w:r>
        <w:rPr>
          <w:lang w:val="en-US" w:eastAsia="ru-RU"/>
        </w:rPr>
        <w:t>Of</w:t>
      </w:r>
      <w:r w:rsidRPr="00341AEC">
        <w:rPr>
          <w:lang w:eastAsia="ru-RU"/>
        </w:rPr>
        <w:t xml:space="preserve"> </w:t>
      </w:r>
      <w:r>
        <w:rPr>
          <w:lang w:val="en-US" w:eastAsia="ru-RU"/>
        </w:rPr>
        <w:t>Operation</w:t>
      </w:r>
      <w:r w:rsidR="00341AEC">
        <w:rPr>
          <w:lang w:eastAsia="ru-RU"/>
        </w:rPr>
        <w:t xml:space="preserve"> - з</w:t>
      </w:r>
      <w:r>
        <w:rPr>
          <w:lang w:eastAsia="ru-RU"/>
        </w:rPr>
        <w:t xml:space="preserve">адает режим работы </w:t>
      </w:r>
      <w:r w:rsidRPr="00341AEC">
        <w:rPr>
          <w:lang w:val="en-US" w:eastAsia="ru-RU"/>
        </w:rPr>
        <w:t>IP</w:t>
      </w:r>
      <w:r w:rsidRPr="003776A6">
        <w:rPr>
          <w:lang w:eastAsia="ru-RU"/>
        </w:rPr>
        <w:t xml:space="preserve"> </w:t>
      </w:r>
      <w:r>
        <w:rPr>
          <w:lang w:eastAsia="ru-RU"/>
        </w:rPr>
        <w:t>ядра</w:t>
      </w:r>
      <w:r w:rsidRPr="003776A6">
        <w:rPr>
          <w:lang w:eastAsia="ru-RU"/>
        </w:rPr>
        <w:t>,</w:t>
      </w:r>
      <w:r>
        <w:rPr>
          <w:lang w:eastAsia="ru-RU"/>
        </w:rPr>
        <w:t xml:space="preserve"> есть два режима работы</w:t>
      </w:r>
      <w:r w:rsidRPr="003776A6">
        <w:rPr>
          <w:lang w:eastAsia="ru-RU"/>
        </w:rPr>
        <w:t xml:space="preserve">: </w:t>
      </w:r>
      <w:r>
        <w:rPr>
          <w:lang w:eastAsia="ru-RU"/>
        </w:rPr>
        <w:t>Стандартный (</w:t>
      </w:r>
      <w:proofErr w:type="spellStart"/>
      <w:r w:rsidRPr="00341AEC">
        <w:rPr>
          <w:lang w:val="en-US" w:eastAsia="ru-RU"/>
        </w:rPr>
        <w:t>standart</w:t>
      </w:r>
      <w:proofErr w:type="spellEnd"/>
      <w:r>
        <w:rPr>
          <w:lang w:eastAsia="ru-RU"/>
        </w:rPr>
        <w:t>)</w:t>
      </w:r>
      <w:r w:rsidRPr="003776A6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proofErr w:type="spellStart"/>
      <w:r>
        <w:rPr>
          <w:lang w:eastAsia="ru-RU"/>
        </w:rPr>
        <w:t>растеризованный</w:t>
      </w:r>
      <w:proofErr w:type="spellEnd"/>
      <w:r>
        <w:rPr>
          <w:lang w:eastAsia="ru-RU"/>
        </w:rPr>
        <w:t xml:space="preserve"> (</w:t>
      </w:r>
      <w:r w:rsidRPr="00341AEC">
        <w:rPr>
          <w:lang w:val="en-US" w:eastAsia="ru-RU"/>
        </w:rPr>
        <w:t>Rasterized</w:t>
      </w:r>
      <w:r w:rsidRPr="003776A6">
        <w:rPr>
          <w:lang w:eastAsia="ru-RU"/>
        </w:rPr>
        <w:t xml:space="preserve">). </w:t>
      </w:r>
      <w:r>
        <w:rPr>
          <w:lang w:eastAsia="ru-RU"/>
        </w:rPr>
        <w:t xml:space="preserve">Режимы отличаются способом расчета параметров </w:t>
      </w:r>
      <w:r w:rsidRPr="00341AEC">
        <w:rPr>
          <w:lang w:val="en-US" w:eastAsia="ru-RU"/>
        </w:rPr>
        <w:t>DDS</w:t>
      </w:r>
      <w:r w:rsidRPr="003776A6">
        <w:rPr>
          <w:lang w:eastAsia="ru-RU"/>
        </w:rPr>
        <w:t xml:space="preserve"> </w:t>
      </w:r>
      <w:r w:rsidRPr="00341AEC">
        <w:rPr>
          <w:lang w:val="en-US" w:eastAsia="ru-RU"/>
        </w:rPr>
        <w:t>Compiler</w:t>
      </w:r>
      <w:r w:rsidRPr="003776A6">
        <w:rPr>
          <w:lang w:eastAsia="ru-RU"/>
        </w:rPr>
        <w:t xml:space="preserve">, </w:t>
      </w:r>
      <w:r>
        <w:rPr>
          <w:lang w:eastAsia="ru-RU"/>
        </w:rPr>
        <w:t>в работе используется стандартный (</w:t>
      </w:r>
      <w:proofErr w:type="spellStart"/>
      <w:r w:rsidRPr="00341AEC">
        <w:rPr>
          <w:lang w:val="en-US" w:eastAsia="ru-RU"/>
        </w:rPr>
        <w:t>standart</w:t>
      </w:r>
      <w:proofErr w:type="spellEnd"/>
      <w:r w:rsidRPr="003776A6">
        <w:rPr>
          <w:lang w:eastAsia="ru-RU"/>
        </w:rPr>
        <w:t>)</w:t>
      </w:r>
      <w:r>
        <w:rPr>
          <w:lang w:eastAsia="ru-RU"/>
        </w:rPr>
        <w:t xml:space="preserve"> режим работы</w:t>
      </w:r>
      <w:r w:rsidR="00341AEC" w:rsidRPr="00341AEC">
        <w:rPr>
          <w:lang w:eastAsia="ru-RU"/>
        </w:rPr>
        <w:t>;</w:t>
      </w:r>
    </w:p>
    <w:p w14:paraId="12F546FC" w14:textId="5E8B8B4D" w:rsidR="00421E7D" w:rsidRPr="00113F09" w:rsidRDefault="00421E7D" w:rsidP="004763F5">
      <w:pPr>
        <w:pStyle w:val="a7"/>
        <w:numPr>
          <w:ilvl w:val="0"/>
          <w:numId w:val="58"/>
        </w:numPr>
        <w:ind w:left="0" w:firstLine="706"/>
        <w:rPr>
          <w:lang w:eastAsia="ru-RU"/>
        </w:rPr>
      </w:pPr>
      <w:r>
        <w:rPr>
          <w:lang w:val="en-US" w:eastAsia="ru-RU"/>
        </w:rPr>
        <w:t>Parameter Selection</w:t>
      </w:r>
      <w:r w:rsidR="00341AEC">
        <w:rPr>
          <w:lang w:val="en-US" w:eastAsia="ru-RU"/>
        </w:rPr>
        <w:t xml:space="preserve"> - </w:t>
      </w:r>
      <w:r w:rsidR="00341AEC">
        <w:rPr>
          <w:lang w:eastAsia="ru-RU"/>
        </w:rPr>
        <w:t>п</w:t>
      </w:r>
      <w:r>
        <w:rPr>
          <w:lang w:eastAsia="ru-RU"/>
        </w:rPr>
        <w:t>озволяет</w:t>
      </w:r>
      <w:r w:rsidRPr="00341AEC">
        <w:rPr>
          <w:lang w:val="en-US" w:eastAsia="ru-RU"/>
        </w:rPr>
        <w:t xml:space="preserve"> </w:t>
      </w:r>
      <w:r>
        <w:rPr>
          <w:lang w:eastAsia="ru-RU"/>
        </w:rPr>
        <w:t>выбрать</w:t>
      </w:r>
      <w:r w:rsidRPr="00341AEC">
        <w:rPr>
          <w:lang w:val="en-US" w:eastAsia="ru-RU"/>
        </w:rPr>
        <w:t xml:space="preserve"> </w:t>
      </w:r>
      <w:r>
        <w:rPr>
          <w:lang w:eastAsia="ru-RU"/>
        </w:rPr>
        <w:t>два</w:t>
      </w:r>
      <w:r w:rsidRPr="00341AEC">
        <w:rPr>
          <w:lang w:val="en-US" w:eastAsia="ru-RU"/>
        </w:rPr>
        <w:t xml:space="preserve"> </w:t>
      </w:r>
      <w:r>
        <w:rPr>
          <w:lang w:eastAsia="ru-RU"/>
        </w:rPr>
        <w:t>способа</w:t>
      </w:r>
      <w:r w:rsidRPr="00341AEC">
        <w:rPr>
          <w:lang w:val="en-US" w:eastAsia="ru-RU"/>
        </w:rPr>
        <w:t xml:space="preserve"> </w:t>
      </w:r>
      <w:r>
        <w:rPr>
          <w:lang w:eastAsia="ru-RU"/>
        </w:rPr>
        <w:t>конфигурации</w:t>
      </w:r>
      <w:r w:rsidRPr="00341AEC">
        <w:rPr>
          <w:lang w:val="en-US" w:eastAsia="ru-RU"/>
        </w:rPr>
        <w:t xml:space="preserve"> DDS Compiler: System Parameters </w:t>
      </w:r>
      <w:r>
        <w:rPr>
          <w:lang w:eastAsia="ru-RU"/>
        </w:rPr>
        <w:t>или</w:t>
      </w:r>
      <w:r w:rsidRPr="00341AEC">
        <w:rPr>
          <w:lang w:val="en-US" w:eastAsia="ru-RU"/>
        </w:rPr>
        <w:t xml:space="preserve"> Hardware Parameters. System</w:t>
      </w:r>
      <w:r w:rsidRPr="00421E7D">
        <w:rPr>
          <w:lang w:eastAsia="ru-RU"/>
        </w:rPr>
        <w:t xml:space="preserve"> </w:t>
      </w:r>
      <w:r w:rsidRPr="00341AEC">
        <w:rPr>
          <w:lang w:val="en-US" w:eastAsia="ru-RU"/>
        </w:rPr>
        <w:t>Parameters</w:t>
      </w:r>
      <w:r w:rsidRPr="00421E7D">
        <w:rPr>
          <w:lang w:eastAsia="ru-RU"/>
        </w:rPr>
        <w:t xml:space="preserve"> – </w:t>
      </w:r>
      <w:r>
        <w:rPr>
          <w:lang w:eastAsia="ru-RU"/>
        </w:rPr>
        <w:t>задает требования к сигналу</w:t>
      </w:r>
      <w:r w:rsidRPr="00421E7D">
        <w:rPr>
          <w:lang w:eastAsia="ru-RU"/>
        </w:rPr>
        <w:t xml:space="preserve">, </w:t>
      </w:r>
      <w:r>
        <w:rPr>
          <w:lang w:eastAsia="ru-RU"/>
        </w:rPr>
        <w:t>по которым считаются технические параметры</w:t>
      </w:r>
      <w:r w:rsidRPr="00421E7D">
        <w:rPr>
          <w:lang w:eastAsia="ru-RU"/>
        </w:rPr>
        <w:t>.</w:t>
      </w:r>
      <w:r>
        <w:rPr>
          <w:lang w:eastAsia="ru-RU"/>
        </w:rPr>
        <w:t xml:space="preserve"> </w:t>
      </w:r>
      <w:r w:rsidRPr="00341AEC">
        <w:rPr>
          <w:lang w:val="en-US" w:eastAsia="ru-RU"/>
        </w:rPr>
        <w:t>Hardware</w:t>
      </w:r>
      <w:r w:rsidRPr="00421E7D">
        <w:rPr>
          <w:lang w:eastAsia="ru-RU"/>
        </w:rPr>
        <w:t xml:space="preserve"> </w:t>
      </w:r>
      <w:r w:rsidRPr="00341AEC">
        <w:rPr>
          <w:lang w:val="en-US" w:eastAsia="ru-RU"/>
        </w:rPr>
        <w:t>Parameters</w:t>
      </w:r>
      <w:r w:rsidRPr="00421E7D">
        <w:rPr>
          <w:lang w:eastAsia="ru-RU"/>
        </w:rPr>
        <w:t xml:space="preserve"> – </w:t>
      </w:r>
      <w:r>
        <w:rPr>
          <w:lang w:eastAsia="ru-RU"/>
        </w:rPr>
        <w:t>позволяет напрямую задать технические параметры</w:t>
      </w:r>
      <w:r w:rsidRPr="00421E7D">
        <w:rPr>
          <w:lang w:eastAsia="ru-RU"/>
        </w:rPr>
        <w:t xml:space="preserve">: </w:t>
      </w:r>
      <w:r>
        <w:rPr>
          <w:lang w:eastAsia="ru-RU"/>
        </w:rPr>
        <w:t>ширину (число разрядов) подаваемой фазы (</w:t>
      </w:r>
      <w:r w:rsidRPr="00341AEC">
        <w:rPr>
          <w:lang w:val="en-US" w:eastAsia="ru-RU"/>
        </w:rPr>
        <w:t>S</w:t>
      </w:r>
      <w:r w:rsidRPr="00421E7D">
        <w:rPr>
          <w:lang w:eastAsia="ru-RU"/>
        </w:rPr>
        <w:t>_</w:t>
      </w:r>
      <w:r w:rsidRPr="00341AEC">
        <w:rPr>
          <w:lang w:val="en-US" w:eastAsia="ru-RU"/>
        </w:rPr>
        <w:t>AXIS</w:t>
      </w:r>
      <w:r w:rsidRPr="00421E7D">
        <w:rPr>
          <w:lang w:eastAsia="ru-RU"/>
        </w:rPr>
        <w:t>_</w:t>
      </w:r>
      <w:r w:rsidRPr="00341AEC">
        <w:rPr>
          <w:lang w:val="en-US" w:eastAsia="ru-RU"/>
        </w:rPr>
        <w:t>PHASE</w:t>
      </w:r>
      <w:r w:rsidRPr="00421E7D">
        <w:rPr>
          <w:lang w:eastAsia="ru-RU"/>
        </w:rPr>
        <w:t xml:space="preserve">) </w:t>
      </w:r>
      <w:r>
        <w:rPr>
          <w:lang w:eastAsia="ru-RU"/>
        </w:rPr>
        <w:t xml:space="preserve">и ширину (число разрядов) выходного сгенерированного сигнал </w:t>
      </w:r>
      <w:r w:rsidRPr="00421E7D">
        <w:rPr>
          <w:lang w:eastAsia="ru-RU"/>
        </w:rPr>
        <w:t>(</w:t>
      </w:r>
      <w:r w:rsidRPr="00341AEC">
        <w:rPr>
          <w:lang w:val="en-US" w:eastAsia="ru-RU"/>
        </w:rPr>
        <w:t>M</w:t>
      </w:r>
      <w:r w:rsidRPr="00421E7D">
        <w:rPr>
          <w:lang w:eastAsia="ru-RU"/>
        </w:rPr>
        <w:t>_</w:t>
      </w:r>
      <w:r w:rsidRPr="00341AEC">
        <w:rPr>
          <w:lang w:val="en-US" w:eastAsia="ru-RU"/>
        </w:rPr>
        <w:t>AXIS</w:t>
      </w:r>
      <w:r w:rsidRPr="00421E7D">
        <w:rPr>
          <w:lang w:eastAsia="ru-RU"/>
        </w:rPr>
        <w:t>_</w:t>
      </w:r>
      <w:r w:rsidRPr="00341AEC">
        <w:rPr>
          <w:lang w:val="en-US" w:eastAsia="ru-RU"/>
        </w:rPr>
        <w:t>DATA</w:t>
      </w:r>
      <w:r w:rsidRPr="00421E7D">
        <w:rPr>
          <w:lang w:eastAsia="ru-RU"/>
        </w:rPr>
        <w:t>).</w:t>
      </w:r>
      <w:r w:rsidR="008551D8">
        <w:rPr>
          <w:lang w:eastAsia="ru-RU"/>
        </w:rPr>
        <w:t xml:space="preserve"> В работе используется режим работы </w:t>
      </w:r>
      <w:r w:rsidR="008551D8" w:rsidRPr="00341AEC">
        <w:rPr>
          <w:lang w:val="en-US" w:eastAsia="ru-RU"/>
        </w:rPr>
        <w:t>Parameter</w:t>
      </w:r>
      <w:r w:rsidR="008551D8" w:rsidRPr="008551D8">
        <w:rPr>
          <w:lang w:eastAsia="ru-RU"/>
        </w:rPr>
        <w:t xml:space="preserve"> </w:t>
      </w:r>
      <w:r w:rsidR="008551D8" w:rsidRPr="00341AEC">
        <w:rPr>
          <w:lang w:val="en-US" w:eastAsia="ru-RU"/>
        </w:rPr>
        <w:t>Selection</w:t>
      </w:r>
      <w:r w:rsidR="008551D8" w:rsidRPr="008551D8">
        <w:rPr>
          <w:lang w:eastAsia="ru-RU"/>
        </w:rPr>
        <w:t xml:space="preserve">, </w:t>
      </w:r>
      <w:r w:rsidR="008551D8">
        <w:rPr>
          <w:lang w:eastAsia="ru-RU"/>
        </w:rPr>
        <w:t>так как ЦАП</w:t>
      </w:r>
      <w:r w:rsidR="008551D8" w:rsidRPr="008551D8">
        <w:rPr>
          <w:lang w:eastAsia="ru-RU"/>
        </w:rPr>
        <w:t>,</w:t>
      </w:r>
      <w:r w:rsidR="008551D8">
        <w:rPr>
          <w:lang w:eastAsia="ru-RU"/>
        </w:rPr>
        <w:t xml:space="preserve"> на который впоследствии будут поступать синус и косинус</w:t>
      </w:r>
      <w:r w:rsidR="008551D8" w:rsidRPr="008551D8">
        <w:rPr>
          <w:lang w:eastAsia="ru-RU"/>
        </w:rPr>
        <w:t>,</w:t>
      </w:r>
      <w:r w:rsidR="008551D8">
        <w:rPr>
          <w:lang w:eastAsia="ru-RU"/>
        </w:rPr>
        <w:t xml:space="preserve"> имеет 14 разрядов</w:t>
      </w:r>
      <w:r w:rsidR="008551D8" w:rsidRPr="008551D8">
        <w:rPr>
          <w:lang w:eastAsia="ru-RU"/>
        </w:rPr>
        <w:t>.</w:t>
      </w:r>
    </w:p>
    <w:p w14:paraId="0798F36C" w14:textId="61ADECD1" w:rsidR="00421E7D" w:rsidRPr="008551D8" w:rsidRDefault="00421E7D" w:rsidP="00421E7D">
      <w:pPr>
        <w:rPr>
          <w:b/>
          <w:bCs/>
          <w:lang w:eastAsia="ru-RU"/>
        </w:rPr>
      </w:pPr>
      <w:r>
        <w:rPr>
          <w:b/>
          <w:bCs/>
          <w:lang w:eastAsia="ru-RU"/>
        </w:rPr>
        <w:t xml:space="preserve">Раздел </w:t>
      </w:r>
      <w:r>
        <w:rPr>
          <w:b/>
          <w:bCs/>
          <w:lang w:val="en-US" w:eastAsia="ru-RU"/>
        </w:rPr>
        <w:t>Implementati</w:t>
      </w:r>
      <w:r w:rsidR="005F3C53">
        <w:rPr>
          <w:b/>
          <w:bCs/>
          <w:lang w:val="en-US" w:eastAsia="ru-RU"/>
        </w:rPr>
        <w:t>on</w:t>
      </w:r>
    </w:p>
    <w:p w14:paraId="3972AD0F" w14:textId="2C58C2C3" w:rsidR="005F3C53" w:rsidRDefault="005F3C53" w:rsidP="00421E7D">
      <w:pPr>
        <w:rPr>
          <w:b/>
          <w:bCs/>
          <w:lang w:val="en-US" w:eastAsia="ru-RU"/>
        </w:rPr>
      </w:pPr>
      <w:r w:rsidRPr="005F3C53">
        <w:rPr>
          <w:b/>
          <w:bCs/>
          <w:noProof/>
          <w:lang w:val="en-US" w:eastAsia="ru-RU"/>
        </w:rPr>
        <w:drawing>
          <wp:inline distT="0" distB="0" distL="0" distR="0" wp14:anchorId="64347560" wp14:editId="432F86FF">
            <wp:extent cx="5940425" cy="33718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A8D4" w14:textId="58DA601D" w:rsidR="005F3C53" w:rsidRDefault="005F3C53" w:rsidP="005F3C53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5F3C53">
        <w:rPr>
          <w:lang w:val="en-US" w:eastAsia="ru-RU"/>
        </w:rPr>
        <w:t xml:space="preserve"> </w:t>
      </w:r>
      <w:r>
        <w:rPr>
          <w:lang w:val="en-US" w:eastAsia="ru-RU"/>
        </w:rPr>
        <w:t xml:space="preserve">3.1.1.2.2 – </w:t>
      </w:r>
      <w:r>
        <w:rPr>
          <w:lang w:eastAsia="ru-RU"/>
        </w:rPr>
        <w:t>Раздел</w:t>
      </w:r>
      <w:r w:rsidRPr="005F3C53">
        <w:rPr>
          <w:lang w:val="en-US" w:eastAsia="ru-RU"/>
        </w:rPr>
        <w:t xml:space="preserve"> </w:t>
      </w:r>
      <w:r>
        <w:rPr>
          <w:lang w:val="en-US" w:eastAsia="ru-RU"/>
        </w:rPr>
        <w:t xml:space="preserve">Implementation IP </w:t>
      </w:r>
      <w:r>
        <w:rPr>
          <w:lang w:eastAsia="ru-RU"/>
        </w:rPr>
        <w:t>ядра</w:t>
      </w:r>
      <w:r w:rsidRPr="005F3C53">
        <w:rPr>
          <w:lang w:val="en-US" w:eastAsia="ru-RU"/>
        </w:rPr>
        <w:t xml:space="preserve"> </w:t>
      </w:r>
      <w:r>
        <w:rPr>
          <w:lang w:val="en-US" w:eastAsia="ru-RU"/>
        </w:rPr>
        <w:t>DDS Compiler</w:t>
      </w:r>
    </w:p>
    <w:p w14:paraId="196F5D50" w14:textId="605B811B" w:rsidR="005F3C53" w:rsidRDefault="005F3C53">
      <w:pPr>
        <w:suppressAutoHyphens w:val="0"/>
        <w:spacing w:after="160" w:line="259" w:lineRule="auto"/>
        <w:ind w:firstLine="0"/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3174C7BE" w14:textId="122AF668" w:rsidR="005F3C53" w:rsidRDefault="005F3C53" w:rsidP="005F3C53">
      <w:pPr>
        <w:pStyle w:val="a7"/>
        <w:numPr>
          <w:ilvl w:val="0"/>
          <w:numId w:val="58"/>
        </w:numPr>
        <w:rPr>
          <w:lang w:val="en-US" w:eastAsia="ru-RU"/>
        </w:rPr>
      </w:pPr>
      <w:r>
        <w:rPr>
          <w:lang w:val="en-US" w:eastAsia="ru-RU"/>
        </w:rPr>
        <w:lastRenderedPageBreak/>
        <w:t xml:space="preserve">Phase Increment Programmability </w:t>
      </w:r>
      <w:r>
        <w:rPr>
          <w:lang w:eastAsia="ru-RU"/>
        </w:rPr>
        <w:t>и</w:t>
      </w:r>
      <w:r w:rsidRPr="005F3C53">
        <w:rPr>
          <w:lang w:val="en-US" w:eastAsia="ru-RU"/>
        </w:rPr>
        <w:t xml:space="preserve"> </w:t>
      </w:r>
      <w:r>
        <w:rPr>
          <w:lang w:val="en-US" w:eastAsia="ru-RU"/>
        </w:rPr>
        <w:t>Phase Offset Programmability</w:t>
      </w:r>
    </w:p>
    <w:p w14:paraId="300498B0" w14:textId="2F643124" w:rsidR="005F3C53" w:rsidRDefault="005F3C53" w:rsidP="005F3C53">
      <w:pPr>
        <w:rPr>
          <w:lang w:eastAsia="ru-RU"/>
        </w:rPr>
      </w:pPr>
      <w:r>
        <w:rPr>
          <w:lang w:eastAsia="ru-RU"/>
        </w:rPr>
        <w:t>Позволяет выбрать один из трех режимов работы</w:t>
      </w:r>
      <w:r w:rsidRPr="005F3C53">
        <w:rPr>
          <w:lang w:eastAsia="ru-RU"/>
        </w:rPr>
        <w:t>:</w:t>
      </w:r>
    </w:p>
    <w:p w14:paraId="639F7F3F" w14:textId="645788FB" w:rsidR="005F3C53" w:rsidRDefault="005F3C53" w:rsidP="005F3C53">
      <w:pPr>
        <w:pStyle w:val="a7"/>
        <w:numPr>
          <w:ilvl w:val="0"/>
          <w:numId w:val="60"/>
        </w:numPr>
        <w:rPr>
          <w:lang w:eastAsia="ru-RU"/>
        </w:rPr>
      </w:pPr>
      <w:r>
        <w:rPr>
          <w:lang w:val="en-US" w:eastAsia="ru-RU"/>
        </w:rPr>
        <w:t>None</w:t>
      </w:r>
      <w:r w:rsidRPr="005F3C53">
        <w:rPr>
          <w:lang w:eastAsia="ru-RU"/>
        </w:rPr>
        <w:t xml:space="preserve"> – </w:t>
      </w:r>
      <w:r>
        <w:rPr>
          <w:lang w:eastAsia="ru-RU"/>
        </w:rPr>
        <w:t>без изменений</w:t>
      </w:r>
      <w:r w:rsidRPr="005F3C53">
        <w:rPr>
          <w:lang w:eastAsia="ru-RU"/>
        </w:rPr>
        <w:t>,</w:t>
      </w:r>
      <w:r>
        <w:rPr>
          <w:lang w:eastAsia="ru-RU"/>
        </w:rPr>
        <w:t xml:space="preserve"> задает параметр </w:t>
      </w:r>
      <w:r>
        <w:rPr>
          <w:lang w:val="en-US" w:eastAsia="ru-RU"/>
        </w:rPr>
        <w:t>Phase</w:t>
      </w:r>
      <w:r w:rsidRPr="005F3C5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5F3C53">
        <w:rPr>
          <w:lang w:eastAsia="ru-RU"/>
        </w:rPr>
        <w:t xml:space="preserve"> </w:t>
      </w:r>
      <w:r>
        <w:rPr>
          <w:lang w:eastAsia="ru-RU"/>
        </w:rPr>
        <w:t>равным нулю и не позволяет его изменять</w:t>
      </w:r>
      <w:r w:rsidRPr="005F3C53">
        <w:rPr>
          <w:lang w:eastAsia="ru-RU"/>
        </w:rPr>
        <w:t>;</w:t>
      </w:r>
    </w:p>
    <w:p w14:paraId="6398E459" w14:textId="0D2EE924" w:rsidR="005F3C53" w:rsidRPr="005F3C53" w:rsidRDefault="005F3C53" w:rsidP="005F3C53">
      <w:pPr>
        <w:pStyle w:val="a7"/>
        <w:numPr>
          <w:ilvl w:val="0"/>
          <w:numId w:val="60"/>
        </w:numPr>
        <w:rPr>
          <w:lang w:eastAsia="ru-RU"/>
        </w:rPr>
      </w:pPr>
      <w:r>
        <w:rPr>
          <w:lang w:val="en-US" w:eastAsia="ru-RU"/>
        </w:rPr>
        <w:t>Fixed</w:t>
      </w:r>
      <w:r w:rsidRPr="005F3C53">
        <w:rPr>
          <w:lang w:eastAsia="ru-RU"/>
        </w:rPr>
        <w:t xml:space="preserve"> – </w:t>
      </w:r>
      <w:r>
        <w:rPr>
          <w:lang w:eastAsia="ru-RU"/>
        </w:rPr>
        <w:t xml:space="preserve">позволяет задать фиксированные значения для </w:t>
      </w:r>
      <w:r>
        <w:rPr>
          <w:lang w:val="en-US" w:eastAsia="ru-RU"/>
        </w:rPr>
        <w:t>Phase</w:t>
      </w:r>
      <w:r w:rsidRPr="005F3C5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5F3C53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Phase</w:t>
      </w:r>
      <w:r w:rsidRPr="005F3C53">
        <w:rPr>
          <w:lang w:eastAsia="ru-RU"/>
        </w:rPr>
        <w:t xml:space="preserve"> </w:t>
      </w:r>
      <w:r>
        <w:rPr>
          <w:lang w:val="en-US" w:eastAsia="ru-RU"/>
        </w:rPr>
        <w:t>Increment</w:t>
      </w:r>
      <w:r w:rsidRPr="005F3C53">
        <w:rPr>
          <w:lang w:eastAsia="ru-RU"/>
        </w:rPr>
        <w:t>;</w:t>
      </w:r>
    </w:p>
    <w:p w14:paraId="74E4EDD2" w14:textId="055C4291" w:rsidR="005F3C53" w:rsidRPr="005F3C53" w:rsidRDefault="005F3C53" w:rsidP="005F3C53">
      <w:pPr>
        <w:pStyle w:val="a7"/>
        <w:numPr>
          <w:ilvl w:val="0"/>
          <w:numId w:val="60"/>
        </w:numPr>
        <w:rPr>
          <w:lang w:eastAsia="ru-RU"/>
        </w:rPr>
      </w:pPr>
      <w:r>
        <w:rPr>
          <w:lang w:val="en-US" w:eastAsia="ru-RU"/>
        </w:rPr>
        <w:t>Programmable</w:t>
      </w:r>
      <w:r w:rsidRPr="005F3C53">
        <w:rPr>
          <w:lang w:eastAsia="ru-RU"/>
        </w:rPr>
        <w:t xml:space="preserve"> – </w:t>
      </w:r>
      <w:r>
        <w:rPr>
          <w:lang w:eastAsia="ru-RU"/>
        </w:rPr>
        <w:t>если выбран этот режим</w:t>
      </w:r>
      <w:r w:rsidRPr="005F3C53">
        <w:rPr>
          <w:lang w:eastAsia="ru-RU"/>
        </w:rPr>
        <w:t xml:space="preserve">, </w:t>
      </w:r>
      <w:r>
        <w:rPr>
          <w:lang w:eastAsia="ru-RU"/>
        </w:rPr>
        <w:t xml:space="preserve">то появляется возможность задать определенное число уровней в пределах которых могут изменяться параметры </w:t>
      </w:r>
      <w:r>
        <w:rPr>
          <w:lang w:val="en-US" w:eastAsia="ru-RU"/>
        </w:rPr>
        <w:t>Phase</w:t>
      </w:r>
      <w:r w:rsidRPr="005F3C53">
        <w:rPr>
          <w:lang w:eastAsia="ru-RU"/>
        </w:rPr>
        <w:t xml:space="preserve"> </w:t>
      </w:r>
      <w:r>
        <w:rPr>
          <w:lang w:val="en-US" w:eastAsia="ru-RU"/>
        </w:rPr>
        <w:t>Increment</w:t>
      </w:r>
      <w:r w:rsidRPr="005F3C53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Phase</w:t>
      </w:r>
      <w:r w:rsidRPr="005F3C5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5F3C53">
        <w:rPr>
          <w:lang w:eastAsia="ru-RU"/>
        </w:rPr>
        <w:t xml:space="preserve">. </w:t>
      </w:r>
      <w:r>
        <w:rPr>
          <w:lang w:eastAsia="ru-RU"/>
        </w:rPr>
        <w:t>Данный режим не используется в силу ограниченности доступных уровней и неудобности его использование для реализации ЛЧМ ФМ2 сигнала</w:t>
      </w:r>
      <w:r w:rsidRPr="005F3C53">
        <w:rPr>
          <w:lang w:eastAsia="ru-RU"/>
        </w:rPr>
        <w:t>;</w:t>
      </w:r>
    </w:p>
    <w:p w14:paraId="64BF70D0" w14:textId="26034C69" w:rsidR="005F3C53" w:rsidRDefault="005F3C53" w:rsidP="005F3C53">
      <w:pPr>
        <w:pStyle w:val="a7"/>
        <w:numPr>
          <w:ilvl w:val="0"/>
          <w:numId w:val="60"/>
        </w:numPr>
        <w:rPr>
          <w:lang w:eastAsia="ru-RU"/>
        </w:rPr>
      </w:pPr>
      <w:r>
        <w:rPr>
          <w:lang w:val="en-US" w:eastAsia="ru-RU"/>
        </w:rPr>
        <w:t>Streaming</w:t>
      </w:r>
      <w:r w:rsidRPr="00BC64D4">
        <w:rPr>
          <w:lang w:eastAsia="ru-RU"/>
        </w:rPr>
        <w:t xml:space="preserve"> </w:t>
      </w:r>
      <w:r w:rsidR="00BC64D4" w:rsidRPr="00BC64D4">
        <w:rPr>
          <w:lang w:eastAsia="ru-RU"/>
        </w:rPr>
        <w:t>–</w:t>
      </w:r>
      <w:r w:rsidRPr="00BC64D4">
        <w:rPr>
          <w:lang w:eastAsia="ru-RU"/>
        </w:rPr>
        <w:t xml:space="preserve"> </w:t>
      </w:r>
      <w:r w:rsidR="00BC64D4">
        <w:rPr>
          <w:lang w:eastAsia="ru-RU"/>
        </w:rPr>
        <w:t>для работы используется именно этот режим</w:t>
      </w:r>
      <w:r w:rsidR="00BC64D4" w:rsidRPr="00BC64D4">
        <w:rPr>
          <w:lang w:eastAsia="ru-RU"/>
        </w:rPr>
        <w:t xml:space="preserve">, </w:t>
      </w:r>
      <w:r w:rsidR="00BC64D4">
        <w:rPr>
          <w:lang w:eastAsia="ru-RU"/>
        </w:rPr>
        <w:t xml:space="preserve">поскольку он дает возможность изменять значения </w:t>
      </w:r>
      <w:r w:rsidR="00BC64D4">
        <w:rPr>
          <w:lang w:val="en-US" w:eastAsia="ru-RU"/>
        </w:rPr>
        <w:t>Phase</w:t>
      </w:r>
      <w:r w:rsidR="00BC64D4" w:rsidRPr="00BC64D4">
        <w:rPr>
          <w:lang w:eastAsia="ru-RU"/>
        </w:rPr>
        <w:t xml:space="preserve"> </w:t>
      </w:r>
      <w:r w:rsidR="00BC64D4">
        <w:rPr>
          <w:lang w:val="en-US" w:eastAsia="ru-RU"/>
        </w:rPr>
        <w:t>Increment</w:t>
      </w:r>
      <w:r w:rsidR="00BC64D4" w:rsidRPr="00BC64D4">
        <w:rPr>
          <w:lang w:eastAsia="ru-RU"/>
        </w:rPr>
        <w:t xml:space="preserve"> </w:t>
      </w:r>
      <w:r w:rsidR="00BC64D4">
        <w:rPr>
          <w:lang w:eastAsia="ru-RU"/>
        </w:rPr>
        <w:t xml:space="preserve">и </w:t>
      </w:r>
      <w:r w:rsidR="00BC64D4">
        <w:rPr>
          <w:lang w:val="en-US" w:eastAsia="ru-RU"/>
        </w:rPr>
        <w:t>Phase</w:t>
      </w:r>
      <w:r w:rsidR="00BC64D4" w:rsidRPr="00BC64D4">
        <w:rPr>
          <w:lang w:eastAsia="ru-RU"/>
        </w:rPr>
        <w:t xml:space="preserve"> </w:t>
      </w:r>
      <w:r w:rsidR="00BC64D4">
        <w:rPr>
          <w:lang w:val="en-US" w:eastAsia="ru-RU"/>
        </w:rPr>
        <w:t>Offset</w:t>
      </w:r>
      <w:r w:rsidR="00BC64D4" w:rsidRPr="00BC64D4">
        <w:rPr>
          <w:lang w:eastAsia="ru-RU"/>
        </w:rPr>
        <w:t xml:space="preserve"> </w:t>
      </w:r>
      <w:r w:rsidR="00BC64D4">
        <w:rPr>
          <w:lang w:eastAsia="ru-RU"/>
        </w:rPr>
        <w:t>каждый такт</w:t>
      </w:r>
      <w:r w:rsidR="00BC64D4" w:rsidRPr="00BC64D4">
        <w:rPr>
          <w:lang w:eastAsia="ru-RU"/>
        </w:rPr>
        <w:t>,</w:t>
      </w:r>
      <w:r w:rsidR="00BC64D4">
        <w:rPr>
          <w:lang w:eastAsia="ru-RU"/>
        </w:rPr>
        <w:t xml:space="preserve"> что позволит реализовать ЛЧМ ФМ2 сигнал</w:t>
      </w:r>
      <w:r w:rsidR="00BC64D4" w:rsidRPr="00BC64D4">
        <w:rPr>
          <w:lang w:eastAsia="ru-RU"/>
        </w:rPr>
        <w:t>.</w:t>
      </w:r>
    </w:p>
    <w:p w14:paraId="2CAD9602" w14:textId="518D2602" w:rsidR="00BC64D4" w:rsidRPr="00BC64D4" w:rsidRDefault="00BC64D4" w:rsidP="00BC64D4">
      <w:pPr>
        <w:pStyle w:val="a7"/>
        <w:numPr>
          <w:ilvl w:val="0"/>
          <w:numId w:val="58"/>
        </w:numPr>
        <w:rPr>
          <w:lang w:eastAsia="ru-RU"/>
        </w:rPr>
      </w:pPr>
      <w:r>
        <w:rPr>
          <w:lang w:val="en-US" w:eastAsia="ru-RU"/>
        </w:rPr>
        <w:t>Output Selection</w:t>
      </w:r>
    </w:p>
    <w:p w14:paraId="2078CE1D" w14:textId="2ACF3190" w:rsidR="00BC64D4" w:rsidRPr="00113F09" w:rsidRDefault="00BC64D4" w:rsidP="00BC64D4">
      <w:pPr>
        <w:rPr>
          <w:lang w:eastAsia="ru-RU"/>
        </w:rPr>
      </w:pPr>
      <w:r>
        <w:rPr>
          <w:lang w:eastAsia="ru-RU"/>
        </w:rPr>
        <w:t>Отвечает за выбор типа выходного сигнала</w:t>
      </w:r>
      <w:r w:rsidRPr="00BC64D4">
        <w:rPr>
          <w:lang w:eastAsia="ru-RU"/>
        </w:rPr>
        <w:t xml:space="preserve">: </w:t>
      </w:r>
      <w:r>
        <w:rPr>
          <w:lang w:val="en-US" w:eastAsia="ru-RU"/>
        </w:rPr>
        <w:t>Sine</w:t>
      </w:r>
      <w:r w:rsidRPr="00BC64D4">
        <w:rPr>
          <w:lang w:eastAsia="ru-RU"/>
        </w:rPr>
        <w:t xml:space="preserve">, </w:t>
      </w:r>
      <w:r>
        <w:rPr>
          <w:lang w:val="en-US" w:eastAsia="ru-RU"/>
        </w:rPr>
        <w:t>Cosine</w:t>
      </w:r>
      <w:r w:rsidRPr="00BC64D4">
        <w:rPr>
          <w:lang w:eastAsia="ru-RU"/>
        </w:rPr>
        <w:t xml:space="preserve">, </w:t>
      </w:r>
      <w:r>
        <w:rPr>
          <w:lang w:val="en-US" w:eastAsia="ru-RU"/>
        </w:rPr>
        <w:t>Sine</w:t>
      </w:r>
      <w:r w:rsidRPr="00BC64D4">
        <w:rPr>
          <w:lang w:eastAsia="ru-RU"/>
        </w:rPr>
        <w:t xml:space="preserve"> </w:t>
      </w:r>
      <w:r>
        <w:rPr>
          <w:lang w:val="en-US" w:eastAsia="ru-RU"/>
        </w:rPr>
        <w:t>and</w:t>
      </w:r>
      <w:r w:rsidRPr="00BC64D4">
        <w:rPr>
          <w:lang w:eastAsia="ru-RU"/>
        </w:rPr>
        <w:t xml:space="preserve"> </w:t>
      </w:r>
      <w:r>
        <w:rPr>
          <w:lang w:val="en-US" w:eastAsia="ru-RU"/>
        </w:rPr>
        <w:t>Cosine</w:t>
      </w:r>
      <w:r w:rsidRPr="00BC64D4">
        <w:rPr>
          <w:lang w:eastAsia="ru-RU"/>
        </w:rPr>
        <w:t xml:space="preserve">. </w:t>
      </w:r>
      <w:r>
        <w:rPr>
          <w:lang w:eastAsia="ru-RU"/>
        </w:rPr>
        <w:t>В работе используются обе квадратуры</w:t>
      </w:r>
      <w:r w:rsidRPr="00BC64D4">
        <w:rPr>
          <w:lang w:eastAsia="ru-RU"/>
        </w:rPr>
        <w:t>:</w:t>
      </w:r>
      <w:r>
        <w:rPr>
          <w:lang w:eastAsia="ru-RU"/>
        </w:rPr>
        <w:t xml:space="preserve"> синус и косинус</w:t>
      </w:r>
      <w:r w:rsidRPr="00BC64D4">
        <w:rPr>
          <w:lang w:eastAsia="ru-RU"/>
        </w:rPr>
        <w:t>,</w:t>
      </w:r>
      <w:r>
        <w:rPr>
          <w:lang w:eastAsia="ru-RU"/>
        </w:rPr>
        <w:t xml:space="preserve"> поэтому выбран режим </w:t>
      </w:r>
      <w:r>
        <w:rPr>
          <w:lang w:val="en-US" w:eastAsia="ru-RU"/>
        </w:rPr>
        <w:t>Sine</w:t>
      </w:r>
      <w:r w:rsidRPr="00BC64D4">
        <w:rPr>
          <w:lang w:eastAsia="ru-RU"/>
        </w:rPr>
        <w:t xml:space="preserve"> </w:t>
      </w:r>
      <w:r>
        <w:rPr>
          <w:lang w:val="en-US" w:eastAsia="ru-RU"/>
        </w:rPr>
        <w:t>and</w:t>
      </w:r>
      <w:r w:rsidRPr="00BC64D4">
        <w:rPr>
          <w:lang w:eastAsia="ru-RU"/>
        </w:rPr>
        <w:t xml:space="preserve"> </w:t>
      </w:r>
      <w:r>
        <w:rPr>
          <w:lang w:val="en-US" w:eastAsia="ru-RU"/>
        </w:rPr>
        <w:t>Cosine</w:t>
      </w:r>
      <w:r w:rsidRPr="00BC64D4">
        <w:rPr>
          <w:lang w:eastAsia="ru-RU"/>
        </w:rPr>
        <w:t>.</w:t>
      </w:r>
    </w:p>
    <w:p w14:paraId="31B287A8" w14:textId="4C754103" w:rsidR="00BC64D4" w:rsidRDefault="00BC64D4" w:rsidP="00BC64D4">
      <w:pPr>
        <w:rPr>
          <w:lang w:eastAsia="ru-RU"/>
        </w:rPr>
      </w:pPr>
      <w:r>
        <w:rPr>
          <w:lang w:eastAsia="ru-RU"/>
        </w:rPr>
        <w:t>Остальные параметры являются крайне ситуативными</w:t>
      </w:r>
      <w:r w:rsidRPr="00BC64D4">
        <w:rPr>
          <w:lang w:eastAsia="ru-RU"/>
        </w:rPr>
        <w:t>,</w:t>
      </w:r>
      <w:r>
        <w:rPr>
          <w:lang w:eastAsia="ru-RU"/>
        </w:rPr>
        <w:t xml:space="preserve"> в работе они остались без изменений</w:t>
      </w:r>
      <w:r w:rsidRPr="00BC64D4">
        <w:rPr>
          <w:lang w:eastAsia="ru-RU"/>
        </w:rPr>
        <w:t>,</w:t>
      </w:r>
      <w:r>
        <w:rPr>
          <w:lang w:eastAsia="ru-RU"/>
        </w:rPr>
        <w:t xml:space="preserve"> поэтому их анализ будет пропущен</w:t>
      </w:r>
      <w:r w:rsidRPr="00BC64D4">
        <w:rPr>
          <w:lang w:eastAsia="ru-RU"/>
        </w:rPr>
        <w:t>.</w:t>
      </w:r>
    </w:p>
    <w:p w14:paraId="25E2D45C" w14:textId="09F9932F" w:rsidR="00BC64D4" w:rsidRPr="00BC64D4" w:rsidRDefault="00BC64D4" w:rsidP="00BC64D4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0122379" w14:textId="4FBD8330" w:rsidR="005F3C53" w:rsidRDefault="00BC64D4" w:rsidP="00BC64D4">
      <w:pPr>
        <w:pStyle w:val="a7"/>
        <w:ind w:firstLine="0"/>
        <w:rPr>
          <w:b/>
          <w:bCs/>
          <w:lang w:val="en-US" w:eastAsia="ru-RU"/>
        </w:rPr>
      </w:pPr>
      <w:r>
        <w:rPr>
          <w:b/>
          <w:bCs/>
          <w:lang w:eastAsia="ru-RU"/>
        </w:rPr>
        <w:lastRenderedPageBreak/>
        <w:t xml:space="preserve">Раздел </w:t>
      </w:r>
      <w:r>
        <w:rPr>
          <w:b/>
          <w:bCs/>
          <w:lang w:val="en-US" w:eastAsia="ru-RU"/>
        </w:rPr>
        <w:t>Detailed Implementation</w:t>
      </w:r>
    </w:p>
    <w:p w14:paraId="2F4A7B08" w14:textId="4AA589D2" w:rsidR="00BC64D4" w:rsidRDefault="00BC64D4" w:rsidP="00BC64D4">
      <w:pPr>
        <w:rPr>
          <w:lang w:eastAsia="ru-RU"/>
        </w:rPr>
      </w:pPr>
      <w:r w:rsidRPr="00BC64D4">
        <w:rPr>
          <w:noProof/>
          <w:lang w:eastAsia="ru-RU"/>
        </w:rPr>
        <w:drawing>
          <wp:inline distT="0" distB="0" distL="0" distR="0" wp14:anchorId="4BA5279D" wp14:editId="79ECA381">
            <wp:extent cx="4904509" cy="30874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9930" cy="309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7CC9" w14:textId="755591AF" w:rsidR="00BC64D4" w:rsidRDefault="00BC64D4" w:rsidP="00BC64D4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BC64D4">
        <w:rPr>
          <w:lang w:val="en-US" w:eastAsia="ru-RU"/>
        </w:rPr>
        <w:t xml:space="preserve"> 3</w:t>
      </w:r>
      <w:r>
        <w:rPr>
          <w:lang w:val="en-US" w:eastAsia="ru-RU"/>
        </w:rPr>
        <w:t xml:space="preserve">.1.1.2.3 – </w:t>
      </w:r>
      <w:r>
        <w:rPr>
          <w:lang w:eastAsia="ru-RU"/>
        </w:rPr>
        <w:t>Раздел</w:t>
      </w:r>
      <w:r w:rsidRPr="00BC64D4">
        <w:rPr>
          <w:lang w:val="en-US" w:eastAsia="ru-RU"/>
        </w:rPr>
        <w:t xml:space="preserve"> </w:t>
      </w:r>
      <w:r>
        <w:rPr>
          <w:lang w:val="en-US" w:eastAsia="ru-RU"/>
        </w:rPr>
        <w:t xml:space="preserve">Detailed Implementation IP </w:t>
      </w:r>
      <w:r>
        <w:rPr>
          <w:lang w:eastAsia="ru-RU"/>
        </w:rPr>
        <w:t>ядра</w:t>
      </w:r>
      <w:r w:rsidRPr="00BC64D4">
        <w:rPr>
          <w:lang w:val="en-US" w:eastAsia="ru-RU"/>
        </w:rPr>
        <w:t xml:space="preserve"> </w:t>
      </w:r>
      <w:r>
        <w:rPr>
          <w:lang w:val="en-US" w:eastAsia="ru-RU"/>
        </w:rPr>
        <w:t>DDS Compiler</w:t>
      </w:r>
    </w:p>
    <w:p w14:paraId="46E2890B" w14:textId="7559ABDC" w:rsidR="00BC64D4" w:rsidRPr="00113F09" w:rsidRDefault="00BC64D4" w:rsidP="00BC64D4">
      <w:pPr>
        <w:rPr>
          <w:lang w:eastAsia="ru-RU"/>
        </w:rPr>
      </w:pPr>
      <w:r>
        <w:rPr>
          <w:lang w:eastAsia="ru-RU"/>
        </w:rPr>
        <w:t>Ключевыми параметрами здесь являются</w:t>
      </w:r>
      <w:r w:rsidRPr="00BC64D4">
        <w:rPr>
          <w:lang w:eastAsia="ru-RU"/>
        </w:rPr>
        <w:t xml:space="preserve">: </w:t>
      </w:r>
      <w:r>
        <w:rPr>
          <w:lang w:val="en-US" w:eastAsia="ru-RU"/>
        </w:rPr>
        <w:t>Latency</w:t>
      </w:r>
      <w:r w:rsidRPr="00BC64D4">
        <w:rPr>
          <w:lang w:eastAsia="ru-RU"/>
        </w:rPr>
        <w:t xml:space="preserve"> </w:t>
      </w:r>
      <w:r>
        <w:rPr>
          <w:lang w:val="en-US" w:eastAsia="ru-RU"/>
        </w:rPr>
        <w:t>Options</w:t>
      </w:r>
      <w:r w:rsidRPr="00BC64D4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Control</w:t>
      </w:r>
      <w:r w:rsidRPr="00BC64D4">
        <w:rPr>
          <w:lang w:eastAsia="ru-RU"/>
        </w:rPr>
        <w:t xml:space="preserve"> </w:t>
      </w:r>
      <w:r>
        <w:rPr>
          <w:lang w:val="en-US" w:eastAsia="ru-RU"/>
        </w:rPr>
        <w:t>Signals</w:t>
      </w:r>
    </w:p>
    <w:p w14:paraId="3957B714" w14:textId="7AA4BC7E" w:rsidR="00BC64D4" w:rsidRPr="00BC64D4" w:rsidRDefault="00BC64D4" w:rsidP="00BC64D4">
      <w:pPr>
        <w:pStyle w:val="a7"/>
        <w:numPr>
          <w:ilvl w:val="0"/>
          <w:numId w:val="58"/>
        </w:numPr>
        <w:rPr>
          <w:lang w:eastAsia="ru-RU"/>
        </w:rPr>
      </w:pPr>
      <w:r>
        <w:rPr>
          <w:lang w:val="en-US" w:eastAsia="ru-RU"/>
        </w:rPr>
        <w:t>Latency Configuration</w:t>
      </w:r>
    </w:p>
    <w:p w14:paraId="696CBA26" w14:textId="407D2FE2" w:rsidR="008551D8" w:rsidRPr="008551D8" w:rsidRDefault="00BC64D4" w:rsidP="008551D8">
      <w:pPr>
        <w:rPr>
          <w:lang w:eastAsia="ru-RU"/>
        </w:rPr>
      </w:pPr>
      <w:r>
        <w:rPr>
          <w:lang w:eastAsia="ru-RU"/>
        </w:rPr>
        <w:t xml:space="preserve">Отвечает за задержку </w:t>
      </w:r>
      <w:r w:rsidR="008551D8">
        <w:rPr>
          <w:lang w:eastAsia="ru-RU"/>
        </w:rPr>
        <w:t>генерации выходного сигнала</w:t>
      </w:r>
      <w:r w:rsidR="008551D8" w:rsidRPr="008551D8">
        <w:rPr>
          <w:lang w:eastAsia="ru-RU"/>
        </w:rPr>
        <w:t>:</w:t>
      </w:r>
      <w:r w:rsidR="008551D8">
        <w:rPr>
          <w:lang w:eastAsia="ru-RU"/>
        </w:rPr>
        <w:t xml:space="preserve"> чем меньше задержка</w:t>
      </w:r>
      <w:r w:rsidR="008551D8" w:rsidRPr="008551D8">
        <w:rPr>
          <w:lang w:eastAsia="ru-RU"/>
        </w:rPr>
        <w:t xml:space="preserve">, </w:t>
      </w:r>
      <w:r w:rsidR="008551D8">
        <w:rPr>
          <w:lang w:eastAsia="ru-RU"/>
        </w:rPr>
        <w:t>тем быстрее будет генерироваться выходной сигнал</w:t>
      </w:r>
      <w:r w:rsidR="008551D8" w:rsidRPr="008551D8">
        <w:rPr>
          <w:lang w:eastAsia="ru-RU"/>
        </w:rPr>
        <w:t xml:space="preserve">, </w:t>
      </w:r>
      <w:r w:rsidR="008551D8">
        <w:rPr>
          <w:lang w:eastAsia="ru-RU"/>
        </w:rPr>
        <w:t>но при этом максимальная частота работы будет снижена из-за добавления конвейерных регистров внутрь ядра</w:t>
      </w:r>
      <w:r w:rsidR="008551D8" w:rsidRPr="008551D8">
        <w:rPr>
          <w:lang w:eastAsia="ru-RU"/>
        </w:rPr>
        <w:t>.</w:t>
      </w:r>
      <w:r w:rsidR="008551D8">
        <w:rPr>
          <w:lang w:eastAsia="ru-RU"/>
        </w:rPr>
        <w:t xml:space="preserve"> Имеется следующий выбор</w:t>
      </w:r>
      <w:r w:rsidR="008551D8">
        <w:rPr>
          <w:lang w:val="en-US" w:eastAsia="ru-RU"/>
        </w:rPr>
        <w:t>:</w:t>
      </w:r>
    </w:p>
    <w:p w14:paraId="4EA8AA39" w14:textId="10691B02" w:rsidR="008551D8" w:rsidRPr="008551D8" w:rsidRDefault="008551D8" w:rsidP="008551D8">
      <w:pPr>
        <w:pStyle w:val="a7"/>
        <w:numPr>
          <w:ilvl w:val="0"/>
          <w:numId w:val="61"/>
        </w:numPr>
        <w:rPr>
          <w:lang w:eastAsia="ru-RU"/>
        </w:rPr>
      </w:pPr>
      <w:r>
        <w:rPr>
          <w:lang w:val="en-US" w:eastAsia="ru-RU"/>
        </w:rPr>
        <w:t>Auto</w:t>
      </w:r>
      <w:r w:rsidRPr="008551D8">
        <w:rPr>
          <w:lang w:eastAsia="ru-RU"/>
        </w:rPr>
        <w:t xml:space="preserve"> – </w:t>
      </w:r>
      <w:r>
        <w:rPr>
          <w:lang w:eastAsia="ru-RU"/>
        </w:rPr>
        <w:t>автоматический расчет компромисса между задержкой появления выходного сигнала и максимальной рабочей частотой</w:t>
      </w:r>
      <w:r w:rsidRPr="008551D8">
        <w:rPr>
          <w:lang w:eastAsia="ru-RU"/>
        </w:rPr>
        <w:t>;</w:t>
      </w:r>
    </w:p>
    <w:p w14:paraId="5802B524" w14:textId="27BAB319" w:rsidR="008551D8" w:rsidRPr="008551D8" w:rsidRDefault="008551D8" w:rsidP="008551D8">
      <w:pPr>
        <w:pStyle w:val="a7"/>
        <w:numPr>
          <w:ilvl w:val="0"/>
          <w:numId w:val="61"/>
        </w:numPr>
        <w:rPr>
          <w:lang w:eastAsia="ru-RU"/>
        </w:rPr>
      </w:pPr>
      <w:r>
        <w:rPr>
          <w:lang w:val="en-US" w:eastAsia="ru-RU"/>
        </w:rPr>
        <w:t>Configurable</w:t>
      </w:r>
      <w:r w:rsidRPr="008551D8">
        <w:rPr>
          <w:lang w:eastAsia="ru-RU"/>
        </w:rPr>
        <w:t xml:space="preserve"> – </w:t>
      </w:r>
      <w:r>
        <w:rPr>
          <w:lang w:eastAsia="ru-RU"/>
        </w:rPr>
        <w:t>позволяет вручную задать задержку</w:t>
      </w:r>
      <w:r w:rsidRPr="008551D8">
        <w:rPr>
          <w:lang w:eastAsia="ru-RU"/>
        </w:rPr>
        <w:t xml:space="preserve">, </w:t>
      </w:r>
      <w:r>
        <w:rPr>
          <w:lang w:eastAsia="ru-RU"/>
        </w:rPr>
        <w:t xml:space="preserve">минимальное значение </w:t>
      </w:r>
      <w:r>
        <w:rPr>
          <w:lang w:val="en-US" w:eastAsia="ru-RU"/>
        </w:rPr>
        <w:t>latency</w:t>
      </w:r>
      <w:r w:rsidRPr="008551D8">
        <w:rPr>
          <w:lang w:eastAsia="ru-RU"/>
        </w:rPr>
        <w:t xml:space="preserve"> = 2</w:t>
      </w:r>
      <w:r w:rsidR="004763F5" w:rsidRPr="004763F5">
        <w:rPr>
          <w:lang w:eastAsia="ru-RU"/>
        </w:rPr>
        <w:t>;</w:t>
      </w:r>
    </w:p>
    <w:p w14:paraId="7F19BFE5" w14:textId="44DFA96F" w:rsidR="008551D8" w:rsidRDefault="008551D8" w:rsidP="008551D8">
      <w:pPr>
        <w:pStyle w:val="a7"/>
        <w:ind w:firstLine="0"/>
        <w:rPr>
          <w:lang w:eastAsia="ru-RU"/>
        </w:rPr>
      </w:pPr>
      <w:r>
        <w:rPr>
          <w:lang w:eastAsia="ru-RU"/>
        </w:rPr>
        <w:t xml:space="preserve">В работе используется автоматический режим </w:t>
      </w:r>
      <w:r>
        <w:rPr>
          <w:lang w:val="en-US" w:eastAsia="ru-RU"/>
        </w:rPr>
        <w:t>auto</w:t>
      </w:r>
      <w:r w:rsidRPr="008551D8">
        <w:rPr>
          <w:lang w:eastAsia="ru-RU"/>
        </w:rPr>
        <w:t xml:space="preserve">, </w:t>
      </w:r>
      <w:r>
        <w:rPr>
          <w:lang w:eastAsia="ru-RU"/>
        </w:rPr>
        <w:t>так как он обеспечивает компромисс между максимальной частотой работы и задержкой (</w:t>
      </w:r>
      <w:r>
        <w:rPr>
          <w:lang w:val="en-US" w:eastAsia="ru-RU"/>
        </w:rPr>
        <w:t>latency</w:t>
      </w:r>
      <w:r w:rsidRPr="008551D8">
        <w:rPr>
          <w:lang w:eastAsia="ru-RU"/>
        </w:rPr>
        <w:t xml:space="preserve">) </w:t>
      </w:r>
      <w:r>
        <w:rPr>
          <w:lang w:eastAsia="ru-RU"/>
        </w:rPr>
        <w:t>формирования выходного сигнала</w:t>
      </w:r>
      <w:r w:rsidRPr="008551D8">
        <w:rPr>
          <w:lang w:eastAsia="ru-RU"/>
        </w:rPr>
        <w:t>.</w:t>
      </w:r>
    </w:p>
    <w:p w14:paraId="1F107FC0" w14:textId="0C7E9412" w:rsidR="008551D8" w:rsidRPr="008551D8" w:rsidRDefault="008551D8" w:rsidP="008551D8">
      <w:pPr>
        <w:pStyle w:val="a7"/>
        <w:numPr>
          <w:ilvl w:val="0"/>
          <w:numId w:val="58"/>
        </w:numPr>
        <w:rPr>
          <w:lang w:eastAsia="ru-RU"/>
        </w:rPr>
      </w:pPr>
      <w:r>
        <w:rPr>
          <w:lang w:val="en-US" w:eastAsia="ru-RU"/>
        </w:rPr>
        <w:t>Control Signals</w:t>
      </w:r>
    </w:p>
    <w:p w14:paraId="68C3C867" w14:textId="7E9921C0" w:rsidR="008551D8" w:rsidRDefault="008551D8" w:rsidP="008551D8">
      <w:pPr>
        <w:ind w:left="360" w:firstLine="0"/>
        <w:rPr>
          <w:lang w:eastAsia="ru-RU"/>
        </w:rPr>
      </w:pPr>
      <w:r>
        <w:rPr>
          <w:lang w:eastAsia="ru-RU"/>
        </w:rPr>
        <w:t>Поз</w:t>
      </w:r>
      <w:r w:rsidR="00341AEC">
        <w:rPr>
          <w:lang w:eastAsia="ru-RU"/>
        </w:rPr>
        <w:t>в</w:t>
      </w:r>
      <w:r>
        <w:rPr>
          <w:lang w:eastAsia="ru-RU"/>
        </w:rPr>
        <w:t xml:space="preserve">оляет добавить дополнительные входные сигналы контроля работы </w:t>
      </w:r>
      <w:r>
        <w:rPr>
          <w:lang w:val="en-US" w:eastAsia="ru-RU"/>
        </w:rPr>
        <w:t>DDS</w:t>
      </w:r>
      <w:r w:rsidRPr="008551D8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="00341AEC" w:rsidRPr="00341AEC">
        <w:rPr>
          <w:lang w:eastAsia="ru-RU"/>
        </w:rPr>
        <w:t>.</w:t>
      </w:r>
      <w:r w:rsidR="00341AEC">
        <w:rPr>
          <w:lang w:eastAsia="ru-RU"/>
        </w:rPr>
        <w:t xml:space="preserve"> </w:t>
      </w:r>
      <w:r w:rsidR="00341AEC">
        <w:rPr>
          <w:lang w:val="en-US" w:eastAsia="ru-RU"/>
        </w:rPr>
        <w:t>ACLKEN</w:t>
      </w:r>
      <w:r w:rsidR="00341AEC" w:rsidRPr="00341AEC">
        <w:rPr>
          <w:lang w:eastAsia="ru-RU"/>
        </w:rPr>
        <w:t xml:space="preserve"> </w:t>
      </w:r>
      <w:r w:rsidR="00341AEC">
        <w:rPr>
          <w:lang w:eastAsia="ru-RU"/>
        </w:rPr>
        <w:t>–</w:t>
      </w:r>
      <w:r w:rsidR="00341AEC" w:rsidRPr="00341AEC">
        <w:rPr>
          <w:lang w:eastAsia="ru-RU"/>
        </w:rPr>
        <w:t xml:space="preserve"> </w:t>
      </w:r>
      <w:r w:rsidR="00341AEC">
        <w:rPr>
          <w:lang w:eastAsia="ru-RU"/>
        </w:rPr>
        <w:t>если сигнал равен 1</w:t>
      </w:r>
      <w:r w:rsidR="00341AEC" w:rsidRPr="00341AEC">
        <w:rPr>
          <w:lang w:eastAsia="ru-RU"/>
        </w:rPr>
        <w:t xml:space="preserve">, </w:t>
      </w:r>
      <w:r w:rsidR="00341AEC">
        <w:rPr>
          <w:lang w:eastAsia="ru-RU"/>
        </w:rPr>
        <w:t xml:space="preserve">то </w:t>
      </w:r>
      <w:r w:rsidR="00341AEC">
        <w:rPr>
          <w:lang w:val="en-US" w:eastAsia="ru-RU"/>
        </w:rPr>
        <w:t>DDS</w:t>
      </w:r>
      <w:r w:rsidR="00341AEC" w:rsidRPr="00341AEC">
        <w:rPr>
          <w:lang w:eastAsia="ru-RU"/>
        </w:rPr>
        <w:t xml:space="preserve"> </w:t>
      </w:r>
      <w:r w:rsidR="00341AEC">
        <w:rPr>
          <w:lang w:val="en-US" w:eastAsia="ru-RU"/>
        </w:rPr>
        <w:t>Compiler</w:t>
      </w:r>
      <w:r w:rsidR="00341AEC" w:rsidRPr="00341AEC">
        <w:rPr>
          <w:lang w:eastAsia="ru-RU"/>
        </w:rPr>
        <w:t xml:space="preserve"> </w:t>
      </w:r>
      <w:r w:rsidR="00341AEC">
        <w:rPr>
          <w:lang w:eastAsia="ru-RU"/>
        </w:rPr>
        <w:t xml:space="preserve">начинает </w:t>
      </w:r>
      <w:r w:rsidR="00341AEC">
        <w:rPr>
          <w:lang w:eastAsia="ru-RU"/>
        </w:rPr>
        <w:lastRenderedPageBreak/>
        <w:t>формировать выходной сигнал</w:t>
      </w:r>
      <w:r w:rsidR="00341AEC" w:rsidRPr="00341AEC">
        <w:rPr>
          <w:lang w:eastAsia="ru-RU"/>
        </w:rPr>
        <w:t xml:space="preserve">, </w:t>
      </w:r>
      <w:r w:rsidR="00341AEC">
        <w:rPr>
          <w:lang w:eastAsia="ru-RU"/>
        </w:rPr>
        <w:t>если сигнал равен 0</w:t>
      </w:r>
      <w:r w:rsidR="00341AEC" w:rsidRPr="00341AEC">
        <w:rPr>
          <w:lang w:eastAsia="ru-RU"/>
        </w:rPr>
        <w:t>,</w:t>
      </w:r>
      <w:r w:rsidR="00341AEC">
        <w:rPr>
          <w:lang w:eastAsia="ru-RU"/>
        </w:rPr>
        <w:t xml:space="preserve"> то выходной сигнал не генерируется</w:t>
      </w:r>
      <w:r w:rsidR="00341AEC" w:rsidRPr="00341AEC">
        <w:rPr>
          <w:lang w:eastAsia="ru-RU"/>
        </w:rPr>
        <w:t>.</w:t>
      </w:r>
      <w:r w:rsidR="00341AEC">
        <w:rPr>
          <w:lang w:eastAsia="ru-RU"/>
        </w:rPr>
        <w:t xml:space="preserve"> </w:t>
      </w:r>
      <w:proofErr w:type="spellStart"/>
      <w:r w:rsidR="00341AEC">
        <w:rPr>
          <w:lang w:val="en-US" w:eastAsia="ru-RU"/>
        </w:rPr>
        <w:t>ARESETn</w:t>
      </w:r>
      <w:proofErr w:type="spellEnd"/>
      <w:r w:rsidR="00341AEC" w:rsidRPr="00341AEC">
        <w:rPr>
          <w:lang w:eastAsia="ru-RU"/>
        </w:rPr>
        <w:t xml:space="preserve"> – </w:t>
      </w:r>
      <w:r w:rsidR="00341AEC">
        <w:rPr>
          <w:lang w:eastAsia="ru-RU"/>
        </w:rPr>
        <w:t xml:space="preserve">отвечает за сброс работы </w:t>
      </w:r>
      <w:r w:rsidR="00341AEC">
        <w:rPr>
          <w:lang w:val="en-US" w:eastAsia="ru-RU"/>
        </w:rPr>
        <w:t>DDS</w:t>
      </w:r>
      <w:r w:rsidR="00341AEC" w:rsidRPr="00341AEC">
        <w:rPr>
          <w:lang w:eastAsia="ru-RU"/>
        </w:rPr>
        <w:t xml:space="preserve"> </w:t>
      </w:r>
      <w:r w:rsidR="00341AEC">
        <w:rPr>
          <w:lang w:val="en-US" w:eastAsia="ru-RU"/>
        </w:rPr>
        <w:t>Compiler</w:t>
      </w:r>
      <w:r w:rsidR="00341AEC" w:rsidRPr="00341AEC">
        <w:rPr>
          <w:lang w:eastAsia="ru-RU"/>
        </w:rPr>
        <w:t>.</w:t>
      </w:r>
      <w:r w:rsidR="00341AEC">
        <w:rPr>
          <w:lang w:eastAsia="ru-RU"/>
        </w:rPr>
        <w:t xml:space="preserve"> </w:t>
      </w:r>
      <w:proofErr w:type="spellStart"/>
      <w:r w:rsidR="00341AEC">
        <w:rPr>
          <w:lang w:val="en-US" w:eastAsia="ru-RU"/>
        </w:rPr>
        <w:t>ARESETn</w:t>
      </w:r>
      <w:proofErr w:type="spellEnd"/>
      <w:r w:rsidR="00341AEC" w:rsidRPr="00341AEC">
        <w:rPr>
          <w:lang w:eastAsia="ru-RU"/>
        </w:rPr>
        <w:t xml:space="preserve"> = 1 – </w:t>
      </w:r>
      <w:r w:rsidR="00341AEC">
        <w:rPr>
          <w:lang w:eastAsia="ru-RU"/>
        </w:rPr>
        <w:t>выходной сигнал и параметры работают в обычном режиме</w:t>
      </w:r>
      <w:r w:rsidR="00341AEC" w:rsidRPr="00341AEC">
        <w:rPr>
          <w:lang w:eastAsia="ru-RU"/>
        </w:rPr>
        <w:t>,</w:t>
      </w:r>
      <w:r w:rsidR="00341AEC">
        <w:rPr>
          <w:lang w:eastAsia="ru-RU"/>
        </w:rPr>
        <w:t xml:space="preserve"> </w:t>
      </w:r>
      <w:proofErr w:type="spellStart"/>
      <w:r w:rsidR="00341AEC">
        <w:rPr>
          <w:lang w:val="en-US" w:eastAsia="ru-RU"/>
        </w:rPr>
        <w:t>ARESETn</w:t>
      </w:r>
      <w:proofErr w:type="spellEnd"/>
      <w:r w:rsidR="00341AEC" w:rsidRPr="00341AEC">
        <w:rPr>
          <w:lang w:eastAsia="ru-RU"/>
        </w:rPr>
        <w:t xml:space="preserve"> = 0 – </w:t>
      </w:r>
      <w:r w:rsidR="00341AEC">
        <w:rPr>
          <w:lang w:eastAsia="ru-RU"/>
        </w:rPr>
        <w:t xml:space="preserve">параметры </w:t>
      </w:r>
      <w:r w:rsidR="00341AEC">
        <w:rPr>
          <w:lang w:val="en-US" w:eastAsia="ru-RU"/>
        </w:rPr>
        <w:t>DDS</w:t>
      </w:r>
      <w:r w:rsidR="00341AEC" w:rsidRPr="00341AEC">
        <w:rPr>
          <w:lang w:eastAsia="ru-RU"/>
        </w:rPr>
        <w:t xml:space="preserve"> </w:t>
      </w:r>
      <w:r w:rsidR="00341AEC">
        <w:rPr>
          <w:lang w:val="en-US" w:eastAsia="ru-RU"/>
        </w:rPr>
        <w:t>Compiler</w:t>
      </w:r>
      <w:r w:rsidR="00341AEC" w:rsidRPr="00341AEC">
        <w:rPr>
          <w:lang w:eastAsia="ru-RU"/>
        </w:rPr>
        <w:t xml:space="preserve"> </w:t>
      </w:r>
      <w:r w:rsidR="00341AEC">
        <w:rPr>
          <w:lang w:eastAsia="ru-RU"/>
        </w:rPr>
        <w:t>сбрасываются</w:t>
      </w:r>
      <w:r w:rsidR="00341AEC" w:rsidRPr="00341AEC">
        <w:rPr>
          <w:lang w:eastAsia="ru-RU"/>
        </w:rPr>
        <w:t>.</w:t>
      </w:r>
    </w:p>
    <w:p w14:paraId="3C317F0C" w14:textId="1EF60C36" w:rsidR="00341AEC" w:rsidRPr="00113F09" w:rsidRDefault="00341AEC" w:rsidP="008551D8">
      <w:pPr>
        <w:ind w:left="360" w:firstLine="0"/>
        <w:rPr>
          <w:b/>
          <w:bCs/>
          <w:lang w:eastAsia="ru-RU"/>
        </w:rPr>
      </w:pPr>
      <w:r>
        <w:rPr>
          <w:b/>
          <w:bCs/>
          <w:lang w:eastAsia="ru-RU"/>
        </w:rPr>
        <w:t xml:space="preserve">Раздел </w:t>
      </w:r>
      <w:r>
        <w:rPr>
          <w:b/>
          <w:bCs/>
          <w:lang w:val="en-US" w:eastAsia="ru-RU"/>
        </w:rPr>
        <w:t>Summary</w:t>
      </w:r>
    </w:p>
    <w:p w14:paraId="37C1C02B" w14:textId="2EE487E2" w:rsidR="00341AEC" w:rsidRPr="00113F09" w:rsidRDefault="00341AEC" w:rsidP="008551D8">
      <w:pPr>
        <w:ind w:left="360" w:firstLine="0"/>
        <w:rPr>
          <w:lang w:eastAsia="ru-RU"/>
        </w:rPr>
      </w:pPr>
      <w:r>
        <w:rPr>
          <w:lang w:eastAsia="ru-RU"/>
        </w:rPr>
        <w:t xml:space="preserve">Показывает результирующие параметры </w:t>
      </w:r>
      <w:r>
        <w:rPr>
          <w:lang w:val="en-US" w:eastAsia="ru-RU"/>
        </w:rPr>
        <w:t>IP</w:t>
      </w:r>
      <w:r w:rsidRPr="00341AEC">
        <w:rPr>
          <w:lang w:eastAsia="ru-RU"/>
        </w:rPr>
        <w:t xml:space="preserve"> </w:t>
      </w:r>
      <w:r>
        <w:rPr>
          <w:lang w:eastAsia="ru-RU"/>
        </w:rPr>
        <w:t xml:space="preserve">ядра </w:t>
      </w:r>
      <w:r>
        <w:rPr>
          <w:lang w:val="en-US" w:eastAsia="ru-RU"/>
        </w:rPr>
        <w:t>DDS</w:t>
      </w:r>
      <w:r w:rsidRPr="00341AEC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341AEC">
        <w:rPr>
          <w:lang w:eastAsia="ru-RU"/>
        </w:rPr>
        <w:t>.</w:t>
      </w:r>
    </w:p>
    <w:p w14:paraId="29250EFD" w14:textId="75897D0A" w:rsidR="00341AEC" w:rsidRDefault="00341AEC" w:rsidP="008551D8">
      <w:pPr>
        <w:ind w:left="360" w:firstLine="0"/>
        <w:rPr>
          <w:lang w:val="en-US" w:eastAsia="ru-RU"/>
        </w:rPr>
      </w:pPr>
      <w:r w:rsidRPr="00341AEC">
        <w:rPr>
          <w:noProof/>
          <w:lang w:val="en-US" w:eastAsia="ru-RU"/>
        </w:rPr>
        <w:drawing>
          <wp:inline distT="0" distB="0" distL="0" distR="0" wp14:anchorId="368ED248" wp14:editId="7BE9E5D1">
            <wp:extent cx="5940425" cy="331216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864D" w14:textId="20792505" w:rsidR="00341AEC" w:rsidRPr="00113F09" w:rsidRDefault="00341AEC" w:rsidP="00341AEC">
      <w:pPr>
        <w:ind w:left="360"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341AEC">
        <w:rPr>
          <w:lang w:eastAsia="ru-RU"/>
        </w:rPr>
        <w:t xml:space="preserve">3.1.1.2.4 – </w:t>
      </w:r>
      <w:r>
        <w:rPr>
          <w:lang w:eastAsia="ru-RU"/>
        </w:rPr>
        <w:t xml:space="preserve">Результирующие параметры </w:t>
      </w:r>
      <w:r>
        <w:rPr>
          <w:lang w:val="en-US" w:eastAsia="ru-RU"/>
        </w:rPr>
        <w:t>IP</w:t>
      </w:r>
      <w:r w:rsidRPr="00341AEC">
        <w:rPr>
          <w:lang w:eastAsia="ru-RU"/>
        </w:rPr>
        <w:t xml:space="preserve"> </w:t>
      </w:r>
      <w:r>
        <w:rPr>
          <w:lang w:eastAsia="ru-RU"/>
        </w:rPr>
        <w:t xml:space="preserve">ядра </w:t>
      </w:r>
      <w:r>
        <w:rPr>
          <w:lang w:val="en-US" w:eastAsia="ru-RU"/>
        </w:rPr>
        <w:t>DDS</w:t>
      </w:r>
      <w:r w:rsidRPr="00341AEC">
        <w:rPr>
          <w:lang w:eastAsia="ru-RU"/>
        </w:rPr>
        <w:t xml:space="preserve"> </w:t>
      </w:r>
      <w:r>
        <w:rPr>
          <w:lang w:val="en-US" w:eastAsia="ru-RU"/>
        </w:rPr>
        <w:t>Compiler</w:t>
      </w:r>
    </w:p>
    <w:p w14:paraId="7C6CD585" w14:textId="2B4CFEA4" w:rsidR="00341AEC" w:rsidRDefault="004763F5" w:rsidP="0054544C">
      <w:pPr>
        <w:rPr>
          <w:b/>
          <w:bCs/>
          <w:lang w:eastAsia="ru-RU"/>
        </w:rPr>
      </w:pPr>
      <w:r>
        <w:rPr>
          <w:b/>
          <w:bCs/>
          <w:lang w:eastAsia="ru-RU"/>
        </w:rPr>
        <w:t>Анализ выходных и выходных сигналов</w:t>
      </w:r>
    </w:p>
    <w:p w14:paraId="5A70547F" w14:textId="6DE84693" w:rsidR="004763F5" w:rsidRPr="00113F09" w:rsidRDefault="004763F5" w:rsidP="0054544C">
      <w:pPr>
        <w:rPr>
          <w:b/>
          <w:bCs/>
          <w:lang w:eastAsia="ru-RU"/>
        </w:rPr>
      </w:pPr>
      <w:r>
        <w:rPr>
          <w:b/>
          <w:bCs/>
          <w:lang w:eastAsia="ru-RU"/>
        </w:rPr>
        <w:t>Входные</w:t>
      </w:r>
      <w:r w:rsidRPr="00113F09">
        <w:rPr>
          <w:b/>
          <w:bCs/>
          <w:lang w:eastAsia="ru-RU"/>
        </w:rPr>
        <w:t>:</w:t>
      </w:r>
    </w:p>
    <w:p w14:paraId="2934213B" w14:textId="2CFA9828" w:rsidR="004763F5" w:rsidRPr="004763F5" w:rsidRDefault="004763F5" w:rsidP="0054544C">
      <w:pPr>
        <w:pStyle w:val="a7"/>
        <w:numPr>
          <w:ilvl w:val="0"/>
          <w:numId w:val="58"/>
        </w:numPr>
        <w:ind w:left="0" w:firstLine="706"/>
        <w:rPr>
          <w:b/>
          <w:bCs/>
          <w:lang w:val="en-US" w:eastAsia="ru-RU"/>
        </w:rPr>
      </w:pPr>
      <w:proofErr w:type="spellStart"/>
      <w:r>
        <w:rPr>
          <w:lang w:val="en-US" w:eastAsia="ru-RU"/>
        </w:rPr>
        <w:t>s_axis_phase_</w:t>
      </w:r>
      <w:proofErr w:type="gramStart"/>
      <w:r>
        <w:rPr>
          <w:lang w:val="en-US" w:eastAsia="ru-RU"/>
        </w:rPr>
        <w:t>tdata</w:t>
      </w:r>
      <w:proofErr w:type="spellEnd"/>
      <w:r>
        <w:rPr>
          <w:lang w:val="en-US" w:eastAsia="ru-RU"/>
        </w:rPr>
        <w:t>[</w:t>
      </w:r>
      <w:proofErr w:type="gramEnd"/>
      <w:r>
        <w:rPr>
          <w:lang w:val="en-US" w:eastAsia="ru-RU"/>
        </w:rPr>
        <w:t>31:0]</w:t>
      </w:r>
    </w:p>
    <w:p w14:paraId="78029DEC" w14:textId="59B9D2FF" w:rsidR="004763F5" w:rsidRDefault="004763F5" w:rsidP="0054544C">
      <w:pPr>
        <w:rPr>
          <w:lang w:eastAsia="ru-RU"/>
        </w:rPr>
      </w:pPr>
      <w:r>
        <w:rPr>
          <w:lang w:eastAsia="ru-RU"/>
        </w:rPr>
        <w:t>Первые</w:t>
      </w:r>
      <w:r w:rsidRPr="00205281">
        <w:rPr>
          <w:lang w:val="en-US" w:eastAsia="ru-RU"/>
        </w:rPr>
        <w:t xml:space="preserve"> 16 </w:t>
      </w:r>
      <w:r>
        <w:rPr>
          <w:lang w:eastAsia="ru-RU"/>
        </w:rPr>
        <w:t>разрядов</w:t>
      </w:r>
      <w:r w:rsidRPr="00205281"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s</w:t>
      </w:r>
      <w:r w:rsidRPr="00205281">
        <w:rPr>
          <w:lang w:val="en-US" w:eastAsia="ru-RU"/>
        </w:rPr>
        <w:t>_</w:t>
      </w:r>
      <w:r>
        <w:rPr>
          <w:lang w:val="en-US" w:eastAsia="ru-RU"/>
        </w:rPr>
        <w:t>axis</w:t>
      </w:r>
      <w:r w:rsidRPr="00205281">
        <w:rPr>
          <w:lang w:val="en-US" w:eastAsia="ru-RU"/>
        </w:rPr>
        <w:t>_</w:t>
      </w:r>
      <w:r>
        <w:rPr>
          <w:lang w:val="en-US" w:eastAsia="ru-RU"/>
        </w:rPr>
        <w:t>phase</w:t>
      </w:r>
      <w:r w:rsidRPr="00205281">
        <w:rPr>
          <w:lang w:val="en-US" w:eastAsia="ru-RU"/>
        </w:rPr>
        <w:t>_</w:t>
      </w:r>
      <w:r>
        <w:rPr>
          <w:lang w:val="en-US" w:eastAsia="ru-RU"/>
        </w:rPr>
        <w:t>tdata</w:t>
      </w:r>
      <w:proofErr w:type="spellEnd"/>
      <w:r w:rsidRPr="00205281">
        <w:rPr>
          <w:lang w:val="en-US" w:eastAsia="ru-RU"/>
        </w:rPr>
        <w:t xml:space="preserve">[15:0] </w:t>
      </w:r>
      <w:r>
        <w:rPr>
          <w:lang w:eastAsia="ru-RU"/>
        </w:rPr>
        <w:t>отвечают</w:t>
      </w:r>
      <w:r w:rsidRPr="00205281">
        <w:rPr>
          <w:lang w:val="en-US" w:eastAsia="ru-RU"/>
        </w:rPr>
        <w:t xml:space="preserve"> </w:t>
      </w:r>
      <w:r>
        <w:rPr>
          <w:lang w:eastAsia="ru-RU"/>
        </w:rPr>
        <w:t>за</w:t>
      </w:r>
      <w:r w:rsidRPr="00205281">
        <w:rPr>
          <w:lang w:val="en-US" w:eastAsia="ru-RU"/>
        </w:rPr>
        <w:t xml:space="preserve"> </w:t>
      </w:r>
      <w:r>
        <w:rPr>
          <w:lang w:eastAsia="ru-RU"/>
        </w:rPr>
        <w:t>фазовый</w:t>
      </w:r>
      <w:r w:rsidRPr="00205281">
        <w:rPr>
          <w:lang w:val="en-US" w:eastAsia="ru-RU"/>
        </w:rPr>
        <w:t xml:space="preserve"> </w:t>
      </w:r>
      <w:r>
        <w:rPr>
          <w:lang w:eastAsia="ru-RU"/>
        </w:rPr>
        <w:t>инкремент</w:t>
      </w:r>
      <w:r w:rsidRPr="00205281">
        <w:rPr>
          <w:lang w:val="en-US" w:eastAsia="ru-RU"/>
        </w:rPr>
        <w:t xml:space="preserve"> (</w:t>
      </w:r>
      <w:r>
        <w:rPr>
          <w:lang w:val="en-US" w:eastAsia="ru-RU"/>
        </w:rPr>
        <w:t>phase</w:t>
      </w:r>
      <w:r w:rsidRPr="00205281">
        <w:rPr>
          <w:lang w:val="en-US" w:eastAsia="ru-RU"/>
        </w:rPr>
        <w:t xml:space="preserve"> </w:t>
      </w:r>
      <w:r>
        <w:rPr>
          <w:lang w:val="en-US" w:eastAsia="ru-RU"/>
        </w:rPr>
        <w:t>increment</w:t>
      </w:r>
      <w:r w:rsidRPr="00205281">
        <w:rPr>
          <w:lang w:val="en-US" w:eastAsia="ru-RU"/>
        </w:rPr>
        <w:t>)</w:t>
      </w:r>
      <w:r w:rsidR="00205281" w:rsidRPr="00205281">
        <w:rPr>
          <w:lang w:val="en-US" w:eastAsia="ru-RU"/>
        </w:rPr>
        <w:t xml:space="preserve">, </w:t>
      </w:r>
      <w:r w:rsidR="00205281">
        <w:rPr>
          <w:lang w:eastAsia="ru-RU"/>
        </w:rPr>
        <w:t>остальные</w:t>
      </w:r>
      <w:r w:rsidR="00205281" w:rsidRPr="00205281">
        <w:rPr>
          <w:lang w:val="en-US" w:eastAsia="ru-RU"/>
        </w:rPr>
        <w:t xml:space="preserve"> 16 </w:t>
      </w:r>
      <w:r w:rsidR="00205281">
        <w:rPr>
          <w:lang w:eastAsia="ru-RU"/>
        </w:rPr>
        <w:t>разрядов</w:t>
      </w:r>
      <w:r w:rsidR="00205281" w:rsidRPr="00205281">
        <w:rPr>
          <w:lang w:val="en-US" w:eastAsia="ru-RU"/>
        </w:rPr>
        <w:t xml:space="preserve"> </w:t>
      </w:r>
      <w:proofErr w:type="spellStart"/>
      <w:r w:rsidR="00205281">
        <w:rPr>
          <w:lang w:val="en-US" w:eastAsia="ru-RU"/>
        </w:rPr>
        <w:t>s</w:t>
      </w:r>
      <w:r w:rsidR="00205281" w:rsidRPr="00205281">
        <w:rPr>
          <w:lang w:val="en-US" w:eastAsia="ru-RU"/>
        </w:rPr>
        <w:t>_</w:t>
      </w:r>
      <w:r w:rsidR="00205281">
        <w:rPr>
          <w:lang w:val="en-US" w:eastAsia="ru-RU"/>
        </w:rPr>
        <w:t>axis</w:t>
      </w:r>
      <w:r w:rsidR="00205281" w:rsidRPr="00205281">
        <w:rPr>
          <w:lang w:val="en-US" w:eastAsia="ru-RU"/>
        </w:rPr>
        <w:t>_</w:t>
      </w:r>
      <w:r w:rsidR="00205281">
        <w:rPr>
          <w:lang w:val="en-US" w:eastAsia="ru-RU"/>
        </w:rPr>
        <w:t>phase</w:t>
      </w:r>
      <w:r w:rsidR="00205281" w:rsidRPr="00205281">
        <w:rPr>
          <w:lang w:val="en-US" w:eastAsia="ru-RU"/>
        </w:rPr>
        <w:t>_</w:t>
      </w:r>
      <w:r w:rsidR="00205281">
        <w:rPr>
          <w:lang w:val="en-US" w:eastAsia="ru-RU"/>
        </w:rPr>
        <w:t>tdata</w:t>
      </w:r>
      <w:proofErr w:type="spellEnd"/>
      <w:r w:rsidR="00205281" w:rsidRPr="00205281">
        <w:rPr>
          <w:lang w:val="en-US" w:eastAsia="ru-RU"/>
        </w:rPr>
        <w:t>[31:1</w:t>
      </w:r>
      <w:r w:rsidR="00205281">
        <w:rPr>
          <w:lang w:val="en-US" w:eastAsia="ru-RU"/>
        </w:rPr>
        <w:t>6</w:t>
      </w:r>
      <w:r w:rsidR="00205281" w:rsidRPr="00205281">
        <w:rPr>
          <w:lang w:val="en-US" w:eastAsia="ru-RU"/>
        </w:rPr>
        <w:t xml:space="preserve">] </w:t>
      </w:r>
      <w:r w:rsidR="00205281">
        <w:rPr>
          <w:lang w:eastAsia="ru-RU"/>
        </w:rPr>
        <w:t>отвечают</w:t>
      </w:r>
      <w:r w:rsidR="00205281" w:rsidRPr="00205281">
        <w:rPr>
          <w:lang w:val="en-US" w:eastAsia="ru-RU"/>
        </w:rPr>
        <w:t xml:space="preserve"> </w:t>
      </w:r>
      <w:r w:rsidR="00205281">
        <w:rPr>
          <w:lang w:eastAsia="ru-RU"/>
        </w:rPr>
        <w:t>за</w:t>
      </w:r>
      <w:r w:rsidR="00205281" w:rsidRPr="00205281">
        <w:rPr>
          <w:lang w:val="en-US" w:eastAsia="ru-RU"/>
        </w:rPr>
        <w:t xml:space="preserve"> </w:t>
      </w:r>
      <w:r w:rsidR="00205281">
        <w:rPr>
          <w:lang w:eastAsia="ru-RU"/>
        </w:rPr>
        <w:t>фазовое</w:t>
      </w:r>
      <w:r w:rsidR="00205281" w:rsidRPr="00205281">
        <w:rPr>
          <w:lang w:val="en-US" w:eastAsia="ru-RU"/>
        </w:rPr>
        <w:t xml:space="preserve"> </w:t>
      </w:r>
      <w:r w:rsidR="00205281">
        <w:rPr>
          <w:lang w:eastAsia="ru-RU"/>
        </w:rPr>
        <w:t>отклонение</w:t>
      </w:r>
      <w:r w:rsidR="00205281" w:rsidRPr="00205281">
        <w:rPr>
          <w:lang w:val="en-US" w:eastAsia="ru-RU"/>
        </w:rPr>
        <w:t xml:space="preserve"> (</w:t>
      </w:r>
      <w:r w:rsidR="00205281">
        <w:rPr>
          <w:lang w:val="en-US" w:eastAsia="ru-RU"/>
        </w:rPr>
        <w:t xml:space="preserve">phase offset). </w:t>
      </w:r>
      <w:r w:rsidR="00205281">
        <w:rPr>
          <w:lang w:eastAsia="ru-RU"/>
        </w:rPr>
        <w:t xml:space="preserve">Поскольку в работе </w:t>
      </w:r>
      <w:proofErr w:type="spellStart"/>
      <w:r w:rsidR="00205281">
        <w:rPr>
          <w:lang w:val="en-US" w:eastAsia="ru-RU"/>
        </w:rPr>
        <w:t>pinc</w:t>
      </w:r>
      <w:proofErr w:type="spellEnd"/>
      <w:r w:rsidR="00205281" w:rsidRPr="00205281">
        <w:rPr>
          <w:lang w:eastAsia="ru-RU"/>
        </w:rPr>
        <w:t xml:space="preserve"> </w:t>
      </w:r>
      <w:r w:rsidR="00205281">
        <w:rPr>
          <w:lang w:eastAsia="ru-RU"/>
        </w:rPr>
        <w:t xml:space="preserve">и </w:t>
      </w:r>
      <w:proofErr w:type="spellStart"/>
      <w:r w:rsidR="00205281">
        <w:rPr>
          <w:lang w:val="en-US" w:eastAsia="ru-RU"/>
        </w:rPr>
        <w:t>poff</w:t>
      </w:r>
      <w:proofErr w:type="spellEnd"/>
      <w:r w:rsidR="00205281" w:rsidRPr="00205281">
        <w:rPr>
          <w:lang w:eastAsia="ru-RU"/>
        </w:rPr>
        <w:t xml:space="preserve"> </w:t>
      </w:r>
      <w:r w:rsidR="00205281">
        <w:rPr>
          <w:lang w:eastAsia="ru-RU"/>
        </w:rPr>
        <w:t>меняются независимо</w:t>
      </w:r>
      <w:r w:rsidR="00205281" w:rsidRPr="00205281">
        <w:rPr>
          <w:lang w:eastAsia="ru-RU"/>
        </w:rPr>
        <w:t>,</w:t>
      </w:r>
      <w:r w:rsidR="00205281">
        <w:rPr>
          <w:lang w:eastAsia="ru-RU"/>
        </w:rPr>
        <w:t xml:space="preserve"> сигнал </w:t>
      </w:r>
      <w:r w:rsidR="00205281">
        <w:rPr>
          <w:lang w:val="en-US" w:eastAsia="ru-RU"/>
        </w:rPr>
        <w:t>s</w:t>
      </w:r>
      <w:r w:rsidR="00205281" w:rsidRPr="00205281">
        <w:rPr>
          <w:lang w:eastAsia="ru-RU"/>
        </w:rPr>
        <w:t>_</w:t>
      </w:r>
      <w:r w:rsidR="00205281">
        <w:rPr>
          <w:lang w:val="en-US" w:eastAsia="ru-RU"/>
        </w:rPr>
        <w:t>axis</w:t>
      </w:r>
      <w:r w:rsidR="00205281" w:rsidRPr="00205281">
        <w:rPr>
          <w:lang w:eastAsia="ru-RU"/>
        </w:rPr>
        <w:t>_</w:t>
      </w:r>
      <w:r w:rsidR="00205281">
        <w:rPr>
          <w:lang w:val="en-US" w:eastAsia="ru-RU"/>
        </w:rPr>
        <w:t>phase</w:t>
      </w:r>
      <w:r w:rsidR="00205281" w:rsidRPr="00205281">
        <w:rPr>
          <w:lang w:eastAsia="ru-RU"/>
        </w:rPr>
        <w:t>_</w:t>
      </w:r>
      <w:proofErr w:type="spellStart"/>
      <w:r w:rsidR="00205281">
        <w:rPr>
          <w:lang w:val="en-US" w:eastAsia="ru-RU"/>
        </w:rPr>
        <w:t>tdata</w:t>
      </w:r>
      <w:proofErr w:type="spellEnd"/>
      <w:r w:rsidR="00205281" w:rsidRPr="00205281">
        <w:rPr>
          <w:lang w:eastAsia="ru-RU"/>
        </w:rPr>
        <w:t xml:space="preserve">[31:0] </w:t>
      </w:r>
      <w:r w:rsidR="00205281">
        <w:rPr>
          <w:lang w:eastAsia="ru-RU"/>
        </w:rPr>
        <w:t>формируется путем конкатенации двух сигналов</w:t>
      </w:r>
      <w:r w:rsidR="00205281" w:rsidRPr="00205281">
        <w:rPr>
          <w:lang w:eastAsia="ru-RU"/>
        </w:rPr>
        <w:t>:</w:t>
      </w:r>
      <w:r w:rsidR="00205281">
        <w:rPr>
          <w:lang w:eastAsia="ru-RU"/>
        </w:rPr>
        <w:t xml:space="preserve"> </w:t>
      </w:r>
      <w:proofErr w:type="spellStart"/>
      <w:r w:rsidR="00205281">
        <w:rPr>
          <w:lang w:val="en-US" w:eastAsia="ru-RU"/>
        </w:rPr>
        <w:t>incr</w:t>
      </w:r>
      <w:proofErr w:type="spellEnd"/>
      <w:r w:rsidR="00205281" w:rsidRPr="00205281">
        <w:rPr>
          <w:lang w:eastAsia="ru-RU"/>
        </w:rPr>
        <w:t>[15:0],</w:t>
      </w:r>
      <w:r w:rsidR="00205281">
        <w:rPr>
          <w:lang w:eastAsia="ru-RU"/>
        </w:rPr>
        <w:t xml:space="preserve"> отвечающ</w:t>
      </w:r>
      <w:r w:rsidR="008E0A84">
        <w:rPr>
          <w:lang w:eastAsia="ru-RU"/>
        </w:rPr>
        <w:t>его</w:t>
      </w:r>
      <w:r w:rsidR="00205281">
        <w:rPr>
          <w:lang w:eastAsia="ru-RU"/>
        </w:rPr>
        <w:t xml:space="preserve"> за фазовый инкремент и </w:t>
      </w:r>
      <w:proofErr w:type="spellStart"/>
      <w:r w:rsidR="00205281">
        <w:rPr>
          <w:lang w:val="en-US" w:eastAsia="ru-RU"/>
        </w:rPr>
        <w:t>poff</w:t>
      </w:r>
      <w:proofErr w:type="spellEnd"/>
      <w:r w:rsidR="00205281" w:rsidRPr="00205281">
        <w:rPr>
          <w:lang w:eastAsia="ru-RU"/>
        </w:rPr>
        <w:t xml:space="preserve">[31:16], </w:t>
      </w:r>
      <w:r w:rsidR="00205281">
        <w:rPr>
          <w:lang w:eastAsia="ru-RU"/>
        </w:rPr>
        <w:t>отвечающего за фазовое отклонение</w:t>
      </w:r>
      <w:r w:rsidR="00205281" w:rsidRPr="00205281">
        <w:rPr>
          <w:lang w:eastAsia="ru-RU"/>
        </w:rPr>
        <w:t>;</w:t>
      </w:r>
    </w:p>
    <w:p w14:paraId="06D7B742" w14:textId="5A65A27B" w:rsidR="00205281" w:rsidRPr="00205281" w:rsidRDefault="00205281" w:rsidP="0054544C">
      <w:pPr>
        <w:pStyle w:val="a7"/>
        <w:numPr>
          <w:ilvl w:val="0"/>
          <w:numId w:val="58"/>
        </w:numPr>
        <w:ind w:left="0" w:firstLine="706"/>
        <w:rPr>
          <w:lang w:eastAsia="ru-RU"/>
        </w:rPr>
      </w:pPr>
      <w:proofErr w:type="spellStart"/>
      <w:r>
        <w:rPr>
          <w:lang w:val="en-US" w:eastAsia="ru-RU"/>
        </w:rPr>
        <w:t>s_axis_phase_tvalid</w:t>
      </w:r>
      <w:proofErr w:type="spellEnd"/>
    </w:p>
    <w:p w14:paraId="14E056A5" w14:textId="5CB4CDCE" w:rsidR="00205281" w:rsidRPr="00205281" w:rsidRDefault="00205281" w:rsidP="0054544C">
      <w:pPr>
        <w:pStyle w:val="a7"/>
        <w:ind w:left="0"/>
        <w:rPr>
          <w:lang w:eastAsia="ru-RU"/>
        </w:rPr>
      </w:pPr>
      <w:r>
        <w:rPr>
          <w:lang w:eastAsia="ru-RU"/>
        </w:rPr>
        <w:t>Если данный</w:t>
      </w:r>
      <w:r w:rsidR="004D0FB1" w:rsidRPr="004D0FB1">
        <w:rPr>
          <w:lang w:eastAsia="ru-RU"/>
        </w:rPr>
        <w:t xml:space="preserve"> </w:t>
      </w:r>
      <w:r>
        <w:rPr>
          <w:lang w:eastAsia="ru-RU"/>
        </w:rPr>
        <w:t xml:space="preserve"> однобитный сигнал равен 1</w:t>
      </w:r>
      <w:r w:rsidRPr="00205281">
        <w:rPr>
          <w:lang w:eastAsia="ru-RU"/>
        </w:rPr>
        <w:t>,</w:t>
      </w:r>
      <w:r>
        <w:rPr>
          <w:lang w:eastAsia="ru-RU"/>
        </w:rPr>
        <w:t xml:space="preserve"> то сигнал </w:t>
      </w:r>
      <w:r>
        <w:rPr>
          <w:lang w:val="en-US" w:eastAsia="ru-RU"/>
        </w:rPr>
        <w:t>s</w:t>
      </w:r>
      <w:r w:rsidRPr="00205281">
        <w:rPr>
          <w:lang w:eastAsia="ru-RU"/>
        </w:rPr>
        <w:t>_</w:t>
      </w:r>
      <w:r>
        <w:rPr>
          <w:lang w:val="en-US" w:eastAsia="ru-RU"/>
        </w:rPr>
        <w:t>axis</w:t>
      </w:r>
      <w:r w:rsidRPr="00205281">
        <w:rPr>
          <w:lang w:eastAsia="ru-RU"/>
        </w:rPr>
        <w:t>_</w:t>
      </w:r>
      <w:r>
        <w:rPr>
          <w:lang w:val="en-US" w:eastAsia="ru-RU"/>
        </w:rPr>
        <w:t>phase</w:t>
      </w:r>
      <w:r w:rsidRPr="00205281">
        <w:rPr>
          <w:lang w:eastAsia="ru-RU"/>
        </w:rPr>
        <w:t>_</w:t>
      </w:r>
      <w:proofErr w:type="spellStart"/>
      <w:r>
        <w:rPr>
          <w:lang w:val="en-US" w:eastAsia="ru-RU"/>
        </w:rPr>
        <w:t>tdata</w:t>
      </w:r>
      <w:proofErr w:type="spellEnd"/>
      <w:r w:rsidRPr="00205281">
        <w:rPr>
          <w:lang w:eastAsia="ru-RU"/>
        </w:rPr>
        <w:t>[31:0]</w:t>
      </w:r>
      <w:r>
        <w:rPr>
          <w:lang w:eastAsia="ru-RU"/>
        </w:rPr>
        <w:t xml:space="preserve"> считается валидным и </w:t>
      </w:r>
      <w:r>
        <w:rPr>
          <w:lang w:val="en-US" w:eastAsia="ru-RU"/>
        </w:rPr>
        <w:t>DDS</w:t>
      </w:r>
      <w:r w:rsidRPr="00205281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205281">
        <w:rPr>
          <w:lang w:eastAsia="ru-RU"/>
        </w:rPr>
        <w:t xml:space="preserve"> </w:t>
      </w:r>
      <w:r>
        <w:rPr>
          <w:lang w:eastAsia="ru-RU"/>
        </w:rPr>
        <w:t xml:space="preserve">учитывает его </w:t>
      </w:r>
      <w:r>
        <w:rPr>
          <w:lang w:eastAsia="ru-RU"/>
        </w:rPr>
        <w:lastRenderedPageBreak/>
        <w:t>при построении таблицы синуса</w:t>
      </w:r>
      <w:r w:rsidRPr="00205281">
        <w:rPr>
          <w:lang w:eastAsia="ru-RU"/>
        </w:rPr>
        <w:t>/</w:t>
      </w:r>
      <w:r>
        <w:rPr>
          <w:lang w:eastAsia="ru-RU"/>
        </w:rPr>
        <w:t>косинуса</w:t>
      </w:r>
      <w:r w:rsidRPr="00205281">
        <w:rPr>
          <w:lang w:eastAsia="ru-RU"/>
        </w:rPr>
        <w:t>,</w:t>
      </w:r>
      <w:r>
        <w:rPr>
          <w:lang w:eastAsia="ru-RU"/>
        </w:rPr>
        <w:t xml:space="preserve"> иначе</w:t>
      </w:r>
      <w:r w:rsidRPr="00205281">
        <w:rPr>
          <w:lang w:eastAsia="ru-RU"/>
        </w:rPr>
        <w:t>,</w:t>
      </w:r>
      <w:r>
        <w:rPr>
          <w:lang w:eastAsia="ru-RU"/>
        </w:rPr>
        <w:t xml:space="preserve"> если сигнал </w:t>
      </w:r>
      <w:r>
        <w:rPr>
          <w:lang w:val="en-US" w:eastAsia="ru-RU"/>
        </w:rPr>
        <w:t>s</w:t>
      </w:r>
      <w:r w:rsidRPr="00205281">
        <w:rPr>
          <w:lang w:eastAsia="ru-RU"/>
        </w:rPr>
        <w:t>_</w:t>
      </w:r>
      <w:r>
        <w:rPr>
          <w:lang w:val="en-US" w:eastAsia="ru-RU"/>
        </w:rPr>
        <w:t>axis</w:t>
      </w:r>
      <w:r w:rsidRPr="00205281">
        <w:rPr>
          <w:lang w:eastAsia="ru-RU"/>
        </w:rPr>
        <w:t>_</w:t>
      </w:r>
      <w:r>
        <w:rPr>
          <w:lang w:val="en-US" w:eastAsia="ru-RU"/>
        </w:rPr>
        <w:t>phase</w:t>
      </w:r>
      <w:r w:rsidRPr="00205281">
        <w:rPr>
          <w:lang w:eastAsia="ru-RU"/>
        </w:rPr>
        <w:t>_</w:t>
      </w:r>
      <w:proofErr w:type="spellStart"/>
      <w:r>
        <w:rPr>
          <w:lang w:val="en-US" w:eastAsia="ru-RU"/>
        </w:rPr>
        <w:t>tvalid</w:t>
      </w:r>
      <w:proofErr w:type="spellEnd"/>
      <w:r>
        <w:rPr>
          <w:lang w:eastAsia="ru-RU"/>
        </w:rPr>
        <w:t xml:space="preserve"> равен 0</w:t>
      </w:r>
      <w:r w:rsidRPr="00205281">
        <w:rPr>
          <w:lang w:eastAsia="ru-RU"/>
        </w:rPr>
        <w:t>,</w:t>
      </w:r>
      <w:r>
        <w:rPr>
          <w:lang w:eastAsia="ru-RU"/>
        </w:rPr>
        <w:t xml:space="preserve"> то </w:t>
      </w:r>
      <w:r>
        <w:rPr>
          <w:lang w:val="en-US" w:eastAsia="ru-RU"/>
        </w:rPr>
        <w:t>s</w:t>
      </w:r>
      <w:r w:rsidRPr="00205281">
        <w:rPr>
          <w:lang w:eastAsia="ru-RU"/>
        </w:rPr>
        <w:t>_</w:t>
      </w:r>
      <w:r>
        <w:rPr>
          <w:lang w:val="en-US" w:eastAsia="ru-RU"/>
        </w:rPr>
        <w:t>axis</w:t>
      </w:r>
      <w:r w:rsidRPr="00205281">
        <w:rPr>
          <w:lang w:eastAsia="ru-RU"/>
        </w:rPr>
        <w:t>_</w:t>
      </w:r>
      <w:r>
        <w:rPr>
          <w:lang w:val="en-US" w:eastAsia="ru-RU"/>
        </w:rPr>
        <w:t>phase</w:t>
      </w:r>
      <w:r w:rsidRPr="00205281">
        <w:rPr>
          <w:lang w:eastAsia="ru-RU"/>
        </w:rPr>
        <w:t>_</w:t>
      </w:r>
      <w:proofErr w:type="spellStart"/>
      <w:r>
        <w:rPr>
          <w:lang w:val="en-US" w:eastAsia="ru-RU"/>
        </w:rPr>
        <w:t>tdata</w:t>
      </w:r>
      <w:proofErr w:type="spellEnd"/>
      <w:r w:rsidRPr="00205281">
        <w:rPr>
          <w:lang w:eastAsia="ru-RU"/>
        </w:rPr>
        <w:t>[31:0]</w:t>
      </w:r>
      <w:r>
        <w:rPr>
          <w:lang w:eastAsia="ru-RU"/>
        </w:rPr>
        <w:t xml:space="preserve"> считается не валидным и не учитывается </w:t>
      </w:r>
      <w:r>
        <w:rPr>
          <w:lang w:val="en-US" w:eastAsia="ru-RU"/>
        </w:rPr>
        <w:t>DDS</w:t>
      </w:r>
      <w:r w:rsidRPr="00205281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205281">
        <w:rPr>
          <w:lang w:eastAsia="ru-RU"/>
        </w:rPr>
        <w:t>;</w:t>
      </w:r>
    </w:p>
    <w:p w14:paraId="0C28C206" w14:textId="6A52E2E8" w:rsidR="00205281" w:rsidRPr="00205281" w:rsidRDefault="004D0FB1" w:rsidP="0054544C">
      <w:pPr>
        <w:pStyle w:val="a7"/>
        <w:numPr>
          <w:ilvl w:val="0"/>
          <w:numId w:val="58"/>
        </w:numPr>
        <w:ind w:left="0" w:firstLine="706"/>
        <w:rPr>
          <w:b/>
          <w:bCs/>
          <w:lang w:eastAsia="ru-RU"/>
        </w:rPr>
      </w:pPr>
      <w:proofErr w:type="spellStart"/>
      <w:r>
        <w:rPr>
          <w:lang w:val="en-US" w:eastAsia="ru-RU"/>
        </w:rPr>
        <w:t>aclk</w:t>
      </w:r>
      <w:proofErr w:type="spellEnd"/>
    </w:p>
    <w:p w14:paraId="7D0F83C4" w14:textId="1B576D07" w:rsidR="00205281" w:rsidRPr="004D0FB1" w:rsidRDefault="004D0FB1" w:rsidP="0054544C">
      <w:pPr>
        <w:rPr>
          <w:lang w:eastAsia="ru-RU"/>
        </w:rPr>
      </w:pPr>
      <w:r>
        <w:rPr>
          <w:lang w:eastAsia="ru-RU"/>
        </w:rPr>
        <w:t>Сигнал тактовой частоты</w:t>
      </w:r>
      <w:r w:rsidRPr="004D0FB1">
        <w:rPr>
          <w:lang w:eastAsia="ru-RU"/>
        </w:rPr>
        <w:t>,</w:t>
      </w:r>
      <w:r>
        <w:rPr>
          <w:lang w:eastAsia="ru-RU"/>
        </w:rPr>
        <w:t xml:space="preserve"> поступающей на вход блока </w:t>
      </w:r>
      <w:r>
        <w:rPr>
          <w:lang w:val="en-US" w:eastAsia="ru-RU"/>
        </w:rPr>
        <w:t>DDS</w:t>
      </w:r>
      <w:r w:rsidRPr="004D0FB1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4D0FB1">
        <w:rPr>
          <w:lang w:eastAsia="ru-RU"/>
        </w:rPr>
        <w:t>;</w:t>
      </w:r>
    </w:p>
    <w:p w14:paraId="54475156" w14:textId="576FA6EA" w:rsidR="004D0FB1" w:rsidRDefault="004D0FB1" w:rsidP="0054544C">
      <w:pPr>
        <w:pStyle w:val="a7"/>
        <w:numPr>
          <w:ilvl w:val="0"/>
          <w:numId w:val="58"/>
        </w:numPr>
        <w:ind w:left="0" w:firstLine="706"/>
        <w:rPr>
          <w:lang w:eastAsia="ru-RU"/>
        </w:rPr>
      </w:pPr>
      <w:proofErr w:type="spellStart"/>
      <w:r>
        <w:rPr>
          <w:lang w:val="en-US" w:eastAsia="ru-RU"/>
        </w:rPr>
        <w:t>aclken</w:t>
      </w:r>
      <w:proofErr w:type="spellEnd"/>
      <w:r>
        <w:rPr>
          <w:lang w:val="en-US" w:eastAsia="ru-RU"/>
        </w:rPr>
        <w:t xml:space="preserve"> </w:t>
      </w:r>
      <w:r>
        <w:rPr>
          <w:lang w:eastAsia="ru-RU"/>
        </w:rPr>
        <w:t xml:space="preserve">и </w:t>
      </w:r>
      <w:proofErr w:type="spellStart"/>
      <w:r>
        <w:rPr>
          <w:lang w:val="en-US" w:eastAsia="ru-RU"/>
        </w:rPr>
        <w:t>aclkresetn</w:t>
      </w:r>
      <w:proofErr w:type="spellEnd"/>
    </w:p>
    <w:p w14:paraId="097F8C5E" w14:textId="235D138C" w:rsidR="004D0FB1" w:rsidRDefault="004D0FB1" w:rsidP="0054544C">
      <w:pPr>
        <w:rPr>
          <w:lang w:eastAsia="ru-RU"/>
        </w:rPr>
      </w:pPr>
      <w:r>
        <w:rPr>
          <w:lang w:eastAsia="ru-RU"/>
        </w:rPr>
        <w:t>Входные сигналы сброса и включения</w:t>
      </w:r>
      <w:r w:rsidRPr="004D0FB1">
        <w:rPr>
          <w:lang w:eastAsia="ru-RU"/>
        </w:rPr>
        <w:t>,</w:t>
      </w:r>
      <w:r>
        <w:rPr>
          <w:lang w:eastAsia="ru-RU"/>
        </w:rPr>
        <w:t xml:space="preserve"> которые объяснялись в разделе </w:t>
      </w:r>
      <w:r>
        <w:rPr>
          <w:lang w:val="en-US" w:eastAsia="ru-RU"/>
        </w:rPr>
        <w:t>Control</w:t>
      </w:r>
      <w:r w:rsidRPr="004D0FB1">
        <w:rPr>
          <w:lang w:eastAsia="ru-RU"/>
        </w:rPr>
        <w:t xml:space="preserve"> </w:t>
      </w:r>
      <w:r>
        <w:rPr>
          <w:lang w:val="en-US" w:eastAsia="ru-RU"/>
        </w:rPr>
        <w:t>Signals</w:t>
      </w:r>
      <w:r w:rsidRPr="004D0FB1">
        <w:rPr>
          <w:lang w:eastAsia="ru-RU"/>
        </w:rPr>
        <w:t>.</w:t>
      </w:r>
    </w:p>
    <w:p w14:paraId="56D1B77A" w14:textId="562D6C5B" w:rsidR="004D0FB1" w:rsidRDefault="004D0FB1" w:rsidP="0054544C">
      <w:pPr>
        <w:rPr>
          <w:b/>
          <w:bCs/>
          <w:lang w:val="en-US" w:eastAsia="ru-RU"/>
        </w:rPr>
      </w:pPr>
      <w:r>
        <w:rPr>
          <w:b/>
          <w:bCs/>
          <w:lang w:eastAsia="ru-RU"/>
        </w:rPr>
        <w:t>Выходные сигналы</w:t>
      </w:r>
      <w:r>
        <w:rPr>
          <w:b/>
          <w:bCs/>
          <w:lang w:val="en-US" w:eastAsia="ru-RU"/>
        </w:rPr>
        <w:t>:</w:t>
      </w:r>
    </w:p>
    <w:p w14:paraId="28DB5E62" w14:textId="432F2732" w:rsidR="004D0FB1" w:rsidRPr="004D0FB1" w:rsidRDefault="004D0FB1" w:rsidP="0054544C">
      <w:pPr>
        <w:pStyle w:val="a7"/>
        <w:numPr>
          <w:ilvl w:val="0"/>
          <w:numId w:val="58"/>
        </w:numPr>
        <w:ind w:left="0" w:firstLine="706"/>
        <w:rPr>
          <w:b/>
          <w:bCs/>
          <w:lang w:val="en-US" w:eastAsia="ru-RU"/>
        </w:rPr>
      </w:pPr>
      <w:proofErr w:type="spellStart"/>
      <w:r>
        <w:rPr>
          <w:lang w:val="en-US" w:eastAsia="ru-RU"/>
        </w:rPr>
        <w:t>m_axis_data_</w:t>
      </w:r>
      <w:proofErr w:type="gramStart"/>
      <w:r>
        <w:rPr>
          <w:lang w:val="en-US" w:eastAsia="ru-RU"/>
        </w:rPr>
        <w:t>tdata</w:t>
      </w:r>
      <w:proofErr w:type="spellEnd"/>
      <w:r>
        <w:rPr>
          <w:lang w:val="en-US" w:eastAsia="ru-RU"/>
        </w:rPr>
        <w:t>[</w:t>
      </w:r>
      <w:proofErr w:type="gramEnd"/>
      <w:r>
        <w:rPr>
          <w:lang w:val="en-US" w:eastAsia="ru-RU"/>
        </w:rPr>
        <w:t>31:0]</w:t>
      </w:r>
    </w:p>
    <w:p w14:paraId="1EC4B560" w14:textId="0C7C40F8" w:rsidR="004D0FB1" w:rsidRPr="00113F09" w:rsidRDefault="004D0FB1" w:rsidP="0054544C">
      <w:pPr>
        <w:rPr>
          <w:lang w:eastAsia="ru-RU"/>
        </w:rPr>
      </w:pPr>
      <w:r>
        <w:rPr>
          <w:lang w:eastAsia="ru-RU"/>
        </w:rPr>
        <w:t>Выходной сигнал сгенерированных синуса и косинуса</w:t>
      </w:r>
      <w:r w:rsidRPr="004D0FB1">
        <w:rPr>
          <w:lang w:eastAsia="ru-RU"/>
        </w:rPr>
        <w:t>.</w:t>
      </w:r>
      <w:r>
        <w:rPr>
          <w:lang w:eastAsia="ru-RU"/>
        </w:rPr>
        <w:t xml:space="preserve"> Первые 16 бит отвечают за синус </w:t>
      </w:r>
      <w:r>
        <w:rPr>
          <w:lang w:val="en-US" w:eastAsia="ru-RU"/>
        </w:rPr>
        <w:t>m</w:t>
      </w:r>
      <w:r w:rsidRPr="004D0FB1">
        <w:rPr>
          <w:lang w:eastAsia="ru-RU"/>
        </w:rPr>
        <w:t>_</w:t>
      </w:r>
      <w:r>
        <w:rPr>
          <w:lang w:val="en-US" w:eastAsia="ru-RU"/>
        </w:rPr>
        <w:t>axis</w:t>
      </w:r>
      <w:r w:rsidRPr="004D0FB1">
        <w:rPr>
          <w:lang w:eastAsia="ru-RU"/>
        </w:rPr>
        <w:t>_</w:t>
      </w:r>
      <w:r>
        <w:rPr>
          <w:lang w:val="en-US" w:eastAsia="ru-RU"/>
        </w:rPr>
        <w:t>data</w:t>
      </w:r>
      <w:r w:rsidRPr="004D0FB1">
        <w:rPr>
          <w:lang w:eastAsia="ru-RU"/>
        </w:rPr>
        <w:t>_</w:t>
      </w:r>
      <w:proofErr w:type="spellStart"/>
      <w:r>
        <w:rPr>
          <w:lang w:val="en-US" w:eastAsia="ru-RU"/>
        </w:rPr>
        <w:t>tdata</w:t>
      </w:r>
      <w:proofErr w:type="spellEnd"/>
      <w:r w:rsidRPr="004D0FB1">
        <w:rPr>
          <w:lang w:eastAsia="ru-RU"/>
        </w:rPr>
        <w:t>[</w:t>
      </w:r>
      <w:r>
        <w:rPr>
          <w:lang w:eastAsia="ru-RU"/>
        </w:rPr>
        <w:t>15</w:t>
      </w:r>
      <w:r w:rsidRPr="004D0FB1">
        <w:rPr>
          <w:lang w:eastAsia="ru-RU"/>
        </w:rPr>
        <w:t xml:space="preserve">:0], </w:t>
      </w:r>
      <w:r>
        <w:rPr>
          <w:lang w:eastAsia="ru-RU"/>
        </w:rPr>
        <w:t xml:space="preserve">остальные 16 бит отвечают за косинус </w:t>
      </w:r>
      <w:r>
        <w:rPr>
          <w:lang w:val="en-US" w:eastAsia="ru-RU"/>
        </w:rPr>
        <w:t>m</w:t>
      </w:r>
      <w:r w:rsidRPr="004D0FB1">
        <w:rPr>
          <w:lang w:eastAsia="ru-RU"/>
        </w:rPr>
        <w:t>_</w:t>
      </w:r>
      <w:r>
        <w:rPr>
          <w:lang w:val="en-US" w:eastAsia="ru-RU"/>
        </w:rPr>
        <w:t>axis</w:t>
      </w:r>
      <w:r w:rsidRPr="004D0FB1">
        <w:rPr>
          <w:lang w:eastAsia="ru-RU"/>
        </w:rPr>
        <w:t>_</w:t>
      </w:r>
      <w:r>
        <w:rPr>
          <w:lang w:val="en-US" w:eastAsia="ru-RU"/>
        </w:rPr>
        <w:t>data</w:t>
      </w:r>
      <w:r w:rsidRPr="004D0FB1">
        <w:rPr>
          <w:lang w:eastAsia="ru-RU"/>
        </w:rPr>
        <w:t>_</w:t>
      </w:r>
      <w:proofErr w:type="spellStart"/>
      <w:r>
        <w:rPr>
          <w:lang w:val="en-US" w:eastAsia="ru-RU"/>
        </w:rPr>
        <w:t>tdata</w:t>
      </w:r>
      <w:proofErr w:type="spellEnd"/>
      <w:r w:rsidRPr="004D0FB1">
        <w:rPr>
          <w:lang w:eastAsia="ru-RU"/>
        </w:rPr>
        <w:t>[</w:t>
      </w:r>
      <w:r>
        <w:rPr>
          <w:lang w:eastAsia="ru-RU"/>
        </w:rPr>
        <w:t>16</w:t>
      </w:r>
      <w:r w:rsidRPr="004D0FB1">
        <w:rPr>
          <w:lang w:eastAsia="ru-RU"/>
        </w:rPr>
        <w:t>:31];</w:t>
      </w:r>
    </w:p>
    <w:p w14:paraId="7B6F8E41" w14:textId="095F7C78" w:rsidR="004D0FB1" w:rsidRPr="00205281" w:rsidRDefault="004D0FB1" w:rsidP="0054544C">
      <w:pPr>
        <w:pStyle w:val="a7"/>
        <w:numPr>
          <w:ilvl w:val="0"/>
          <w:numId w:val="58"/>
        </w:numPr>
        <w:ind w:left="0" w:firstLine="706"/>
        <w:rPr>
          <w:lang w:eastAsia="ru-RU"/>
        </w:rPr>
      </w:pPr>
      <w:proofErr w:type="spellStart"/>
      <w:r>
        <w:rPr>
          <w:lang w:val="en-US" w:eastAsia="ru-RU"/>
        </w:rPr>
        <w:t>m_axis_phase_tvalid</w:t>
      </w:r>
      <w:proofErr w:type="spellEnd"/>
    </w:p>
    <w:p w14:paraId="4DB972A5" w14:textId="3C3D621E" w:rsidR="004D0FB1" w:rsidRPr="004D0FB1" w:rsidRDefault="004D0FB1" w:rsidP="0054544C">
      <w:pPr>
        <w:rPr>
          <w:b/>
          <w:bCs/>
          <w:lang w:eastAsia="ru-RU"/>
        </w:rPr>
      </w:pPr>
      <w:r>
        <w:rPr>
          <w:lang w:eastAsia="ru-RU"/>
        </w:rPr>
        <w:t xml:space="preserve">Аналогичен сигналу </w:t>
      </w:r>
      <w:r>
        <w:rPr>
          <w:lang w:val="en-US" w:eastAsia="ru-RU"/>
        </w:rPr>
        <w:t>s</w:t>
      </w:r>
      <w:r w:rsidRPr="004D0FB1">
        <w:rPr>
          <w:lang w:eastAsia="ru-RU"/>
        </w:rPr>
        <w:t>_</w:t>
      </w:r>
      <w:r>
        <w:rPr>
          <w:lang w:val="en-US" w:eastAsia="ru-RU"/>
        </w:rPr>
        <w:t>axis</w:t>
      </w:r>
      <w:r w:rsidRPr="004D0FB1">
        <w:rPr>
          <w:lang w:eastAsia="ru-RU"/>
        </w:rPr>
        <w:t>_</w:t>
      </w:r>
      <w:r>
        <w:rPr>
          <w:lang w:val="en-US" w:eastAsia="ru-RU"/>
        </w:rPr>
        <w:t>phase</w:t>
      </w:r>
      <w:r w:rsidRPr="004D0FB1">
        <w:rPr>
          <w:lang w:eastAsia="ru-RU"/>
        </w:rPr>
        <w:t>_</w:t>
      </w:r>
      <w:proofErr w:type="spellStart"/>
      <w:r>
        <w:rPr>
          <w:lang w:val="en-US" w:eastAsia="ru-RU"/>
        </w:rPr>
        <w:t>tvalid</w:t>
      </w:r>
      <w:proofErr w:type="spellEnd"/>
      <w:r w:rsidRPr="004D0FB1">
        <w:rPr>
          <w:lang w:eastAsia="ru-RU"/>
        </w:rPr>
        <w:t xml:space="preserve">, </w:t>
      </w:r>
      <w:r>
        <w:rPr>
          <w:lang w:eastAsia="ru-RU"/>
        </w:rPr>
        <w:t xml:space="preserve">но управляет выходным сигналом </w:t>
      </w:r>
      <w:r>
        <w:rPr>
          <w:lang w:val="en-US" w:eastAsia="ru-RU"/>
        </w:rPr>
        <w:t>m</w:t>
      </w:r>
      <w:r w:rsidRPr="004D0FB1">
        <w:rPr>
          <w:lang w:eastAsia="ru-RU"/>
        </w:rPr>
        <w:t>_</w:t>
      </w:r>
      <w:r>
        <w:rPr>
          <w:lang w:val="en-US" w:eastAsia="ru-RU"/>
        </w:rPr>
        <w:t>axis</w:t>
      </w:r>
      <w:r w:rsidRPr="004D0FB1">
        <w:rPr>
          <w:lang w:eastAsia="ru-RU"/>
        </w:rPr>
        <w:t>_</w:t>
      </w:r>
      <w:r>
        <w:rPr>
          <w:lang w:val="en-US" w:eastAsia="ru-RU"/>
        </w:rPr>
        <w:t>data</w:t>
      </w:r>
      <w:r w:rsidRPr="004D0FB1">
        <w:rPr>
          <w:lang w:eastAsia="ru-RU"/>
        </w:rPr>
        <w:t>_</w:t>
      </w:r>
      <w:proofErr w:type="spellStart"/>
      <w:r>
        <w:rPr>
          <w:lang w:val="en-US" w:eastAsia="ru-RU"/>
        </w:rPr>
        <w:t>tdata</w:t>
      </w:r>
      <w:proofErr w:type="spellEnd"/>
      <w:r w:rsidRPr="004D0FB1">
        <w:rPr>
          <w:lang w:eastAsia="ru-RU"/>
        </w:rPr>
        <w:t>[31:0].</w:t>
      </w:r>
    </w:p>
    <w:p w14:paraId="50C25DDA" w14:textId="31AD81FF" w:rsidR="0054544C" w:rsidRDefault="0054544C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860E827" w14:textId="4E7CFF36" w:rsidR="004D0FB1" w:rsidRPr="0054544C" w:rsidRDefault="0054544C" w:rsidP="0054544C">
      <w:pPr>
        <w:pStyle w:val="4"/>
      </w:pPr>
      <w:bookmarkStart w:id="42" w:name="_Toc228831156"/>
      <w:r w:rsidRPr="0054544C">
        <w:lastRenderedPageBreak/>
        <w:t xml:space="preserve">3.1.1.3. </w:t>
      </w:r>
      <w:r>
        <w:t xml:space="preserve">Расчет параметров для </w:t>
      </w:r>
      <w:r>
        <w:rPr>
          <w:lang w:val="en-US"/>
        </w:rPr>
        <w:t>DDS</w:t>
      </w:r>
      <w:r w:rsidRPr="0054544C">
        <w:t xml:space="preserve"> </w:t>
      </w:r>
      <w:r>
        <w:rPr>
          <w:lang w:val="en-US"/>
        </w:rPr>
        <w:t>Compiler</w:t>
      </w:r>
      <w:bookmarkEnd w:id="42"/>
    </w:p>
    <w:p w14:paraId="2C26F85A" w14:textId="40E85391" w:rsidR="004D0FB1" w:rsidRDefault="0054544C" w:rsidP="004D0FB1">
      <w:pPr>
        <w:pStyle w:val="a7"/>
        <w:ind w:firstLine="0"/>
        <w:rPr>
          <w:b/>
          <w:bCs/>
          <w:lang w:eastAsia="ru-RU"/>
        </w:rPr>
      </w:pPr>
      <w:r>
        <w:rPr>
          <w:b/>
          <w:bCs/>
          <w:lang w:eastAsia="ru-RU"/>
        </w:rPr>
        <w:t>Фазовый аккумулятор</w:t>
      </w:r>
    </w:p>
    <w:p w14:paraId="331AA85F" w14:textId="77777777" w:rsidR="0054544C" w:rsidRPr="0054544C" w:rsidRDefault="0054544C" w:rsidP="0054544C">
      <w:pPr>
        <w:rPr>
          <w:lang w:eastAsia="ru-RU"/>
        </w:rPr>
      </w:pPr>
      <w:r w:rsidRPr="0054544C">
        <w:rPr>
          <w:lang w:eastAsia="ru-RU"/>
        </w:rPr>
        <w:t xml:space="preserve">В основе любого современного DDS-синтезатора (Direct Digital </w:t>
      </w:r>
      <w:proofErr w:type="spellStart"/>
      <w:r w:rsidRPr="0054544C">
        <w:rPr>
          <w:lang w:eastAsia="ru-RU"/>
        </w:rPr>
        <w:t>Synthesizer</w:t>
      </w:r>
      <w:proofErr w:type="spellEnd"/>
      <w:r w:rsidRPr="0054544C">
        <w:rPr>
          <w:lang w:eastAsia="ru-RU"/>
        </w:rPr>
        <w:t>) лежит фазовый аккумулятор — рекурсивное цифровое устройство, работающее по принципу интегратора с переполнением .</w:t>
      </w:r>
    </w:p>
    <w:p w14:paraId="20BA191C" w14:textId="6DE1BBF9" w:rsidR="0054544C" w:rsidRPr="00113F09" w:rsidRDefault="0054544C" w:rsidP="0054544C">
      <w:pPr>
        <w:rPr>
          <w:lang w:eastAsia="ru-RU"/>
        </w:rPr>
      </w:pPr>
      <w:r w:rsidRPr="0054544C">
        <w:rPr>
          <w:lang w:eastAsia="ru-RU"/>
        </w:rPr>
        <w:t>Фазовый аккумулятор можно представить как счетчик, который с каждым тактом рабочей частоты</w:t>
      </w:r>
      <w:r w:rsidR="00B70BC3" w:rsidRPr="00B70BC3">
        <w:rPr>
          <w:lang w:eastAsia="ru-RU"/>
        </w:rPr>
        <w:t xml:space="preserve"> </w:t>
      </w:r>
      <w:proofErr w:type="spellStart"/>
      <w:r w:rsidR="00B70BC3">
        <w:rPr>
          <w:lang w:val="en-US" w:eastAsia="ru-RU"/>
        </w:rPr>
        <w:t>f</w:t>
      </w:r>
      <w:r w:rsidR="00B70BC3">
        <w:rPr>
          <w:vertAlign w:val="subscript"/>
          <w:lang w:val="en-US" w:eastAsia="ru-RU"/>
        </w:rPr>
        <w:t>clk</w:t>
      </w:r>
      <w:proofErr w:type="spellEnd"/>
      <w:r w:rsidR="00B70BC3" w:rsidRPr="0054544C">
        <w:rPr>
          <w:lang w:eastAsia="ru-RU"/>
        </w:rPr>
        <w:t xml:space="preserve"> </w:t>
      </w:r>
      <w:r w:rsidRPr="0054544C">
        <w:rPr>
          <w:lang w:eastAsia="ru-RU"/>
        </w:rPr>
        <w:t>увеличивает свое текущее значение на величину </w:t>
      </w:r>
      <w:proofErr w:type="spellStart"/>
      <w:r w:rsidRPr="0054544C">
        <w:rPr>
          <w:lang w:eastAsia="ru-RU"/>
        </w:rPr>
        <w:t>Δθ</w:t>
      </w:r>
      <w:proofErr w:type="spellEnd"/>
      <w:r w:rsidRPr="0054544C">
        <w:rPr>
          <w:lang w:eastAsia="ru-RU"/>
        </w:rPr>
        <w:t> — фазовый инкремент (</w:t>
      </w:r>
      <w:proofErr w:type="spellStart"/>
      <w:r w:rsidRPr="0054544C">
        <w:rPr>
          <w:lang w:eastAsia="ru-RU"/>
        </w:rPr>
        <w:t>Phase</w:t>
      </w:r>
      <w:proofErr w:type="spellEnd"/>
      <w:r w:rsidRPr="0054544C">
        <w:rPr>
          <w:lang w:eastAsia="ru-RU"/>
        </w:rPr>
        <w:t xml:space="preserve"> </w:t>
      </w:r>
      <w:proofErr w:type="spellStart"/>
      <w:r w:rsidRPr="0054544C">
        <w:rPr>
          <w:lang w:eastAsia="ru-RU"/>
        </w:rPr>
        <w:t>Increment</w:t>
      </w:r>
      <w:proofErr w:type="spellEnd"/>
      <w:r w:rsidRPr="0054544C">
        <w:rPr>
          <w:lang w:eastAsia="ru-RU"/>
        </w:rPr>
        <w:t>, PINC). При достижении максимального значения (которое соответствует полному углу 2π) происходит переполнение, и процесс повторяется, имитируя непрерывное вращение вектора на комплексной плоскости.</w:t>
      </w:r>
    </w:p>
    <w:p w14:paraId="2AF1E6E7" w14:textId="74BC16A6" w:rsidR="0054544C" w:rsidRPr="0054544C" w:rsidRDefault="00B70BC3" w:rsidP="0054544C">
      <w:pPr>
        <w:jc w:val="center"/>
        <w:rPr>
          <w:lang w:val="en-US" w:eastAsia="ru-RU"/>
        </w:rPr>
      </w:pPr>
      <w:r w:rsidRPr="00B70BC3">
        <w:rPr>
          <w:noProof/>
          <w:lang w:val="en-US" w:eastAsia="ru-RU"/>
        </w:rPr>
        <w:drawing>
          <wp:inline distT="0" distB="0" distL="0" distR="0" wp14:anchorId="6EBDCFD2" wp14:editId="11219E6A">
            <wp:extent cx="5875146" cy="179865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8447" cy="18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A062" w14:textId="3693F1B7" w:rsidR="0054544C" w:rsidRDefault="00B70BC3" w:rsidP="00B70BC3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B70BC3">
        <w:rPr>
          <w:lang w:val="en-US" w:eastAsia="ru-RU"/>
        </w:rPr>
        <w:t xml:space="preserve"> 3.1.1.3.1 – </w:t>
      </w:r>
      <w:r>
        <w:rPr>
          <w:lang w:eastAsia="ru-RU"/>
        </w:rPr>
        <w:t>Фазовый</w:t>
      </w:r>
      <w:r w:rsidRPr="00B70BC3">
        <w:rPr>
          <w:lang w:val="en-US" w:eastAsia="ru-RU"/>
        </w:rPr>
        <w:t xml:space="preserve"> </w:t>
      </w:r>
      <w:r>
        <w:rPr>
          <w:lang w:eastAsia="ru-RU"/>
        </w:rPr>
        <w:t>аккумулятор</w:t>
      </w:r>
      <w:r w:rsidRPr="00B70BC3">
        <w:rPr>
          <w:lang w:val="en-US" w:eastAsia="ru-RU"/>
        </w:rPr>
        <w:t xml:space="preserve"> </w:t>
      </w:r>
      <w:r>
        <w:rPr>
          <w:lang w:val="en-US" w:eastAsia="ru-RU"/>
        </w:rPr>
        <w:t>IP</w:t>
      </w:r>
      <w:r w:rsidRPr="00B70BC3">
        <w:rPr>
          <w:lang w:val="en-US" w:eastAsia="ru-RU"/>
        </w:rPr>
        <w:t xml:space="preserve"> </w:t>
      </w:r>
      <w:r>
        <w:rPr>
          <w:lang w:eastAsia="ru-RU"/>
        </w:rPr>
        <w:t>ядра</w:t>
      </w:r>
      <w:r w:rsidRPr="00B70BC3">
        <w:rPr>
          <w:lang w:val="en-US" w:eastAsia="ru-RU"/>
        </w:rPr>
        <w:t xml:space="preserve"> </w:t>
      </w:r>
      <w:r>
        <w:rPr>
          <w:lang w:val="en-US" w:eastAsia="ru-RU"/>
        </w:rPr>
        <w:t>DDS</w:t>
      </w:r>
      <w:r w:rsidRPr="00B70BC3">
        <w:rPr>
          <w:lang w:val="en-US" w:eastAsia="ru-RU"/>
        </w:rPr>
        <w:t xml:space="preserve"> </w:t>
      </w:r>
      <w:r>
        <w:rPr>
          <w:lang w:val="en-US" w:eastAsia="ru-RU"/>
        </w:rPr>
        <w:t>Compiler</w:t>
      </w:r>
    </w:p>
    <w:p w14:paraId="54F4854E" w14:textId="5E4DDA4D" w:rsidR="00B70BC3" w:rsidRDefault="00B70BC3" w:rsidP="00B70BC3">
      <w:pPr>
        <w:rPr>
          <w:b/>
          <w:bCs/>
          <w:lang w:eastAsia="ru-RU"/>
        </w:rPr>
      </w:pPr>
      <w:r>
        <w:rPr>
          <w:b/>
          <w:bCs/>
          <w:lang w:eastAsia="ru-RU"/>
        </w:rPr>
        <w:t>Параметры фазового аккумулятора</w:t>
      </w:r>
      <w:r>
        <w:rPr>
          <w:b/>
          <w:bCs/>
          <w:lang w:val="en-US" w:eastAsia="ru-RU"/>
        </w:rPr>
        <w:t>:</w:t>
      </w:r>
    </w:p>
    <w:p w14:paraId="41B17150" w14:textId="3060A33D" w:rsidR="00B70BC3" w:rsidRPr="00B70BC3" w:rsidRDefault="00B70BC3" w:rsidP="00B70BC3">
      <w:pPr>
        <w:pStyle w:val="a7"/>
        <w:numPr>
          <w:ilvl w:val="0"/>
          <w:numId w:val="58"/>
        </w:numPr>
        <w:rPr>
          <w:lang w:eastAsia="ru-RU"/>
        </w:rPr>
      </w:pPr>
      <w:r>
        <w:rPr>
          <w:lang w:eastAsia="ru-RU"/>
        </w:rPr>
        <w:t xml:space="preserve">Фазовый инкремент </w:t>
      </w:r>
      <w:bookmarkStart w:id="43" w:name="_Hlk228207550"/>
      <w:proofErr w:type="spellStart"/>
      <w:r w:rsidRPr="0054544C">
        <w:rPr>
          <w:lang w:eastAsia="ru-RU"/>
        </w:rPr>
        <w:t>Δθ</w:t>
      </w:r>
      <w:bookmarkEnd w:id="43"/>
      <w:proofErr w:type="spellEnd"/>
      <w:r>
        <w:rPr>
          <w:lang w:val="en-US" w:eastAsia="ru-RU"/>
        </w:rPr>
        <w:t>;</w:t>
      </w:r>
    </w:p>
    <w:p w14:paraId="26627945" w14:textId="2B3FE15F" w:rsidR="00B70BC3" w:rsidRDefault="00B70BC3" w:rsidP="00B70BC3">
      <w:pPr>
        <w:pStyle w:val="a7"/>
        <w:numPr>
          <w:ilvl w:val="0"/>
          <w:numId w:val="58"/>
        </w:numPr>
        <w:rPr>
          <w:lang w:eastAsia="ru-RU"/>
        </w:rPr>
      </w:pPr>
      <w:r>
        <w:rPr>
          <w:lang w:eastAsia="ru-RU"/>
        </w:rPr>
        <w:t xml:space="preserve">Разрядность аккумулятора </w:t>
      </w:r>
      <w:r>
        <w:rPr>
          <w:lang w:val="en-US" w:eastAsia="ru-RU"/>
        </w:rPr>
        <w:t>B</w:t>
      </w:r>
      <w:r>
        <w:rPr>
          <w:vertAlign w:val="subscript"/>
          <w:lang w:eastAsia="ru-RU"/>
        </w:rPr>
        <w:t>∆θ</w:t>
      </w:r>
      <w:r>
        <w:rPr>
          <w:lang w:val="en-US" w:eastAsia="ru-RU"/>
        </w:rPr>
        <w:t>.</w:t>
      </w:r>
    </w:p>
    <w:p w14:paraId="7551E2AF" w14:textId="0162DEA6" w:rsidR="00B70BC3" w:rsidRPr="00113F09" w:rsidRDefault="00B70BC3" w:rsidP="00B70BC3">
      <w:pPr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Параметры </w:t>
      </w:r>
      <w:r>
        <w:rPr>
          <w:b/>
          <w:bCs/>
          <w:lang w:val="en-US" w:eastAsia="ru-RU"/>
        </w:rPr>
        <w:t>DDS</w:t>
      </w:r>
      <w:r w:rsidRPr="00B70BC3">
        <w:rPr>
          <w:b/>
          <w:bCs/>
          <w:lang w:eastAsia="ru-RU"/>
        </w:rPr>
        <w:t>,</w:t>
      </w:r>
      <w:r>
        <w:rPr>
          <w:b/>
          <w:bCs/>
          <w:lang w:eastAsia="ru-RU"/>
        </w:rPr>
        <w:t xml:space="preserve"> учитывающие фазовый инкремент и разрядность аккумулятора</w:t>
      </w:r>
      <w:r w:rsidRPr="00B70BC3">
        <w:rPr>
          <w:b/>
          <w:bCs/>
          <w:lang w:eastAsia="ru-RU"/>
        </w:rPr>
        <w:t>:</w:t>
      </w:r>
    </w:p>
    <w:p w14:paraId="411B4B7C" w14:textId="1D35DA72" w:rsidR="00B70BC3" w:rsidRPr="00B70BC3" w:rsidRDefault="00B70BC3" w:rsidP="00B70BC3">
      <w:pPr>
        <w:pStyle w:val="a7"/>
        <w:numPr>
          <w:ilvl w:val="0"/>
          <w:numId w:val="64"/>
        </w:numPr>
        <w:ind w:left="0" w:firstLine="706"/>
        <w:rPr>
          <w:lang w:eastAsia="ru-RU"/>
        </w:rPr>
      </w:pPr>
      <w:proofErr w:type="spellStart"/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clk</w:t>
      </w:r>
      <w:proofErr w:type="spellEnd"/>
      <w:r w:rsidRPr="00B70BC3">
        <w:rPr>
          <w:lang w:eastAsia="ru-RU"/>
        </w:rPr>
        <w:t xml:space="preserve"> – </w:t>
      </w:r>
      <w:r>
        <w:rPr>
          <w:lang w:eastAsia="ru-RU"/>
        </w:rPr>
        <w:t>сигнал входной тактовой частоты</w:t>
      </w:r>
      <w:r w:rsidRPr="00B70BC3">
        <w:rPr>
          <w:lang w:eastAsia="ru-RU"/>
        </w:rPr>
        <w:t>;</w:t>
      </w:r>
    </w:p>
    <w:p w14:paraId="03A79C4F" w14:textId="1EE25C7C" w:rsidR="00B70BC3" w:rsidRPr="00B70BC3" w:rsidRDefault="00B70BC3" w:rsidP="00B70BC3">
      <w:pPr>
        <w:pStyle w:val="a7"/>
        <w:numPr>
          <w:ilvl w:val="0"/>
          <w:numId w:val="64"/>
        </w:numPr>
        <w:ind w:left="0" w:firstLine="706"/>
        <w:rPr>
          <w:lang w:eastAsia="ru-RU"/>
        </w:rPr>
      </w:pPr>
      <w:proofErr w:type="spellStart"/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out</w:t>
      </w:r>
      <w:proofErr w:type="spellEnd"/>
      <w:r w:rsidRPr="00B70BC3">
        <w:rPr>
          <w:lang w:eastAsia="ru-RU"/>
        </w:rPr>
        <w:t xml:space="preserve"> – </w:t>
      </w:r>
      <w:r>
        <w:rPr>
          <w:lang w:eastAsia="ru-RU"/>
        </w:rPr>
        <w:t xml:space="preserve">сигнал выходной частоты </w:t>
      </w:r>
      <w:r>
        <w:rPr>
          <w:lang w:val="en-US" w:eastAsia="ru-RU"/>
        </w:rPr>
        <w:t>DDS</w:t>
      </w:r>
      <w:r w:rsidRPr="00B70BC3">
        <w:rPr>
          <w:lang w:eastAsia="ru-RU"/>
        </w:rPr>
        <w:t>.</w:t>
      </w:r>
    </w:p>
    <w:p w14:paraId="24432099" w14:textId="46BF2932" w:rsidR="00B70BC3" w:rsidRPr="00113F09" w:rsidRDefault="00B70BC3" w:rsidP="00B70BC3">
      <w:pPr>
        <w:rPr>
          <w:b/>
          <w:bCs/>
          <w:lang w:eastAsia="ru-RU"/>
        </w:rPr>
      </w:pPr>
      <w:r>
        <w:rPr>
          <w:b/>
          <w:bCs/>
          <w:lang w:eastAsia="ru-RU"/>
        </w:rPr>
        <w:t>Расчет параметров</w:t>
      </w:r>
      <w:r w:rsidRPr="00113F09">
        <w:rPr>
          <w:b/>
          <w:bCs/>
          <w:lang w:eastAsia="ru-RU"/>
        </w:rPr>
        <w:t>:</w:t>
      </w:r>
    </w:p>
    <w:p w14:paraId="741D2055" w14:textId="4606BF45" w:rsidR="00B70BC3" w:rsidRDefault="00B70BC3" w:rsidP="00B70BC3">
      <w:pPr>
        <w:rPr>
          <w:lang w:eastAsia="ru-RU"/>
        </w:rPr>
      </w:pPr>
      <w:r>
        <w:rPr>
          <w:lang w:eastAsia="ru-RU"/>
        </w:rPr>
        <w:t xml:space="preserve">Заказчиком задается символьная скорость </w:t>
      </w:r>
      <w:r>
        <w:rPr>
          <w:lang w:val="en-US" w:eastAsia="ru-RU"/>
        </w:rPr>
        <w:t>R</w:t>
      </w:r>
      <w:r w:rsidRPr="00B70BC3">
        <w:rPr>
          <w:lang w:eastAsia="ru-RU"/>
        </w:rPr>
        <w:t xml:space="preserve"> = 1200 </w:t>
      </w:r>
      <w:r>
        <w:rPr>
          <w:lang w:eastAsia="ru-RU"/>
        </w:rPr>
        <w:t xml:space="preserve">бод и выходная частота </w:t>
      </w:r>
      <w:r w:rsidR="006635AF">
        <w:rPr>
          <w:lang w:eastAsia="ru-RU"/>
        </w:rPr>
        <w:t xml:space="preserve">максимальная частота </w:t>
      </w:r>
      <w:proofErr w:type="spellStart"/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out</w:t>
      </w:r>
      <w:proofErr w:type="spellEnd"/>
      <w:r w:rsidRPr="00B70BC3">
        <w:rPr>
          <w:lang w:eastAsia="ru-RU"/>
        </w:rPr>
        <w:t xml:space="preserve"> = 3,6 </w:t>
      </w:r>
      <w:r>
        <w:rPr>
          <w:lang w:eastAsia="ru-RU"/>
        </w:rPr>
        <w:t>МГц</w:t>
      </w:r>
      <w:r w:rsidRPr="00B70BC3">
        <w:rPr>
          <w:lang w:eastAsia="ru-RU"/>
        </w:rPr>
        <w:t>.</w:t>
      </w:r>
    </w:p>
    <w:p w14:paraId="7897E26B" w14:textId="68C0B887" w:rsidR="006635AF" w:rsidRDefault="006635AF" w:rsidP="00B70BC3">
      <w:pPr>
        <w:rPr>
          <w:lang w:eastAsia="ru-RU"/>
        </w:rPr>
      </w:pPr>
      <w:r>
        <w:rPr>
          <w:lang w:eastAsia="ru-RU"/>
        </w:rPr>
        <w:lastRenderedPageBreak/>
        <w:t>Исходя из теоремы Котельникова и удобства расчетов</w:t>
      </w:r>
      <w:r w:rsidRPr="006635AF">
        <w:rPr>
          <w:lang w:eastAsia="ru-RU"/>
        </w:rPr>
        <w:t xml:space="preserve">, </w:t>
      </w:r>
      <w:r>
        <w:rPr>
          <w:lang w:eastAsia="ru-RU"/>
        </w:rPr>
        <w:t xml:space="preserve">тактовая частота </w:t>
      </w:r>
      <w:r>
        <w:rPr>
          <w:lang w:val="en-US" w:eastAsia="ru-RU"/>
        </w:rPr>
        <w:t>DDS</w:t>
      </w:r>
      <w:r w:rsidRPr="006635AF">
        <w:rPr>
          <w:lang w:eastAsia="ru-RU"/>
        </w:rPr>
        <w:t xml:space="preserve"> </w:t>
      </w:r>
      <w:r>
        <w:rPr>
          <w:lang w:eastAsia="ru-RU"/>
        </w:rPr>
        <w:t xml:space="preserve">была выбрана </w:t>
      </w:r>
      <w:proofErr w:type="spellStart"/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clk</w:t>
      </w:r>
      <w:proofErr w:type="spellEnd"/>
      <w:r>
        <w:rPr>
          <w:lang w:eastAsia="ru-RU"/>
        </w:rPr>
        <w:t xml:space="preserve"> = 8</w:t>
      </w:r>
      <w:r w:rsidRPr="006635AF">
        <w:rPr>
          <w:lang w:eastAsia="ru-RU"/>
        </w:rPr>
        <w:t xml:space="preserve">,4 </w:t>
      </w:r>
      <w:r>
        <w:rPr>
          <w:lang w:eastAsia="ru-RU"/>
        </w:rPr>
        <w:t>МГц</w:t>
      </w:r>
    </w:p>
    <w:p w14:paraId="5D750126" w14:textId="2F8823F6" w:rsidR="006635AF" w:rsidRPr="00113F09" w:rsidRDefault="006635AF" w:rsidP="00B70BC3">
      <w:pPr>
        <w:rPr>
          <w:lang w:eastAsia="ru-RU"/>
        </w:rPr>
      </w:pPr>
      <w:r>
        <w:rPr>
          <w:lang w:eastAsia="ru-RU"/>
        </w:rPr>
        <w:t xml:space="preserve">Для реализации ЛЧМ с помощью </w:t>
      </w:r>
      <w:r>
        <w:rPr>
          <w:lang w:val="en-US" w:eastAsia="ru-RU"/>
        </w:rPr>
        <w:t>DDS</w:t>
      </w:r>
      <w:r w:rsidRPr="006635AF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6635AF">
        <w:rPr>
          <w:lang w:eastAsia="ru-RU"/>
        </w:rPr>
        <w:t xml:space="preserve">, </w:t>
      </w:r>
      <w:r>
        <w:rPr>
          <w:lang w:eastAsia="ru-RU"/>
        </w:rPr>
        <w:t>необходимо</w:t>
      </w:r>
      <w:r w:rsidRPr="006635AF">
        <w:rPr>
          <w:lang w:eastAsia="ru-RU"/>
        </w:rPr>
        <w:t xml:space="preserve">, </w:t>
      </w:r>
      <w:r>
        <w:rPr>
          <w:lang w:eastAsia="ru-RU"/>
        </w:rPr>
        <w:t xml:space="preserve">чтобы фазовый инкремент изменялся по линейному закону (линейно возрастать до </w:t>
      </w:r>
      <w:proofErr w:type="spellStart"/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out</w:t>
      </w:r>
      <w:proofErr w:type="spellEnd"/>
      <w:r w:rsidRPr="006635AF">
        <w:rPr>
          <w:lang w:eastAsia="ru-RU"/>
        </w:rPr>
        <w:t xml:space="preserve"> = 3,6 </w:t>
      </w:r>
      <w:r>
        <w:rPr>
          <w:lang w:eastAsia="ru-RU"/>
        </w:rPr>
        <w:t>МГц</w:t>
      </w:r>
      <w:r w:rsidRPr="006635AF">
        <w:rPr>
          <w:lang w:eastAsia="ru-RU"/>
        </w:rPr>
        <w:t>,</w:t>
      </w:r>
      <w:r>
        <w:rPr>
          <w:lang w:eastAsia="ru-RU"/>
        </w:rPr>
        <w:t xml:space="preserve"> затем линейно убывать до 0)</w:t>
      </w:r>
      <w:r w:rsidRPr="006635AF">
        <w:rPr>
          <w:lang w:eastAsia="ru-RU"/>
        </w:rPr>
        <w:t>.</w:t>
      </w:r>
    </w:p>
    <w:p w14:paraId="25D2E3EB" w14:textId="49DFE341" w:rsidR="006635AF" w:rsidRPr="006635AF" w:rsidRDefault="006635AF" w:rsidP="00B70BC3">
      <w:pPr>
        <w:rPr>
          <w:lang w:eastAsia="ru-RU"/>
        </w:rPr>
      </w:pPr>
      <w:r>
        <w:rPr>
          <w:lang w:eastAsia="ru-RU"/>
        </w:rPr>
        <w:t xml:space="preserve">Исходя из имеющихся символьной скорости </w:t>
      </w:r>
      <w:r>
        <w:rPr>
          <w:lang w:val="en-US" w:eastAsia="ru-RU"/>
        </w:rPr>
        <w:t>R</w:t>
      </w:r>
      <w:r w:rsidRPr="006635AF">
        <w:rPr>
          <w:lang w:eastAsia="ru-RU"/>
        </w:rPr>
        <w:t xml:space="preserve"> = 1200 </w:t>
      </w:r>
      <w:r>
        <w:rPr>
          <w:lang w:eastAsia="ru-RU"/>
        </w:rPr>
        <w:t xml:space="preserve">и тактовой частоты </w:t>
      </w:r>
      <w:proofErr w:type="spellStart"/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clk</w:t>
      </w:r>
      <w:proofErr w:type="spellEnd"/>
      <w:r>
        <w:rPr>
          <w:lang w:eastAsia="ru-RU"/>
        </w:rPr>
        <w:t xml:space="preserve"> = 8</w:t>
      </w:r>
      <w:r w:rsidRPr="006635AF">
        <w:rPr>
          <w:lang w:eastAsia="ru-RU"/>
        </w:rPr>
        <w:t xml:space="preserve">,4 </w:t>
      </w:r>
      <w:r>
        <w:rPr>
          <w:lang w:eastAsia="ru-RU"/>
        </w:rPr>
        <w:t>МГц</w:t>
      </w:r>
      <w:r w:rsidRPr="006635AF">
        <w:rPr>
          <w:lang w:eastAsia="ru-RU"/>
        </w:rPr>
        <w:t>,</w:t>
      </w:r>
      <w:r>
        <w:rPr>
          <w:lang w:eastAsia="ru-RU"/>
        </w:rPr>
        <w:t xml:space="preserve"> рассчитываем количество тактов</w:t>
      </w:r>
      <w:r w:rsidRPr="006635AF">
        <w:rPr>
          <w:lang w:eastAsia="ru-RU"/>
        </w:rPr>
        <w:t xml:space="preserve"> </w:t>
      </w:r>
      <w:r>
        <w:rPr>
          <w:lang w:eastAsia="ru-RU"/>
        </w:rPr>
        <w:t xml:space="preserve">на один символ </w:t>
      </w:r>
      <w:r>
        <w:rPr>
          <w:lang w:val="en-US" w:eastAsia="ru-RU"/>
        </w:rPr>
        <w:t>samp</w:t>
      </w:r>
      <w:r w:rsidRPr="006635AF">
        <w:rPr>
          <w:lang w:eastAsia="ru-RU"/>
        </w:rPr>
        <w:t>.</w:t>
      </w:r>
    </w:p>
    <w:p w14:paraId="48F07603" w14:textId="0DA88681" w:rsidR="006635AF" w:rsidRPr="006635AF" w:rsidRDefault="006635AF" w:rsidP="006635AF">
      <w:pPr>
        <w:jc w:val="center"/>
        <w:rPr>
          <w:lang w:eastAsia="ru-RU"/>
        </w:rPr>
      </w:pPr>
      <m:oMath>
        <m:r>
          <w:rPr>
            <w:rFonts w:ascii="Cambria Math" w:hAnsi="Cambria Math"/>
            <w:lang w:val="en-US" w:eastAsia="ru-RU"/>
          </w:rPr>
          <m:t>samp</m:t>
        </m:r>
        <m:r>
          <w:rPr>
            <w:rFonts w:ascii="Cambria Math" w:hAnsi="Cambria Math"/>
            <w:lang w:eastAsia="ru-RU"/>
          </w:rPr>
          <m:t xml:space="preserve"> = </m:t>
        </m:r>
        <m:f>
          <m:fPr>
            <m:ctrlPr>
              <w:rPr>
                <w:rFonts w:ascii="Cambria Math" w:hAnsi="Cambria Math"/>
                <w:i/>
                <w:lang w:val="en-US" w:eastAsia="ru-RU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fPr>
              <m:num>
                <m:r>
                  <w:rPr>
                    <w:rFonts w:ascii="Cambria Math" w:hAnsi="Cambria Math"/>
                    <w:lang w:eastAsia="ru-RU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 w:eastAsia="ru-RU"/>
                  </w:rPr>
                  <m:t>R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fPr>
              <m:num>
                <m:r>
                  <w:rPr>
                    <w:rFonts w:ascii="Cambria Math" w:hAnsi="Cambria Math"/>
                    <w:lang w:eastAsia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 w:eastAsia="ru-RU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 w:eastAsia="ru-RU"/>
                      </w:rPr>
                      <m:t>clk</m:t>
                    </m:r>
                  </m:sub>
                </m:sSub>
              </m:den>
            </m:f>
          </m:den>
        </m:f>
        <m:r>
          <w:rPr>
            <w:rFonts w:ascii="Cambria Math" w:hAnsi="Cambria Math"/>
            <w:lang w:eastAsia="ru-RU"/>
          </w:rPr>
          <m:t xml:space="preserve"> = </m:t>
        </m:r>
        <m:f>
          <m:fPr>
            <m:ctrlPr>
              <w:rPr>
                <w:rFonts w:ascii="Cambria Math" w:hAnsi="Cambria Math"/>
                <w:i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lang w:val="en-US" w:eastAsia="ru-RU"/>
                  </w:rPr>
                  <m:t>f</m:t>
                </m:r>
              </m:e>
              <m:sub>
                <m:r>
                  <w:rPr>
                    <w:rFonts w:ascii="Cambria Math" w:hAnsi="Cambria Math"/>
                    <w:lang w:val="en-US" w:eastAsia="ru-RU"/>
                  </w:rPr>
                  <m:t>clk</m:t>
                </m:r>
              </m:sub>
            </m:sSub>
          </m:num>
          <m:den>
            <m:r>
              <w:rPr>
                <w:rFonts w:ascii="Cambria Math" w:hAnsi="Cambria Math"/>
                <w:lang w:val="en-US" w:eastAsia="ru-RU"/>
              </w:rPr>
              <m:t>R</m:t>
            </m:r>
          </m:den>
        </m:f>
        <m:r>
          <w:rPr>
            <w:rFonts w:ascii="Cambria Math" w:hAnsi="Cambria Math"/>
            <w:lang w:eastAsia="ru-RU"/>
          </w:rPr>
          <m:t xml:space="preserve"> = 7000</m:t>
        </m:r>
      </m:oMath>
      <w:r>
        <w:rPr>
          <w:lang w:eastAsia="ru-RU"/>
        </w:rPr>
        <w:t xml:space="preserve"> тактов</w:t>
      </w:r>
    </w:p>
    <w:p w14:paraId="4D34027F" w14:textId="591E4BC7" w:rsidR="006635AF" w:rsidRPr="006635AF" w:rsidRDefault="006635AF" w:rsidP="00B70BC3">
      <w:pPr>
        <w:rPr>
          <w:lang w:eastAsia="ru-RU"/>
        </w:rPr>
      </w:pPr>
      <w:r>
        <w:rPr>
          <w:lang w:eastAsia="ru-RU"/>
        </w:rPr>
        <w:t xml:space="preserve">В документации </w:t>
      </w:r>
      <w:r>
        <w:rPr>
          <w:lang w:val="en-US" w:eastAsia="ru-RU"/>
        </w:rPr>
        <w:t>DDS</w:t>
      </w:r>
      <w:r w:rsidRPr="006635AF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6635AF">
        <w:rPr>
          <w:lang w:eastAsia="ru-RU"/>
        </w:rPr>
        <w:t xml:space="preserve"> </w:t>
      </w:r>
      <w:r>
        <w:rPr>
          <w:lang w:val="en-US" w:eastAsia="ru-RU"/>
        </w:rPr>
        <w:t>v</w:t>
      </w:r>
      <w:r w:rsidRPr="006635AF">
        <w:rPr>
          <w:lang w:eastAsia="ru-RU"/>
        </w:rPr>
        <w:t xml:space="preserve">6.0 </w:t>
      </w:r>
      <w:r>
        <w:rPr>
          <w:lang w:eastAsia="ru-RU"/>
        </w:rPr>
        <w:t>указана следующая формула связи указанных выше параметров</w:t>
      </w:r>
      <w:r w:rsidRPr="006635AF">
        <w:rPr>
          <w:lang w:eastAsia="ru-RU"/>
        </w:rPr>
        <w:t>:</w:t>
      </w:r>
    </w:p>
    <w:p w14:paraId="1FEE224D" w14:textId="090C89B0" w:rsidR="006635AF" w:rsidRPr="00F378A3" w:rsidRDefault="00F378A3" w:rsidP="00B70BC3">
      <w:pPr>
        <w:rPr>
          <w:bCs/>
          <w:i/>
          <w:iCs/>
          <w:lang w:val="en-US" w:eastAsia="ru-RU"/>
        </w:rPr>
      </w:pPr>
      <m:oMathPara>
        <m:oMath>
          <m:r>
            <w:rPr>
              <w:rFonts w:ascii="Cambria Math" w:hAnsi="Cambria Math"/>
              <w:lang w:eastAsia="ru-RU"/>
            </w:rPr>
            <m:t xml:space="preserve">Δθ = 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o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ut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eastAsia="ru-RU"/>
                    </w:rPr>
                    <m:t>2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ru-RU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ru-RU"/>
                        </w:rPr>
                        <m:t>θ</m:t>
                      </m:r>
                    </m:sub>
                  </m:sSub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c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lk</m:t>
                  </m:r>
                </m:sub>
              </m:sSub>
            </m:den>
          </m:f>
        </m:oMath>
      </m:oMathPara>
    </w:p>
    <w:p w14:paraId="58878765" w14:textId="6986F6F9" w:rsidR="00F378A3" w:rsidRDefault="00F378A3" w:rsidP="00B70BC3">
      <w:pPr>
        <w:rPr>
          <w:lang w:eastAsia="ru-RU"/>
        </w:rPr>
      </w:pPr>
      <w:r>
        <w:rPr>
          <w:bCs/>
          <w:lang w:eastAsia="ru-RU"/>
        </w:rPr>
        <w:t xml:space="preserve">Где </w:t>
      </w:r>
      <w:r w:rsidRPr="00F378A3">
        <w:rPr>
          <w:i/>
          <w:iCs/>
          <w:lang w:val="en-US" w:eastAsia="ru-RU"/>
        </w:rPr>
        <w:t>B</w:t>
      </w:r>
      <w:r w:rsidRPr="00F378A3">
        <w:rPr>
          <w:i/>
          <w:iCs/>
          <w:vertAlign w:val="subscript"/>
          <w:lang w:eastAsia="ru-RU"/>
        </w:rPr>
        <w:t>θ</w:t>
      </w:r>
      <w:r w:rsidRPr="00F378A3">
        <w:rPr>
          <w:i/>
          <w:iCs/>
          <w:lang w:eastAsia="ru-RU"/>
        </w:rPr>
        <w:t xml:space="preserve"> </w:t>
      </w:r>
      <w:r>
        <w:rPr>
          <w:lang w:eastAsia="ru-RU"/>
        </w:rPr>
        <w:t>– разрядность фазового аккумулятора</w:t>
      </w:r>
      <w:r w:rsidRPr="00F378A3">
        <w:rPr>
          <w:lang w:eastAsia="ru-RU"/>
        </w:rPr>
        <w:t>,</w:t>
      </w:r>
      <w:r>
        <w:rPr>
          <w:lang w:eastAsia="ru-RU"/>
        </w:rPr>
        <w:t xml:space="preserve"> выбранная в работе равной 14</w:t>
      </w:r>
      <w:r w:rsidRPr="00F378A3">
        <w:rPr>
          <w:lang w:eastAsia="ru-RU"/>
        </w:rPr>
        <w:t>,</w:t>
      </w:r>
      <w:r>
        <w:rPr>
          <w:lang w:eastAsia="ru-RU"/>
        </w:rPr>
        <w:t xml:space="preserve"> и</w:t>
      </w:r>
      <w:r>
        <w:rPr>
          <w:lang w:val="en-US" w:eastAsia="ru-RU"/>
        </w:rPr>
        <w:t>c</w:t>
      </w:r>
      <w:r>
        <w:rPr>
          <w:lang w:eastAsia="ru-RU"/>
        </w:rPr>
        <w:t>ходя из имеющегося ЦАП</w:t>
      </w:r>
      <w:r w:rsidRPr="00F378A3">
        <w:rPr>
          <w:lang w:eastAsia="ru-RU"/>
        </w:rPr>
        <w:t>.</w:t>
      </w:r>
    </w:p>
    <w:p w14:paraId="7B80CAF8" w14:textId="7759F8E7" w:rsidR="00F378A3" w:rsidRPr="00113F09" w:rsidRDefault="00F378A3" w:rsidP="00B70BC3">
      <w:pPr>
        <w:rPr>
          <w:lang w:eastAsia="ru-RU"/>
        </w:rPr>
      </w:pPr>
      <w:r>
        <w:rPr>
          <w:lang w:eastAsia="ru-RU"/>
        </w:rPr>
        <w:t>Таким образом</w:t>
      </w:r>
      <w:r w:rsidRPr="00F378A3">
        <w:rPr>
          <w:lang w:eastAsia="ru-RU"/>
        </w:rPr>
        <w:t>,</w:t>
      </w:r>
      <w:r>
        <w:rPr>
          <w:lang w:eastAsia="ru-RU"/>
        </w:rPr>
        <w:t xml:space="preserve"> максимальное значение фазового инкремента равно</w:t>
      </w:r>
      <w:r w:rsidRPr="00F378A3">
        <w:rPr>
          <w:lang w:eastAsia="ru-RU"/>
        </w:rPr>
        <w:t>:</w:t>
      </w:r>
    </w:p>
    <w:p w14:paraId="32E19F39" w14:textId="268631EA" w:rsidR="00F378A3" w:rsidRPr="00F378A3" w:rsidRDefault="00000000" w:rsidP="00F378A3">
      <w:pPr>
        <w:jc w:val="center"/>
        <w:rPr>
          <w:bCs/>
          <w:i/>
          <w:iCs/>
          <w:lang w:val="en-US" w:eastAsia="ru-RU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lang w:eastAsia="ru-RU"/>
                </w:rPr>
                <m:t>Δθ</m:t>
              </m:r>
            </m:e>
            <m:sub>
              <m:r>
                <w:rPr>
                  <w:rFonts w:ascii="Cambria Math" w:hAnsi="Cambria Math"/>
                  <w:lang w:val="en-US" w:eastAsia="ru-RU"/>
                </w:rPr>
                <m:t>max</m:t>
              </m:r>
            </m:sub>
          </m:sSub>
          <m:r>
            <w:rPr>
              <w:rFonts w:ascii="Cambria Math" w:hAnsi="Cambria Math"/>
              <w:lang w:val="en-US" w:eastAsia="ru-RU"/>
            </w:rPr>
            <m:t xml:space="preserve"> = 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 w:eastAsia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o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ut</m:t>
                  </m:r>
                </m:sub>
              </m:sSub>
              <m:r>
                <w:rPr>
                  <w:rFonts w:ascii="Cambria Math" w:hAnsi="Cambria Math"/>
                  <w:lang w:val="en-US" w:eastAsia="ru-RU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 w:eastAsia="ru-RU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en-US" w:eastAsia="ru-RU"/>
                    </w:rPr>
                    <m:t>14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lang w:eastAsia="ru-RU"/>
                    </w:rPr>
                    <m:t>c</m:t>
                  </m:r>
                  <m:r>
                    <w:rPr>
                      <w:rFonts w:ascii="Cambria Math" w:hAnsi="Cambria Math"/>
                      <w:lang w:val="en-US" w:eastAsia="ru-RU"/>
                    </w:rPr>
                    <m:t>lk</m:t>
                  </m:r>
                </m:sub>
              </m:sSub>
            </m:den>
          </m:f>
          <m:r>
            <w:rPr>
              <w:rFonts w:ascii="Cambria Math" w:hAnsi="Cambria Math"/>
              <w:lang w:eastAsia="ru-RU"/>
            </w:rPr>
            <m:t>=</m:t>
          </m:r>
          <m:r>
            <w:rPr>
              <w:rFonts w:ascii="Cambria Math" w:hAnsi="Cambria Math"/>
              <w:lang w:val="en-US" w:eastAsia="ru-RU"/>
            </w:rPr>
            <m:t xml:space="preserve"> 7000</m:t>
          </m:r>
        </m:oMath>
      </m:oMathPara>
    </w:p>
    <w:p w14:paraId="76C7096D" w14:textId="6BC6B0DF" w:rsidR="00F378A3" w:rsidRDefault="00F378A3" w:rsidP="00F378A3">
      <w:pPr>
        <w:rPr>
          <w:lang w:eastAsia="ru-RU"/>
        </w:rPr>
      </w:pPr>
      <w:r>
        <w:rPr>
          <w:lang w:eastAsia="ru-RU"/>
        </w:rPr>
        <w:t xml:space="preserve">Чтобы инкремент </w:t>
      </w:r>
      <m:oMath>
        <m:r>
          <w:rPr>
            <w:rFonts w:ascii="Cambria Math" w:hAnsi="Cambria Math"/>
            <w:lang w:eastAsia="ru-RU"/>
          </w:rPr>
          <m:t>Δθ</m:t>
        </m:r>
      </m:oMath>
      <w:r>
        <w:rPr>
          <w:lang w:eastAsia="ru-RU"/>
        </w:rPr>
        <w:t xml:space="preserve"> менялся каждый такт линейно с шагом </w:t>
      </w:r>
      <w:r w:rsidRPr="00F378A3">
        <w:rPr>
          <w:i/>
          <w:iCs/>
          <w:lang w:val="en-US" w:eastAsia="ru-RU"/>
        </w:rPr>
        <w:t>delta</w:t>
      </w:r>
      <w:r>
        <w:rPr>
          <w:i/>
          <w:iCs/>
          <w:lang w:eastAsia="ru-RU"/>
        </w:rPr>
        <w:t xml:space="preserve"> </w:t>
      </w:r>
      <w:r>
        <w:rPr>
          <w:lang w:eastAsia="ru-RU"/>
        </w:rPr>
        <w:t>от 0</w:t>
      </w:r>
      <w:r w:rsidRPr="00F378A3">
        <w:rPr>
          <w:lang w:eastAsia="ru-RU"/>
        </w:rPr>
        <w:t xml:space="preserve"> </w:t>
      </w:r>
      <w:r>
        <w:rPr>
          <w:lang w:eastAsia="ru-RU"/>
        </w:rPr>
        <w:t xml:space="preserve">до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Δθ</m:t>
            </m:r>
          </m:e>
          <m:sub>
            <m:r>
              <w:rPr>
                <w:rFonts w:ascii="Cambria Math" w:hAnsi="Cambria Math"/>
                <w:lang w:val="en-US" w:eastAsia="ru-RU"/>
              </w:rPr>
              <m:t>max</m:t>
            </m:r>
          </m:sub>
        </m:sSub>
      </m:oMath>
      <w:r w:rsidRPr="00F378A3">
        <w:rPr>
          <w:bCs/>
          <w:iCs/>
          <w:lang w:eastAsia="ru-RU"/>
        </w:rPr>
        <w:t>,</w:t>
      </w:r>
      <w:r>
        <w:rPr>
          <w:bCs/>
          <w:iCs/>
          <w:lang w:eastAsia="ru-RU"/>
        </w:rPr>
        <w:t xml:space="preserve"> </w:t>
      </w:r>
      <w:r>
        <w:rPr>
          <w:lang w:eastAsia="ru-RU"/>
        </w:rPr>
        <w:t>справедливо соотношение</w:t>
      </w:r>
      <w:r w:rsidRPr="00F378A3">
        <w:rPr>
          <w:lang w:eastAsia="ru-RU"/>
        </w:rPr>
        <w:t>:</w:t>
      </w:r>
    </w:p>
    <w:p w14:paraId="78D66127" w14:textId="00866235" w:rsidR="00F378A3" w:rsidRPr="00F378A3" w:rsidRDefault="00F378A3" w:rsidP="00F378A3">
      <w:pPr>
        <w:rPr>
          <w:i/>
          <w:lang w:eastAsia="ru-RU"/>
        </w:rPr>
      </w:pPr>
      <m:oMathPara>
        <m:oMath>
          <m:r>
            <w:rPr>
              <w:rFonts w:ascii="Cambria Math" w:hAnsi="Cambria Math"/>
              <w:lang w:val="en-US" w:eastAsia="ru-RU"/>
            </w:rPr>
            <m:t xml:space="preserve">delta = </m:t>
          </m:r>
          <m:f>
            <m:f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ru-RU"/>
                    </w:rPr>
                    <m:t>Δθ</m:t>
                  </m:r>
                </m:e>
                <m:sub>
                  <m:r>
                    <w:rPr>
                      <w:rFonts w:ascii="Cambria Math" w:hAnsi="Cambria Math"/>
                      <w:lang w:val="en-US" w:eastAsia="ru-RU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lang w:eastAsia="ru-RU"/>
                </w:rPr>
                <m:t xml:space="preserve"> - 0</m:t>
              </m:r>
            </m:num>
            <m:den>
              <m:r>
                <w:rPr>
                  <w:rFonts w:ascii="Cambria Math" w:hAnsi="Cambria Math"/>
                  <w:lang w:val="en-US" w:eastAsia="ru-RU"/>
                </w:rPr>
                <m:t>samp</m:t>
              </m:r>
            </m:den>
          </m:f>
          <m:r>
            <w:rPr>
              <w:rFonts w:ascii="Cambria Math" w:hAnsi="Cambria Math"/>
              <w:lang w:eastAsia="ru-RU"/>
            </w:rPr>
            <m:t>=1</m:t>
          </m:r>
        </m:oMath>
      </m:oMathPara>
    </w:p>
    <w:p w14:paraId="41C047E1" w14:textId="76DFBA5D" w:rsidR="00F378A3" w:rsidRDefault="00F378A3" w:rsidP="00F378A3">
      <w:pPr>
        <w:rPr>
          <w:bCs/>
          <w:iCs/>
          <w:lang w:eastAsia="ru-RU"/>
        </w:rPr>
      </w:pPr>
      <w:r>
        <w:rPr>
          <w:iCs/>
          <w:lang w:eastAsia="ru-RU"/>
        </w:rPr>
        <w:t>В ходе реализации возникла следующая проблема – форма сигнала при больших значени</w:t>
      </w:r>
      <w:r w:rsidR="00C551DB">
        <w:rPr>
          <w:iCs/>
          <w:lang w:eastAsia="ru-RU"/>
        </w:rPr>
        <w:t>ях</w:t>
      </w:r>
      <w:r>
        <w:rPr>
          <w:iCs/>
          <w:lang w:eastAsia="ru-RU"/>
        </w:rPr>
        <w:t xml:space="preserve"> инкремента </w:t>
      </w:r>
      <w:r w:rsidR="00C551DB">
        <w:rPr>
          <w:iCs/>
          <w:lang w:eastAsia="ru-RU"/>
        </w:rPr>
        <w:t>подвергается сильным искажениям</w:t>
      </w:r>
      <w:r w:rsidR="00C551DB" w:rsidRPr="00C551DB">
        <w:rPr>
          <w:iCs/>
          <w:lang w:eastAsia="ru-RU"/>
        </w:rPr>
        <w:t xml:space="preserve">, </w:t>
      </w:r>
      <w:r w:rsidR="00C551DB">
        <w:rPr>
          <w:iCs/>
          <w:lang w:eastAsia="ru-RU"/>
        </w:rPr>
        <w:t>для чего было принято решение реализовать фазовый аккумулятор</w:t>
      </w:r>
      <w:r w:rsidR="00C551DB" w:rsidRPr="00C551DB">
        <w:rPr>
          <w:iCs/>
          <w:lang w:eastAsia="ru-RU"/>
        </w:rPr>
        <w:t>,</w:t>
      </w:r>
      <w:r w:rsidR="00C551DB">
        <w:rPr>
          <w:iCs/>
          <w:lang w:eastAsia="ru-RU"/>
        </w:rPr>
        <w:t xml:space="preserve"> выполняющий операцию побитового сдвига на 2 разряда вправо</w:t>
      </w:r>
      <w:r w:rsidR="00C551DB" w:rsidRPr="00C551DB">
        <w:rPr>
          <w:iCs/>
          <w:lang w:eastAsia="ru-RU"/>
        </w:rPr>
        <w:t>,</w:t>
      </w:r>
      <w:r w:rsidR="00C551DB">
        <w:rPr>
          <w:iCs/>
          <w:lang w:eastAsia="ru-RU"/>
        </w:rPr>
        <w:t xml:space="preserve"> то есть</w:t>
      </w:r>
      <w:r w:rsidR="00C551DB" w:rsidRPr="00C551DB">
        <w:rPr>
          <w:iCs/>
          <w:lang w:eastAsia="ru-RU"/>
        </w:rPr>
        <w:t xml:space="preserve"> </w:t>
      </w:r>
      <w:r w:rsidR="00C551DB">
        <w:rPr>
          <w:iCs/>
          <w:lang w:eastAsia="ru-RU"/>
        </w:rPr>
        <w:t>выполняющий операцию деления на 4</w:t>
      </w:r>
      <w:r w:rsidR="00C551DB" w:rsidRPr="00C551DB">
        <w:rPr>
          <w:iCs/>
          <w:lang w:eastAsia="ru-RU"/>
        </w:rPr>
        <w:t>.</w:t>
      </w:r>
      <w:r w:rsidR="00C551DB">
        <w:rPr>
          <w:iCs/>
          <w:lang w:eastAsia="ru-RU"/>
        </w:rPr>
        <w:t xml:space="preserve"> Таким образом шаг изменения инкремента </w:t>
      </w:r>
      <w:r w:rsidR="00C551DB">
        <w:rPr>
          <w:iCs/>
          <w:lang w:val="en-US" w:eastAsia="ru-RU"/>
        </w:rPr>
        <w:t>delta</w:t>
      </w:r>
      <w:r w:rsidR="00C551DB" w:rsidRPr="00C551DB">
        <w:rPr>
          <w:iCs/>
          <w:lang w:eastAsia="ru-RU"/>
        </w:rPr>
        <w:t xml:space="preserve"> = </w:t>
      </w:r>
      <w:r w:rsidR="00C551DB">
        <w:rPr>
          <w:iCs/>
          <w:lang w:val="en-US" w:eastAsia="ru-RU"/>
        </w:rPr>
        <w:t>delta</w:t>
      </w:r>
      <w:r w:rsidR="00C551DB" w:rsidRPr="00C551DB">
        <w:rPr>
          <w:iCs/>
          <w:lang w:eastAsia="ru-RU"/>
        </w:rPr>
        <w:t xml:space="preserve"> &gt;&gt; 2 = 0,25.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Δθ</m:t>
            </m:r>
          </m:e>
          <m:sub>
            <m:r>
              <w:rPr>
                <w:rFonts w:ascii="Cambria Math" w:hAnsi="Cambria Math"/>
                <w:lang w:val="en-US" w:eastAsia="ru-RU"/>
              </w:rPr>
              <m:t>max</m:t>
            </m:r>
          </m:sub>
        </m:sSub>
      </m:oMath>
      <w:r w:rsidR="00C551DB" w:rsidRPr="00C551DB">
        <w:rPr>
          <w:bCs/>
          <w:iCs/>
          <w:lang w:eastAsia="ru-RU"/>
        </w:rPr>
        <w:t xml:space="preserve"> =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lang w:eastAsia="ru-RU"/>
              </w:rPr>
            </m:ctrlPr>
          </m:sSubPr>
          <m:e>
            <m:r>
              <w:rPr>
                <w:rFonts w:ascii="Cambria Math" w:hAnsi="Cambria Math"/>
                <w:lang w:eastAsia="ru-RU"/>
              </w:rPr>
              <m:t>Δθ</m:t>
            </m:r>
          </m:e>
          <m:sub>
            <m:r>
              <w:rPr>
                <w:rFonts w:ascii="Cambria Math" w:hAnsi="Cambria Math"/>
                <w:lang w:val="en-US" w:eastAsia="ru-RU"/>
              </w:rPr>
              <m:t>max</m:t>
            </m:r>
          </m:sub>
        </m:sSub>
      </m:oMath>
      <w:r w:rsidR="00C551DB" w:rsidRPr="00C551DB">
        <w:rPr>
          <w:bCs/>
          <w:iCs/>
          <w:lang w:eastAsia="ru-RU"/>
        </w:rPr>
        <w:t xml:space="preserve"> </w:t>
      </w:r>
      <w:r w:rsidR="00C551DB" w:rsidRPr="00113F09">
        <w:rPr>
          <w:bCs/>
          <w:iCs/>
          <w:lang w:eastAsia="ru-RU"/>
        </w:rPr>
        <w:t>&gt;&gt;2 = 1750.</w:t>
      </w:r>
    </w:p>
    <w:p w14:paraId="5FADDF97" w14:textId="33988C4B" w:rsidR="00C551DB" w:rsidRDefault="00C551DB">
      <w:pPr>
        <w:suppressAutoHyphens w:val="0"/>
        <w:spacing w:after="160" w:line="259" w:lineRule="auto"/>
        <w:ind w:firstLine="0"/>
        <w:jc w:val="left"/>
        <w:rPr>
          <w:i/>
          <w:iCs/>
          <w:lang w:eastAsia="ru-RU"/>
        </w:rPr>
      </w:pPr>
      <w:r>
        <w:rPr>
          <w:i/>
          <w:iCs/>
          <w:lang w:eastAsia="ru-RU"/>
        </w:rPr>
        <w:br w:type="page"/>
      </w:r>
    </w:p>
    <w:p w14:paraId="7E4AE419" w14:textId="71A12704" w:rsidR="00C551DB" w:rsidRPr="00113F09" w:rsidRDefault="00C551DB" w:rsidP="00C551DB">
      <w:pPr>
        <w:pStyle w:val="4"/>
      </w:pPr>
      <w:bookmarkStart w:id="44" w:name="_Toc228831157"/>
      <w:r>
        <w:lastRenderedPageBreak/>
        <w:t>3</w:t>
      </w:r>
      <w:r w:rsidRPr="00C551DB">
        <w:t xml:space="preserve">.1.1.4. </w:t>
      </w:r>
      <w:r>
        <w:rPr>
          <w:lang w:val="en-US"/>
        </w:rPr>
        <w:t>IP</w:t>
      </w:r>
      <w:r w:rsidRPr="00C551DB">
        <w:t xml:space="preserve"> </w:t>
      </w:r>
      <w:r>
        <w:t xml:space="preserve">ядро генерации тактового сигнала </w:t>
      </w:r>
      <w:r>
        <w:rPr>
          <w:lang w:val="en-US"/>
        </w:rPr>
        <w:t>Clocking</w:t>
      </w:r>
      <w:r w:rsidRPr="00C551DB">
        <w:t xml:space="preserve"> </w:t>
      </w:r>
      <w:r>
        <w:rPr>
          <w:lang w:val="en-US"/>
        </w:rPr>
        <w:t>Wizard</w:t>
      </w:r>
      <w:r w:rsidRPr="00C551DB">
        <w:t>.</w:t>
      </w:r>
      <w:bookmarkEnd w:id="44"/>
    </w:p>
    <w:p w14:paraId="350D96DA" w14:textId="6A4EB92E" w:rsidR="001D24F7" w:rsidRPr="001D24F7" w:rsidRDefault="001D24F7" w:rsidP="001D24F7">
      <w:pPr>
        <w:rPr>
          <w:lang w:eastAsia="ru-RU"/>
        </w:rPr>
      </w:pPr>
      <w:r w:rsidRPr="001D24F7">
        <w:rPr>
          <w:lang w:eastAsia="ru-RU"/>
        </w:rPr>
        <w:t> В любой синхронной цифровой системе тактовый сигнал играет фундаментальную роль, задавая временной темп работы всех регистров и комбинационных узлов. Современные ПЛИС, в том числе семейства Artix-7, Kintex-7 и Zynq-7000, содержат специализированные аппаратные блоки для генерации и управления тактовыми сигналами — MMCM (</w:t>
      </w:r>
      <w:proofErr w:type="spellStart"/>
      <w:r w:rsidRPr="001D24F7">
        <w:rPr>
          <w:lang w:eastAsia="ru-RU"/>
        </w:rPr>
        <w:t>Mixed</w:t>
      </w:r>
      <w:proofErr w:type="spellEnd"/>
      <w:r w:rsidRPr="001D24F7">
        <w:rPr>
          <w:lang w:eastAsia="ru-RU"/>
        </w:rPr>
        <w:t xml:space="preserve">-Mode </w:t>
      </w:r>
      <w:proofErr w:type="spellStart"/>
      <w:r w:rsidRPr="001D24F7">
        <w:rPr>
          <w:lang w:eastAsia="ru-RU"/>
        </w:rPr>
        <w:t>Clock</w:t>
      </w:r>
      <w:proofErr w:type="spellEnd"/>
      <w:r w:rsidRPr="001D24F7">
        <w:rPr>
          <w:lang w:eastAsia="ru-RU"/>
        </w:rPr>
        <w:t xml:space="preserve"> Manager) и PLL (</w:t>
      </w:r>
      <w:proofErr w:type="spellStart"/>
      <w:r w:rsidRPr="001D24F7">
        <w:rPr>
          <w:lang w:eastAsia="ru-RU"/>
        </w:rPr>
        <w:t>Phase-Locked</w:t>
      </w:r>
      <w:proofErr w:type="spellEnd"/>
      <w:r w:rsidRPr="001D24F7">
        <w:rPr>
          <w:lang w:eastAsia="ru-RU"/>
        </w:rPr>
        <w:t xml:space="preserve"> </w:t>
      </w:r>
      <w:proofErr w:type="spellStart"/>
      <w:r w:rsidRPr="001D24F7">
        <w:rPr>
          <w:lang w:eastAsia="ru-RU"/>
        </w:rPr>
        <w:t>Loop</w:t>
      </w:r>
      <w:proofErr w:type="spellEnd"/>
      <w:r w:rsidRPr="001D24F7">
        <w:rPr>
          <w:lang w:eastAsia="ru-RU"/>
        </w:rPr>
        <w:t>) .</w:t>
      </w:r>
    </w:p>
    <w:p w14:paraId="6560EBA8" w14:textId="77777777" w:rsidR="001D24F7" w:rsidRPr="001D24F7" w:rsidRDefault="001D24F7" w:rsidP="001D24F7">
      <w:pPr>
        <w:rPr>
          <w:lang w:eastAsia="ru-RU"/>
        </w:rPr>
      </w:pPr>
      <w:r w:rsidRPr="001D24F7">
        <w:rPr>
          <w:lang w:eastAsia="ru-RU"/>
        </w:rPr>
        <w:t>Эти блоки позволяют:</w:t>
      </w:r>
    </w:p>
    <w:p w14:paraId="523D6A4A" w14:textId="77777777" w:rsidR="001D24F7" w:rsidRPr="001D24F7" w:rsidRDefault="001D24F7" w:rsidP="001D24F7">
      <w:pPr>
        <w:numPr>
          <w:ilvl w:val="0"/>
          <w:numId w:val="65"/>
        </w:numPr>
        <w:rPr>
          <w:lang w:eastAsia="ru-RU"/>
        </w:rPr>
      </w:pPr>
      <w:r w:rsidRPr="001D24F7">
        <w:rPr>
          <w:lang w:eastAsia="ru-RU"/>
        </w:rPr>
        <w:t>Умножать и делить частоту входного тактового сигнала;</w:t>
      </w:r>
    </w:p>
    <w:p w14:paraId="1923860E" w14:textId="77777777" w:rsidR="001D24F7" w:rsidRPr="001D24F7" w:rsidRDefault="001D24F7" w:rsidP="001D24F7">
      <w:pPr>
        <w:numPr>
          <w:ilvl w:val="0"/>
          <w:numId w:val="65"/>
        </w:numPr>
        <w:rPr>
          <w:lang w:eastAsia="ru-RU"/>
        </w:rPr>
      </w:pPr>
      <w:r w:rsidRPr="001D24F7">
        <w:rPr>
          <w:lang w:eastAsia="ru-RU"/>
        </w:rPr>
        <w:t>Сдвигать фазу выходных сигналов относительно входного;</w:t>
      </w:r>
    </w:p>
    <w:p w14:paraId="02DA9384" w14:textId="77777777" w:rsidR="001D24F7" w:rsidRPr="001D24F7" w:rsidRDefault="001D24F7" w:rsidP="001D24F7">
      <w:pPr>
        <w:numPr>
          <w:ilvl w:val="0"/>
          <w:numId w:val="65"/>
        </w:numPr>
        <w:rPr>
          <w:lang w:eastAsia="ru-RU"/>
        </w:rPr>
      </w:pPr>
      <w:r w:rsidRPr="001D24F7">
        <w:rPr>
          <w:lang w:eastAsia="ru-RU"/>
        </w:rPr>
        <w:t>Формировать до 7 независимых тактовых частот от одного источника ;</w:t>
      </w:r>
    </w:p>
    <w:p w14:paraId="1659ECEC" w14:textId="77777777" w:rsidR="001D24F7" w:rsidRPr="001D24F7" w:rsidRDefault="001D24F7" w:rsidP="001D24F7">
      <w:pPr>
        <w:numPr>
          <w:ilvl w:val="0"/>
          <w:numId w:val="65"/>
        </w:numPr>
        <w:rPr>
          <w:lang w:eastAsia="ru-RU"/>
        </w:rPr>
      </w:pPr>
      <w:r w:rsidRPr="001D24F7">
        <w:rPr>
          <w:lang w:eastAsia="ru-RU"/>
        </w:rPr>
        <w:t>Фильтровать дрожание фазы (</w:t>
      </w:r>
      <w:proofErr w:type="spellStart"/>
      <w:r w:rsidRPr="001D24F7">
        <w:rPr>
          <w:lang w:eastAsia="ru-RU"/>
        </w:rPr>
        <w:t>jitter</w:t>
      </w:r>
      <w:proofErr w:type="spellEnd"/>
      <w:r w:rsidRPr="001D24F7">
        <w:rPr>
          <w:lang w:eastAsia="ru-RU"/>
        </w:rPr>
        <w:t>) входного сигнала.</w:t>
      </w:r>
    </w:p>
    <w:p w14:paraId="12E2D588" w14:textId="77777777" w:rsidR="001D24F7" w:rsidRPr="001D24F7" w:rsidRDefault="001D24F7" w:rsidP="001D24F7">
      <w:pPr>
        <w:rPr>
          <w:lang w:eastAsia="ru-RU"/>
        </w:rPr>
      </w:pPr>
      <w:r w:rsidRPr="001D24F7">
        <w:rPr>
          <w:lang w:eastAsia="ru-RU"/>
        </w:rPr>
        <w:t>Однако непосредственное использование MMCM/PLL требует глубокого понимания их низкоуровневых параметров (коэффициентов деления D, умножения M, выбора VCO-диапазонов и т.д.) .</w:t>
      </w:r>
    </w:p>
    <w:p w14:paraId="23268AF0" w14:textId="135BCD08" w:rsidR="001D24F7" w:rsidRDefault="001D24F7" w:rsidP="001D24F7">
      <w:pPr>
        <w:rPr>
          <w:lang w:val="en-US" w:eastAsia="ru-RU"/>
        </w:rPr>
      </w:pPr>
      <w:proofErr w:type="spellStart"/>
      <w:r w:rsidRPr="001D24F7">
        <w:rPr>
          <w:lang w:eastAsia="ru-RU"/>
        </w:rPr>
        <w:t>Clocking</w:t>
      </w:r>
      <w:proofErr w:type="spellEnd"/>
      <w:r w:rsidRPr="001D24F7">
        <w:rPr>
          <w:lang w:eastAsia="ru-RU"/>
        </w:rPr>
        <w:t xml:space="preserve"> Wizard — это стандартный IP-блок, предоставляемый AMD/</w:t>
      </w:r>
      <w:proofErr w:type="spellStart"/>
      <w:r w:rsidRPr="001D24F7">
        <w:rPr>
          <w:lang w:eastAsia="ru-RU"/>
        </w:rPr>
        <w:t>Xilinx</w:t>
      </w:r>
      <w:proofErr w:type="spellEnd"/>
      <w:r w:rsidRPr="001D24F7">
        <w:rPr>
          <w:lang w:eastAsia="ru-RU"/>
        </w:rPr>
        <w:t xml:space="preserve">, который полностью абстрагирует разработчика от сложностей настройки MMCM/PLL . Пользователь задает желаемые выходные частоты через графический интерфейс, а IP-ядро автоматически рассчитывает оптимальные коэффициенты и генерирует готовый к использованию </w:t>
      </w:r>
      <w:proofErr w:type="spellStart"/>
      <w:r w:rsidRPr="001D24F7">
        <w:rPr>
          <w:lang w:eastAsia="ru-RU"/>
        </w:rPr>
        <w:t>Verilog</w:t>
      </w:r>
      <w:proofErr w:type="spellEnd"/>
      <w:r>
        <w:rPr>
          <w:lang w:eastAsia="ru-RU"/>
        </w:rPr>
        <w:t xml:space="preserve"> модуль</w:t>
      </w:r>
      <w:r>
        <w:rPr>
          <w:lang w:val="en-US" w:eastAsia="ru-RU"/>
        </w:rPr>
        <w:t>.</w:t>
      </w:r>
    </w:p>
    <w:p w14:paraId="4E1B9624" w14:textId="6ACD4EE0" w:rsidR="001D24F7" w:rsidRDefault="001D24F7" w:rsidP="001D24F7">
      <w:pPr>
        <w:suppressAutoHyphens w:val="0"/>
        <w:spacing w:after="160" w:line="259" w:lineRule="auto"/>
        <w:ind w:firstLine="0"/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3CF9FFF8" w14:textId="5FB6E95D" w:rsidR="00C551DB" w:rsidRDefault="001D24F7" w:rsidP="001D24F7">
      <w:pPr>
        <w:suppressAutoHyphens w:val="0"/>
        <w:spacing w:after="160" w:line="259" w:lineRule="auto"/>
        <w:ind w:firstLine="0"/>
        <w:jc w:val="left"/>
        <w:rPr>
          <w:lang w:val="en-US" w:eastAsia="ru-RU"/>
        </w:rPr>
      </w:pPr>
      <w:r w:rsidRPr="001D24F7">
        <w:rPr>
          <w:noProof/>
          <w:lang w:val="en-US" w:eastAsia="ru-RU"/>
        </w:rPr>
        <w:lastRenderedPageBreak/>
        <w:drawing>
          <wp:inline distT="0" distB="0" distL="0" distR="0" wp14:anchorId="3B8BE4AE" wp14:editId="35EF94BE">
            <wp:extent cx="5940425" cy="27863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426AE" w14:textId="6426DA5D" w:rsidR="001D24F7" w:rsidRDefault="001D24F7" w:rsidP="001D24F7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1D24F7">
        <w:rPr>
          <w:lang w:val="en-US" w:eastAsia="ru-RU"/>
        </w:rPr>
        <w:t xml:space="preserve"> 3.1.1.4.1 – </w:t>
      </w:r>
      <w:r>
        <w:rPr>
          <w:lang w:eastAsia="ru-RU"/>
        </w:rPr>
        <w:t>Блок</w:t>
      </w:r>
      <w:r w:rsidRPr="001D24F7">
        <w:rPr>
          <w:lang w:val="en-US" w:eastAsia="ru-RU"/>
        </w:rPr>
        <w:t>-</w:t>
      </w:r>
      <w:r>
        <w:rPr>
          <w:lang w:eastAsia="ru-RU"/>
        </w:rPr>
        <w:t>схема</w:t>
      </w:r>
      <w:r w:rsidRPr="001D24F7">
        <w:rPr>
          <w:lang w:val="en-US" w:eastAsia="ru-RU"/>
        </w:rPr>
        <w:t xml:space="preserve"> </w:t>
      </w:r>
      <w:r>
        <w:rPr>
          <w:lang w:val="en-US" w:eastAsia="ru-RU"/>
        </w:rPr>
        <w:t>IP</w:t>
      </w:r>
      <w:r w:rsidRPr="001D24F7">
        <w:rPr>
          <w:lang w:val="en-US" w:eastAsia="ru-RU"/>
        </w:rPr>
        <w:t>-</w:t>
      </w:r>
      <w:r>
        <w:rPr>
          <w:lang w:eastAsia="ru-RU"/>
        </w:rPr>
        <w:t>ядра</w:t>
      </w:r>
      <w:r w:rsidRPr="001D24F7">
        <w:rPr>
          <w:lang w:val="en-US" w:eastAsia="ru-RU"/>
        </w:rPr>
        <w:t xml:space="preserve"> </w:t>
      </w:r>
      <w:r>
        <w:rPr>
          <w:lang w:val="en-US" w:eastAsia="ru-RU"/>
        </w:rPr>
        <w:t>Clocking Wizard.</w:t>
      </w:r>
    </w:p>
    <w:p w14:paraId="7E3FAC33" w14:textId="77777777" w:rsidR="001D24F7" w:rsidRPr="001D24F7" w:rsidRDefault="001D24F7" w:rsidP="001D24F7">
      <w:pPr>
        <w:jc w:val="left"/>
        <w:rPr>
          <w:lang w:eastAsia="ru-RU"/>
        </w:rPr>
      </w:pPr>
      <w:r w:rsidRPr="001D24F7">
        <w:rPr>
          <w:lang w:eastAsia="ru-RU"/>
        </w:rPr>
        <w:t xml:space="preserve">В основе </w:t>
      </w:r>
      <w:proofErr w:type="spellStart"/>
      <w:r w:rsidRPr="001D24F7">
        <w:rPr>
          <w:lang w:eastAsia="ru-RU"/>
        </w:rPr>
        <w:t>Clocking</w:t>
      </w:r>
      <w:proofErr w:type="spellEnd"/>
      <w:r w:rsidRPr="001D24F7">
        <w:rPr>
          <w:lang w:eastAsia="ru-RU"/>
        </w:rPr>
        <w:t xml:space="preserve"> Wizard лежит классическая схема фазовой автоподстройки частоты (ФАПЧ) . Упрощенно ее можно представить как контур обратной связи, который непрерывно подстраивает частоту управляемого генератора (VCO) под опорную частоту.</w:t>
      </w:r>
    </w:p>
    <w:p w14:paraId="6BBE1B8F" w14:textId="77777777" w:rsidR="001D24F7" w:rsidRPr="001D24F7" w:rsidRDefault="001D24F7" w:rsidP="001D24F7">
      <w:pPr>
        <w:jc w:val="left"/>
        <w:rPr>
          <w:lang w:eastAsia="ru-RU"/>
        </w:rPr>
      </w:pPr>
      <w:r w:rsidRPr="001D24F7">
        <w:rPr>
          <w:lang w:eastAsia="ru-RU"/>
        </w:rPr>
        <w:t>Принцип работы контура (на примере PLL) выглядит следующим образом :</w:t>
      </w:r>
    </w:p>
    <w:p w14:paraId="773420AD" w14:textId="77777777" w:rsidR="001D24F7" w:rsidRPr="001D24F7" w:rsidRDefault="001D24F7" w:rsidP="001D24F7">
      <w:pPr>
        <w:numPr>
          <w:ilvl w:val="0"/>
          <w:numId w:val="66"/>
        </w:numPr>
        <w:jc w:val="left"/>
        <w:rPr>
          <w:lang w:eastAsia="ru-RU"/>
        </w:rPr>
      </w:pPr>
      <w:r w:rsidRPr="001D24F7">
        <w:rPr>
          <w:lang w:eastAsia="ru-RU"/>
        </w:rPr>
        <w:t>Делитель (D) — уменьшает частоту входного сигнала (FIN) до уровня, с которым может работать фазовый детектор.</w:t>
      </w:r>
    </w:p>
    <w:p w14:paraId="25D6840F" w14:textId="77777777" w:rsidR="001D24F7" w:rsidRPr="001D24F7" w:rsidRDefault="001D24F7" w:rsidP="001D24F7">
      <w:pPr>
        <w:numPr>
          <w:ilvl w:val="0"/>
          <w:numId w:val="66"/>
        </w:numPr>
        <w:jc w:val="left"/>
        <w:rPr>
          <w:lang w:eastAsia="ru-RU"/>
        </w:rPr>
      </w:pPr>
      <w:r w:rsidRPr="001D24F7">
        <w:rPr>
          <w:lang w:eastAsia="ru-RU"/>
        </w:rPr>
        <w:t>Фазовый детектор (PFD) — сравнивает фазу и частоту сигнала после делителя D с сигналом обратной связи.</w:t>
      </w:r>
    </w:p>
    <w:p w14:paraId="31950CFD" w14:textId="77777777" w:rsidR="001D24F7" w:rsidRPr="001D24F7" w:rsidRDefault="001D24F7" w:rsidP="001D24F7">
      <w:pPr>
        <w:numPr>
          <w:ilvl w:val="0"/>
          <w:numId w:val="66"/>
        </w:numPr>
        <w:jc w:val="left"/>
        <w:rPr>
          <w:lang w:eastAsia="ru-RU"/>
        </w:rPr>
      </w:pPr>
      <w:r w:rsidRPr="001D24F7">
        <w:rPr>
          <w:lang w:eastAsia="ru-RU"/>
        </w:rPr>
        <w:t>Контур управления — преобразует разницу в управляющее напряжение для VCO.</w:t>
      </w:r>
    </w:p>
    <w:p w14:paraId="3E202213" w14:textId="77777777" w:rsidR="001D24F7" w:rsidRPr="001D24F7" w:rsidRDefault="001D24F7" w:rsidP="001D24F7">
      <w:pPr>
        <w:numPr>
          <w:ilvl w:val="0"/>
          <w:numId w:val="66"/>
        </w:numPr>
        <w:jc w:val="left"/>
        <w:rPr>
          <w:lang w:eastAsia="ru-RU"/>
        </w:rPr>
      </w:pPr>
      <w:r w:rsidRPr="001D24F7">
        <w:rPr>
          <w:lang w:eastAsia="ru-RU"/>
        </w:rPr>
        <w:t>VCO (ГУН) — генерирует высокочастотный сигнал, частота которого управляется напряжением.</w:t>
      </w:r>
    </w:p>
    <w:p w14:paraId="71C7F669" w14:textId="77777777" w:rsidR="001D24F7" w:rsidRPr="001D24F7" w:rsidRDefault="001D24F7" w:rsidP="001D24F7">
      <w:pPr>
        <w:numPr>
          <w:ilvl w:val="0"/>
          <w:numId w:val="66"/>
        </w:numPr>
        <w:jc w:val="left"/>
        <w:rPr>
          <w:lang w:eastAsia="ru-RU"/>
        </w:rPr>
      </w:pPr>
      <w:r w:rsidRPr="001D24F7">
        <w:rPr>
          <w:lang w:eastAsia="ru-RU"/>
        </w:rPr>
        <w:t>Умножитель (M) — стоит в цепи обратной связи и «заставляет» VCO генерировать частоту, в M раз большую опорной.</w:t>
      </w:r>
    </w:p>
    <w:p w14:paraId="1F450D3D" w14:textId="77777777" w:rsidR="001D24F7" w:rsidRPr="001D24F7" w:rsidRDefault="001D24F7" w:rsidP="001D24F7">
      <w:pPr>
        <w:numPr>
          <w:ilvl w:val="0"/>
          <w:numId w:val="66"/>
        </w:numPr>
        <w:jc w:val="left"/>
        <w:rPr>
          <w:lang w:eastAsia="ru-RU"/>
        </w:rPr>
      </w:pPr>
      <w:r w:rsidRPr="001D24F7">
        <w:rPr>
          <w:lang w:eastAsia="ru-RU"/>
        </w:rPr>
        <w:t>Выходные делители (O) — делят частоту VCO для получения требуемых выходных частот </w:t>
      </w:r>
    </w:p>
    <w:p w14:paraId="6AA0DBD0" w14:textId="5709536F" w:rsidR="001D24F7" w:rsidRDefault="001D24F7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BD29EAC" w14:textId="72673E7D" w:rsidR="001D24F7" w:rsidRDefault="001D24F7" w:rsidP="001D24F7">
      <w:pPr>
        <w:jc w:val="left"/>
        <w:rPr>
          <w:b/>
          <w:bCs/>
          <w:lang w:val="en-GB" w:eastAsia="ru-RU"/>
        </w:rPr>
      </w:pPr>
      <w:r>
        <w:rPr>
          <w:b/>
          <w:bCs/>
          <w:lang w:eastAsia="ru-RU"/>
        </w:rPr>
        <w:lastRenderedPageBreak/>
        <w:t xml:space="preserve">Параметры </w:t>
      </w:r>
      <w:r>
        <w:rPr>
          <w:b/>
          <w:bCs/>
          <w:lang w:val="en-GB" w:eastAsia="ru-RU"/>
        </w:rPr>
        <w:t>IP-</w:t>
      </w:r>
      <w:r>
        <w:rPr>
          <w:b/>
          <w:bCs/>
          <w:lang w:eastAsia="ru-RU"/>
        </w:rPr>
        <w:t xml:space="preserve">ядра </w:t>
      </w:r>
      <w:r>
        <w:rPr>
          <w:b/>
          <w:bCs/>
          <w:lang w:val="en-GB" w:eastAsia="ru-RU"/>
        </w:rPr>
        <w:t>Clocking Wizard</w:t>
      </w:r>
    </w:p>
    <w:p w14:paraId="790F381B" w14:textId="13C088A8" w:rsidR="001D24F7" w:rsidRDefault="001D24F7" w:rsidP="001D24F7">
      <w:pPr>
        <w:jc w:val="left"/>
        <w:rPr>
          <w:b/>
          <w:bCs/>
          <w:lang w:val="en-GB" w:eastAsia="ru-RU"/>
        </w:rPr>
      </w:pPr>
      <w:r w:rsidRPr="001D24F7">
        <w:rPr>
          <w:b/>
          <w:bCs/>
          <w:noProof/>
          <w:lang w:val="en-GB" w:eastAsia="ru-RU"/>
        </w:rPr>
        <w:drawing>
          <wp:inline distT="0" distB="0" distL="0" distR="0" wp14:anchorId="5C475851" wp14:editId="1C8451C4">
            <wp:extent cx="5940425" cy="30181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876C" w14:textId="26113C27" w:rsidR="001D24F7" w:rsidRDefault="001D24F7" w:rsidP="001D24F7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5E2739">
        <w:rPr>
          <w:lang w:val="en-GB" w:eastAsia="ru-RU"/>
        </w:rPr>
        <w:t xml:space="preserve"> 3.1.1.4.2 </w:t>
      </w:r>
      <w:r w:rsidR="005E2739" w:rsidRPr="005E2739">
        <w:rPr>
          <w:lang w:val="en-GB" w:eastAsia="ru-RU"/>
        </w:rPr>
        <w:t>–</w:t>
      </w:r>
      <w:r w:rsidRPr="005E2739">
        <w:rPr>
          <w:lang w:val="en-GB" w:eastAsia="ru-RU"/>
        </w:rPr>
        <w:t xml:space="preserve"> </w:t>
      </w:r>
      <w:r w:rsidR="005E2739">
        <w:rPr>
          <w:lang w:eastAsia="ru-RU"/>
        </w:rPr>
        <w:t>Параметры</w:t>
      </w:r>
      <w:r w:rsidR="005E2739" w:rsidRPr="005E2739">
        <w:rPr>
          <w:lang w:val="en-GB" w:eastAsia="ru-RU"/>
        </w:rPr>
        <w:t xml:space="preserve"> </w:t>
      </w:r>
      <w:r w:rsidR="005E2739">
        <w:rPr>
          <w:lang w:eastAsia="ru-RU"/>
        </w:rPr>
        <w:t>раздела</w:t>
      </w:r>
      <w:r w:rsidR="005E2739" w:rsidRPr="005E2739">
        <w:rPr>
          <w:lang w:val="en-GB" w:eastAsia="ru-RU"/>
        </w:rPr>
        <w:t xml:space="preserve"> </w:t>
      </w:r>
      <w:r w:rsidR="005E2739">
        <w:rPr>
          <w:lang w:val="en-US" w:eastAsia="ru-RU"/>
        </w:rPr>
        <w:t>Clocking</w:t>
      </w:r>
      <w:r w:rsidR="005E2739" w:rsidRPr="005E2739">
        <w:rPr>
          <w:lang w:val="en-GB" w:eastAsia="ru-RU"/>
        </w:rPr>
        <w:t xml:space="preserve"> </w:t>
      </w:r>
      <w:r w:rsidR="005E2739">
        <w:rPr>
          <w:lang w:val="en-US" w:eastAsia="ru-RU"/>
        </w:rPr>
        <w:t>Options</w:t>
      </w:r>
      <w:r w:rsidR="005E2739" w:rsidRPr="005E2739">
        <w:rPr>
          <w:lang w:val="en-GB" w:eastAsia="ru-RU"/>
        </w:rPr>
        <w:t xml:space="preserve"> </w:t>
      </w:r>
      <w:r w:rsidR="005E2739">
        <w:rPr>
          <w:lang w:val="en-US" w:eastAsia="ru-RU"/>
        </w:rPr>
        <w:t>IP</w:t>
      </w:r>
      <w:r w:rsidR="005E2739" w:rsidRPr="005E2739">
        <w:rPr>
          <w:lang w:val="en-GB" w:eastAsia="ru-RU"/>
        </w:rPr>
        <w:t>-</w:t>
      </w:r>
      <w:r w:rsidR="005E2739">
        <w:rPr>
          <w:lang w:eastAsia="ru-RU"/>
        </w:rPr>
        <w:t>ядра</w:t>
      </w:r>
      <w:r w:rsidR="005E2739" w:rsidRPr="005E2739">
        <w:rPr>
          <w:lang w:val="en-GB" w:eastAsia="ru-RU"/>
        </w:rPr>
        <w:t xml:space="preserve"> </w:t>
      </w:r>
      <w:r w:rsidR="005E2739">
        <w:rPr>
          <w:lang w:val="en-US" w:eastAsia="ru-RU"/>
        </w:rPr>
        <w:t>Clocking Wizard</w:t>
      </w:r>
    </w:p>
    <w:p w14:paraId="17688C4A" w14:textId="256BDB81" w:rsidR="005E2739" w:rsidRPr="009C1F23" w:rsidRDefault="009C1F23" w:rsidP="005E2739">
      <w:pPr>
        <w:rPr>
          <w:b/>
          <w:bCs/>
          <w:lang w:val="en-US" w:eastAsia="ru-RU"/>
        </w:rPr>
      </w:pPr>
      <w:r>
        <w:rPr>
          <w:b/>
          <w:bCs/>
          <w:lang w:val="en-US" w:eastAsia="ru-RU"/>
        </w:rPr>
        <w:t>Clocking options</w:t>
      </w:r>
      <w:r>
        <w:rPr>
          <w:b/>
          <w:bCs/>
          <w:lang w:val="en-GB" w:eastAsia="ru-RU"/>
        </w:rPr>
        <w:t xml:space="preserve"> (</w:t>
      </w:r>
      <w:r w:rsidRPr="009C1F23">
        <w:rPr>
          <w:b/>
          <w:bCs/>
          <w:lang w:eastAsia="ru-RU"/>
        </w:rPr>
        <w:t>базовые настройки</w:t>
      </w:r>
      <w:r>
        <w:rPr>
          <w:b/>
          <w:bCs/>
          <w:lang w:val="en-US" w:eastAsia="ru-RU"/>
        </w:rPr>
        <w:t>)</w:t>
      </w:r>
    </w:p>
    <w:p w14:paraId="5BD84A79" w14:textId="2173C9DF" w:rsidR="005E2739" w:rsidRPr="005E2739" w:rsidRDefault="005E2739" w:rsidP="005E2739">
      <w:pPr>
        <w:numPr>
          <w:ilvl w:val="0"/>
          <w:numId w:val="67"/>
        </w:numPr>
        <w:rPr>
          <w:lang w:eastAsia="ru-RU"/>
        </w:rPr>
      </w:pPr>
      <w:proofErr w:type="spellStart"/>
      <w:r w:rsidRPr="005E2739">
        <w:rPr>
          <w:lang w:eastAsia="ru-RU"/>
        </w:rPr>
        <w:t>Primitive</w:t>
      </w:r>
      <w:proofErr w:type="spellEnd"/>
      <w:r w:rsidRPr="005E2739">
        <w:rPr>
          <w:lang w:eastAsia="ru-RU"/>
        </w:rPr>
        <w:t xml:space="preserve"> (MMCM/PLL): Выбор типа используемого примитива. MMCM является более функциональным, поддерживает расширенные возможности по управлению фазой и фильтрации шумов, но занимает больше ресурсов. PLL — более простой и компактный вариант . </w:t>
      </w:r>
      <w:r>
        <w:rPr>
          <w:lang w:eastAsia="ru-RU"/>
        </w:rPr>
        <w:t xml:space="preserve">Для работы был использован режим </w:t>
      </w:r>
      <w:r>
        <w:rPr>
          <w:lang w:val="en-US" w:eastAsia="ru-RU"/>
        </w:rPr>
        <w:t>MMCM</w:t>
      </w:r>
      <w:r w:rsidRPr="005E2739">
        <w:rPr>
          <w:lang w:eastAsia="ru-RU"/>
        </w:rPr>
        <w:t xml:space="preserve">, </w:t>
      </w:r>
      <w:r>
        <w:rPr>
          <w:lang w:eastAsia="ru-RU"/>
        </w:rPr>
        <w:t>по причине дальнейшего расширения функционала формирователя</w:t>
      </w:r>
      <w:r w:rsidR="003D7906" w:rsidRPr="003D7906">
        <w:rPr>
          <w:lang w:eastAsia="ru-RU"/>
        </w:rPr>
        <w:t>;</w:t>
      </w:r>
    </w:p>
    <w:p w14:paraId="13ADDBB3" w14:textId="518F4C7B" w:rsidR="005E2739" w:rsidRPr="005E2739" w:rsidRDefault="005E2739" w:rsidP="005E2739">
      <w:pPr>
        <w:numPr>
          <w:ilvl w:val="0"/>
          <w:numId w:val="67"/>
        </w:numPr>
        <w:rPr>
          <w:lang w:eastAsia="ru-RU"/>
        </w:rPr>
      </w:pPr>
      <w:proofErr w:type="spellStart"/>
      <w:r w:rsidRPr="005E2739">
        <w:rPr>
          <w:lang w:eastAsia="ru-RU"/>
        </w:rPr>
        <w:t>Input</w:t>
      </w:r>
      <w:proofErr w:type="spellEnd"/>
      <w:r w:rsidRPr="005E2739">
        <w:rPr>
          <w:lang w:eastAsia="ru-RU"/>
        </w:rPr>
        <w:t xml:space="preserve"> </w:t>
      </w:r>
      <w:proofErr w:type="spellStart"/>
      <w:r w:rsidRPr="005E2739">
        <w:rPr>
          <w:lang w:eastAsia="ru-RU"/>
        </w:rPr>
        <w:t>Clock</w:t>
      </w:r>
      <w:proofErr w:type="spellEnd"/>
      <w:r w:rsidRPr="005E2739">
        <w:rPr>
          <w:lang w:eastAsia="ru-RU"/>
        </w:rPr>
        <w:t xml:space="preserve"> Information: Задание частоты входного тактового сигнала. </w:t>
      </w:r>
      <w:r w:rsidR="003D7906">
        <w:rPr>
          <w:lang w:eastAsia="ru-RU"/>
        </w:rPr>
        <w:t>Для работы предполагается использование внешнего тактового генератора с частотой 100 МГц</w:t>
      </w:r>
      <w:r w:rsidR="003D7906" w:rsidRPr="003D7906">
        <w:rPr>
          <w:lang w:eastAsia="ru-RU"/>
        </w:rPr>
        <w:t>;</w:t>
      </w:r>
    </w:p>
    <w:p w14:paraId="0FD23068" w14:textId="77777777" w:rsidR="005E2739" w:rsidRPr="005E2739" w:rsidRDefault="005E2739" w:rsidP="005E2739">
      <w:pPr>
        <w:numPr>
          <w:ilvl w:val="0"/>
          <w:numId w:val="67"/>
        </w:numPr>
        <w:rPr>
          <w:lang w:eastAsia="ru-RU"/>
        </w:rPr>
      </w:pPr>
      <w:r w:rsidRPr="005E2739">
        <w:rPr>
          <w:lang w:eastAsia="ru-RU"/>
        </w:rPr>
        <w:t xml:space="preserve">Frequency </w:t>
      </w:r>
      <w:proofErr w:type="spellStart"/>
      <w:r w:rsidRPr="005E2739">
        <w:rPr>
          <w:lang w:eastAsia="ru-RU"/>
        </w:rPr>
        <w:t>Synthesis</w:t>
      </w:r>
      <w:proofErr w:type="spellEnd"/>
      <w:r w:rsidRPr="005E2739">
        <w:rPr>
          <w:lang w:eastAsia="ru-RU"/>
        </w:rPr>
        <w:t>: Активация режима синтеза частоты (обязательно должна быть включена для изменения частот) .</w:t>
      </w:r>
    </w:p>
    <w:p w14:paraId="1C69BE64" w14:textId="72144534" w:rsidR="003D7906" w:rsidRDefault="003D7906">
      <w:pPr>
        <w:suppressAutoHyphens w:val="0"/>
        <w:spacing w:after="160" w:line="259" w:lineRule="auto"/>
        <w:ind w:firstLine="0"/>
        <w:jc w:val="left"/>
        <w:rPr>
          <w:b/>
          <w:bCs/>
          <w:lang w:eastAsia="ru-RU"/>
        </w:rPr>
      </w:pPr>
      <w:r>
        <w:rPr>
          <w:b/>
          <w:bCs/>
          <w:lang w:eastAsia="ru-RU"/>
        </w:rPr>
        <w:br w:type="page"/>
      </w:r>
    </w:p>
    <w:p w14:paraId="0EAFD564" w14:textId="68C403FE" w:rsidR="005E2739" w:rsidRDefault="003D7906" w:rsidP="003D7906">
      <w:pPr>
        <w:jc w:val="center"/>
        <w:rPr>
          <w:b/>
          <w:bCs/>
          <w:lang w:val="en-US" w:eastAsia="ru-RU"/>
        </w:rPr>
      </w:pPr>
      <w:r w:rsidRPr="003D7906">
        <w:rPr>
          <w:b/>
          <w:bCs/>
          <w:noProof/>
          <w:lang w:eastAsia="ru-RU"/>
        </w:rPr>
        <w:lastRenderedPageBreak/>
        <w:drawing>
          <wp:inline distT="0" distB="0" distL="0" distR="0" wp14:anchorId="42DA05C2" wp14:editId="04292DAA">
            <wp:extent cx="5940425" cy="33242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51540" cy="33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3E4D" w14:textId="4D390597" w:rsidR="003D7906" w:rsidRDefault="003D7906" w:rsidP="003D7906">
      <w:pPr>
        <w:jc w:val="center"/>
        <w:rPr>
          <w:lang w:val="en-GB" w:eastAsia="ru-RU"/>
        </w:rPr>
      </w:pPr>
      <w:r>
        <w:rPr>
          <w:lang w:eastAsia="ru-RU"/>
        </w:rPr>
        <w:t>Рисунок</w:t>
      </w:r>
      <w:r w:rsidRPr="003D7906">
        <w:rPr>
          <w:lang w:val="en-US" w:eastAsia="ru-RU"/>
        </w:rPr>
        <w:t xml:space="preserve"> 3.1.1.4.3 – </w:t>
      </w:r>
      <w:r>
        <w:rPr>
          <w:lang w:eastAsia="ru-RU"/>
        </w:rPr>
        <w:t>Раздел</w:t>
      </w:r>
      <w:r w:rsidRPr="003D7906">
        <w:rPr>
          <w:lang w:val="en-US" w:eastAsia="ru-RU"/>
        </w:rPr>
        <w:t xml:space="preserve"> </w:t>
      </w:r>
      <w:r>
        <w:rPr>
          <w:lang w:val="en-GB" w:eastAsia="ru-RU"/>
        </w:rPr>
        <w:t>Output</w:t>
      </w:r>
      <w:r w:rsidRPr="003D7906">
        <w:rPr>
          <w:lang w:val="en-US" w:eastAsia="ru-RU"/>
        </w:rPr>
        <w:t xml:space="preserve"> </w:t>
      </w:r>
      <w:r>
        <w:rPr>
          <w:lang w:val="en-GB" w:eastAsia="ru-RU"/>
        </w:rPr>
        <w:t>Clocks</w:t>
      </w:r>
      <w:r w:rsidRPr="003D7906">
        <w:rPr>
          <w:lang w:val="en-US" w:eastAsia="ru-RU"/>
        </w:rPr>
        <w:t xml:space="preserve"> </w:t>
      </w:r>
      <w:r>
        <w:rPr>
          <w:lang w:val="en-GB" w:eastAsia="ru-RU"/>
        </w:rPr>
        <w:t>IP</w:t>
      </w:r>
      <w:r w:rsidRPr="003D7906">
        <w:rPr>
          <w:lang w:val="en-US" w:eastAsia="ru-RU"/>
        </w:rPr>
        <w:t>-</w:t>
      </w:r>
      <w:r>
        <w:rPr>
          <w:lang w:eastAsia="ru-RU"/>
        </w:rPr>
        <w:t>ядра</w:t>
      </w:r>
      <w:r w:rsidRPr="003D7906">
        <w:rPr>
          <w:lang w:val="en-US" w:eastAsia="ru-RU"/>
        </w:rPr>
        <w:t xml:space="preserve"> </w:t>
      </w:r>
      <w:r>
        <w:rPr>
          <w:lang w:val="en-GB" w:eastAsia="ru-RU"/>
        </w:rPr>
        <w:t>Clocking Wizard</w:t>
      </w:r>
    </w:p>
    <w:p w14:paraId="56D640EC" w14:textId="050CABBF" w:rsidR="009C1F23" w:rsidRPr="009C1F23" w:rsidRDefault="009C1F23" w:rsidP="003D7906">
      <w:pPr>
        <w:rPr>
          <w:b/>
          <w:bCs/>
          <w:lang w:eastAsia="ru-RU"/>
        </w:rPr>
      </w:pPr>
      <w:r w:rsidRPr="009C1F23">
        <w:rPr>
          <w:b/>
          <w:bCs/>
          <w:lang w:val="en-US" w:eastAsia="ru-RU"/>
        </w:rPr>
        <w:t>Output</w:t>
      </w:r>
      <w:r w:rsidRPr="009C1F23">
        <w:rPr>
          <w:b/>
          <w:bCs/>
          <w:lang w:eastAsia="ru-RU"/>
        </w:rPr>
        <w:t xml:space="preserve"> </w:t>
      </w:r>
      <w:r w:rsidRPr="009C1F23">
        <w:rPr>
          <w:b/>
          <w:bCs/>
          <w:lang w:val="en-US" w:eastAsia="ru-RU"/>
        </w:rPr>
        <w:t>Clocks</w:t>
      </w:r>
      <w:r w:rsidRPr="009C1F23">
        <w:rPr>
          <w:b/>
          <w:bCs/>
          <w:lang w:eastAsia="ru-RU"/>
        </w:rPr>
        <w:t xml:space="preserve"> (задание выходных частот)</w:t>
      </w:r>
    </w:p>
    <w:p w14:paraId="31D32F5F" w14:textId="68C4895A" w:rsidR="003D7906" w:rsidRPr="00113F09" w:rsidRDefault="009C1F23" w:rsidP="003D7906">
      <w:pPr>
        <w:rPr>
          <w:lang w:eastAsia="ru-RU"/>
        </w:rPr>
      </w:pPr>
      <w:r w:rsidRPr="009C1F23">
        <w:rPr>
          <w:lang w:eastAsia="ru-RU"/>
        </w:rPr>
        <w:t>Это ключевая вкладка, где разработчик определяет нужные ему тактовые частоты. Можно указать желаемую частоту (</w:t>
      </w:r>
      <w:proofErr w:type="spellStart"/>
      <w:r w:rsidRPr="009C1F23">
        <w:rPr>
          <w:lang w:eastAsia="ru-RU"/>
        </w:rPr>
        <w:t>Requested</w:t>
      </w:r>
      <w:proofErr w:type="spellEnd"/>
      <w:r w:rsidRPr="009C1F23">
        <w:rPr>
          <w:lang w:eastAsia="ru-RU"/>
        </w:rPr>
        <w:t xml:space="preserve"> Frequency), фазовый сдвиг (</w:t>
      </w:r>
      <w:proofErr w:type="spellStart"/>
      <w:r w:rsidRPr="009C1F23">
        <w:rPr>
          <w:lang w:eastAsia="ru-RU"/>
        </w:rPr>
        <w:t>Phase</w:t>
      </w:r>
      <w:proofErr w:type="spellEnd"/>
      <w:r w:rsidRPr="009C1F23">
        <w:rPr>
          <w:lang w:eastAsia="ru-RU"/>
        </w:rPr>
        <w:t xml:space="preserve">, в градусах) и скважность (Duty </w:t>
      </w:r>
      <w:proofErr w:type="spellStart"/>
      <w:r w:rsidRPr="009C1F23">
        <w:rPr>
          <w:lang w:eastAsia="ru-RU"/>
        </w:rPr>
        <w:t>Cycle</w:t>
      </w:r>
      <w:proofErr w:type="spellEnd"/>
      <w:r w:rsidRPr="009C1F23">
        <w:rPr>
          <w:lang w:eastAsia="ru-RU"/>
        </w:rPr>
        <w:t xml:space="preserve">). IP-ядро самостоятельно подберет коэффициенты деления/умножения и отобразит реальную достигнутую частоту. </w:t>
      </w:r>
      <w:r>
        <w:rPr>
          <w:lang w:eastAsia="ru-RU"/>
        </w:rPr>
        <w:t>Для работы выбраны две частоты</w:t>
      </w:r>
      <w:r w:rsidRPr="009C1F23">
        <w:rPr>
          <w:lang w:eastAsia="ru-RU"/>
        </w:rPr>
        <w:t>:</w:t>
      </w:r>
      <w:r>
        <w:rPr>
          <w:lang w:eastAsia="ru-RU"/>
        </w:rPr>
        <w:t xml:space="preserve"> </w:t>
      </w:r>
      <w:proofErr w:type="spellStart"/>
      <w:r>
        <w:rPr>
          <w:lang w:val="en-GB" w:eastAsia="ru-RU"/>
        </w:rPr>
        <w:t>clk</w:t>
      </w:r>
      <w:proofErr w:type="spellEnd"/>
      <w:r w:rsidRPr="009C1F23">
        <w:rPr>
          <w:lang w:eastAsia="ru-RU"/>
        </w:rPr>
        <w:t>_</w:t>
      </w:r>
      <w:r>
        <w:rPr>
          <w:lang w:val="en-GB" w:eastAsia="ru-RU"/>
        </w:rPr>
        <w:t>out</w:t>
      </w:r>
      <w:r w:rsidRPr="009C1F23">
        <w:rPr>
          <w:lang w:eastAsia="ru-RU"/>
        </w:rPr>
        <w:t>1 = 8,4</w:t>
      </w:r>
      <w:r>
        <w:rPr>
          <w:lang w:eastAsia="ru-RU"/>
        </w:rPr>
        <w:t xml:space="preserve"> МГц</w:t>
      </w:r>
      <w:r w:rsidRPr="009C1F23">
        <w:rPr>
          <w:lang w:eastAsia="ru-RU"/>
        </w:rPr>
        <w:t xml:space="preserve">, </w:t>
      </w:r>
      <w:r>
        <w:rPr>
          <w:lang w:eastAsia="ru-RU"/>
        </w:rPr>
        <w:t xml:space="preserve">используемая в модулях </w:t>
      </w:r>
      <w:r>
        <w:rPr>
          <w:lang w:val="en-US" w:eastAsia="ru-RU"/>
        </w:rPr>
        <w:t>DDS</w:t>
      </w:r>
      <w:r w:rsidRPr="009C1F23">
        <w:rPr>
          <w:lang w:eastAsia="ru-RU"/>
        </w:rPr>
        <w:t>_</w:t>
      </w:r>
      <w:r>
        <w:rPr>
          <w:lang w:val="en-US" w:eastAsia="ru-RU"/>
        </w:rPr>
        <w:t>Control</w:t>
      </w:r>
      <w:r w:rsidRPr="009C1F23">
        <w:rPr>
          <w:lang w:eastAsia="ru-RU"/>
        </w:rPr>
        <w:t xml:space="preserve"> </w:t>
      </w:r>
      <w:r>
        <w:rPr>
          <w:lang w:eastAsia="ru-RU"/>
        </w:rPr>
        <w:t>и для чтения данных</w:t>
      </w:r>
      <w:r w:rsidRPr="009C1F23">
        <w:rPr>
          <w:lang w:eastAsia="ru-RU"/>
        </w:rPr>
        <w:t xml:space="preserve"> </w:t>
      </w:r>
      <w:r>
        <w:rPr>
          <w:lang w:eastAsia="ru-RU"/>
        </w:rPr>
        <w:t xml:space="preserve">из </w:t>
      </w:r>
      <w:r>
        <w:rPr>
          <w:lang w:val="en-GB" w:eastAsia="ru-RU"/>
        </w:rPr>
        <w:t>FIFO</w:t>
      </w:r>
      <w:r w:rsidRPr="009C1F23">
        <w:rPr>
          <w:lang w:eastAsia="ru-RU"/>
        </w:rPr>
        <w:t>,</w:t>
      </w:r>
      <w:r>
        <w:rPr>
          <w:lang w:eastAsia="ru-RU"/>
        </w:rPr>
        <w:t xml:space="preserve"> и </w:t>
      </w:r>
      <w:proofErr w:type="spellStart"/>
      <w:r>
        <w:rPr>
          <w:lang w:val="en-GB" w:eastAsia="ru-RU"/>
        </w:rPr>
        <w:t>clk</w:t>
      </w:r>
      <w:proofErr w:type="spellEnd"/>
      <w:r w:rsidRPr="009C1F23">
        <w:rPr>
          <w:lang w:eastAsia="ru-RU"/>
        </w:rPr>
        <w:t>_</w:t>
      </w:r>
      <w:r>
        <w:rPr>
          <w:lang w:val="en-GB" w:eastAsia="ru-RU"/>
        </w:rPr>
        <w:t>out</w:t>
      </w:r>
      <w:r w:rsidRPr="009C1F23">
        <w:rPr>
          <w:lang w:eastAsia="ru-RU"/>
        </w:rPr>
        <w:t xml:space="preserve">2 = 20 </w:t>
      </w:r>
      <w:r>
        <w:rPr>
          <w:lang w:eastAsia="ru-RU"/>
        </w:rPr>
        <w:t>МГц</w:t>
      </w:r>
      <w:r w:rsidRPr="009C1F23">
        <w:rPr>
          <w:lang w:eastAsia="ru-RU"/>
        </w:rPr>
        <w:t xml:space="preserve">, </w:t>
      </w:r>
      <w:r>
        <w:rPr>
          <w:lang w:eastAsia="ru-RU"/>
        </w:rPr>
        <w:t xml:space="preserve">используемая в модуле </w:t>
      </w:r>
      <w:r>
        <w:rPr>
          <w:lang w:val="en-US" w:eastAsia="ru-RU"/>
        </w:rPr>
        <w:t>Gold</w:t>
      </w:r>
      <w:r w:rsidRPr="009C1F23">
        <w:rPr>
          <w:lang w:eastAsia="ru-RU"/>
        </w:rPr>
        <w:t>_</w:t>
      </w:r>
      <w:r>
        <w:rPr>
          <w:lang w:val="en-US" w:eastAsia="ru-RU"/>
        </w:rPr>
        <w:t>Code</w:t>
      </w:r>
      <w:r>
        <w:rPr>
          <w:lang w:eastAsia="ru-RU"/>
        </w:rPr>
        <w:t xml:space="preserve"> и для записи в </w:t>
      </w:r>
      <w:r>
        <w:rPr>
          <w:lang w:val="en-US" w:eastAsia="ru-RU"/>
        </w:rPr>
        <w:t>FIFO</w:t>
      </w:r>
      <w:r w:rsidRPr="009C1F23">
        <w:rPr>
          <w:lang w:eastAsia="ru-RU"/>
        </w:rPr>
        <w:t>.</w:t>
      </w:r>
    </w:p>
    <w:p w14:paraId="3DF03FDE" w14:textId="1B02313B" w:rsidR="009C1F23" w:rsidRDefault="009C1F23" w:rsidP="003D7906">
      <w:pPr>
        <w:rPr>
          <w:b/>
          <w:bCs/>
          <w:lang w:val="en-US" w:eastAsia="ru-RU"/>
        </w:rPr>
      </w:pPr>
      <w:r w:rsidRPr="009C1F23">
        <w:rPr>
          <w:b/>
          <w:bCs/>
          <w:lang w:eastAsia="ru-RU"/>
        </w:rPr>
        <w:t xml:space="preserve">Port </w:t>
      </w:r>
      <w:proofErr w:type="spellStart"/>
      <w:r w:rsidRPr="009C1F23">
        <w:rPr>
          <w:b/>
          <w:bCs/>
          <w:lang w:eastAsia="ru-RU"/>
        </w:rPr>
        <w:t>Signals</w:t>
      </w:r>
      <w:proofErr w:type="spellEnd"/>
      <w:r w:rsidRPr="009C1F23">
        <w:rPr>
          <w:b/>
          <w:bCs/>
          <w:lang w:eastAsia="ru-RU"/>
        </w:rPr>
        <w:t xml:space="preserve"> (управляющие сигналы)</w:t>
      </w:r>
    </w:p>
    <w:p w14:paraId="54C3438D" w14:textId="7A543D41" w:rsidR="009C1F23" w:rsidRPr="009C1F23" w:rsidRDefault="009C1F23" w:rsidP="009C1F23">
      <w:pPr>
        <w:numPr>
          <w:ilvl w:val="0"/>
          <w:numId w:val="68"/>
        </w:numPr>
        <w:rPr>
          <w:lang w:eastAsia="ru-RU"/>
        </w:rPr>
      </w:pPr>
      <w:r w:rsidRPr="009C1F23">
        <w:rPr>
          <w:lang w:val="en-US" w:eastAsia="ru-RU"/>
        </w:rPr>
        <w:t>Reset Type</w:t>
      </w:r>
      <w:r>
        <w:rPr>
          <w:lang w:val="en-US" w:eastAsia="ru-RU"/>
        </w:rPr>
        <w:t>:</w:t>
      </w:r>
      <w:r w:rsidRPr="009C1F23">
        <w:rPr>
          <w:lang w:val="en-US" w:eastAsia="ru-RU"/>
        </w:rPr>
        <w:t xml:space="preserve"> </w:t>
      </w:r>
      <w:r>
        <w:rPr>
          <w:lang w:val="en-US" w:eastAsia="ru-RU"/>
        </w:rPr>
        <w:t xml:space="preserve">Active High – </w:t>
      </w:r>
      <w:r>
        <w:rPr>
          <w:lang w:eastAsia="ru-RU"/>
        </w:rPr>
        <w:t>синхронный</w:t>
      </w:r>
      <w:r w:rsidRPr="009C1F23">
        <w:rPr>
          <w:lang w:val="en-US" w:eastAsia="ru-RU"/>
        </w:rPr>
        <w:t xml:space="preserve"> </w:t>
      </w:r>
      <w:r w:rsidRPr="009C1F23">
        <w:rPr>
          <w:lang w:eastAsia="ru-RU"/>
        </w:rPr>
        <w:t>сброс</w:t>
      </w:r>
      <w:r w:rsidRPr="009C1F23">
        <w:rPr>
          <w:lang w:val="en-US" w:eastAsia="ru-RU"/>
        </w:rPr>
        <w:t xml:space="preserve">. </w:t>
      </w:r>
      <w:r w:rsidRPr="009C1F23">
        <w:rPr>
          <w:lang w:eastAsia="ru-RU"/>
        </w:rPr>
        <w:t>При подаче 1, генератор сбрасывается, выходные сигналы останавливаются, и контур перезапускается.</w:t>
      </w:r>
    </w:p>
    <w:p w14:paraId="62035E0C" w14:textId="7F082980" w:rsidR="009C1F23" w:rsidRPr="009C1F23" w:rsidRDefault="009C1F23" w:rsidP="009C1F23">
      <w:pPr>
        <w:numPr>
          <w:ilvl w:val="0"/>
          <w:numId w:val="68"/>
        </w:numPr>
        <w:rPr>
          <w:lang w:eastAsia="ru-RU"/>
        </w:rPr>
      </w:pPr>
      <w:proofErr w:type="spellStart"/>
      <w:r w:rsidRPr="009C1F23">
        <w:rPr>
          <w:lang w:eastAsia="ru-RU"/>
        </w:rPr>
        <w:t>locked</w:t>
      </w:r>
      <w:proofErr w:type="spellEnd"/>
      <w:r w:rsidRPr="009C1F23">
        <w:rPr>
          <w:lang w:eastAsia="ru-RU"/>
        </w:rPr>
        <w:t>:</w:t>
      </w:r>
      <w:r>
        <w:rPr>
          <w:lang w:eastAsia="ru-RU"/>
        </w:rPr>
        <w:t xml:space="preserve"> </w:t>
      </w:r>
      <w:r w:rsidRPr="009C1F23">
        <w:rPr>
          <w:lang w:eastAsia="ru-RU"/>
        </w:rPr>
        <w:t>Выходной сигнал флага захвата частоты. Устанавливается в 1 только после того, как PLL/MMCM стабилизировался и выходные тактовые сигналы достигли нужных параметров. Этот сигнал критически важен для безопасного запуска всей остальной логики</w:t>
      </w:r>
      <w:r w:rsidR="00902EB2" w:rsidRPr="00902EB2">
        <w:rPr>
          <w:lang w:eastAsia="ru-RU"/>
        </w:rPr>
        <w:t>.</w:t>
      </w:r>
    </w:p>
    <w:p w14:paraId="7C27FC31" w14:textId="382F268D" w:rsidR="009C1F23" w:rsidRPr="00113F09" w:rsidRDefault="00902EB2" w:rsidP="003D7906">
      <w:pPr>
        <w:rPr>
          <w:lang w:eastAsia="ru-RU"/>
        </w:rPr>
      </w:pPr>
      <w:r>
        <w:rPr>
          <w:lang w:eastAsia="ru-RU"/>
        </w:rPr>
        <w:t xml:space="preserve">В разработанном формирователе используется два экземпляра блока </w:t>
      </w:r>
      <w:r>
        <w:rPr>
          <w:lang w:val="en-GB" w:eastAsia="ru-RU"/>
        </w:rPr>
        <w:t>Clocking</w:t>
      </w:r>
      <w:r w:rsidRPr="00902EB2">
        <w:rPr>
          <w:lang w:eastAsia="ru-RU"/>
        </w:rPr>
        <w:t xml:space="preserve"> </w:t>
      </w:r>
      <w:r>
        <w:rPr>
          <w:lang w:val="en-GB" w:eastAsia="ru-RU"/>
        </w:rPr>
        <w:t>Wizard</w:t>
      </w:r>
      <w:r w:rsidRPr="00902EB2">
        <w:rPr>
          <w:lang w:eastAsia="ru-RU"/>
        </w:rPr>
        <w:t xml:space="preserve">: </w:t>
      </w:r>
      <w:r>
        <w:rPr>
          <w:lang w:val="en-US" w:eastAsia="ru-RU"/>
        </w:rPr>
        <w:t>c</w:t>
      </w:r>
      <w:r w:rsidRPr="00902EB2">
        <w:rPr>
          <w:lang w:eastAsia="ru-RU"/>
        </w:rPr>
        <w:t xml:space="preserve">1 </w:t>
      </w:r>
      <w:r>
        <w:rPr>
          <w:lang w:eastAsia="ru-RU"/>
        </w:rPr>
        <w:t xml:space="preserve">для </w:t>
      </w:r>
      <w:r>
        <w:rPr>
          <w:lang w:val="en-US" w:eastAsia="ru-RU"/>
        </w:rPr>
        <w:t>DDS</w:t>
      </w:r>
      <w:r w:rsidRPr="00902EB2">
        <w:rPr>
          <w:lang w:eastAsia="ru-RU"/>
        </w:rPr>
        <w:t>_</w:t>
      </w:r>
      <w:r>
        <w:rPr>
          <w:lang w:val="en-US" w:eastAsia="ru-RU"/>
        </w:rPr>
        <w:t>Control</w:t>
      </w:r>
      <w:r w:rsidRPr="00902EB2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c</w:t>
      </w:r>
      <w:r w:rsidRPr="00902EB2">
        <w:rPr>
          <w:lang w:eastAsia="ru-RU"/>
        </w:rPr>
        <w:t xml:space="preserve">2 </w:t>
      </w:r>
      <w:r>
        <w:rPr>
          <w:lang w:eastAsia="ru-RU"/>
        </w:rPr>
        <w:t xml:space="preserve">для </w:t>
      </w:r>
      <w:r>
        <w:rPr>
          <w:lang w:val="en-US" w:eastAsia="ru-RU"/>
        </w:rPr>
        <w:t>Gold</w:t>
      </w:r>
      <w:r w:rsidRPr="00902EB2">
        <w:rPr>
          <w:lang w:eastAsia="ru-RU"/>
        </w:rPr>
        <w:t>_</w:t>
      </w:r>
      <w:r>
        <w:rPr>
          <w:lang w:val="en-US" w:eastAsia="ru-RU"/>
        </w:rPr>
        <w:t>Code</w:t>
      </w:r>
      <w:r w:rsidRPr="00902EB2">
        <w:rPr>
          <w:lang w:eastAsia="ru-RU"/>
        </w:rPr>
        <w:t>.</w:t>
      </w:r>
    </w:p>
    <w:p w14:paraId="4940FFE0" w14:textId="4F3D92D4" w:rsidR="00902EB2" w:rsidRDefault="00D31E47" w:rsidP="003D7906">
      <w:pPr>
        <w:rPr>
          <w:lang w:val="en-US" w:eastAsia="ru-RU"/>
        </w:rPr>
      </w:pPr>
      <w:r w:rsidRPr="00D31E47">
        <w:rPr>
          <w:noProof/>
          <w:lang w:val="en-US" w:eastAsia="ru-RU"/>
        </w:rPr>
        <w:lastRenderedPageBreak/>
        <w:drawing>
          <wp:inline distT="0" distB="0" distL="0" distR="0" wp14:anchorId="0836B4EC" wp14:editId="35C77669">
            <wp:extent cx="5039428" cy="32580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1086" w14:textId="64D38225" w:rsidR="00D31E47" w:rsidRDefault="00D31E47" w:rsidP="00D31E47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D31E47">
        <w:rPr>
          <w:lang w:val="en-US" w:eastAsia="ru-RU"/>
        </w:rPr>
        <w:t xml:space="preserve"> 3.1.1.4.4 – </w:t>
      </w:r>
      <w:r>
        <w:rPr>
          <w:lang w:eastAsia="ru-RU"/>
        </w:rPr>
        <w:t>Экземпляр</w:t>
      </w:r>
      <w:r w:rsidRPr="00D31E47">
        <w:rPr>
          <w:lang w:val="en-US" w:eastAsia="ru-RU"/>
        </w:rPr>
        <w:t xml:space="preserve"> </w:t>
      </w:r>
      <w:r>
        <w:rPr>
          <w:lang w:eastAsia="ru-RU"/>
        </w:rPr>
        <w:t>с</w:t>
      </w:r>
      <w:r w:rsidRPr="00D31E47">
        <w:rPr>
          <w:lang w:val="en-US" w:eastAsia="ru-RU"/>
        </w:rPr>
        <w:t xml:space="preserve">1 </w:t>
      </w:r>
      <w:r>
        <w:rPr>
          <w:lang w:val="en-US" w:eastAsia="ru-RU"/>
        </w:rPr>
        <w:t>IP</w:t>
      </w:r>
      <w:r w:rsidRPr="00D31E47">
        <w:rPr>
          <w:lang w:val="en-US" w:eastAsia="ru-RU"/>
        </w:rPr>
        <w:t>-</w:t>
      </w:r>
      <w:r>
        <w:rPr>
          <w:lang w:eastAsia="ru-RU"/>
        </w:rPr>
        <w:t>ядра</w:t>
      </w:r>
      <w:r w:rsidRPr="00D31E47">
        <w:rPr>
          <w:lang w:val="en-US" w:eastAsia="ru-RU"/>
        </w:rPr>
        <w:t xml:space="preserve"> </w:t>
      </w:r>
      <w:r>
        <w:rPr>
          <w:lang w:val="en-US" w:eastAsia="ru-RU"/>
        </w:rPr>
        <w:t>Clocking</w:t>
      </w:r>
      <w:r w:rsidRPr="00D31E47">
        <w:rPr>
          <w:lang w:val="en-US" w:eastAsia="ru-RU"/>
        </w:rPr>
        <w:t xml:space="preserve"> </w:t>
      </w:r>
      <w:r>
        <w:rPr>
          <w:lang w:val="en-US" w:eastAsia="ru-RU"/>
        </w:rPr>
        <w:t>Wizard</w:t>
      </w:r>
    </w:p>
    <w:p w14:paraId="5AADA0DB" w14:textId="339767C2" w:rsidR="00AA5857" w:rsidRDefault="00AA5857" w:rsidP="00D31E47">
      <w:pPr>
        <w:jc w:val="center"/>
        <w:rPr>
          <w:lang w:val="en-US" w:eastAsia="ru-RU"/>
        </w:rPr>
      </w:pPr>
      <w:r w:rsidRPr="00AA5857">
        <w:rPr>
          <w:noProof/>
          <w:lang w:val="en-US" w:eastAsia="ru-RU"/>
        </w:rPr>
        <w:drawing>
          <wp:inline distT="0" distB="0" distL="0" distR="0" wp14:anchorId="527459DD" wp14:editId="54A84BB3">
            <wp:extent cx="5668166" cy="3277057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DF14" w14:textId="3921BC9B" w:rsidR="00AA5857" w:rsidRDefault="00AA5857" w:rsidP="00D31E47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AA5857">
        <w:rPr>
          <w:lang w:val="en-US" w:eastAsia="ru-RU"/>
        </w:rPr>
        <w:t xml:space="preserve"> 3.1.1.4.5 – </w:t>
      </w:r>
      <w:r>
        <w:rPr>
          <w:lang w:eastAsia="ru-RU"/>
        </w:rPr>
        <w:t>Экземпляр</w:t>
      </w:r>
      <w:r w:rsidRPr="00AA5857">
        <w:rPr>
          <w:lang w:val="en-US" w:eastAsia="ru-RU"/>
        </w:rPr>
        <w:t xml:space="preserve"> </w:t>
      </w:r>
      <w:r>
        <w:rPr>
          <w:lang w:val="en-GB" w:eastAsia="ru-RU"/>
        </w:rPr>
        <w:t>c</w:t>
      </w:r>
      <w:r w:rsidRPr="00AA5857">
        <w:rPr>
          <w:lang w:val="en-US" w:eastAsia="ru-RU"/>
        </w:rPr>
        <w:t xml:space="preserve">2 </w:t>
      </w:r>
      <w:r>
        <w:rPr>
          <w:lang w:val="en-GB" w:eastAsia="ru-RU"/>
        </w:rPr>
        <w:t>IP</w:t>
      </w:r>
      <w:r w:rsidRPr="00AA5857">
        <w:rPr>
          <w:lang w:val="en-US" w:eastAsia="ru-RU"/>
        </w:rPr>
        <w:t>-</w:t>
      </w:r>
      <w:r>
        <w:rPr>
          <w:lang w:eastAsia="ru-RU"/>
        </w:rPr>
        <w:t>ядра</w:t>
      </w:r>
      <w:r w:rsidRPr="00AA5857">
        <w:rPr>
          <w:lang w:val="en-US" w:eastAsia="ru-RU"/>
        </w:rPr>
        <w:t xml:space="preserve"> </w:t>
      </w:r>
      <w:r>
        <w:rPr>
          <w:lang w:val="en-US" w:eastAsia="ru-RU"/>
        </w:rPr>
        <w:t>Clocking Wizard</w:t>
      </w:r>
    </w:p>
    <w:p w14:paraId="56356898" w14:textId="59FA6217" w:rsidR="00AA5857" w:rsidRDefault="00AA5857">
      <w:pPr>
        <w:suppressAutoHyphens w:val="0"/>
        <w:spacing w:after="160" w:line="259" w:lineRule="auto"/>
        <w:ind w:firstLine="0"/>
        <w:jc w:val="left"/>
        <w:rPr>
          <w:lang w:val="en-US" w:eastAsia="ru-RU"/>
        </w:rPr>
      </w:pPr>
      <w:r>
        <w:rPr>
          <w:lang w:val="en-US" w:eastAsia="ru-RU"/>
        </w:rPr>
        <w:br w:type="page"/>
      </w:r>
    </w:p>
    <w:p w14:paraId="7591E225" w14:textId="21C4B9F8" w:rsidR="00AA5857" w:rsidRPr="00113F09" w:rsidRDefault="00A027E7" w:rsidP="00A027E7">
      <w:pPr>
        <w:pStyle w:val="4"/>
      </w:pPr>
      <w:bookmarkStart w:id="45" w:name="_Toc228831158"/>
      <w:r w:rsidRPr="00113F09">
        <w:lastRenderedPageBreak/>
        <w:t xml:space="preserve">3.1.1.5 </w:t>
      </w:r>
      <w:r>
        <w:t>Модуль</w:t>
      </w:r>
      <w:r w:rsidRPr="00113F09">
        <w:t xml:space="preserve"> </w:t>
      </w:r>
      <w:r>
        <w:t>проверки</w:t>
      </w:r>
      <w:r w:rsidRPr="00113F09">
        <w:t xml:space="preserve"> </w:t>
      </w:r>
      <w:r>
        <w:rPr>
          <w:lang w:val="en-US"/>
        </w:rPr>
        <w:t>DDS</w:t>
      </w:r>
      <w:r w:rsidRPr="00113F09">
        <w:t>_</w:t>
      </w:r>
      <w:r>
        <w:rPr>
          <w:lang w:val="en-US"/>
        </w:rPr>
        <w:t>Control</w:t>
      </w:r>
      <w:r w:rsidRPr="00113F09">
        <w:t>_</w:t>
      </w:r>
      <w:r>
        <w:rPr>
          <w:lang w:val="en-US"/>
        </w:rPr>
        <w:t>testbench</w:t>
      </w:r>
      <w:bookmarkEnd w:id="45"/>
    </w:p>
    <w:p w14:paraId="5843E583" w14:textId="1006BF81" w:rsidR="00A027E7" w:rsidRPr="00113F09" w:rsidRDefault="00A027E7" w:rsidP="00A027E7">
      <w:pPr>
        <w:rPr>
          <w:lang w:eastAsia="ru-RU"/>
        </w:rPr>
      </w:pPr>
      <w:proofErr w:type="spellStart"/>
      <w:r>
        <w:rPr>
          <w:lang w:eastAsia="ru-RU"/>
        </w:rPr>
        <w:t>Тестбенч</w:t>
      </w:r>
      <w:proofErr w:type="spellEnd"/>
      <w:r>
        <w:rPr>
          <w:lang w:eastAsia="ru-RU"/>
        </w:rPr>
        <w:t xml:space="preserve"> (</w:t>
      </w:r>
      <w:r>
        <w:rPr>
          <w:lang w:val="en-US" w:eastAsia="ru-RU"/>
        </w:rPr>
        <w:t>testbench</w:t>
      </w:r>
      <w:r w:rsidRPr="00A027E7">
        <w:rPr>
          <w:lang w:eastAsia="ru-RU"/>
        </w:rPr>
        <w:t xml:space="preserve">) – </w:t>
      </w:r>
      <w:r>
        <w:rPr>
          <w:lang w:eastAsia="ru-RU"/>
        </w:rPr>
        <w:t>Это отдельный модуль</w:t>
      </w:r>
      <w:r w:rsidRPr="00A027E7">
        <w:rPr>
          <w:lang w:eastAsia="ru-RU"/>
        </w:rPr>
        <w:t xml:space="preserve">, </w:t>
      </w:r>
      <w:r>
        <w:rPr>
          <w:lang w:eastAsia="ru-RU"/>
        </w:rPr>
        <w:t>целью которого является проверка всех модулей</w:t>
      </w:r>
      <w:r w:rsidRPr="00A027E7">
        <w:rPr>
          <w:lang w:eastAsia="ru-RU"/>
        </w:rPr>
        <w:t>,</w:t>
      </w:r>
      <w:r>
        <w:rPr>
          <w:lang w:eastAsia="ru-RU"/>
        </w:rPr>
        <w:t xml:space="preserve"> которые к нему подключаются</w:t>
      </w:r>
      <w:r w:rsidRPr="00A027E7">
        <w:rPr>
          <w:lang w:eastAsia="ru-RU"/>
        </w:rPr>
        <w:t>.</w:t>
      </w:r>
      <w:r>
        <w:rPr>
          <w:lang w:eastAsia="ru-RU"/>
        </w:rPr>
        <w:t xml:space="preserve"> </w:t>
      </w:r>
      <w:proofErr w:type="spellStart"/>
      <w:r>
        <w:rPr>
          <w:lang w:eastAsia="ru-RU"/>
        </w:rPr>
        <w:t>Тестбенчи</w:t>
      </w:r>
      <w:proofErr w:type="spellEnd"/>
      <w:r>
        <w:rPr>
          <w:lang w:eastAsia="ru-RU"/>
        </w:rPr>
        <w:t xml:space="preserve"> обладают расширенным функционалом</w:t>
      </w:r>
      <w:r w:rsidRPr="00A027E7">
        <w:rPr>
          <w:lang w:eastAsia="ru-RU"/>
        </w:rPr>
        <w:t>,</w:t>
      </w:r>
      <w:r>
        <w:rPr>
          <w:lang w:eastAsia="ru-RU"/>
        </w:rPr>
        <w:t xml:space="preserve"> позволяющим</w:t>
      </w:r>
      <w:r w:rsidRPr="00A027E7">
        <w:rPr>
          <w:lang w:eastAsia="ru-RU"/>
        </w:rPr>
        <w:t xml:space="preserve">, </w:t>
      </w:r>
      <w:r>
        <w:rPr>
          <w:lang w:eastAsia="ru-RU"/>
        </w:rPr>
        <w:t>например изменять данные не по тактам</w:t>
      </w:r>
      <w:r w:rsidRPr="00A027E7">
        <w:rPr>
          <w:lang w:eastAsia="ru-RU"/>
        </w:rPr>
        <w:t>,</w:t>
      </w:r>
      <w:r>
        <w:rPr>
          <w:lang w:eastAsia="ru-RU"/>
        </w:rPr>
        <w:t xml:space="preserve"> а по времени</w:t>
      </w:r>
      <w:r w:rsidRPr="00A027E7">
        <w:rPr>
          <w:lang w:eastAsia="ru-RU"/>
        </w:rPr>
        <w:t>.</w:t>
      </w:r>
    </w:p>
    <w:p w14:paraId="4A219B6D" w14:textId="36CF4FED" w:rsidR="00A027E7" w:rsidRPr="00A027E7" w:rsidRDefault="00A027E7" w:rsidP="00A027E7">
      <w:r>
        <w:rPr>
          <w:lang w:eastAsia="ru-RU"/>
        </w:rPr>
        <w:t xml:space="preserve">В разработанном формирователе </w:t>
      </w:r>
      <w:proofErr w:type="spellStart"/>
      <w:r>
        <w:rPr>
          <w:lang w:eastAsia="ru-RU"/>
        </w:rPr>
        <w:t>тестбенч</w:t>
      </w:r>
      <w:proofErr w:type="spellEnd"/>
      <w:r>
        <w:rPr>
          <w:lang w:eastAsia="ru-RU"/>
        </w:rPr>
        <w:t xml:space="preserve"> </w:t>
      </w:r>
      <w:r>
        <w:rPr>
          <w:lang w:val="en-US"/>
        </w:rPr>
        <w:t>DDS</w:t>
      </w:r>
      <w:r w:rsidRPr="00A027E7">
        <w:t>_</w:t>
      </w:r>
      <w:r>
        <w:rPr>
          <w:lang w:val="en-US"/>
        </w:rPr>
        <w:t>Control</w:t>
      </w:r>
      <w:r w:rsidRPr="00A027E7">
        <w:t>_</w:t>
      </w:r>
      <w:r>
        <w:rPr>
          <w:lang w:val="en-US"/>
        </w:rPr>
        <w:t>testbench</w:t>
      </w:r>
      <w:r>
        <w:t xml:space="preserve"> необходим для проверки</w:t>
      </w:r>
      <w:r w:rsidR="00113F09">
        <w:t xml:space="preserve"> работы модуля </w:t>
      </w:r>
      <w:r w:rsidR="00113F09">
        <w:rPr>
          <w:lang w:val="en-US"/>
        </w:rPr>
        <w:t>DDS</w:t>
      </w:r>
      <w:r w:rsidR="00113F09" w:rsidRPr="00A027E7">
        <w:t>_</w:t>
      </w:r>
      <w:r w:rsidR="00113F09">
        <w:rPr>
          <w:lang w:val="en-US"/>
        </w:rPr>
        <w:t>Control</w:t>
      </w:r>
      <w:r w:rsidR="00113F09" w:rsidRPr="00113F09">
        <w:t>,</w:t>
      </w:r>
      <w:r w:rsidR="00113F09">
        <w:t xml:space="preserve"> а именно </w:t>
      </w:r>
      <w:r>
        <w:t>выходного сигнала и корректности задаваемых параметров</w:t>
      </w:r>
      <w:r w:rsidRPr="00A027E7">
        <w:t>.</w:t>
      </w:r>
      <w:r>
        <w:t xml:space="preserve"> Также внутри </w:t>
      </w:r>
      <w:proofErr w:type="spellStart"/>
      <w:r>
        <w:t>тестбенча</w:t>
      </w:r>
      <w:proofErr w:type="spellEnd"/>
      <w:r>
        <w:t xml:space="preserve"> будет генерироваться тактовый сигнал </w:t>
      </w:r>
      <w:proofErr w:type="spellStart"/>
      <w:r>
        <w:rPr>
          <w:lang w:val="en-GB"/>
        </w:rPr>
        <w:t>clk</w:t>
      </w:r>
      <w:proofErr w:type="spellEnd"/>
      <w:r w:rsidRPr="00A027E7">
        <w:t xml:space="preserve"> </w:t>
      </w:r>
      <w:r>
        <w:t xml:space="preserve">и </w:t>
      </w:r>
      <w:r w:rsidR="00FD4EC4">
        <w:t xml:space="preserve">сигнал сброса </w:t>
      </w:r>
      <w:r w:rsidR="00FD4EC4">
        <w:rPr>
          <w:lang w:val="en-GB"/>
        </w:rPr>
        <w:t>reset</w:t>
      </w:r>
      <w:r w:rsidR="00FD4EC4" w:rsidRPr="00FD4EC4">
        <w:t>.</w:t>
      </w:r>
      <w:r>
        <w:t>Это нужно чтобы проверить правильность работы проекта</w:t>
      </w:r>
      <w:r w:rsidR="00FD4EC4" w:rsidRPr="00FD4EC4">
        <w:t>,</w:t>
      </w:r>
      <w:r>
        <w:t xml:space="preserve"> не используя для этого печатную плату</w:t>
      </w:r>
      <w:r w:rsidRPr="00A027E7">
        <w:t>.</w:t>
      </w:r>
    </w:p>
    <w:p w14:paraId="7133558D" w14:textId="7BA62121" w:rsidR="00A027E7" w:rsidRPr="00113F09" w:rsidRDefault="00A027E7" w:rsidP="00A027E7">
      <w:proofErr w:type="spellStart"/>
      <w:r>
        <w:rPr>
          <w:lang w:eastAsia="ru-RU"/>
        </w:rPr>
        <w:t>Тестбенч</w:t>
      </w:r>
      <w:proofErr w:type="spellEnd"/>
      <w:r>
        <w:rPr>
          <w:lang w:eastAsia="ru-RU"/>
        </w:rPr>
        <w:t xml:space="preserve"> модуля </w:t>
      </w:r>
      <w:r>
        <w:rPr>
          <w:lang w:val="en-US"/>
        </w:rPr>
        <w:t>DDS</w:t>
      </w:r>
      <w:r w:rsidRPr="00AA6BC5">
        <w:t>_</w:t>
      </w:r>
      <w:r>
        <w:rPr>
          <w:lang w:val="en-US"/>
        </w:rPr>
        <w:t>Control</w:t>
      </w:r>
      <w:r w:rsidR="00AA6BC5">
        <w:t xml:space="preserve"> выполняет следующую цель</w:t>
      </w:r>
      <w:r w:rsidR="00AA6BC5" w:rsidRPr="00AA6BC5">
        <w:t>:</w:t>
      </w:r>
    </w:p>
    <w:p w14:paraId="71CE4519" w14:textId="0B6DCD44" w:rsidR="00AA6BC5" w:rsidRPr="00113F09" w:rsidRDefault="00AA6BC5" w:rsidP="00A027E7">
      <w:r>
        <w:t xml:space="preserve">С помощью </w:t>
      </w:r>
      <w:r>
        <w:rPr>
          <w:lang w:val="en-US"/>
        </w:rPr>
        <w:t>DDS</w:t>
      </w:r>
      <w:r w:rsidRPr="00AA6BC5">
        <w:t xml:space="preserve"> </w:t>
      </w:r>
      <w:r>
        <w:rPr>
          <w:lang w:val="en-US"/>
        </w:rPr>
        <w:t>Compiler</w:t>
      </w:r>
      <w:r w:rsidRPr="00AA6BC5">
        <w:t xml:space="preserve"> </w:t>
      </w:r>
      <w:r>
        <w:t>генерирует ЛЧМ сигнал</w:t>
      </w:r>
      <w:r w:rsidRPr="00AA6BC5">
        <w:t xml:space="preserve">. </w:t>
      </w:r>
    </w:p>
    <w:p w14:paraId="0F7E715E" w14:textId="4DBBE9DC" w:rsidR="00113F09" w:rsidRDefault="00113F09" w:rsidP="00A027E7">
      <w:pPr>
        <w:rPr>
          <w:b/>
          <w:bCs/>
          <w:lang w:eastAsia="ru-RU"/>
        </w:rPr>
      </w:pPr>
      <w:r>
        <w:rPr>
          <w:b/>
          <w:bCs/>
          <w:lang w:eastAsia="ru-RU"/>
        </w:rPr>
        <w:t>Результаты симуляции и анализ параметров</w:t>
      </w:r>
      <w:r w:rsidRPr="00113F09">
        <w:rPr>
          <w:b/>
          <w:bCs/>
          <w:lang w:eastAsia="ru-RU"/>
        </w:rPr>
        <w:t>:</w:t>
      </w:r>
    </w:p>
    <w:p w14:paraId="40046674" w14:textId="6EB1EF58" w:rsidR="00263227" w:rsidRPr="00393A13" w:rsidRDefault="00263227" w:rsidP="00393A13">
      <w:pPr>
        <w:rPr>
          <w:b/>
          <w:bCs/>
          <w:lang w:val="en-US" w:eastAsia="ru-RU"/>
        </w:rPr>
      </w:pPr>
      <w:r w:rsidRPr="00393A13">
        <w:rPr>
          <w:b/>
          <w:bCs/>
          <w:lang w:eastAsia="ru-RU"/>
        </w:rPr>
        <w:t>Этап инициализации</w:t>
      </w:r>
    </w:p>
    <w:p w14:paraId="61C5CF9F" w14:textId="2ADDA03E" w:rsidR="00113F09" w:rsidRDefault="00113F09" w:rsidP="00A027E7">
      <w:pPr>
        <w:rPr>
          <w:b/>
          <w:bCs/>
          <w:lang w:val="en-US" w:eastAsia="ru-RU"/>
        </w:rPr>
      </w:pPr>
      <w:r>
        <w:rPr>
          <w:noProof/>
        </w:rPr>
        <w:drawing>
          <wp:inline distT="0" distB="0" distL="0" distR="0" wp14:anchorId="462C32AF" wp14:editId="07EB758C">
            <wp:extent cx="5940425" cy="3283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5CE2D" w14:textId="3570BFED" w:rsidR="00113F09" w:rsidRDefault="00113F09" w:rsidP="00113F09">
      <w:pPr>
        <w:jc w:val="center"/>
      </w:pPr>
      <w:r>
        <w:rPr>
          <w:lang w:eastAsia="ru-RU"/>
        </w:rPr>
        <w:t xml:space="preserve">Рисунок </w:t>
      </w:r>
      <w:r w:rsidRPr="00113F09">
        <w:rPr>
          <w:lang w:eastAsia="ru-RU"/>
        </w:rPr>
        <w:t xml:space="preserve">3.1.1.5.1 – </w:t>
      </w:r>
      <w:r>
        <w:rPr>
          <w:lang w:eastAsia="ru-RU"/>
        </w:rPr>
        <w:t xml:space="preserve">Симуляция модуля </w:t>
      </w:r>
      <w:r>
        <w:rPr>
          <w:lang w:val="en-US"/>
        </w:rPr>
        <w:t>DDS</w:t>
      </w:r>
      <w:r w:rsidRPr="00A027E7">
        <w:t>_</w:t>
      </w:r>
      <w:r>
        <w:rPr>
          <w:lang w:val="en-US"/>
        </w:rPr>
        <w:t>Control</w:t>
      </w:r>
      <w:r w:rsidRPr="00113F09">
        <w:t>.</w:t>
      </w:r>
      <w:r>
        <w:t xml:space="preserve"> Инициализация параметров</w:t>
      </w:r>
    </w:p>
    <w:p w14:paraId="5D9AFA0B" w14:textId="1EB78CA6" w:rsidR="00113F09" w:rsidRPr="000271B1" w:rsidRDefault="00113F09" w:rsidP="00113F09">
      <w:pPr>
        <w:rPr>
          <w:lang w:eastAsia="ru-RU"/>
        </w:rPr>
      </w:pPr>
      <w:r>
        <w:rPr>
          <w:lang w:eastAsia="ru-RU"/>
        </w:rPr>
        <w:t>На рисунке представлен этап инициализации параметров</w:t>
      </w:r>
      <w:r w:rsidRPr="00113F09">
        <w:rPr>
          <w:lang w:eastAsia="ru-RU"/>
        </w:rPr>
        <w:t>,</w:t>
      </w:r>
      <w:r>
        <w:rPr>
          <w:lang w:eastAsia="ru-RU"/>
        </w:rPr>
        <w:t xml:space="preserve"> симуляция содержит следующие параметры</w:t>
      </w:r>
      <w:r w:rsidRPr="00113F09">
        <w:rPr>
          <w:lang w:eastAsia="ru-RU"/>
        </w:rPr>
        <w:t>:</w:t>
      </w:r>
    </w:p>
    <w:p w14:paraId="21698E54" w14:textId="309E3FD5" w:rsidR="00113F09" w:rsidRDefault="00113F09" w:rsidP="00393A13">
      <w:pPr>
        <w:pStyle w:val="a7"/>
        <w:numPr>
          <w:ilvl w:val="0"/>
          <w:numId w:val="69"/>
        </w:numPr>
        <w:ind w:left="0" w:firstLine="706"/>
        <w:rPr>
          <w:lang w:val="en-US" w:eastAsia="ru-RU"/>
        </w:rPr>
      </w:pPr>
      <w:proofErr w:type="spellStart"/>
      <w:r>
        <w:rPr>
          <w:lang w:val="en-US" w:eastAsia="ru-RU"/>
        </w:rPr>
        <w:lastRenderedPageBreak/>
        <w:t>clk</w:t>
      </w:r>
      <w:proofErr w:type="spellEnd"/>
    </w:p>
    <w:p w14:paraId="1D1D8EC6" w14:textId="3CDA6277" w:rsidR="00113F09" w:rsidRDefault="00113F09" w:rsidP="00393A13">
      <w:pPr>
        <w:pStyle w:val="a7"/>
        <w:ind w:left="0"/>
      </w:pPr>
      <w:r>
        <w:rPr>
          <w:lang w:eastAsia="ru-RU"/>
        </w:rPr>
        <w:t xml:space="preserve">Тактовый сигнал генерируемый в </w:t>
      </w:r>
      <w:proofErr w:type="spellStart"/>
      <w:r>
        <w:rPr>
          <w:lang w:eastAsia="ru-RU"/>
        </w:rPr>
        <w:t>тестбенче</w:t>
      </w:r>
      <w:proofErr w:type="spellEnd"/>
      <w:r>
        <w:rPr>
          <w:lang w:eastAsia="ru-RU"/>
        </w:rPr>
        <w:t xml:space="preserve"> </w:t>
      </w:r>
      <w:r>
        <w:rPr>
          <w:lang w:val="en-US"/>
        </w:rPr>
        <w:t>DDS</w:t>
      </w:r>
      <w:r w:rsidRPr="00A027E7">
        <w:t>_</w:t>
      </w:r>
      <w:r>
        <w:rPr>
          <w:lang w:val="en-US"/>
        </w:rPr>
        <w:t>Control</w:t>
      </w:r>
      <w:r w:rsidRPr="00A027E7">
        <w:t>_</w:t>
      </w:r>
      <w:r>
        <w:rPr>
          <w:lang w:val="en-US"/>
        </w:rPr>
        <w:t>testbench</w:t>
      </w:r>
    </w:p>
    <w:p w14:paraId="1F6552BA" w14:textId="68BB92BE" w:rsidR="00113F09" w:rsidRPr="00113F09" w:rsidRDefault="00113F09" w:rsidP="00393A13">
      <w:pPr>
        <w:pStyle w:val="a7"/>
        <w:numPr>
          <w:ilvl w:val="0"/>
          <w:numId w:val="69"/>
        </w:numPr>
        <w:ind w:left="0" w:firstLine="706"/>
        <w:rPr>
          <w:lang w:eastAsia="ru-RU"/>
        </w:rPr>
      </w:pPr>
      <w:r>
        <w:rPr>
          <w:lang w:val="en-US" w:eastAsia="ru-RU"/>
        </w:rPr>
        <w:t>clk_8_4MHZ</w:t>
      </w:r>
    </w:p>
    <w:p w14:paraId="43044993" w14:textId="1F8F21B7" w:rsidR="00113F09" w:rsidRPr="00263227" w:rsidRDefault="00113F09" w:rsidP="00393A13">
      <w:pPr>
        <w:pStyle w:val="a7"/>
        <w:ind w:left="0"/>
        <w:rPr>
          <w:lang w:val="en-US" w:eastAsia="ru-RU"/>
        </w:rPr>
      </w:pPr>
      <w:r>
        <w:rPr>
          <w:lang w:eastAsia="ru-RU"/>
        </w:rPr>
        <w:t xml:space="preserve">Тактовый сигнал работы </w:t>
      </w:r>
      <w:r>
        <w:rPr>
          <w:lang w:val="en-US" w:eastAsia="ru-RU"/>
        </w:rPr>
        <w:t>IP</w:t>
      </w:r>
      <w:r w:rsidRPr="00113F09">
        <w:rPr>
          <w:lang w:eastAsia="ru-RU"/>
        </w:rPr>
        <w:t>-</w:t>
      </w:r>
      <w:r>
        <w:rPr>
          <w:lang w:eastAsia="ru-RU"/>
        </w:rPr>
        <w:t xml:space="preserve">ядра </w:t>
      </w:r>
      <w:r>
        <w:rPr>
          <w:lang w:val="en-US" w:eastAsia="ru-RU"/>
        </w:rPr>
        <w:t>DDS</w:t>
      </w:r>
      <w:r w:rsidRPr="00113F09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113F09">
        <w:rPr>
          <w:lang w:eastAsia="ru-RU"/>
        </w:rPr>
        <w:t>,</w:t>
      </w:r>
      <w:r>
        <w:rPr>
          <w:lang w:eastAsia="ru-RU"/>
        </w:rPr>
        <w:t xml:space="preserve"> равный </w:t>
      </w:r>
      <w:r w:rsidRPr="00113F09">
        <w:rPr>
          <w:lang w:eastAsia="ru-RU"/>
        </w:rPr>
        <w:t>8,4</w:t>
      </w:r>
      <w:r>
        <w:rPr>
          <w:lang w:eastAsia="ru-RU"/>
        </w:rPr>
        <w:t>МГц</w:t>
      </w:r>
      <w:r w:rsidRPr="00113F09">
        <w:rPr>
          <w:lang w:eastAsia="ru-RU"/>
        </w:rPr>
        <w:t xml:space="preserve">, </w:t>
      </w:r>
      <w:r>
        <w:rPr>
          <w:lang w:eastAsia="ru-RU"/>
        </w:rPr>
        <w:t xml:space="preserve">получен с помощью </w:t>
      </w:r>
      <w:r>
        <w:rPr>
          <w:lang w:val="en-US" w:eastAsia="ru-RU"/>
        </w:rPr>
        <w:t>IP</w:t>
      </w:r>
      <w:r w:rsidRPr="00113F09">
        <w:rPr>
          <w:lang w:eastAsia="ru-RU"/>
        </w:rPr>
        <w:t>-</w:t>
      </w:r>
      <w:r>
        <w:rPr>
          <w:lang w:eastAsia="ru-RU"/>
        </w:rPr>
        <w:t>ядра</w:t>
      </w:r>
      <w:r w:rsidRPr="00113F09">
        <w:rPr>
          <w:lang w:eastAsia="ru-RU"/>
        </w:rPr>
        <w:t xml:space="preserve"> </w:t>
      </w:r>
      <w:r>
        <w:rPr>
          <w:lang w:val="en-US" w:eastAsia="ru-RU"/>
        </w:rPr>
        <w:t>Clocking</w:t>
      </w:r>
      <w:r w:rsidRPr="00113F09">
        <w:rPr>
          <w:lang w:eastAsia="ru-RU"/>
        </w:rPr>
        <w:t xml:space="preserve"> </w:t>
      </w:r>
      <w:r>
        <w:rPr>
          <w:lang w:val="en-US" w:eastAsia="ru-RU"/>
        </w:rPr>
        <w:t>Wizard</w:t>
      </w:r>
      <w:r w:rsidRPr="00113F09">
        <w:rPr>
          <w:lang w:eastAsia="ru-RU"/>
        </w:rPr>
        <w:t xml:space="preserve"> </w:t>
      </w:r>
      <w:r>
        <w:rPr>
          <w:lang w:eastAsia="ru-RU"/>
        </w:rPr>
        <w:t>из</w:t>
      </w:r>
      <w:r w:rsidRPr="00113F09">
        <w:rPr>
          <w:lang w:eastAsia="ru-RU"/>
        </w:rPr>
        <w:t xml:space="preserve"> </w:t>
      </w:r>
      <w:r>
        <w:rPr>
          <w:lang w:eastAsia="ru-RU"/>
        </w:rPr>
        <w:t xml:space="preserve">тактового сигнала </w:t>
      </w:r>
      <w:proofErr w:type="spellStart"/>
      <w:r>
        <w:rPr>
          <w:lang w:val="en-US" w:eastAsia="ru-RU"/>
        </w:rPr>
        <w:t>clk</w:t>
      </w:r>
      <w:proofErr w:type="spellEnd"/>
      <w:r w:rsidR="00263227">
        <w:rPr>
          <w:lang w:val="en-US" w:eastAsia="ru-RU"/>
        </w:rPr>
        <w:t>;</w:t>
      </w:r>
    </w:p>
    <w:p w14:paraId="0997A00B" w14:textId="6D7B2652" w:rsidR="00113F09" w:rsidRPr="00113F09" w:rsidRDefault="00113F09" w:rsidP="00393A13">
      <w:pPr>
        <w:pStyle w:val="a7"/>
        <w:numPr>
          <w:ilvl w:val="0"/>
          <w:numId w:val="69"/>
        </w:numPr>
        <w:ind w:left="0" w:firstLine="706"/>
        <w:rPr>
          <w:lang w:eastAsia="ru-RU"/>
        </w:rPr>
      </w:pPr>
      <w:r>
        <w:rPr>
          <w:lang w:val="en-US" w:eastAsia="ru-RU"/>
        </w:rPr>
        <w:t>locked</w:t>
      </w:r>
    </w:p>
    <w:p w14:paraId="180010AC" w14:textId="132E50EF" w:rsidR="00113F09" w:rsidRPr="00263227" w:rsidRDefault="00113F09" w:rsidP="00393A13">
      <w:pPr>
        <w:pStyle w:val="a7"/>
        <w:ind w:left="0"/>
        <w:rPr>
          <w:lang w:eastAsia="ru-RU"/>
        </w:rPr>
      </w:pPr>
      <w:r>
        <w:rPr>
          <w:lang w:eastAsia="ru-RU"/>
        </w:rPr>
        <w:t xml:space="preserve">Сигнал генерируемый </w:t>
      </w:r>
      <w:r>
        <w:rPr>
          <w:lang w:val="en-US" w:eastAsia="ru-RU"/>
        </w:rPr>
        <w:t>Clocking</w:t>
      </w:r>
      <w:r w:rsidRPr="00113F09">
        <w:rPr>
          <w:lang w:eastAsia="ru-RU"/>
        </w:rPr>
        <w:t xml:space="preserve"> </w:t>
      </w:r>
      <w:r>
        <w:rPr>
          <w:lang w:val="en-US" w:eastAsia="ru-RU"/>
        </w:rPr>
        <w:t>Wizard</w:t>
      </w:r>
      <w:r w:rsidRPr="00113F09">
        <w:rPr>
          <w:lang w:eastAsia="ru-RU"/>
        </w:rPr>
        <w:t xml:space="preserve">, </w:t>
      </w:r>
      <w:r>
        <w:rPr>
          <w:lang w:eastAsia="ru-RU"/>
        </w:rPr>
        <w:t>становится равным 1</w:t>
      </w:r>
      <w:r w:rsidRPr="00113F09">
        <w:rPr>
          <w:lang w:eastAsia="ru-RU"/>
        </w:rPr>
        <w:t>,</w:t>
      </w:r>
      <w:r>
        <w:rPr>
          <w:lang w:eastAsia="ru-RU"/>
        </w:rPr>
        <w:t xml:space="preserve"> когда тактовый сигнал </w:t>
      </w:r>
      <w:proofErr w:type="spellStart"/>
      <w:r>
        <w:rPr>
          <w:lang w:val="en-US" w:eastAsia="ru-RU"/>
        </w:rPr>
        <w:t>clk</w:t>
      </w:r>
      <w:proofErr w:type="spellEnd"/>
      <w:r w:rsidRPr="00113F09">
        <w:rPr>
          <w:lang w:eastAsia="ru-RU"/>
        </w:rPr>
        <w:t>_8_4</w:t>
      </w:r>
      <w:r>
        <w:rPr>
          <w:lang w:val="en-US" w:eastAsia="ru-RU"/>
        </w:rPr>
        <w:t>MHZ</w:t>
      </w:r>
      <w:r>
        <w:rPr>
          <w:lang w:eastAsia="ru-RU"/>
        </w:rPr>
        <w:t xml:space="preserve"> считается стабильным</w:t>
      </w:r>
      <w:r w:rsidR="00263227" w:rsidRPr="00263227">
        <w:rPr>
          <w:lang w:eastAsia="ru-RU"/>
        </w:rPr>
        <w:t>;</w:t>
      </w:r>
    </w:p>
    <w:p w14:paraId="1DF1D1E1" w14:textId="01BAA9B5" w:rsidR="00113F09" w:rsidRPr="00113F09" w:rsidRDefault="00113F09" w:rsidP="00393A13">
      <w:pPr>
        <w:pStyle w:val="a7"/>
        <w:numPr>
          <w:ilvl w:val="0"/>
          <w:numId w:val="69"/>
        </w:numPr>
        <w:ind w:left="0" w:firstLine="706"/>
        <w:rPr>
          <w:lang w:eastAsia="ru-RU"/>
        </w:rPr>
      </w:pPr>
      <w:proofErr w:type="spellStart"/>
      <w:r>
        <w:rPr>
          <w:lang w:val="en-US" w:eastAsia="ru-RU"/>
        </w:rPr>
        <w:t>tics_clk</w:t>
      </w:r>
      <w:proofErr w:type="spellEnd"/>
    </w:p>
    <w:p w14:paraId="26F9282A" w14:textId="58F5B097" w:rsidR="00113F09" w:rsidRPr="00263227" w:rsidRDefault="00113F09" w:rsidP="00393A13">
      <w:pPr>
        <w:pStyle w:val="a7"/>
        <w:ind w:left="0"/>
        <w:rPr>
          <w:lang w:eastAsia="ru-RU"/>
        </w:rPr>
      </w:pPr>
      <w:r>
        <w:rPr>
          <w:lang w:eastAsia="ru-RU"/>
        </w:rPr>
        <w:t>Счетчик тактов</w:t>
      </w:r>
      <w:r w:rsidRPr="00113F09">
        <w:rPr>
          <w:lang w:eastAsia="ru-RU"/>
        </w:rPr>
        <w:t>,</w:t>
      </w:r>
      <w:r>
        <w:rPr>
          <w:lang w:eastAsia="ru-RU"/>
        </w:rPr>
        <w:t xml:space="preserve"> в документации </w:t>
      </w:r>
      <w:r>
        <w:rPr>
          <w:lang w:val="en-US" w:eastAsia="ru-RU"/>
        </w:rPr>
        <w:t>Clocking</w:t>
      </w:r>
      <w:r w:rsidRPr="00113F09">
        <w:rPr>
          <w:lang w:eastAsia="ru-RU"/>
        </w:rPr>
        <w:t xml:space="preserve"> </w:t>
      </w:r>
      <w:r>
        <w:rPr>
          <w:lang w:val="en-US" w:eastAsia="ru-RU"/>
        </w:rPr>
        <w:t>Wizard</w:t>
      </w:r>
      <w:r w:rsidRPr="00113F09">
        <w:rPr>
          <w:lang w:eastAsia="ru-RU"/>
        </w:rPr>
        <w:t xml:space="preserve"> </w:t>
      </w:r>
      <w:r>
        <w:rPr>
          <w:lang w:eastAsia="ru-RU"/>
        </w:rPr>
        <w:t>сказано</w:t>
      </w:r>
      <w:r w:rsidRPr="00113F09">
        <w:rPr>
          <w:lang w:eastAsia="ru-RU"/>
        </w:rPr>
        <w:t>,</w:t>
      </w:r>
      <w:r>
        <w:rPr>
          <w:lang w:eastAsia="ru-RU"/>
        </w:rPr>
        <w:t xml:space="preserve"> что после того</w:t>
      </w:r>
      <w:r w:rsidRPr="00113F09">
        <w:rPr>
          <w:lang w:eastAsia="ru-RU"/>
        </w:rPr>
        <w:t>,</w:t>
      </w:r>
      <w:r>
        <w:rPr>
          <w:lang w:eastAsia="ru-RU"/>
        </w:rPr>
        <w:t xml:space="preserve"> как сигнал </w:t>
      </w:r>
      <w:r>
        <w:rPr>
          <w:lang w:val="en-US" w:eastAsia="ru-RU"/>
        </w:rPr>
        <w:t>locked</w:t>
      </w:r>
      <w:r w:rsidRPr="00113F09">
        <w:rPr>
          <w:lang w:eastAsia="ru-RU"/>
        </w:rPr>
        <w:t xml:space="preserve"> </w:t>
      </w:r>
      <w:r>
        <w:rPr>
          <w:lang w:eastAsia="ru-RU"/>
        </w:rPr>
        <w:t>становится равен 1</w:t>
      </w:r>
      <w:r w:rsidRPr="00113F09">
        <w:rPr>
          <w:lang w:eastAsia="ru-RU"/>
        </w:rPr>
        <w:t>,</w:t>
      </w:r>
      <w:r>
        <w:rPr>
          <w:lang w:eastAsia="ru-RU"/>
        </w:rPr>
        <w:t xml:space="preserve"> необходимо чтобы прошло еще 10 тактов для </w:t>
      </w:r>
      <w:r w:rsidR="00263227">
        <w:rPr>
          <w:lang w:eastAsia="ru-RU"/>
        </w:rPr>
        <w:t xml:space="preserve">точной стабилизации </w:t>
      </w:r>
      <w:r>
        <w:rPr>
          <w:lang w:eastAsia="ru-RU"/>
        </w:rPr>
        <w:t xml:space="preserve">генерируемого </w:t>
      </w:r>
      <w:r>
        <w:rPr>
          <w:lang w:val="en-US" w:eastAsia="ru-RU"/>
        </w:rPr>
        <w:t>Clocking</w:t>
      </w:r>
      <w:r w:rsidRPr="00113F09">
        <w:rPr>
          <w:lang w:eastAsia="ru-RU"/>
        </w:rPr>
        <w:t xml:space="preserve"> </w:t>
      </w:r>
      <w:r>
        <w:rPr>
          <w:lang w:val="en-US" w:eastAsia="ru-RU"/>
        </w:rPr>
        <w:t>Wizard</w:t>
      </w:r>
      <w:r>
        <w:rPr>
          <w:lang w:eastAsia="ru-RU"/>
        </w:rPr>
        <w:t xml:space="preserve"> </w:t>
      </w:r>
      <w:r w:rsidR="00263227">
        <w:rPr>
          <w:lang w:eastAsia="ru-RU"/>
        </w:rPr>
        <w:t xml:space="preserve">тактового сигнала </w:t>
      </w:r>
      <w:proofErr w:type="spellStart"/>
      <w:r w:rsidR="00263227">
        <w:rPr>
          <w:lang w:val="en-US" w:eastAsia="ru-RU"/>
        </w:rPr>
        <w:t>clk</w:t>
      </w:r>
      <w:proofErr w:type="spellEnd"/>
      <w:r w:rsidR="00263227" w:rsidRPr="00113F09">
        <w:rPr>
          <w:lang w:eastAsia="ru-RU"/>
        </w:rPr>
        <w:t>_8_4</w:t>
      </w:r>
      <w:r w:rsidR="00263227">
        <w:rPr>
          <w:lang w:val="en-US" w:eastAsia="ru-RU"/>
        </w:rPr>
        <w:t>MHZ</w:t>
      </w:r>
      <w:r w:rsidR="00263227" w:rsidRPr="00263227">
        <w:rPr>
          <w:lang w:eastAsia="ru-RU"/>
        </w:rPr>
        <w:t>;</w:t>
      </w:r>
    </w:p>
    <w:p w14:paraId="496144AE" w14:textId="4155683D" w:rsidR="00263227" w:rsidRPr="00263227" w:rsidRDefault="00263227" w:rsidP="00393A13">
      <w:pPr>
        <w:pStyle w:val="a7"/>
        <w:numPr>
          <w:ilvl w:val="0"/>
          <w:numId w:val="69"/>
        </w:numPr>
        <w:ind w:left="0" w:firstLine="706"/>
        <w:rPr>
          <w:lang w:eastAsia="ru-RU"/>
        </w:rPr>
      </w:pPr>
      <w:proofErr w:type="spellStart"/>
      <w:r>
        <w:rPr>
          <w:lang w:val="en-US" w:eastAsia="ru-RU"/>
        </w:rPr>
        <w:t>dds_en</w:t>
      </w:r>
      <w:proofErr w:type="spellEnd"/>
    </w:p>
    <w:p w14:paraId="6C64FAB5" w14:textId="237EF7D0" w:rsidR="00113F09" w:rsidRPr="000271B1" w:rsidRDefault="00263227" w:rsidP="00393A13">
      <w:pPr>
        <w:pStyle w:val="a7"/>
        <w:ind w:left="0"/>
        <w:rPr>
          <w:lang w:eastAsia="ru-RU"/>
        </w:rPr>
      </w:pPr>
      <w:r>
        <w:rPr>
          <w:lang w:eastAsia="ru-RU"/>
        </w:rPr>
        <w:t xml:space="preserve">Сигнал активации </w:t>
      </w:r>
      <w:r>
        <w:rPr>
          <w:lang w:val="en-US" w:eastAsia="ru-RU"/>
        </w:rPr>
        <w:t>IP</w:t>
      </w:r>
      <w:r w:rsidRPr="00263227">
        <w:rPr>
          <w:lang w:eastAsia="ru-RU"/>
        </w:rPr>
        <w:t>-</w:t>
      </w:r>
      <w:r>
        <w:rPr>
          <w:lang w:eastAsia="ru-RU"/>
        </w:rPr>
        <w:t xml:space="preserve">ядра </w:t>
      </w:r>
      <w:r>
        <w:rPr>
          <w:lang w:val="en-US" w:eastAsia="ru-RU"/>
        </w:rPr>
        <w:t>DDS</w:t>
      </w:r>
      <w:r w:rsidRPr="00263227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263227">
        <w:rPr>
          <w:lang w:eastAsia="ru-RU"/>
        </w:rPr>
        <w:t>,</w:t>
      </w:r>
      <w:r>
        <w:rPr>
          <w:lang w:eastAsia="ru-RU"/>
        </w:rPr>
        <w:t xml:space="preserve"> равен 1 после отсчитывания 10 тактов</w:t>
      </w:r>
      <w:r w:rsidRPr="00263227">
        <w:rPr>
          <w:lang w:eastAsia="ru-RU"/>
        </w:rPr>
        <w:t>,</w:t>
      </w:r>
      <w:r>
        <w:rPr>
          <w:lang w:eastAsia="ru-RU"/>
        </w:rPr>
        <w:t xml:space="preserve"> после того как сигнал </w:t>
      </w:r>
      <w:r>
        <w:rPr>
          <w:lang w:val="en-US" w:eastAsia="ru-RU"/>
        </w:rPr>
        <w:t>locked</w:t>
      </w:r>
      <w:r w:rsidRPr="00263227">
        <w:rPr>
          <w:lang w:eastAsia="ru-RU"/>
        </w:rPr>
        <w:t xml:space="preserve"> </w:t>
      </w:r>
      <w:r>
        <w:rPr>
          <w:lang w:eastAsia="ru-RU"/>
        </w:rPr>
        <w:t>стал равен 1</w:t>
      </w:r>
      <w:r w:rsidRPr="00263227">
        <w:rPr>
          <w:lang w:eastAsia="ru-RU"/>
        </w:rPr>
        <w:t>;</w:t>
      </w:r>
    </w:p>
    <w:p w14:paraId="0333059B" w14:textId="45F733F7" w:rsidR="00263227" w:rsidRDefault="00263227" w:rsidP="00393A13">
      <w:pPr>
        <w:pStyle w:val="a7"/>
        <w:numPr>
          <w:ilvl w:val="0"/>
          <w:numId w:val="69"/>
        </w:numPr>
        <w:ind w:left="0" w:firstLine="706"/>
        <w:rPr>
          <w:lang w:val="en-US" w:eastAsia="ru-RU"/>
        </w:rPr>
      </w:pPr>
      <w:proofErr w:type="spellStart"/>
      <w:r>
        <w:rPr>
          <w:lang w:val="en-US" w:eastAsia="ru-RU"/>
        </w:rPr>
        <w:t>dds_aresetn</w:t>
      </w:r>
      <w:proofErr w:type="spellEnd"/>
    </w:p>
    <w:p w14:paraId="5DC69DFD" w14:textId="1F99BD25" w:rsidR="00263227" w:rsidRPr="000271B1" w:rsidRDefault="00263227" w:rsidP="00393A13">
      <w:pPr>
        <w:pStyle w:val="a7"/>
        <w:ind w:left="0"/>
        <w:rPr>
          <w:lang w:val="en-US" w:eastAsia="ru-RU"/>
        </w:rPr>
      </w:pPr>
      <w:r>
        <w:rPr>
          <w:lang w:eastAsia="ru-RU"/>
        </w:rPr>
        <w:t>Синхронный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сброс</w:t>
      </w:r>
      <w:r w:rsidRPr="00263227">
        <w:rPr>
          <w:lang w:val="en-US" w:eastAsia="ru-RU"/>
        </w:rPr>
        <w:t xml:space="preserve"> </w:t>
      </w:r>
      <w:r>
        <w:rPr>
          <w:lang w:val="en-US" w:eastAsia="ru-RU"/>
        </w:rPr>
        <w:t>IP</w:t>
      </w:r>
      <w:r w:rsidRPr="00263227">
        <w:rPr>
          <w:lang w:val="en-US" w:eastAsia="ru-RU"/>
        </w:rPr>
        <w:t>-</w:t>
      </w:r>
      <w:r>
        <w:rPr>
          <w:lang w:eastAsia="ru-RU"/>
        </w:rPr>
        <w:t>ядра</w:t>
      </w:r>
      <w:r w:rsidRPr="00263227">
        <w:rPr>
          <w:lang w:val="en-US" w:eastAsia="ru-RU"/>
        </w:rPr>
        <w:t xml:space="preserve"> </w:t>
      </w:r>
      <w:r>
        <w:rPr>
          <w:lang w:val="en-US" w:eastAsia="ru-RU"/>
        </w:rPr>
        <w:t>DDS</w:t>
      </w:r>
      <w:r w:rsidRPr="00263227">
        <w:rPr>
          <w:lang w:val="en-US" w:eastAsia="ru-RU"/>
        </w:rPr>
        <w:t xml:space="preserve"> </w:t>
      </w:r>
      <w:r>
        <w:rPr>
          <w:lang w:val="en-US" w:eastAsia="ru-RU"/>
        </w:rPr>
        <w:t>Compiler</w:t>
      </w:r>
      <w:r w:rsidRPr="00263227">
        <w:rPr>
          <w:lang w:val="en-US" w:eastAsia="ru-RU"/>
        </w:rPr>
        <w:t xml:space="preserve">, </w:t>
      </w:r>
      <w:r>
        <w:rPr>
          <w:lang w:eastAsia="ru-RU"/>
        </w:rPr>
        <w:t>когда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равен</w:t>
      </w:r>
      <w:r w:rsidRPr="00263227">
        <w:rPr>
          <w:lang w:val="en-US" w:eastAsia="ru-RU"/>
        </w:rPr>
        <w:t xml:space="preserve"> 1 – </w:t>
      </w:r>
      <w:r>
        <w:rPr>
          <w:lang w:eastAsia="ru-RU"/>
        </w:rPr>
        <w:t>параметры</w:t>
      </w:r>
      <w:r w:rsidRPr="00263227">
        <w:rPr>
          <w:lang w:val="en-US" w:eastAsia="ru-RU"/>
        </w:rPr>
        <w:t xml:space="preserve"> </w:t>
      </w:r>
      <w:r>
        <w:rPr>
          <w:lang w:val="en-US" w:eastAsia="ru-RU"/>
        </w:rPr>
        <w:t>DDS</w:t>
      </w:r>
      <w:r w:rsidRPr="00263227">
        <w:rPr>
          <w:lang w:val="en-US" w:eastAsia="ru-RU"/>
        </w:rPr>
        <w:t xml:space="preserve"> </w:t>
      </w:r>
      <w:r>
        <w:rPr>
          <w:lang w:val="en-US" w:eastAsia="ru-RU"/>
        </w:rPr>
        <w:t>Compiler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не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сбрасываются</w:t>
      </w:r>
      <w:r w:rsidRPr="00263227">
        <w:rPr>
          <w:lang w:val="en-US" w:eastAsia="ru-RU"/>
        </w:rPr>
        <w:t xml:space="preserve">, </w:t>
      </w:r>
      <w:r>
        <w:rPr>
          <w:lang w:eastAsia="ru-RU"/>
        </w:rPr>
        <w:t>когда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равен</w:t>
      </w:r>
      <w:r w:rsidRPr="00263227">
        <w:rPr>
          <w:lang w:val="en-US" w:eastAsia="ru-RU"/>
        </w:rPr>
        <w:t xml:space="preserve"> 0 – </w:t>
      </w:r>
      <w:r>
        <w:rPr>
          <w:lang w:eastAsia="ru-RU"/>
        </w:rPr>
        <w:t>параметры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сбрасываются</w:t>
      </w:r>
      <w:r w:rsidRPr="00263227">
        <w:rPr>
          <w:lang w:val="en-US" w:eastAsia="ru-RU"/>
        </w:rPr>
        <w:t xml:space="preserve">. </w:t>
      </w:r>
      <w:r>
        <w:rPr>
          <w:lang w:eastAsia="ru-RU"/>
        </w:rPr>
        <w:t>После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того</w:t>
      </w:r>
      <w:r w:rsidRPr="00263227">
        <w:rPr>
          <w:lang w:val="en-US" w:eastAsia="ru-RU"/>
        </w:rPr>
        <w:t xml:space="preserve">, </w:t>
      </w:r>
      <w:r>
        <w:rPr>
          <w:lang w:eastAsia="ru-RU"/>
        </w:rPr>
        <w:t>как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сигнал</w:t>
      </w:r>
      <w:r w:rsidRPr="00263227">
        <w:rPr>
          <w:lang w:val="en-US" w:eastAsia="ru-RU"/>
        </w:rPr>
        <w:t xml:space="preserve"> </w:t>
      </w:r>
      <w:r>
        <w:rPr>
          <w:lang w:val="en-US" w:eastAsia="ru-RU"/>
        </w:rPr>
        <w:t>locked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стал</w:t>
      </w:r>
      <w:r w:rsidRPr="00263227">
        <w:rPr>
          <w:lang w:val="en-US" w:eastAsia="ru-RU"/>
        </w:rPr>
        <w:t xml:space="preserve"> 1, </w:t>
      </w:r>
      <w:proofErr w:type="spellStart"/>
      <w:r>
        <w:rPr>
          <w:lang w:val="en-US" w:eastAsia="ru-RU"/>
        </w:rPr>
        <w:t>dds_aresetn</w:t>
      </w:r>
      <w:proofErr w:type="spellEnd"/>
      <w:r>
        <w:rPr>
          <w:lang w:val="en-US" w:eastAsia="ru-RU"/>
        </w:rPr>
        <w:t xml:space="preserve"> </w:t>
      </w:r>
      <w:r>
        <w:rPr>
          <w:lang w:eastAsia="ru-RU"/>
        </w:rPr>
        <w:t>становится</w:t>
      </w:r>
      <w:r w:rsidRPr="00263227">
        <w:rPr>
          <w:lang w:val="en-US" w:eastAsia="ru-RU"/>
        </w:rPr>
        <w:t xml:space="preserve"> </w:t>
      </w:r>
      <w:r>
        <w:rPr>
          <w:lang w:eastAsia="ru-RU"/>
        </w:rPr>
        <w:t>равен</w:t>
      </w:r>
      <w:r w:rsidRPr="00263227">
        <w:rPr>
          <w:lang w:val="en-US" w:eastAsia="ru-RU"/>
        </w:rPr>
        <w:t xml:space="preserve"> 1</w:t>
      </w:r>
      <w:r>
        <w:rPr>
          <w:lang w:val="en-US" w:eastAsia="ru-RU"/>
        </w:rPr>
        <w:t>.</w:t>
      </w:r>
    </w:p>
    <w:p w14:paraId="7AB2E37C" w14:textId="746277D6" w:rsidR="00263227" w:rsidRPr="00263227" w:rsidRDefault="00263227" w:rsidP="00393A13">
      <w:pPr>
        <w:pStyle w:val="a7"/>
        <w:numPr>
          <w:ilvl w:val="0"/>
          <w:numId w:val="69"/>
        </w:numPr>
        <w:ind w:left="0" w:firstLine="706"/>
        <w:rPr>
          <w:lang w:eastAsia="ru-RU"/>
        </w:rPr>
      </w:pPr>
      <w:r>
        <w:rPr>
          <w:lang w:val="en-US" w:eastAsia="ru-RU"/>
        </w:rPr>
        <w:t>tics_8_4MHZ</w:t>
      </w:r>
    </w:p>
    <w:p w14:paraId="729B5984" w14:textId="3074DE16" w:rsidR="00263227" w:rsidRPr="000271B1" w:rsidRDefault="00263227" w:rsidP="00393A13">
      <w:pPr>
        <w:pStyle w:val="a7"/>
        <w:ind w:left="0"/>
        <w:rPr>
          <w:lang w:eastAsia="ru-RU"/>
        </w:rPr>
      </w:pPr>
      <w:r>
        <w:rPr>
          <w:lang w:eastAsia="ru-RU"/>
        </w:rPr>
        <w:t xml:space="preserve">Счетчик тактов тактового сигнала </w:t>
      </w:r>
      <w:proofErr w:type="spellStart"/>
      <w:r>
        <w:rPr>
          <w:lang w:val="en-US" w:eastAsia="ru-RU"/>
        </w:rPr>
        <w:t>clk</w:t>
      </w:r>
      <w:proofErr w:type="spellEnd"/>
      <w:r w:rsidRPr="00263227">
        <w:rPr>
          <w:lang w:eastAsia="ru-RU"/>
        </w:rPr>
        <w:t>_8_4</w:t>
      </w:r>
      <w:r>
        <w:rPr>
          <w:lang w:val="en-US" w:eastAsia="ru-RU"/>
        </w:rPr>
        <w:t>MHZ</w:t>
      </w:r>
      <w:r w:rsidRPr="00263227">
        <w:rPr>
          <w:lang w:eastAsia="ru-RU"/>
        </w:rPr>
        <w:t>.</w:t>
      </w:r>
      <w:r>
        <w:rPr>
          <w:lang w:eastAsia="ru-RU"/>
        </w:rPr>
        <w:t xml:space="preserve"> Необходим для активации флага чтения </w:t>
      </w:r>
      <w:r>
        <w:rPr>
          <w:lang w:val="en-US" w:eastAsia="ru-RU"/>
        </w:rPr>
        <w:t>FIFO</w:t>
      </w:r>
      <w:r w:rsidRPr="00263227">
        <w:rPr>
          <w:lang w:eastAsia="ru-RU"/>
        </w:rPr>
        <w:t xml:space="preserve">, </w:t>
      </w:r>
      <w:r>
        <w:rPr>
          <w:lang w:eastAsia="ru-RU"/>
        </w:rPr>
        <w:t xml:space="preserve">и для проверки правильности смены начальной фазы сигнала </w:t>
      </w:r>
      <w:r w:rsidRPr="00263227">
        <w:rPr>
          <w:lang w:eastAsia="ru-RU"/>
        </w:rPr>
        <w:t>(</w:t>
      </w:r>
      <w:r>
        <w:rPr>
          <w:lang w:val="en-US" w:eastAsia="ru-RU"/>
        </w:rPr>
        <w:t>phase</w:t>
      </w:r>
      <w:r w:rsidRPr="00263227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263227">
        <w:rPr>
          <w:lang w:eastAsia="ru-RU"/>
        </w:rPr>
        <w:t>);</w:t>
      </w:r>
    </w:p>
    <w:p w14:paraId="6994C077" w14:textId="2130FEDD" w:rsidR="00393A13" w:rsidRPr="00393A13" w:rsidRDefault="00263227" w:rsidP="00393A13">
      <w:pPr>
        <w:pStyle w:val="a7"/>
        <w:numPr>
          <w:ilvl w:val="0"/>
          <w:numId w:val="69"/>
        </w:numPr>
        <w:ind w:left="0" w:firstLine="706"/>
        <w:rPr>
          <w:lang w:val="en-US" w:eastAsia="ru-RU"/>
        </w:rPr>
      </w:pPr>
      <w:r>
        <w:rPr>
          <w:lang w:val="en-US" w:eastAsia="ru-RU"/>
        </w:rPr>
        <w:t>sine</w:t>
      </w:r>
    </w:p>
    <w:p w14:paraId="05E4E163" w14:textId="2CD12CA8" w:rsidR="00263227" w:rsidRPr="00393A13" w:rsidRDefault="00263227" w:rsidP="00393A13">
      <w:pPr>
        <w:rPr>
          <w:lang w:eastAsia="ru-RU"/>
        </w:rPr>
      </w:pPr>
      <w:r>
        <w:rPr>
          <w:lang w:eastAsia="ru-RU"/>
        </w:rPr>
        <w:t xml:space="preserve">Генерируемый блоком </w:t>
      </w:r>
      <w:r w:rsidRPr="00393A13">
        <w:rPr>
          <w:lang w:val="en-US" w:eastAsia="ru-RU"/>
        </w:rPr>
        <w:t>DDS</w:t>
      </w:r>
      <w:r w:rsidRPr="00263227">
        <w:rPr>
          <w:lang w:eastAsia="ru-RU"/>
        </w:rPr>
        <w:t xml:space="preserve"> </w:t>
      </w:r>
      <w:r w:rsidRPr="00393A13">
        <w:rPr>
          <w:lang w:val="en-US" w:eastAsia="ru-RU"/>
        </w:rPr>
        <w:t>Compiler</w:t>
      </w:r>
      <w:r w:rsidRPr="00263227">
        <w:rPr>
          <w:lang w:eastAsia="ru-RU"/>
        </w:rPr>
        <w:t xml:space="preserve"> </w:t>
      </w:r>
      <w:r>
        <w:rPr>
          <w:lang w:eastAsia="ru-RU"/>
        </w:rPr>
        <w:t>ЛЧМ сигнал</w:t>
      </w:r>
      <w:r w:rsidRPr="00263227">
        <w:rPr>
          <w:lang w:eastAsia="ru-RU"/>
        </w:rPr>
        <w:t xml:space="preserve">, </w:t>
      </w:r>
      <w:r>
        <w:rPr>
          <w:lang w:eastAsia="ru-RU"/>
        </w:rPr>
        <w:t>для проверки работы модуля достаточно одной квадратуры</w:t>
      </w:r>
      <w:r w:rsidRPr="00263227">
        <w:rPr>
          <w:lang w:eastAsia="ru-RU"/>
        </w:rPr>
        <w:t>,</w:t>
      </w:r>
      <w:r>
        <w:rPr>
          <w:lang w:eastAsia="ru-RU"/>
        </w:rPr>
        <w:t xml:space="preserve"> поэтому сигнал </w:t>
      </w:r>
      <w:r w:rsidRPr="00393A13">
        <w:rPr>
          <w:lang w:val="en-US" w:eastAsia="ru-RU"/>
        </w:rPr>
        <w:t>cosine</w:t>
      </w:r>
      <w:r w:rsidRPr="00263227">
        <w:rPr>
          <w:lang w:eastAsia="ru-RU"/>
        </w:rPr>
        <w:t xml:space="preserve"> </w:t>
      </w:r>
      <w:r>
        <w:rPr>
          <w:lang w:eastAsia="ru-RU"/>
        </w:rPr>
        <w:t>анализироваться не будет</w:t>
      </w:r>
      <w:r w:rsidR="00393A13" w:rsidRPr="00393A13">
        <w:rPr>
          <w:lang w:eastAsia="ru-RU"/>
        </w:rPr>
        <w:t>;</w:t>
      </w:r>
    </w:p>
    <w:p w14:paraId="7BF608FB" w14:textId="7853578F" w:rsidR="00393A13" w:rsidRPr="00393A13" w:rsidRDefault="00393A13" w:rsidP="00393A13">
      <w:pPr>
        <w:pStyle w:val="a7"/>
        <w:numPr>
          <w:ilvl w:val="0"/>
          <w:numId w:val="69"/>
        </w:numPr>
        <w:rPr>
          <w:lang w:eastAsia="ru-RU"/>
        </w:rPr>
      </w:pPr>
      <w:proofErr w:type="spellStart"/>
      <w:r>
        <w:rPr>
          <w:lang w:val="en-US" w:eastAsia="ru-RU"/>
        </w:rPr>
        <w:t>incr</w:t>
      </w:r>
      <w:proofErr w:type="spellEnd"/>
    </w:p>
    <w:p w14:paraId="7A76873A" w14:textId="0E68221B" w:rsidR="00393A13" w:rsidRPr="00393A13" w:rsidRDefault="00393A13" w:rsidP="00393A13">
      <w:pPr>
        <w:rPr>
          <w:lang w:eastAsia="ru-RU"/>
        </w:rPr>
      </w:pPr>
      <w:r>
        <w:rPr>
          <w:lang w:eastAsia="ru-RU"/>
        </w:rPr>
        <w:lastRenderedPageBreak/>
        <w:t>Объединяет два сигнала</w:t>
      </w:r>
      <w:r w:rsidRPr="00393A13">
        <w:rPr>
          <w:lang w:eastAsia="ru-RU"/>
        </w:rPr>
        <w:t>:</w:t>
      </w:r>
      <w:r>
        <w:rPr>
          <w:lang w:eastAsia="ru-RU"/>
        </w:rPr>
        <w:t xml:space="preserve"> фазовый инкремент </w:t>
      </w:r>
      <w:proofErr w:type="spellStart"/>
      <w:r>
        <w:rPr>
          <w:lang w:val="en-US" w:eastAsia="ru-RU"/>
        </w:rPr>
        <w:t>incr</w:t>
      </w:r>
      <w:proofErr w:type="spellEnd"/>
      <w:r w:rsidRPr="00393A13">
        <w:rPr>
          <w:lang w:eastAsia="ru-RU"/>
        </w:rPr>
        <w:t xml:space="preserve">[15:0] </w:t>
      </w:r>
      <w:r>
        <w:rPr>
          <w:lang w:eastAsia="ru-RU"/>
        </w:rPr>
        <w:t>(</w:t>
      </w:r>
      <w:r>
        <w:rPr>
          <w:lang w:val="en-US" w:eastAsia="ru-RU"/>
        </w:rPr>
        <w:t>Phase</w:t>
      </w:r>
      <w:r w:rsidRPr="00393A13">
        <w:rPr>
          <w:lang w:eastAsia="ru-RU"/>
        </w:rPr>
        <w:t xml:space="preserve"> </w:t>
      </w:r>
      <w:r>
        <w:rPr>
          <w:lang w:val="en-US" w:eastAsia="ru-RU"/>
        </w:rPr>
        <w:t>Increment</w:t>
      </w:r>
      <w:r w:rsidRPr="00393A13">
        <w:rPr>
          <w:lang w:eastAsia="ru-RU"/>
        </w:rPr>
        <w:t xml:space="preserve">) </w:t>
      </w:r>
      <w:r>
        <w:rPr>
          <w:lang w:eastAsia="ru-RU"/>
        </w:rPr>
        <w:t xml:space="preserve">и фазовое отклонение </w:t>
      </w:r>
      <w:proofErr w:type="spellStart"/>
      <w:r>
        <w:rPr>
          <w:lang w:val="en-US" w:eastAsia="ru-RU"/>
        </w:rPr>
        <w:t>incr</w:t>
      </w:r>
      <w:proofErr w:type="spellEnd"/>
      <w:r w:rsidRPr="00393A13">
        <w:rPr>
          <w:lang w:eastAsia="ru-RU"/>
        </w:rPr>
        <w:t xml:space="preserve">[31:16] </w:t>
      </w:r>
      <w:r>
        <w:rPr>
          <w:lang w:eastAsia="ru-RU"/>
        </w:rPr>
        <w:t>(</w:t>
      </w:r>
      <w:r>
        <w:rPr>
          <w:lang w:val="en-US" w:eastAsia="ru-RU"/>
        </w:rPr>
        <w:t>Phase</w:t>
      </w:r>
      <w:r w:rsidRPr="00393A1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393A13">
        <w:rPr>
          <w:lang w:eastAsia="ru-RU"/>
        </w:rPr>
        <w:t xml:space="preserve">). </w:t>
      </w:r>
      <w:r>
        <w:rPr>
          <w:lang w:eastAsia="ru-RU"/>
        </w:rPr>
        <w:t>Пока анализируется только генерация ЛЧМ сигнала</w:t>
      </w:r>
      <w:r w:rsidRPr="00393A13">
        <w:rPr>
          <w:lang w:eastAsia="ru-RU"/>
        </w:rPr>
        <w:t>,</w:t>
      </w:r>
      <w:r>
        <w:rPr>
          <w:lang w:eastAsia="ru-RU"/>
        </w:rPr>
        <w:t xml:space="preserve"> поэтому фазовое отклонение </w:t>
      </w:r>
      <w:r w:rsidRPr="00393A13">
        <w:rPr>
          <w:lang w:eastAsia="ru-RU"/>
        </w:rPr>
        <w:t>(</w:t>
      </w:r>
      <w:r>
        <w:rPr>
          <w:lang w:val="en-US" w:eastAsia="ru-RU"/>
        </w:rPr>
        <w:t>Phase</w:t>
      </w:r>
      <w:r w:rsidRPr="00393A1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393A13">
        <w:rPr>
          <w:lang w:eastAsia="ru-RU"/>
        </w:rPr>
        <w:t xml:space="preserve">) </w:t>
      </w:r>
      <w:r>
        <w:rPr>
          <w:lang w:eastAsia="ru-RU"/>
        </w:rPr>
        <w:t>будет равно 0</w:t>
      </w:r>
      <w:r w:rsidRPr="00393A13">
        <w:rPr>
          <w:lang w:eastAsia="ru-RU"/>
        </w:rPr>
        <w:t>,</w:t>
      </w:r>
      <w:r>
        <w:rPr>
          <w:lang w:eastAsia="ru-RU"/>
        </w:rPr>
        <w:t xml:space="preserve"> и вся шина </w:t>
      </w:r>
      <w:proofErr w:type="spellStart"/>
      <w:r>
        <w:rPr>
          <w:lang w:val="en-US" w:eastAsia="ru-RU"/>
        </w:rPr>
        <w:t>incr</w:t>
      </w:r>
      <w:proofErr w:type="spellEnd"/>
      <w:r w:rsidRPr="00393A13">
        <w:rPr>
          <w:lang w:eastAsia="ru-RU"/>
        </w:rPr>
        <w:t xml:space="preserve">[31:0] </w:t>
      </w:r>
      <w:r>
        <w:rPr>
          <w:lang w:eastAsia="ru-RU"/>
        </w:rPr>
        <w:t>будет отвечать за фазовый инкремент (</w:t>
      </w:r>
      <w:r>
        <w:rPr>
          <w:lang w:val="en-US" w:eastAsia="ru-RU"/>
        </w:rPr>
        <w:t>Phase</w:t>
      </w:r>
      <w:r w:rsidRPr="00393A13">
        <w:rPr>
          <w:lang w:eastAsia="ru-RU"/>
        </w:rPr>
        <w:t xml:space="preserve"> </w:t>
      </w:r>
      <w:r>
        <w:rPr>
          <w:lang w:val="en-US" w:eastAsia="ru-RU"/>
        </w:rPr>
        <w:t>Increment</w:t>
      </w:r>
      <w:r w:rsidRPr="00393A13">
        <w:rPr>
          <w:lang w:eastAsia="ru-RU"/>
        </w:rPr>
        <w:t xml:space="preserve">), </w:t>
      </w:r>
      <w:r>
        <w:rPr>
          <w:lang w:eastAsia="ru-RU"/>
        </w:rPr>
        <w:t>то есть будет возрастать до 1750</w:t>
      </w:r>
      <w:r w:rsidRPr="00393A13">
        <w:rPr>
          <w:lang w:eastAsia="ru-RU"/>
        </w:rPr>
        <w:t>,</w:t>
      </w:r>
      <w:r>
        <w:rPr>
          <w:lang w:eastAsia="ru-RU"/>
        </w:rPr>
        <w:t xml:space="preserve"> затем убывать до 0</w:t>
      </w:r>
      <w:r w:rsidRPr="00393A13">
        <w:rPr>
          <w:lang w:eastAsia="ru-RU"/>
        </w:rPr>
        <w:t>.</w:t>
      </w:r>
    </w:p>
    <w:p w14:paraId="6D6311CD" w14:textId="07CA5CB7" w:rsidR="00263227" w:rsidRPr="00393A13" w:rsidRDefault="00263227" w:rsidP="00393A13">
      <w:pPr>
        <w:rPr>
          <w:b/>
          <w:bCs/>
          <w:lang w:eastAsia="ru-RU"/>
        </w:rPr>
      </w:pPr>
      <w:r w:rsidRPr="00393A13">
        <w:rPr>
          <w:b/>
          <w:bCs/>
          <w:lang w:eastAsia="ru-RU"/>
        </w:rPr>
        <w:t>Этап 2. Максимум фазового инкремента</w:t>
      </w:r>
    </w:p>
    <w:p w14:paraId="17690DF1" w14:textId="3F9D5216" w:rsidR="00263227" w:rsidRDefault="00263227" w:rsidP="00263227">
      <w:pPr>
        <w:pStyle w:val="a7"/>
        <w:ind w:left="1426" w:firstLine="0"/>
        <w:rPr>
          <w:b/>
          <w:bCs/>
          <w:lang w:eastAsia="ru-RU"/>
        </w:rPr>
      </w:pPr>
      <w:r>
        <w:rPr>
          <w:noProof/>
        </w:rPr>
        <w:drawing>
          <wp:inline distT="0" distB="0" distL="0" distR="0" wp14:anchorId="5146F90A" wp14:editId="1B10026D">
            <wp:extent cx="5551713" cy="2220685"/>
            <wp:effectExtent l="0" t="0" r="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631" cy="223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5B23B" w14:textId="55936BC0" w:rsidR="00263227" w:rsidRDefault="00393A13" w:rsidP="00263227">
      <w:pPr>
        <w:pStyle w:val="a7"/>
        <w:ind w:left="1426" w:firstLine="0"/>
        <w:jc w:val="center"/>
      </w:pPr>
      <w:r>
        <w:rPr>
          <w:lang w:eastAsia="ru-RU"/>
        </w:rPr>
        <w:t xml:space="preserve">Рисунок </w:t>
      </w:r>
      <w:r w:rsidRPr="00393A13">
        <w:rPr>
          <w:lang w:eastAsia="ru-RU"/>
        </w:rPr>
        <w:t xml:space="preserve">3.1.1.5.2 - </w:t>
      </w:r>
      <w:r>
        <w:rPr>
          <w:lang w:eastAsia="ru-RU"/>
        </w:rPr>
        <w:t xml:space="preserve">Симуляция модуля </w:t>
      </w:r>
      <w:r>
        <w:rPr>
          <w:lang w:val="en-US"/>
        </w:rPr>
        <w:t>DDS</w:t>
      </w:r>
      <w:r w:rsidRPr="00A027E7">
        <w:t>_</w:t>
      </w:r>
      <w:r>
        <w:rPr>
          <w:lang w:val="en-US"/>
        </w:rPr>
        <w:t>Control</w:t>
      </w:r>
      <w:r w:rsidRPr="00393A13">
        <w:t>.</w:t>
      </w:r>
      <w:r>
        <w:t xml:space="preserve"> Максимум фазового инкремента</w:t>
      </w:r>
    </w:p>
    <w:p w14:paraId="02695ABB" w14:textId="125A1E91" w:rsidR="00393A13" w:rsidRDefault="00393A13" w:rsidP="00393A13">
      <w:pPr>
        <w:rPr>
          <w:lang w:val="en-US"/>
        </w:rPr>
      </w:pPr>
      <w:r>
        <w:t>Как видно из рисунка</w:t>
      </w:r>
      <w:r w:rsidRPr="00393A13">
        <w:t>,</w:t>
      </w:r>
      <w:r>
        <w:t xml:space="preserve"> максимальное значение фазового инкремента</w:t>
      </w:r>
      <w:r w:rsidRPr="00393A13">
        <w:t>,</w:t>
      </w:r>
      <w:r>
        <w:t xml:space="preserve"> как и было упомянуто ранее</w:t>
      </w:r>
      <w:r w:rsidRPr="00393A13">
        <w:t>,</w:t>
      </w:r>
      <w:r>
        <w:t xml:space="preserve"> составляет 1750</w:t>
      </w:r>
      <w:r w:rsidRPr="00393A13">
        <w:t>,</w:t>
      </w:r>
      <w:r>
        <w:t xml:space="preserve"> при этом значении достигается максимум выходной частоты ЛЧМ сигнала</w:t>
      </w:r>
      <w:r w:rsidRPr="00393A13">
        <w:t>,</w:t>
      </w:r>
      <w:r>
        <w:t xml:space="preserve"> затем фазовый инкремент начинает линейно убывать до 0</w:t>
      </w:r>
      <w:r w:rsidRPr="00393A13">
        <w:t>.</w:t>
      </w:r>
      <w:r>
        <w:t xml:space="preserve"> С каждым символом операция повторяется</w:t>
      </w:r>
      <w:r w:rsidRPr="00393A13">
        <w:t>.</w:t>
      </w:r>
    </w:p>
    <w:p w14:paraId="78FD8AE8" w14:textId="299FB536" w:rsidR="005175EA" w:rsidRPr="005175EA" w:rsidRDefault="005175EA" w:rsidP="005175EA">
      <w:pPr>
        <w:suppressAutoHyphens w:val="0"/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1AE95EBE" w14:textId="683C7C72" w:rsidR="00393A13" w:rsidRDefault="00393A13" w:rsidP="00393A13">
      <w:pPr>
        <w:rPr>
          <w:b/>
          <w:bCs/>
          <w:lang w:eastAsia="ru-RU"/>
        </w:rPr>
      </w:pPr>
      <w:r>
        <w:rPr>
          <w:b/>
          <w:bCs/>
          <w:lang w:eastAsia="ru-RU"/>
        </w:rPr>
        <w:lastRenderedPageBreak/>
        <w:t>Этап 3</w:t>
      </w:r>
      <w:r>
        <w:rPr>
          <w:b/>
          <w:bCs/>
          <w:lang w:val="en-US" w:eastAsia="ru-RU"/>
        </w:rPr>
        <w:t>.</w:t>
      </w:r>
      <w:r>
        <w:rPr>
          <w:b/>
          <w:bCs/>
          <w:lang w:eastAsia="ru-RU"/>
        </w:rPr>
        <w:t xml:space="preserve"> Минимум фазового инкремента</w:t>
      </w:r>
    </w:p>
    <w:p w14:paraId="6B796743" w14:textId="2FCEE11B" w:rsidR="00393A13" w:rsidRDefault="00393A13" w:rsidP="00393A13">
      <w:pPr>
        <w:rPr>
          <w:b/>
          <w:bCs/>
          <w:lang w:eastAsia="ru-RU"/>
        </w:rPr>
      </w:pPr>
      <w:r>
        <w:rPr>
          <w:noProof/>
        </w:rPr>
        <w:drawing>
          <wp:inline distT="0" distB="0" distL="0" distR="0" wp14:anchorId="6D215A12" wp14:editId="28F261EB">
            <wp:extent cx="5940425" cy="23348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3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A6E1" w14:textId="5D401056" w:rsidR="005175EA" w:rsidRDefault="005175EA" w:rsidP="005175EA">
      <w:pPr>
        <w:pStyle w:val="a7"/>
        <w:ind w:left="1426" w:firstLine="0"/>
        <w:jc w:val="center"/>
      </w:pPr>
      <w:r w:rsidRPr="005175EA">
        <w:rPr>
          <w:lang w:eastAsia="ru-RU"/>
        </w:rPr>
        <w:t xml:space="preserve">Рисунок </w:t>
      </w:r>
      <w:r>
        <w:rPr>
          <w:lang w:eastAsia="ru-RU"/>
        </w:rPr>
        <w:t>3</w:t>
      </w:r>
      <w:r w:rsidRPr="005175EA">
        <w:rPr>
          <w:lang w:eastAsia="ru-RU"/>
        </w:rPr>
        <w:t xml:space="preserve">.1.1.5.3 </w:t>
      </w:r>
      <w:r w:rsidR="00A254FF">
        <w:rPr>
          <w:lang w:eastAsia="ru-RU"/>
        </w:rPr>
        <w:t>–</w:t>
      </w:r>
      <w:r w:rsidRPr="005175EA">
        <w:rPr>
          <w:lang w:eastAsia="ru-RU"/>
        </w:rPr>
        <w:t xml:space="preserve"> </w:t>
      </w:r>
      <w:r w:rsidR="00A254FF">
        <w:rPr>
          <w:lang w:eastAsia="ru-RU"/>
        </w:rPr>
        <w:t xml:space="preserve">Симуляция </w:t>
      </w:r>
      <w:r>
        <w:rPr>
          <w:lang w:eastAsia="ru-RU"/>
        </w:rPr>
        <w:t xml:space="preserve">модуля </w:t>
      </w:r>
      <w:r>
        <w:rPr>
          <w:lang w:val="en-US"/>
        </w:rPr>
        <w:t>DDS</w:t>
      </w:r>
      <w:r w:rsidRPr="00A027E7">
        <w:t>_</w:t>
      </w:r>
      <w:r>
        <w:rPr>
          <w:lang w:val="en-US"/>
        </w:rPr>
        <w:t>Control</w:t>
      </w:r>
      <w:r w:rsidRPr="00393A13">
        <w:t>.</w:t>
      </w:r>
      <w:r>
        <w:t xml:space="preserve"> Минимум фазового инкремента</w:t>
      </w:r>
    </w:p>
    <w:p w14:paraId="019130B9" w14:textId="6476B8DB" w:rsidR="005175EA" w:rsidRDefault="00D10EC2" w:rsidP="005175EA">
      <w:pPr>
        <w:rPr>
          <w:lang w:eastAsia="ru-RU"/>
        </w:rPr>
      </w:pPr>
      <w:r>
        <w:rPr>
          <w:lang w:eastAsia="ru-RU"/>
        </w:rPr>
        <w:t>При достижении фазового инкремента нулевого значения (</w:t>
      </w:r>
      <w:proofErr w:type="spellStart"/>
      <w:r>
        <w:rPr>
          <w:lang w:val="en-US" w:eastAsia="ru-RU"/>
        </w:rPr>
        <w:t>incr</w:t>
      </w:r>
      <w:proofErr w:type="spellEnd"/>
      <w:r w:rsidRPr="00D10EC2">
        <w:rPr>
          <w:lang w:eastAsia="ru-RU"/>
        </w:rPr>
        <w:t>[31:0] = 0</w:t>
      </w:r>
      <w:r>
        <w:rPr>
          <w:lang w:eastAsia="ru-RU"/>
        </w:rPr>
        <w:t>)</w:t>
      </w:r>
      <w:r w:rsidRPr="00D10EC2">
        <w:rPr>
          <w:lang w:eastAsia="ru-RU"/>
        </w:rPr>
        <w:t>,</w:t>
      </w:r>
      <w:r>
        <w:rPr>
          <w:lang w:eastAsia="ru-RU"/>
        </w:rPr>
        <w:t xml:space="preserve"> сигнал с </w:t>
      </w:r>
      <w:r>
        <w:rPr>
          <w:lang w:val="en-US" w:eastAsia="ru-RU"/>
        </w:rPr>
        <w:t>DDS</w:t>
      </w:r>
      <w:r w:rsidRPr="00D10EC2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D10EC2">
        <w:rPr>
          <w:lang w:eastAsia="ru-RU"/>
        </w:rPr>
        <w:t xml:space="preserve"> </w:t>
      </w:r>
      <w:r>
        <w:rPr>
          <w:lang w:eastAsia="ru-RU"/>
        </w:rPr>
        <w:t>имеет нулевую частоту</w:t>
      </w:r>
      <w:r w:rsidRPr="00D10EC2">
        <w:rPr>
          <w:lang w:eastAsia="ru-RU"/>
        </w:rPr>
        <w:t>.</w:t>
      </w:r>
    </w:p>
    <w:p w14:paraId="0AD1C5D4" w14:textId="468192D7" w:rsidR="00D10EC2" w:rsidRDefault="00D10EC2" w:rsidP="00D10EC2">
      <w:pPr>
        <w:rPr>
          <w:b/>
          <w:bCs/>
          <w:lang w:eastAsia="ru-RU"/>
        </w:rPr>
      </w:pPr>
      <w:r>
        <w:rPr>
          <w:b/>
          <w:bCs/>
          <w:lang w:eastAsia="ru-RU"/>
        </w:rPr>
        <w:t>Этап 4</w:t>
      </w:r>
      <w:r>
        <w:rPr>
          <w:b/>
          <w:bCs/>
          <w:lang w:val="en-US" w:eastAsia="ru-RU"/>
        </w:rPr>
        <w:t>.</w:t>
      </w:r>
      <w:r>
        <w:rPr>
          <w:b/>
          <w:bCs/>
          <w:lang w:eastAsia="ru-RU"/>
        </w:rPr>
        <w:t xml:space="preserve"> </w:t>
      </w:r>
      <w:r w:rsidR="00A254FF">
        <w:rPr>
          <w:b/>
          <w:bCs/>
          <w:lang w:eastAsia="ru-RU"/>
        </w:rPr>
        <w:t>Цикл работы</w:t>
      </w:r>
    </w:p>
    <w:p w14:paraId="1EF7B4F1" w14:textId="56779ED1" w:rsidR="00A254FF" w:rsidRDefault="00A254FF" w:rsidP="00D10EC2">
      <w:pPr>
        <w:rPr>
          <w:b/>
          <w:bCs/>
          <w:lang w:eastAsia="ru-RU"/>
        </w:rPr>
      </w:pPr>
      <w:r>
        <w:rPr>
          <w:noProof/>
        </w:rPr>
        <w:drawing>
          <wp:inline distT="0" distB="0" distL="0" distR="0" wp14:anchorId="1310B2CF" wp14:editId="5DBC2374">
            <wp:extent cx="5940425" cy="25279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2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51BC3" w14:textId="2B7EEA4F" w:rsidR="00A254FF" w:rsidRDefault="00A254FF" w:rsidP="00A254FF">
      <w:pPr>
        <w:jc w:val="center"/>
      </w:pPr>
      <w:r>
        <w:rPr>
          <w:lang w:eastAsia="ru-RU"/>
        </w:rPr>
        <w:t xml:space="preserve">Рисунок </w:t>
      </w:r>
      <w:r w:rsidRPr="00A254FF">
        <w:rPr>
          <w:lang w:eastAsia="ru-RU"/>
        </w:rPr>
        <w:t xml:space="preserve">3.1.1.5.4 - </w:t>
      </w:r>
      <w:r>
        <w:rPr>
          <w:lang w:eastAsia="ru-RU"/>
        </w:rPr>
        <w:t xml:space="preserve">Симуляция модуля </w:t>
      </w:r>
      <w:r>
        <w:rPr>
          <w:lang w:val="en-US"/>
        </w:rPr>
        <w:t>DDS</w:t>
      </w:r>
      <w:r w:rsidRPr="00A027E7">
        <w:t>_</w:t>
      </w:r>
      <w:r>
        <w:rPr>
          <w:lang w:val="en-US"/>
        </w:rPr>
        <w:t>Control</w:t>
      </w:r>
      <w:r w:rsidRPr="00393A13">
        <w:t>.</w:t>
      </w:r>
      <w:r>
        <w:t xml:space="preserve"> Цикл генерации первых двух символов</w:t>
      </w:r>
      <w:r w:rsidRPr="00A254FF">
        <w:t>.</w:t>
      </w:r>
    </w:p>
    <w:p w14:paraId="087C7988" w14:textId="46500A7A" w:rsidR="00A254FF" w:rsidRDefault="00A254FF" w:rsidP="00A254FF">
      <w:pPr>
        <w:rPr>
          <w:lang w:eastAsia="ru-RU"/>
        </w:rPr>
      </w:pPr>
      <w:r>
        <w:rPr>
          <w:lang w:eastAsia="ru-RU"/>
        </w:rPr>
        <w:t>На рисунке изображен цикл формирования первых двух символов ЛЧМ сигнал</w:t>
      </w:r>
      <w:r w:rsidRPr="00A254FF">
        <w:rPr>
          <w:lang w:eastAsia="ru-RU"/>
        </w:rPr>
        <w:t>.</w:t>
      </w:r>
      <w:r>
        <w:rPr>
          <w:lang w:eastAsia="ru-RU"/>
        </w:rPr>
        <w:t xml:space="preserve"> В первом символе частота линейно возрастает от 0 до </w:t>
      </w:r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max</w:t>
      </w:r>
      <w:r w:rsidRPr="00A254FF">
        <w:rPr>
          <w:lang w:eastAsia="ru-RU"/>
        </w:rPr>
        <w:t xml:space="preserve">, </w:t>
      </w:r>
      <w:r>
        <w:rPr>
          <w:lang w:eastAsia="ru-RU"/>
        </w:rPr>
        <w:t xml:space="preserve">во втором линейно убывает от </w:t>
      </w:r>
      <w:r>
        <w:rPr>
          <w:lang w:val="en-US" w:eastAsia="ru-RU"/>
        </w:rPr>
        <w:t>f</w:t>
      </w:r>
      <w:r>
        <w:rPr>
          <w:vertAlign w:val="subscript"/>
          <w:lang w:val="en-US" w:eastAsia="ru-RU"/>
        </w:rPr>
        <w:t>max</w:t>
      </w:r>
      <w:r w:rsidRPr="00A254FF">
        <w:rPr>
          <w:lang w:eastAsia="ru-RU"/>
        </w:rPr>
        <w:t xml:space="preserve"> </w:t>
      </w:r>
      <w:r>
        <w:rPr>
          <w:lang w:eastAsia="ru-RU"/>
        </w:rPr>
        <w:t>до нуля</w:t>
      </w:r>
      <w:r w:rsidRPr="00A254FF">
        <w:rPr>
          <w:lang w:eastAsia="ru-RU"/>
        </w:rPr>
        <w:t>.</w:t>
      </w:r>
    </w:p>
    <w:p w14:paraId="07AEC763" w14:textId="77777777" w:rsidR="00A254FF" w:rsidRDefault="00A254FF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617450E3" w14:textId="0DAF002F" w:rsidR="00A254FF" w:rsidRPr="000271B1" w:rsidRDefault="00A254FF" w:rsidP="00A23011">
      <w:pPr>
        <w:pStyle w:val="3"/>
        <w:rPr>
          <w:lang w:eastAsia="ru-RU"/>
        </w:rPr>
      </w:pPr>
      <w:bookmarkStart w:id="46" w:name="_Toc228831159"/>
      <w:r w:rsidRPr="00A254FF">
        <w:rPr>
          <w:lang w:eastAsia="ru-RU"/>
        </w:rPr>
        <w:lastRenderedPageBreak/>
        <w:t xml:space="preserve">3.1.2 </w:t>
      </w:r>
      <w:r>
        <w:rPr>
          <w:lang w:eastAsia="ru-RU"/>
        </w:rPr>
        <w:t xml:space="preserve">Модуль генерации кода Голда </w:t>
      </w:r>
      <w:r>
        <w:rPr>
          <w:lang w:val="en-US" w:eastAsia="ru-RU"/>
        </w:rPr>
        <w:t>Gold</w:t>
      </w:r>
      <w:r w:rsidRPr="00A254FF">
        <w:rPr>
          <w:lang w:eastAsia="ru-RU"/>
        </w:rPr>
        <w:t>_</w:t>
      </w:r>
      <w:r>
        <w:rPr>
          <w:lang w:val="en-US" w:eastAsia="ru-RU"/>
        </w:rPr>
        <w:t>Code</w:t>
      </w:r>
      <w:bookmarkEnd w:id="46"/>
    </w:p>
    <w:p w14:paraId="4F8488EE" w14:textId="452E428A" w:rsidR="00A254FF" w:rsidRDefault="00E91866" w:rsidP="00A254FF">
      <w:pPr>
        <w:rPr>
          <w:lang w:eastAsia="ru-RU"/>
        </w:rPr>
      </w:pPr>
      <w:r w:rsidRPr="00E91866">
        <w:rPr>
          <w:noProof/>
          <w:lang w:eastAsia="ru-RU"/>
        </w:rPr>
        <w:drawing>
          <wp:inline distT="0" distB="0" distL="0" distR="0" wp14:anchorId="1ABB92D5" wp14:editId="28FCC208">
            <wp:extent cx="5134692" cy="4429743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CB17" w14:textId="1D0A3840" w:rsidR="00E91866" w:rsidRPr="000271B1" w:rsidRDefault="00E91866" w:rsidP="00E91866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E91866">
        <w:rPr>
          <w:lang w:eastAsia="ru-RU"/>
        </w:rPr>
        <w:t xml:space="preserve">3.1.2.1 – </w:t>
      </w:r>
      <w:r>
        <w:rPr>
          <w:lang w:val="en-US" w:eastAsia="ru-RU"/>
        </w:rPr>
        <w:t>RTL</w:t>
      </w:r>
      <w:r w:rsidRPr="00E91866">
        <w:rPr>
          <w:lang w:eastAsia="ru-RU"/>
        </w:rPr>
        <w:t>-</w:t>
      </w:r>
      <w:r>
        <w:rPr>
          <w:lang w:eastAsia="ru-RU"/>
        </w:rPr>
        <w:t xml:space="preserve">схема модуля </w:t>
      </w:r>
      <w:r>
        <w:rPr>
          <w:lang w:val="en-US" w:eastAsia="ru-RU"/>
        </w:rPr>
        <w:t>Gold</w:t>
      </w:r>
      <w:r w:rsidRPr="00E91866">
        <w:rPr>
          <w:lang w:eastAsia="ru-RU"/>
        </w:rPr>
        <w:t>_</w:t>
      </w:r>
      <w:r>
        <w:rPr>
          <w:lang w:val="en-US" w:eastAsia="ru-RU"/>
        </w:rPr>
        <w:t>Code</w:t>
      </w:r>
    </w:p>
    <w:p w14:paraId="661677A4" w14:textId="0B078A42" w:rsidR="00E91866" w:rsidRDefault="00E91866" w:rsidP="00E91866">
      <w:pPr>
        <w:rPr>
          <w:lang w:eastAsia="ru-RU"/>
        </w:rPr>
      </w:pPr>
      <w:r>
        <w:rPr>
          <w:lang w:eastAsia="ru-RU"/>
        </w:rPr>
        <w:t xml:space="preserve">Модуль </w:t>
      </w:r>
      <w:r>
        <w:rPr>
          <w:lang w:val="en-US" w:eastAsia="ru-RU"/>
        </w:rPr>
        <w:t>Gold</w:t>
      </w:r>
      <w:r w:rsidRPr="00E91866">
        <w:rPr>
          <w:lang w:eastAsia="ru-RU"/>
        </w:rPr>
        <w:t>_</w:t>
      </w:r>
      <w:r>
        <w:rPr>
          <w:lang w:val="en-US" w:eastAsia="ru-RU"/>
        </w:rPr>
        <w:t>Code</w:t>
      </w:r>
      <w:r w:rsidRPr="00E91866">
        <w:rPr>
          <w:lang w:eastAsia="ru-RU"/>
        </w:rPr>
        <w:t xml:space="preserve"> </w:t>
      </w:r>
      <w:r>
        <w:rPr>
          <w:lang w:eastAsia="ru-RU"/>
        </w:rPr>
        <w:t>отвечает за генерацию кода Голда длиной 1023 символа</w:t>
      </w:r>
      <w:r w:rsidRPr="00E91866">
        <w:rPr>
          <w:lang w:eastAsia="ru-RU"/>
        </w:rPr>
        <w:t>.</w:t>
      </w:r>
      <w:r>
        <w:rPr>
          <w:lang w:eastAsia="ru-RU"/>
        </w:rPr>
        <w:t xml:space="preserve"> Сигналы</w:t>
      </w:r>
      <w:r w:rsidRPr="000271B1">
        <w:rPr>
          <w:lang w:eastAsia="ru-RU"/>
        </w:rPr>
        <w:t>,</w:t>
      </w:r>
      <w:r>
        <w:rPr>
          <w:lang w:eastAsia="ru-RU"/>
        </w:rPr>
        <w:t xml:space="preserve"> используемые этим модулем указаны на рисунке выше</w:t>
      </w:r>
      <w:r w:rsidRPr="000271B1">
        <w:rPr>
          <w:lang w:eastAsia="ru-RU"/>
        </w:rPr>
        <w:t>.</w:t>
      </w:r>
    </w:p>
    <w:p w14:paraId="3B4FB110" w14:textId="77777777" w:rsidR="00E91866" w:rsidRDefault="00E91866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73B893B5" w14:textId="755E7193" w:rsidR="00E91866" w:rsidRPr="00E91866" w:rsidRDefault="00E91866" w:rsidP="00E91866">
      <w:pPr>
        <w:pStyle w:val="4"/>
      </w:pPr>
      <w:bookmarkStart w:id="47" w:name="_Toc228831160"/>
      <w:r>
        <w:lastRenderedPageBreak/>
        <w:t>3</w:t>
      </w:r>
      <w:r w:rsidRPr="00E91866">
        <w:t>.1.2.1</w:t>
      </w:r>
      <w:r w:rsidR="00735D78" w:rsidRPr="000271B1">
        <w:t>.</w:t>
      </w:r>
      <w:r w:rsidRPr="00E91866">
        <w:t xml:space="preserve"> </w:t>
      </w:r>
      <w:r w:rsidR="00735D78">
        <w:t>Выбор полиномов для работы модуля</w:t>
      </w:r>
      <w:r>
        <w:t xml:space="preserve"> </w:t>
      </w:r>
      <w:r>
        <w:rPr>
          <w:lang w:val="en-US"/>
        </w:rPr>
        <w:t>Gold</w:t>
      </w:r>
      <w:r w:rsidRPr="00E91866">
        <w:t>_</w:t>
      </w:r>
      <w:r>
        <w:rPr>
          <w:lang w:val="en-US"/>
        </w:rPr>
        <w:t>Code</w:t>
      </w:r>
      <w:bookmarkEnd w:id="47"/>
    </w:p>
    <w:p w14:paraId="04E8A9C8" w14:textId="32C9D70F" w:rsidR="00E91866" w:rsidRPr="000271B1" w:rsidRDefault="00E91866" w:rsidP="00E91866">
      <w:pPr>
        <w:rPr>
          <w:lang w:eastAsia="ru-RU"/>
        </w:rPr>
      </w:pPr>
      <w:r>
        <w:rPr>
          <w:lang w:eastAsia="ru-RU"/>
        </w:rPr>
        <w:t>Для работы данного модуля и генерации код Голда необходимо выбрать предпочтительную пару полином</w:t>
      </w:r>
      <w:r w:rsidR="00735D78">
        <w:rPr>
          <w:lang w:eastAsia="ru-RU"/>
        </w:rPr>
        <w:t>ов</w:t>
      </w:r>
      <w:r>
        <w:rPr>
          <w:lang w:eastAsia="ru-RU"/>
        </w:rPr>
        <w:t xml:space="preserve"> </w:t>
      </w:r>
      <w:r w:rsidR="00735D78">
        <w:rPr>
          <w:lang w:val="en-US" w:eastAsia="ru-RU"/>
        </w:rPr>
        <w:t>G</w:t>
      </w:r>
      <w:r w:rsidRPr="00E91866">
        <w:rPr>
          <w:lang w:eastAsia="ru-RU"/>
        </w:rPr>
        <w:t>1</w:t>
      </w:r>
      <w:r w:rsidR="00735D78">
        <w:rPr>
          <w:lang w:eastAsia="ru-RU"/>
        </w:rPr>
        <w:t xml:space="preserve"> и</w:t>
      </w:r>
      <w:r w:rsidR="00735D78" w:rsidRPr="00735D78">
        <w:rPr>
          <w:lang w:eastAsia="ru-RU"/>
        </w:rPr>
        <w:t xml:space="preserve"> </w:t>
      </w:r>
      <w:r w:rsidR="00735D78">
        <w:rPr>
          <w:lang w:val="en-US" w:eastAsia="ru-RU"/>
        </w:rPr>
        <w:t>G</w:t>
      </w:r>
      <w:r w:rsidR="00735D78" w:rsidRPr="00735D78">
        <w:rPr>
          <w:lang w:eastAsia="ru-RU"/>
        </w:rPr>
        <w:t>2</w:t>
      </w:r>
      <w:r w:rsidRPr="00E91866">
        <w:rPr>
          <w:lang w:eastAsia="ru-RU"/>
        </w:rPr>
        <w:t>).</w:t>
      </w:r>
      <w:r>
        <w:rPr>
          <w:lang w:eastAsia="ru-RU"/>
        </w:rPr>
        <w:t xml:space="preserve"> В проекте используется те же полиномы</w:t>
      </w:r>
      <w:r w:rsidRPr="00E91866">
        <w:rPr>
          <w:lang w:eastAsia="ru-RU"/>
        </w:rPr>
        <w:t xml:space="preserve">, </w:t>
      </w:r>
      <w:r>
        <w:rPr>
          <w:lang w:eastAsia="ru-RU"/>
        </w:rPr>
        <w:t xml:space="preserve">что и в стандарте </w:t>
      </w:r>
      <w:r>
        <w:rPr>
          <w:lang w:val="en-US" w:eastAsia="ru-RU"/>
        </w:rPr>
        <w:t>IS</w:t>
      </w:r>
      <w:r w:rsidRPr="00E91866">
        <w:rPr>
          <w:lang w:eastAsia="ru-RU"/>
        </w:rPr>
        <w:t>-</w:t>
      </w:r>
      <w:r>
        <w:rPr>
          <w:lang w:val="en-US" w:eastAsia="ru-RU"/>
        </w:rPr>
        <w:t>GPS</w:t>
      </w:r>
      <w:r w:rsidRPr="00E91866">
        <w:rPr>
          <w:lang w:eastAsia="ru-RU"/>
        </w:rPr>
        <w:t xml:space="preserve">-200, </w:t>
      </w:r>
      <w:r>
        <w:rPr>
          <w:lang w:eastAsia="ru-RU"/>
        </w:rPr>
        <w:t xml:space="preserve">предназначенные для генерации </w:t>
      </w:r>
      <w:r w:rsidRPr="00E91866">
        <w:rPr>
          <w:lang w:eastAsia="ru-RU"/>
        </w:rPr>
        <w:t>C/A-сигнал</w:t>
      </w:r>
      <w:r>
        <w:rPr>
          <w:lang w:eastAsia="ru-RU"/>
        </w:rPr>
        <w:t>а</w:t>
      </w:r>
      <w:r w:rsidRPr="00E91866">
        <w:rPr>
          <w:lang w:eastAsia="ru-RU"/>
        </w:rPr>
        <w:t> (</w:t>
      </w:r>
      <w:proofErr w:type="spellStart"/>
      <w:r w:rsidRPr="00E91866">
        <w:rPr>
          <w:lang w:eastAsia="ru-RU"/>
        </w:rPr>
        <w:t>Coarse</w:t>
      </w:r>
      <w:proofErr w:type="spellEnd"/>
      <w:r w:rsidRPr="00E91866">
        <w:rPr>
          <w:lang w:eastAsia="ru-RU"/>
        </w:rPr>
        <w:t>/</w:t>
      </w:r>
      <w:proofErr w:type="spellStart"/>
      <w:r w:rsidRPr="00E91866">
        <w:rPr>
          <w:lang w:eastAsia="ru-RU"/>
        </w:rPr>
        <w:t>Acquisition</w:t>
      </w:r>
      <w:proofErr w:type="spellEnd"/>
      <w:r w:rsidRPr="00E91866">
        <w:rPr>
          <w:lang w:eastAsia="ru-RU"/>
        </w:rPr>
        <w:t>) .</w:t>
      </w:r>
    </w:p>
    <w:p w14:paraId="0ADF029F" w14:textId="52D58101" w:rsidR="00735D78" w:rsidRDefault="00735D78" w:rsidP="00E91866">
      <w:pPr>
        <w:rPr>
          <w:lang w:eastAsia="ru-RU"/>
        </w:rPr>
      </w:pPr>
      <w:r>
        <w:rPr>
          <w:lang w:eastAsia="ru-RU"/>
        </w:rPr>
        <w:t xml:space="preserve">В качестве </w:t>
      </w:r>
      <w:r>
        <w:rPr>
          <w:lang w:val="en-US" w:eastAsia="ru-RU"/>
        </w:rPr>
        <w:t>G</w:t>
      </w:r>
      <w:r w:rsidRPr="00735D78">
        <w:rPr>
          <w:lang w:eastAsia="ru-RU"/>
        </w:rPr>
        <w:t xml:space="preserve">1 </w:t>
      </w:r>
      <w:r>
        <w:rPr>
          <w:lang w:eastAsia="ru-RU"/>
        </w:rPr>
        <w:t>выбран полином</w:t>
      </w:r>
      <w:r w:rsidRPr="00735D78">
        <w:rPr>
          <w:lang w:eastAsia="ru-RU"/>
        </w:rPr>
        <w:t>:</w:t>
      </w:r>
    </w:p>
    <w:p w14:paraId="30B8E675" w14:textId="4B40D95D" w:rsidR="00735D78" w:rsidRPr="00735D78" w:rsidRDefault="00735D78" w:rsidP="00735D78">
      <w:pPr>
        <w:jc w:val="center"/>
        <w:rPr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eastAsia="ru-RU"/>
            </w:rPr>
            <m:t>G</m:t>
          </m:r>
          <m:r>
            <w:rPr>
              <w:rFonts w:ascii="Cambria Math" w:hAnsi="Cambria Math"/>
              <w:lang w:val="en-US" w:eastAsia="ru-RU"/>
            </w:rPr>
            <m:t xml:space="preserve">1 = 1 +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3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10</m:t>
              </m:r>
            </m:sup>
          </m:sSup>
        </m:oMath>
      </m:oMathPara>
    </w:p>
    <w:p w14:paraId="471EEC74" w14:textId="24214FBB" w:rsidR="00E91866" w:rsidRDefault="00735D78" w:rsidP="00735D78">
      <w:pPr>
        <w:jc w:val="center"/>
        <w:rPr>
          <w:lang w:eastAsia="ru-RU"/>
        </w:rPr>
      </w:pPr>
      <w:r w:rsidRPr="00735D78">
        <w:rPr>
          <w:noProof/>
          <w:lang w:val="en-US" w:eastAsia="ru-RU"/>
        </w:rPr>
        <w:drawing>
          <wp:inline distT="0" distB="0" distL="0" distR="0" wp14:anchorId="2CFC6C56" wp14:editId="3CCE12BA">
            <wp:extent cx="4535786" cy="2702563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2912" cy="271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CE4D" w14:textId="1F70D02E" w:rsidR="00735D78" w:rsidRPr="00735D78" w:rsidRDefault="00735D78" w:rsidP="00735D78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0271B1">
        <w:rPr>
          <w:lang w:eastAsia="ru-RU"/>
        </w:rPr>
        <w:t xml:space="preserve">3.1.2.1 – </w:t>
      </w:r>
      <w:r>
        <w:rPr>
          <w:lang w:eastAsia="ru-RU"/>
        </w:rPr>
        <w:t xml:space="preserve">РСЛОС полинома </w:t>
      </w:r>
      <w:r>
        <w:rPr>
          <w:lang w:val="en-US" w:eastAsia="ru-RU"/>
        </w:rPr>
        <w:t>G</w:t>
      </w:r>
      <w:r w:rsidRPr="000271B1">
        <w:rPr>
          <w:lang w:eastAsia="ru-RU"/>
        </w:rPr>
        <w:t>1</w:t>
      </w:r>
    </w:p>
    <w:p w14:paraId="46A9DA2F" w14:textId="4ED0EFDF" w:rsidR="00735D78" w:rsidRPr="00735D78" w:rsidRDefault="00735D78" w:rsidP="00735D78">
      <w:pPr>
        <w:rPr>
          <w:lang w:eastAsia="ru-RU"/>
        </w:rPr>
      </w:pPr>
      <w:r>
        <w:rPr>
          <w:lang w:eastAsia="ru-RU"/>
        </w:rPr>
        <w:t xml:space="preserve">В качестве </w:t>
      </w:r>
      <w:r>
        <w:rPr>
          <w:lang w:val="en-US" w:eastAsia="ru-RU"/>
        </w:rPr>
        <w:t>G</w:t>
      </w:r>
      <w:r w:rsidRPr="00735D78">
        <w:rPr>
          <w:lang w:eastAsia="ru-RU"/>
        </w:rPr>
        <w:t xml:space="preserve">2 </w:t>
      </w:r>
      <w:r>
        <w:rPr>
          <w:lang w:eastAsia="ru-RU"/>
        </w:rPr>
        <w:t>выбран полином</w:t>
      </w:r>
      <w:r w:rsidRPr="00735D78">
        <w:rPr>
          <w:lang w:eastAsia="ru-RU"/>
        </w:rPr>
        <w:t>:</w:t>
      </w:r>
    </w:p>
    <w:p w14:paraId="45E2B342" w14:textId="64D3577E" w:rsidR="00735D78" w:rsidRPr="00735D78" w:rsidRDefault="00735D78" w:rsidP="00735D78">
      <w:pPr>
        <w:jc w:val="center"/>
        <w:rPr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eastAsia="ru-RU"/>
            </w:rPr>
            <m:t>G</m:t>
          </m:r>
          <m:r>
            <w:rPr>
              <w:rFonts w:ascii="Cambria Math" w:hAnsi="Cambria Math"/>
              <w:lang w:val="en-US" w:eastAsia="ru-RU"/>
            </w:rPr>
            <m:t xml:space="preserve">1 = 1 +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2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3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6</m:t>
              </m:r>
            </m:sup>
          </m:sSup>
          <m:r>
            <w:rPr>
              <w:rFonts w:ascii="Cambria Math" w:hAnsi="Cambria Math"/>
              <w:lang w:val="en-US" w:eastAsia="ru-RU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8</m:t>
              </m:r>
            </m:sup>
          </m:sSup>
          <m:r>
            <w:rPr>
              <w:rFonts w:ascii="Cambria Math" w:hAnsi="Cambria Math"/>
              <w:lang w:val="en-US" w:eastAsia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9</m:t>
              </m:r>
            </m:sup>
          </m:sSup>
          <m:r>
            <w:rPr>
              <w:rFonts w:ascii="Cambria Math" w:hAnsi="Cambria Math"/>
              <w:lang w:val="en-US" w:eastAsia="ru-RU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n-US" w:eastAsia="ru-RU"/>
                </w:rPr>
              </m:ctrlPr>
            </m:sSupPr>
            <m:e>
              <m:r>
                <w:rPr>
                  <w:rFonts w:ascii="Cambria Math" w:hAnsi="Cambria Math"/>
                  <w:lang w:val="en-US" w:eastAsia="ru-RU"/>
                </w:rPr>
                <m:t>x</m:t>
              </m:r>
            </m:e>
            <m:sup>
              <m:r>
                <w:rPr>
                  <w:rFonts w:ascii="Cambria Math" w:hAnsi="Cambria Math"/>
                  <w:lang w:val="en-US" w:eastAsia="ru-RU"/>
                </w:rPr>
                <m:t>10</m:t>
              </m:r>
            </m:sup>
          </m:sSup>
        </m:oMath>
      </m:oMathPara>
    </w:p>
    <w:p w14:paraId="4EC07EC7" w14:textId="1D026760" w:rsidR="00735D78" w:rsidRDefault="00735D78" w:rsidP="00735D78">
      <w:pPr>
        <w:jc w:val="center"/>
        <w:rPr>
          <w:lang w:val="en-US" w:eastAsia="ru-RU"/>
        </w:rPr>
      </w:pPr>
      <w:r w:rsidRPr="00735D78">
        <w:rPr>
          <w:noProof/>
          <w:lang w:val="en-US" w:eastAsia="ru-RU"/>
        </w:rPr>
        <w:drawing>
          <wp:inline distT="0" distB="0" distL="0" distR="0" wp14:anchorId="00449E21" wp14:editId="7DE6D308">
            <wp:extent cx="4372610" cy="2624501"/>
            <wp:effectExtent l="0" t="0" r="889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00607" cy="264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BDBE" w14:textId="186400C0" w:rsidR="00735D78" w:rsidRPr="00FF5856" w:rsidRDefault="00735D78" w:rsidP="00735D78">
      <w:pPr>
        <w:rPr>
          <w:lang w:eastAsia="ru-RU"/>
        </w:rPr>
      </w:pPr>
      <w:r>
        <w:rPr>
          <w:lang w:eastAsia="ru-RU"/>
        </w:rPr>
        <w:t xml:space="preserve">Начальное заполнение в соответствии со стандартом </w:t>
      </w:r>
      <w:r>
        <w:rPr>
          <w:lang w:val="en-US" w:eastAsia="ru-RU"/>
        </w:rPr>
        <w:t>IS</w:t>
      </w:r>
      <w:r w:rsidRPr="00735D78">
        <w:rPr>
          <w:lang w:eastAsia="ru-RU"/>
        </w:rPr>
        <w:t>-</w:t>
      </w:r>
      <w:r>
        <w:rPr>
          <w:lang w:val="en-US" w:eastAsia="ru-RU"/>
        </w:rPr>
        <w:t>GPS</w:t>
      </w:r>
      <w:r w:rsidRPr="00735D78">
        <w:rPr>
          <w:lang w:eastAsia="ru-RU"/>
        </w:rPr>
        <w:t xml:space="preserve">-200 </w:t>
      </w:r>
      <w:r>
        <w:rPr>
          <w:lang w:eastAsia="ru-RU"/>
        </w:rPr>
        <w:t>равняется всем единицам</w:t>
      </w:r>
      <w:r w:rsidRPr="00735D78">
        <w:rPr>
          <w:lang w:eastAsia="ru-RU"/>
        </w:rPr>
        <w:t>.</w:t>
      </w:r>
      <w:r w:rsidR="00FF5856">
        <w:rPr>
          <w:lang w:eastAsia="ru-RU"/>
        </w:rPr>
        <w:t xml:space="preserve"> В реализации сдвиг регистров осуществляется </w:t>
      </w:r>
      <w:r w:rsidR="00FF5856">
        <w:rPr>
          <w:lang w:eastAsia="ru-RU"/>
        </w:rPr>
        <w:lastRenderedPageBreak/>
        <w:t>влево</w:t>
      </w:r>
      <w:r w:rsidR="00FF5856" w:rsidRPr="00FF5856">
        <w:rPr>
          <w:lang w:eastAsia="ru-RU"/>
        </w:rPr>
        <w:t>,</w:t>
      </w:r>
      <w:r w:rsidR="00FF5856">
        <w:rPr>
          <w:lang w:eastAsia="ru-RU"/>
        </w:rPr>
        <w:t xml:space="preserve"> а не вправо как в стандарте </w:t>
      </w:r>
      <w:r w:rsidR="00FF5856">
        <w:rPr>
          <w:lang w:val="en-US" w:eastAsia="ru-RU"/>
        </w:rPr>
        <w:t>IS</w:t>
      </w:r>
      <w:r w:rsidR="00FF5856" w:rsidRPr="00FF5856">
        <w:rPr>
          <w:lang w:eastAsia="ru-RU"/>
        </w:rPr>
        <w:t>-</w:t>
      </w:r>
      <w:r w:rsidR="00FF5856">
        <w:rPr>
          <w:lang w:val="en-US" w:eastAsia="ru-RU"/>
        </w:rPr>
        <w:t>GPS</w:t>
      </w:r>
      <w:r w:rsidR="00FF5856" w:rsidRPr="00FF5856">
        <w:rPr>
          <w:lang w:eastAsia="ru-RU"/>
        </w:rPr>
        <w:t xml:space="preserve">-200, </w:t>
      </w:r>
      <w:r w:rsidR="00FF5856">
        <w:rPr>
          <w:lang w:eastAsia="ru-RU"/>
        </w:rPr>
        <w:t>это сделано для простоты реализации</w:t>
      </w:r>
      <w:r w:rsidR="00FF5856" w:rsidRPr="00FF5856">
        <w:rPr>
          <w:lang w:eastAsia="ru-RU"/>
        </w:rPr>
        <w:t>,</w:t>
      </w:r>
      <w:r w:rsidR="00FF5856">
        <w:rPr>
          <w:lang w:eastAsia="ru-RU"/>
        </w:rPr>
        <w:t xml:space="preserve"> результаты при этом те же</w:t>
      </w:r>
      <w:r w:rsidR="00FF5856" w:rsidRPr="00FF5856">
        <w:rPr>
          <w:lang w:eastAsia="ru-RU"/>
        </w:rPr>
        <w:t>.</w:t>
      </w:r>
    </w:p>
    <w:p w14:paraId="2B3B4CE8" w14:textId="77A9D922" w:rsidR="00735D78" w:rsidRPr="000271B1" w:rsidRDefault="00735D78" w:rsidP="00735D78">
      <w:pPr>
        <w:pStyle w:val="4"/>
      </w:pPr>
      <w:bookmarkStart w:id="48" w:name="_Toc228831161"/>
      <w:r>
        <w:t>3</w:t>
      </w:r>
      <w:r w:rsidRPr="00735D78">
        <w:t xml:space="preserve">.1.2.2. </w:t>
      </w:r>
      <w:r>
        <w:t>Модуль</w:t>
      </w:r>
      <w:r w:rsidRPr="000271B1">
        <w:t xml:space="preserve"> </w:t>
      </w:r>
      <w:r>
        <w:t>проверки</w:t>
      </w:r>
      <w:r w:rsidRPr="000271B1">
        <w:t xml:space="preserve"> </w:t>
      </w:r>
      <w:r>
        <w:rPr>
          <w:lang w:val="en-US"/>
        </w:rPr>
        <w:t>Gold</w:t>
      </w:r>
      <w:r w:rsidRPr="000271B1">
        <w:t>_</w:t>
      </w:r>
      <w:r>
        <w:rPr>
          <w:lang w:val="en-US"/>
        </w:rPr>
        <w:t>Code</w:t>
      </w:r>
      <w:r w:rsidRPr="000271B1">
        <w:t>_</w:t>
      </w:r>
      <w:r>
        <w:rPr>
          <w:lang w:val="en-US"/>
        </w:rPr>
        <w:t>testbench</w:t>
      </w:r>
      <w:bookmarkEnd w:id="48"/>
    </w:p>
    <w:p w14:paraId="3C1332D1" w14:textId="4ED55F55" w:rsidR="00735D78" w:rsidRDefault="00735D78" w:rsidP="00735D78">
      <w:pPr>
        <w:rPr>
          <w:lang w:eastAsia="ru-RU"/>
        </w:rPr>
      </w:pPr>
      <w:r>
        <w:rPr>
          <w:lang w:eastAsia="ru-RU"/>
        </w:rPr>
        <w:t>Рассмотрим на примере симуляции сигналы</w:t>
      </w:r>
      <w:r w:rsidRPr="00735D78">
        <w:rPr>
          <w:lang w:eastAsia="ru-RU"/>
        </w:rPr>
        <w:t>,</w:t>
      </w:r>
      <w:r>
        <w:rPr>
          <w:lang w:eastAsia="ru-RU"/>
        </w:rPr>
        <w:t xml:space="preserve"> используемые в </w:t>
      </w:r>
      <w:r>
        <w:rPr>
          <w:lang w:val="en-US" w:eastAsia="ru-RU"/>
        </w:rPr>
        <w:t>Gold</w:t>
      </w:r>
      <w:r w:rsidRPr="00735D78">
        <w:rPr>
          <w:lang w:eastAsia="ru-RU"/>
        </w:rPr>
        <w:t>_</w:t>
      </w:r>
      <w:r>
        <w:rPr>
          <w:lang w:val="en-US" w:eastAsia="ru-RU"/>
        </w:rPr>
        <w:t>Code</w:t>
      </w:r>
      <w:r w:rsidR="00B50E12" w:rsidRPr="00B50E12">
        <w:rPr>
          <w:lang w:eastAsia="ru-RU"/>
        </w:rPr>
        <w:t>.</w:t>
      </w:r>
    </w:p>
    <w:p w14:paraId="0EAD0AA5" w14:textId="3E7DEAB6" w:rsidR="00B50E12" w:rsidRPr="00B50E12" w:rsidRDefault="00B50E12" w:rsidP="00B50E12">
      <w:pPr>
        <w:rPr>
          <w:b/>
          <w:bCs/>
          <w:lang w:eastAsia="ru-RU"/>
        </w:rPr>
      </w:pPr>
      <w:r>
        <w:rPr>
          <w:b/>
          <w:bCs/>
          <w:lang w:eastAsia="ru-RU"/>
        </w:rPr>
        <w:t>Этап 1</w:t>
      </w:r>
      <w:r>
        <w:rPr>
          <w:b/>
          <w:bCs/>
          <w:lang w:val="en-US" w:eastAsia="ru-RU"/>
        </w:rPr>
        <w:t>.</w:t>
      </w:r>
      <w:r>
        <w:rPr>
          <w:b/>
          <w:bCs/>
          <w:lang w:eastAsia="ru-RU"/>
        </w:rPr>
        <w:t xml:space="preserve"> Инициализация</w:t>
      </w:r>
    </w:p>
    <w:p w14:paraId="618A8CFB" w14:textId="3494FADE" w:rsidR="00B50E12" w:rsidRDefault="00B50E12" w:rsidP="00735D78">
      <w:pPr>
        <w:rPr>
          <w:lang w:val="en-US" w:eastAsia="ru-RU"/>
        </w:rPr>
      </w:pPr>
      <w:r>
        <w:rPr>
          <w:noProof/>
        </w:rPr>
        <w:drawing>
          <wp:inline distT="0" distB="0" distL="0" distR="0" wp14:anchorId="6C77B9AB" wp14:editId="7E3D9B4C">
            <wp:extent cx="5940425" cy="19742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EB6D" w14:textId="74359450" w:rsidR="00B50E12" w:rsidRDefault="00B50E12" w:rsidP="00B50E12">
      <w:pPr>
        <w:jc w:val="center"/>
      </w:pPr>
      <w:r>
        <w:rPr>
          <w:lang w:eastAsia="ru-RU"/>
        </w:rPr>
        <w:t xml:space="preserve">Рисунок </w:t>
      </w:r>
      <w:r w:rsidRPr="00B50E12">
        <w:rPr>
          <w:lang w:eastAsia="ru-RU"/>
        </w:rPr>
        <w:t xml:space="preserve">3.1.2.2.1 - </w:t>
      </w:r>
      <w:r>
        <w:rPr>
          <w:lang w:eastAsia="ru-RU"/>
        </w:rPr>
        <w:t xml:space="preserve">Симуляция модуля </w:t>
      </w:r>
      <w:r>
        <w:rPr>
          <w:lang w:val="en-US"/>
        </w:rPr>
        <w:t>Gold</w:t>
      </w:r>
      <w:r w:rsidRPr="00B50E12">
        <w:t>_</w:t>
      </w:r>
      <w:r>
        <w:rPr>
          <w:lang w:val="en-US"/>
        </w:rPr>
        <w:t>Code</w:t>
      </w:r>
      <w:r w:rsidRPr="00393A13">
        <w:t>.</w:t>
      </w:r>
      <w:r>
        <w:t xml:space="preserve"> Инициализация параметров </w:t>
      </w:r>
    </w:p>
    <w:p w14:paraId="52A40EFF" w14:textId="352B396A" w:rsidR="00B50E12" w:rsidRPr="00B50E12" w:rsidRDefault="00B50E12" w:rsidP="00B50E12">
      <w:pPr>
        <w:pStyle w:val="a7"/>
        <w:numPr>
          <w:ilvl w:val="0"/>
          <w:numId w:val="69"/>
        </w:numPr>
        <w:rPr>
          <w:lang w:eastAsia="ru-RU"/>
        </w:rPr>
      </w:pPr>
      <w:r>
        <w:rPr>
          <w:lang w:val="en-US" w:eastAsia="ru-RU"/>
        </w:rPr>
        <w:t>clk_20Mhz</w:t>
      </w:r>
    </w:p>
    <w:p w14:paraId="66D35C60" w14:textId="57DEC0C7" w:rsidR="00B50E12" w:rsidRDefault="00B50E12" w:rsidP="00B50E12">
      <w:pPr>
        <w:pStyle w:val="a7"/>
        <w:ind w:firstLine="0"/>
        <w:rPr>
          <w:lang w:val="en-US" w:eastAsia="ru-RU"/>
        </w:rPr>
      </w:pPr>
      <w:r>
        <w:rPr>
          <w:lang w:eastAsia="ru-RU"/>
        </w:rPr>
        <w:t>Тактовая частота работы модуля</w:t>
      </w:r>
      <w:r w:rsidRPr="00B50E12">
        <w:rPr>
          <w:lang w:eastAsia="ru-RU"/>
        </w:rPr>
        <w:t>,</w:t>
      </w:r>
      <w:r>
        <w:rPr>
          <w:lang w:eastAsia="ru-RU"/>
        </w:rPr>
        <w:t xml:space="preserve"> получена из </w:t>
      </w:r>
      <w:proofErr w:type="spellStart"/>
      <w:r>
        <w:rPr>
          <w:lang w:val="en-US" w:eastAsia="ru-RU"/>
        </w:rPr>
        <w:t>clk</w:t>
      </w:r>
      <w:proofErr w:type="spellEnd"/>
      <w:r w:rsidRPr="00B50E12">
        <w:rPr>
          <w:lang w:eastAsia="ru-RU"/>
        </w:rPr>
        <w:t xml:space="preserve"> = 100 </w:t>
      </w:r>
      <w:r>
        <w:rPr>
          <w:lang w:eastAsia="ru-RU"/>
        </w:rPr>
        <w:t xml:space="preserve">МГц с помощью </w:t>
      </w:r>
      <w:r>
        <w:rPr>
          <w:lang w:val="en-US" w:eastAsia="ru-RU"/>
        </w:rPr>
        <w:t>IP</w:t>
      </w:r>
      <w:r w:rsidRPr="00B50E12">
        <w:rPr>
          <w:lang w:eastAsia="ru-RU"/>
        </w:rPr>
        <w:t>-</w:t>
      </w:r>
      <w:r>
        <w:rPr>
          <w:lang w:eastAsia="ru-RU"/>
        </w:rPr>
        <w:t xml:space="preserve">ядра </w:t>
      </w:r>
      <w:r>
        <w:rPr>
          <w:lang w:val="en-US" w:eastAsia="ru-RU"/>
        </w:rPr>
        <w:t>Clocking Wizard;</w:t>
      </w:r>
    </w:p>
    <w:p w14:paraId="0704B7AC" w14:textId="04E5AF42" w:rsidR="00B50E12" w:rsidRDefault="00B50E12" w:rsidP="00B50E12">
      <w:pPr>
        <w:pStyle w:val="a7"/>
        <w:numPr>
          <w:ilvl w:val="0"/>
          <w:numId w:val="69"/>
        </w:numPr>
        <w:rPr>
          <w:lang w:val="en-US" w:eastAsia="ru-RU"/>
        </w:rPr>
      </w:pPr>
      <w:r>
        <w:rPr>
          <w:lang w:val="en-US" w:eastAsia="ru-RU"/>
        </w:rPr>
        <w:t>reset</w:t>
      </w:r>
    </w:p>
    <w:p w14:paraId="6CE3B12C" w14:textId="48F63D3F" w:rsidR="00B50E12" w:rsidRPr="00B50E12" w:rsidRDefault="00B50E12" w:rsidP="00B50E12">
      <w:pPr>
        <w:pStyle w:val="a7"/>
        <w:ind w:firstLine="0"/>
        <w:rPr>
          <w:lang w:eastAsia="ru-RU"/>
        </w:rPr>
      </w:pPr>
      <w:r>
        <w:rPr>
          <w:lang w:eastAsia="ru-RU"/>
        </w:rPr>
        <w:t>Сигнал сброса параметров</w:t>
      </w:r>
      <w:r w:rsidRPr="00B50E12">
        <w:rPr>
          <w:lang w:eastAsia="ru-RU"/>
        </w:rPr>
        <w:t>,</w:t>
      </w:r>
      <w:r>
        <w:rPr>
          <w:lang w:eastAsia="ru-RU"/>
        </w:rPr>
        <w:t xml:space="preserve"> когда становится равным 0</w:t>
      </w:r>
      <w:r w:rsidRPr="00B50E12">
        <w:rPr>
          <w:lang w:eastAsia="ru-RU"/>
        </w:rPr>
        <w:t>,</w:t>
      </w:r>
      <w:r>
        <w:rPr>
          <w:lang w:eastAsia="ru-RU"/>
        </w:rPr>
        <w:t xml:space="preserve"> то параметры не сбрасываются и модуль начинает работу</w:t>
      </w:r>
      <w:r w:rsidRPr="00B50E12">
        <w:rPr>
          <w:lang w:eastAsia="ru-RU"/>
        </w:rPr>
        <w:t>;</w:t>
      </w:r>
    </w:p>
    <w:p w14:paraId="3425B8A0" w14:textId="64728FE7" w:rsidR="00B50E12" w:rsidRDefault="00B50E12" w:rsidP="00B50E12">
      <w:pPr>
        <w:pStyle w:val="a7"/>
        <w:numPr>
          <w:ilvl w:val="0"/>
          <w:numId w:val="69"/>
        </w:numPr>
        <w:rPr>
          <w:lang w:eastAsia="ru-RU"/>
        </w:rPr>
      </w:pPr>
      <w:r>
        <w:rPr>
          <w:lang w:val="en-US" w:eastAsia="ru-RU"/>
        </w:rPr>
        <w:t>locked</w:t>
      </w:r>
    </w:p>
    <w:p w14:paraId="0DE06777" w14:textId="36C61F02" w:rsidR="00B50E12" w:rsidRPr="00B50E12" w:rsidRDefault="00B50E12" w:rsidP="00B50E12">
      <w:pPr>
        <w:pStyle w:val="a7"/>
        <w:ind w:firstLine="0"/>
        <w:rPr>
          <w:lang w:eastAsia="ru-RU"/>
        </w:rPr>
      </w:pPr>
      <w:r>
        <w:rPr>
          <w:lang w:eastAsia="ru-RU"/>
        </w:rPr>
        <w:t xml:space="preserve">Сигнал с выхода </w:t>
      </w:r>
      <w:r>
        <w:rPr>
          <w:lang w:val="en-US" w:eastAsia="ru-RU"/>
        </w:rPr>
        <w:t>Clocking</w:t>
      </w:r>
      <w:r w:rsidRPr="00B50E12">
        <w:rPr>
          <w:lang w:eastAsia="ru-RU"/>
        </w:rPr>
        <w:t xml:space="preserve"> </w:t>
      </w:r>
      <w:r>
        <w:rPr>
          <w:lang w:val="en-US" w:eastAsia="ru-RU"/>
        </w:rPr>
        <w:t>Wizard</w:t>
      </w:r>
      <w:r w:rsidRPr="00B50E12">
        <w:rPr>
          <w:lang w:eastAsia="ru-RU"/>
        </w:rPr>
        <w:t xml:space="preserve">, </w:t>
      </w:r>
      <w:r>
        <w:rPr>
          <w:lang w:eastAsia="ru-RU"/>
        </w:rPr>
        <w:t>когда равен 1</w:t>
      </w:r>
      <w:r w:rsidRPr="00B50E12">
        <w:rPr>
          <w:lang w:eastAsia="ru-RU"/>
        </w:rPr>
        <w:t>,</w:t>
      </w:r>
      <w:r>
        <w:rPr>
          <w:lang w:eastAsia="ru-RU"/>
        </w:rPr>
        <w:t xml:space="preserve"> то тактовый сигнал </w:t>
      </w:r>
      <w:proofErr w:type="spellStart"/>
      <w:r>
        <w:rPr>
          <w:lang w:val="en-US" w:eastAsia="ru-RU"/>
        </w:rPr>
        <w:t>clk</w:t>
      </w:r>
      <w:proofErr w:type="spellEnd"/>
      <w:r w:rsidRPr="00B50E12">
        <w:rPr>
          <w:lang w:eastAsia="ru-RU"/>
        </w:rPr>
        <w:t>_20</w:t>
      </w:r>
      <w:proofErr w:type="spellStart"/>
      <w:r>
        <w:rPr>
          <w:lang w:val="en-US" w:eastAsia="ru-RU"/>
        </w:rPr>
        <w:t>Mhz</w:t>
      </w:r>
      <w:proofErr w:type="spellEnd"/>
      <w:r>
        <w:rPr>
          <w:lang w:eastAsia="ru-RU"/>
        </w:rPr>
        <w:t xml:space="preserve"> считается стабильным</w:t>
      </w:r>
      <w:r w:rsidRPr="00B50E12">
        <w:rPr>
          <w:lang w:eastAsia="ru-RU"/>
        </w:rPr>
        <w:t>;</w:t>
      </w:r>
    </w:p>
    <w:p w14:paraId="235BB480" w14:textId="5B64653E" w:rsidR="00B50E12" w:rsidRDefault="00B50E12" w:rsidP="00B50E12">
      <w:pPr>
        <w:pStyle w:val="a7"/>
        <w:numPr>
          <w:ilvl w:val="0"/>
          <w:numId w:val="69"/>
        </w:numPr>
        <w:rPr>
          <w:lang w:eastAsia="ru-RU"/>
        </w:rPr>
      </w:pPr>
      <w:r>
        <w:rPr>
          <w:lang w:val="en-US" w:eastAsia="ru-RU"/>
        </w:rPr>
        <w:t xml:space="preserve">G1[9:0] </w:t>
      </w:r>
    </w:p>
    <w:p w14:paraId="7B6E4E14" w14:textId="002F217E" w:rsidR="00B50E12" w:rsidRPr="00B50E12" w:rsidRDefault="00B50E12" w:rsidP="00B50E12">
      <w:pPr>
        <w:pStyle w:val="a7"/>
        <w:ind w:firstLine="0"/>
        <w:rPr>
          <w:lang w:eastAsia="ru-RU"/>
        </w:rPr>
      </w:pPr>
      <w:r>
        <w:rPr>
          <w:lang w:eastAsia="ru-RU"/>
        </w:rPr>
        <w:t xml:space="preserve">Полином </w:t>
      </w:r>
      <w:r>
        <w:rPr>
          <w:lang w:val="en-US" w:eastAsia="ru-RU"/>
        </w:rPr>
        <w:t>G</w:t>
      </w:r>
      <w:r w:rsidRPr="00B50E12">
        <w:rPr>
          <w:lang w:eastAsia="ru-RU"/>
        </w:rPr>
        <w:t xml:space="preserve">1, </w:t>
      </w:r>
      <w:r>
        <w:rPr>
          <w:lang w:eastAsia="ru-RU"/>
        </w:rPr>
        <w:t>в начальном состоянии заполнен единицами</w:t>
      </w:r>
      <w:r w:rsidRPr="00B50E12">
        <w:rPr>
          <w:lang w:eastAsia="ru-RU"/>
        </w:rPr>
        <w:t>;</w:t>
      </w:r>
    </w:p>
    <w:p w14:paraId="720F91CB" w14:textId="2430B5DB" w:rsidR="00B50E12" w:rsidRDefault="00B50E12" w:rsidP="00B50E12">
      <w:pPr>
        <w:pStyle w:val="a7"/>
        <w:numPr>
          <w:ilvl w:val="0"/>
          <w:numId w:val="69"/>
        </w:numPr>
        <w:rPr>
          <w:lang w:eastAsia="ru-RU"/>
        </w:rPr>
      </w:pPr>
      <w:r>
        <w:rPr>
          <w:lang w:val="en-US" w:eastAsia="ru-RU"/>
        </w:rPr>
        <w:t>G</w:t>
      </w:r>
      <w:r>
        <w:rPr>
          <w:lang w:eastAsia="ru-RU"/>
        </w:rPr>
        <w:t>2</w:t>
      </w:r>
      <w:r>
        <w:rPr>
          <w:lang w:val="en-US" w:eastAsia="ru-RU"/>
        </w:rPr>
        <w:t xml:space="preserve">[9:0] </w:t>
      </w:r>
    </w:p>
    <w:p w14:paraId="29709F35" w14:textId="5556D9FF" w:rsidR="00B50E12" w:rsidRDefault="00B50E12" w:rsidP="00B50E12">
      <w:pPr>
        <w:pStyle w:val="a7"/>
        <w:ind w:firstLine="0"/>
        <w:rPr>
          <w:lang w:eastAsia="ru-RU"/>
        </w:rPr>
      </w:pPr>
      <w:r>
        <w:rPr>
          <w:lang w:eastAsia="ru-RU"/>
        </w:rPr>
        <w:t xml:space="preserve">Полином </w:t>
      </w:r>
      <w:r>
        <w:rPr>
          <w:lang w:val="en-US" w:eastAsia="ru-RU"/>
        </w:rPr>
        <w:t>G</w:t>
      </w:r>
      <w:r>
        <w:rPr>
          <w:lang w:eastAsia="ru-RU"/>
        </w:rPr>
        <w:t>2</w:t>
      </w:r>
      <w:r w:rsidRPr="00B50E12">
        <w:rPr>
          <w:lang w:eastAsia="ru-RU"/>
        </w:rPr>
        <w:t xml:space="preserve">, </w:t>
      </w:r>
      <w:r>
        <w:rPr>
          <w:lang w:eastAsia="ru-RU"/>
        </w:rPr>
        <w:t>в начальном состоянии заполнен единицами</w:t>
      </w:r>
      <w:r w:rsidRPr="00B50E12">
        <w:rPr>
          <w:lang w:eastAsia="ru-RU"/>
        </w:rPr>
        <w:t>.</w:t>
      </w:r>
    </w:p>
    <w:p w14:paraId="19B6A185" w14:textId="75299890" w:rsidR="00B50E12" w:rsidRPr="00B50E12" w:rsidRDefault="00B50E12" w:rsidP="00B50E12">
      <w:pPr>
        <w:pStyle w:val="a7"/>
        <w:numPr>
          <w:ilvl w:val="0"/>
          <w:numId w:val="69"/>
        </w:numPr>
        <w:rPr>
          <w:lang w:eastAsia="ru-RU"/>
        </w:rPr>
      </w:pPr>
      <w:proofErr w:type="spellStart"/>
      <w:r>
        <w:rPr>
          <w:lang w:val="en-US" w:eastAsia="ru-RU"/>
        </w:rPr>
        <w:t>data_out</w:t>
      </w:r>
      <w:proofErr w:type="spellEnd"/>
    </w:p>
    <w:p w14:paraId="333DF910" w14:textId="46E87E3D" w:rsidR="00B50E12" w:rsidRPr="000271B1" w:rsidRDefault="00B50E12" w:rsidP="00B50E12">
      <w:pPr>
        <w:pStyle w:val="a7"/>
        <w:ind w:firstLine="0"/>
        <w:rPr>
          <w:lang w:eastAsia="ru-RU"/>
        </w:rPr>
      </w:pPr>
      <w:r>
        <w:rPr>
          <w:lang w:eastAsia="ru-RU"/>
        </w:rPr>
        <w:lastRenderedPageBreak/>
        <w:t xml:space="preserve">Выходной бит модуля </w:t>
      </w:r>
      <w:r>
        <w:rPr>
          <w:lang w:val="en-US" w:eastAsia="ru-RU"/>
        </w:rPr>
        <w:t>Gold</w:t>
      </w:r>
      <w:r w:rsidRPr="00B50E12">
        <w:rPr>
          <w:lang w:eastAsia="ru-RU"/>
        </w:rPr>
        <w:t>_</w:t>
      </w:r>
      <w:r>
        <w:rPr>
          <w:lang w:val="en-US" w:eastAsia="ru-RU"/>
        </w:rPr>
        <w:t>Code</w:t>
      </w:r>
      <w:r w:rsidRPr="00B50E12">
        <w:rPr>
          <w:lang w:eastAsia="ru-RU"/>
        </w:rPr>
        <w:t xml:space="preserve">, </w:t>
      </w:r>
      <w:r>
        <w:rPr>
          <w:lang w:eastAsia="ru-RU"/>
        </w:rPr>
        <w:t xml:space="preserve">получается в результате сложения по </w:t>
      </w:r>
      <w:r>
        <w:rPr>
          <w:lang w:val="en-US" w:eastAsia="ru-RU"/>
        </w:rPr>
        <w:t>mod</w:t>
      </w:r>
      <w:r w:rsidRPr="00B50E12">
        <w:rPr>
          <w:lang w:eastAsia="ru-RU"/>
        </w:rPr>
        <w:t xml:space="preserve"> 2 (</w:t>
      </w:r>
      <w:r>
        <w:rPr>
          <w:lang w:val="en-US" w:eastAsia="ru-RU"/>
        </w:rPr>
        <w:t>XOR</w:t>
      </w:r>
      <w:r w:rsidRPr="00B50E12">
        <w:rPr>
          <w:lang w:eastAsia="ru-RU"/>
        </w:rPr>
        <w:t xml:space="preserve">) </w:t>
      </w:r>
      <w:r>
        <w:rPr>
          <w:lang w:eastAsia="ru-RU"/>
        </w:rPr>
        <w:t xml:space="preserve">выходных битов полиномов </w:t>
      </w:r>
      <w:r>
        <w:rPr>
          <w:lang w:val="en-US" w:eastAsia="ru-RU"/>
        </w:rPr>
        <w:t>G</w:t>
      </w:r>
      <w:r w:rsidRPr="00B50E12">
        <w:rPr>
          <w:lang w:eastAsia="ru-RU"/>
        </w:rPr>
        <w:t xml:space="preserve">1 </w:t>
      </w:r>
      <w:r>
        <w:rPr>
          <w:lang w:eastAsia="ru-RU"/>
        </w:rPr>
        <w:t xml:space="preserve">и </w:t>
      </w:r>
      <w:r>
        <w:rPr>
          <w:lang w:val="en-US" w:eastAsia="ru-RU"/>
        </w:rPr>
        <w:t>G</w:t>
      </w:r>
      <w:r w:rsidRPr="00B50E12">
        <w:rPr>
          <w:lang w:eastAsia="ru-RU"/>
        </w:rPr>
        <w:t xml:space="preserve">2. </w:t>
      </w:r>
      <w:r>
        <w:rPr>
          <w:lang w:eastAsia="ru-RU"/>
        </w:rPr>
        <w:t>начинает генерироваться спустя 10 тактов после того</w:t>
      </w:r>
      <w:r w:rsidRPr="00B50E12">
        <w:rPr>
          <w:lang w:eastAsia="ru-RU"/>
        </w:rPr>
        <w:t xml:space="preserve">, </w:t>
      </w:r>
      <w:r>
        <w:rPr>
          <w:lang w:eastAsia="ru-RU"/>
        </w:rPr>
        <w:t xml:space="preserve">как сигнал </w:t>
      </w:r>
      <w:r>
        <w:rPr>
          <w:lang w:val="en-US" w:eastAsia="ru-RU"/>
        </w:rPr>
        <w:t>locked</w:t>
      </w:r>
      <w:r w:rsidRPr="00B50E12">
        <w:rPr>
          <w:lang w:eastAsia="ru-RU"/>
        </w:rPr>
        <w:t xml:space="preserve"> </w:t>
      </w:r>
      <w:r>
        <w:rPr>
          <w:lang w:eastAsia="ru-RU"/>
        </w:rPr>
        <w:t>стал равен 1</w:t>
      </w:r>
      <w:r w:rsidRPr="00B50E12">
        <w:rPr>
          <w:lang w:eastAsia="ru-RU"/>
        </w:rPr>
        <w:t>,</w:t>
      </w:r>
      <w:r>
        <w:rPr>
          <w:lang w:eastAsia="ru-RU"/>
        </w:rPr>
        <w:t xml:space="preserve"> это необходимо для стабилизации в соответствии с документацией </w:t>
      </w:r>
      <w:r>
        <w:rPr>
          <w:lang w:val="en-US" w:eastAsia="ru-RU"/>
        </w:rPr>
        <w:t>IP</w:t>
      </w:r>
      <w:r w:rsidRPr="00B50E12">
        <w:rPr>
          <w:lang w:eastAsia="ru-RU"/>
        </w:rPr>
        <w:t>-</w:t>
      </w:r>
      <w:r>
        <w:rPr>
          <w:lang w:eastAsia="ru-RU"/>
        </w:rPr>
        <w:t xml:space="preserve">ядра </w:t>
      </w:r>
      <w:r>
        <w:rPr>
          <w:lang w:val="en-US" w:eastAsia="ru-RU"/>
        </w:rPr>
        <w:t>Clocking</w:t>
      </w:r>
      <w:r w:rsidRPr="00B50E12">
        <w:rPr>
          <w:lang w:eastAsia="ru-RU"/>
        </w:rPr>
        <w:t xml:space="preserve"> </w:t>
      </w:r>
      <w:r>
        <w:rPr>
          <w:lang w:val="en-US" w:eastAsia="ru-RU"/>
        </w:rPr>
        <w:t>Wizard</w:t>
      </w:r>
      <w:r w:rsidRPr="00B50E12">
        <w:rPr>
          <w:lang w:eastAsia="ru-RU"/>
        </w:rPr>
        <w:t>.</w:t>
      </w:r>
      <w:r>
        <w:rPr>
          <w:lang w:eastAsia="ru-RU"/>
        </w:rPr>
        <w:t xml:space="preserve"> </w:t>
      </w:r>
    </w:p>
    <w:p w14:paraId="07B9B7E9" w14:textId="044EF6A9" w:rsidR="00B50E12" w:rsidRDefault="00B50E12" w:rsidP="00B50E12">
      <w:pPr>
        <w:pStyle w:val="a7"/>
        <w:numPr>
          <w:ilvl w:val="0"/>
          <w:numId w:val="69"/>
        </w:numPr>
        <w:rPr>
          <w:lang w:val="en-US" w:eastAsia="ru-RU"/>
        </w:rPr>
      </w:pPr>
      <w:r>
        <w:rPr>
          <w:lang w:val="en-US" w:eastAsia="ru-RU"/>
        </w:rPr>
        <w:t>tic</w:t>
      </w:r>
    </w:p>
    <w:p w14:paraId="3CCC063F" w14:textId="010E0370" w:rsidR="00B50E12" w:rsidRPr="00B50E12" w:rsidRDefault="00B50E12" w:rsidP="00B50E12">
      <w:pPr>
        <w:pStyle w:val="a7"/>
        <w:ind w:firstLine="0"/>
        <w:rPr>
          <w:lang w:eastAsia="ru-RU"/>
        </w:rPr>
      </w:pPr>
      <w:r>
        <w:rPr>
          <w:lang w:eastAsia="ru-RU"/>
        </w:rPr>
        <w:t xml:space="preserve">Счетчик тактов тактового сигнала </w:t>
      </w:r>
      <w:proofErr w:type="spellStart"/>
      <w:r>
        <w:rPr>
          <w:lang w:val="en-US" w:eastAsia="ru-RU"/>
        </w:rPr>
        <w:t>clk</w:t>
      </w:r>
      <w:proofErr w:type="spellEnd"/>
      <w:r w:rsidRPr="00B50E12">
        <w:rPr>
          <w:lang w:eastAsia="ru-RU"/>
        </w:rPr>
        <w:t>_20</w:t>
      </w:r>
      <w:proofErr w:type="spellStart"/>
      <w:r>
        <w:rPr>
          <w:lang w:val="en-US" w:eastAsia="ru-RU"/>
        </w:rPr>
        <w:t>Mhz</w:t>
      </w:r>
      <w:proofErr w:type="spellEnd"/>
      <w:r w:rsidRPr="00B50E12">
        <w:rPr>
          <w:lang w:eastAsia="ru-RU"/>
        </w:rPr>
        <w:t>,</w:t>
      </w:r>
      <w:r>
        <w:rPr>
          <w:lang w:eastAsia="ru-RU"/>
        </w:rPr>
        <w:t xml:space="preserve"> начинает свою работу вместе с сигналом </w:t>
      </w:r>
      <w:r>
        <w:rPr>
          <w:lang w:val="en-US" w:eastAsia="ru-RU"/>
        </w:rPr>
        <w:t>data</w:t>
      </w:r>
      <w:r w:rsidRPr="00B50E12">
        <w:rPr>
          <w:lang w:eastAsia="ru-RU"/>
        </w:rPr>
        <w:t>_</w:t>
      </w:r>
      <w:r>
        <w:rPr>
          <w:lang w:val="en-US" w:eastAsia="ru-RU"/>
        </w:rPr>
        <w:t>out</w:t>
      </w:r>
      <w:r w:rsidRPr="00B50E12">
        <w:rPr>
          <w:lang w:eastAsia="ru-RU"/>
        </w:rPr>
        <w:t>.</w:t>
      </w:r>
    </w:p>
    <w:p w14:paraId="40FCCB32" w14:textId="2C4B157E" w:rsidR="00B50E12" w:rsidRDefault="00FF5856" w:rsidP="00B50E12">
      <w:pPr>
        <w:pStyle w:val="a7"/>
        <w:ind w:firstLine="0"/>
        <w:rPr>
          <w:b/>
          <w:bCs/>
          <w:lang w:val="en-US" w:eastAsia="ru-RU"/>
        </w:rPr>
      </w:pPr>
      <w:r>
        <w:rPr>
          <w:b/>
          <w:bCs/>
          <w:lang w:eastAsia="ru-RU"/>
        </w:rPr>
        <w:t>Этап 2</w:t>
      </w:r>
      <w:r>
        <w:rPr>
          <w:b/>
          <w:bCs/>
          <w:lang w:val="en-US" w:eastAsia="ru-RU"/>
        </w:rPr>
        <w:t>.</w:t>
      </w:r>
      <w:r>
        <w:rPr>
          <w:b/>
          <w:bCs/>
          <w:lang w:eastAsia="ru-RU"/>
        </w:rPr>
        <w:t xml:space="preserve"> </w:t>
      </w:r>
      <w:proofErr w:type="spellStart"/>
      <w:r>
        <w:rPr>
          <w:b/>
          <w:bCs/>
          <w:lang w:val="en-US" w:eastAsia="ru-RU"/>
        </w:rPr>
        <w:t>data_out</w:t>
      </w:r>
      <w:proofErr w:type="spellEnd"/>
      <w:r>
        <w:rPr>
          <w:b/>
          <w:bCs/>
          <w:lang w:val="en-US" w:eastAsia="ru-RU"/>
        </w:rPr>
        <w:t xml:space="preserve"> = 1</w:t>
      </w:r>
    </w:p>
    <w:p w14:paraId="0A3E1798" w14:textId="2FE79C4F" w:rsidR="00FF5856" w:rsidRDefault="00FF5856" w:rsidP="00B50E12">
      <w:pPr>
        <w:pStyle w:val="a7"/>
        <w:ind w:firstLine="0"/>
        <w:rPr>
          <w:b/>
          <w:bCs/>
          <w:lang w:val="en-US" w:eastAsia="ru-RU"/>
        </w:rPr>
      </w:pPr>
      <w:r>
        <w:rPr>
          <w:noProof/>
        </w:rPr>
        <w:drawing>
          <wp:inline distT="0" distB="0" distL="0" distR="0" wp14:anchorId="270C4201" wp14:editId="5450411A">
            <wp:extent cx="5940425" cy="179514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7E06" w14:textId="7AE9AD2F" w:rsidR="00FF5856" w:rsidRDefault="00FF5856" w:rsidP="00FF5856">
      <w:pPr>
        <w:pStyle w:val="a7"/>
        <w:ind w:firstLine="0"/>
        <w:jc w:val="center"/>
        <w:rPr>
          <w:lang w:val="en-US"/>
        </w:rPr>
      </w:pPr>
      <w:r w:rsidRPr="00FF5856">
        <w:rPr>
          <w:lang w:eastAsia="ru-RU"/>
        </w:rPr>
        <w:t>Рисунок</w:t>
      </w:r>
      <w:r w:rsidRPr="00FF5856">
        <w:rPr>
          <w:lang w:val="en-US" w:eastAsia="ru-RU"/>
        </w:rPr>
        <w:t xml:space="preserve"> 3.1.2.2.</w:t>
      </w:r>
      <w:r w:rsidR="00872D04" w:rsidRPr="00872D04">
        <w:rPr>
          <w:lang w:val="en-US" w:eastAsia="ru-RU"/>
        </w:rPr>
        <w:t>2</w:t>
      </w:r>
      <w:r w:rsidRPr="00FF5856">
        <w:rPr>
          <w:lang w:val="en-US" w:eastAsia="ru-RU"/>
        </w:rPr>
        <w:t xml:space="preserve"> - </w:t>
      </w:r>
      <w:r>
        <w:rPr>
          <w:lang w:eastAsia="ru-RU"/>
        </w:rPr>
        <w:t>Симуляция</w:t>
      </w:r>
      <w:r w:rsidRPr="00FF5856">
        <w:rPr>
          <w:lang w:val="en-US" w:eastAsia="ru-RU"/>
        </w:rPr>
        <w:t xml:space="preserve"> </w:t>
      </w:r>
      <w:r>
        <w:rPr>
          <w:lang w:eastAsia="ru-RU"/>
        </w:rPr>
        <w:t>модуля</w:t>
      </w:r>
      <w:r w:rsidRPr="00FF5856">
        <w:rPr>
          <w:lang w:val="en-US" w:eastAsia="ru-RU"/>
        </w:rPr>
        <w:t xml:space="preserve"> </w:t>
      </w:r>
      <w:proofErr w:type="spellStart"/>
      <w:r>
        <w:rPr>
          <w:lang w:val="en-US"/>
        </w:rPr>
        <w:t>Gold</w:t>
      </w:r>
      <w:r w:rsidRPr="00FF5856">
        <w:rPr>
          <w:lang w:val="en-US"/>
        </w:rPr>
        <w:t>_</w:t>
      </w:r>
      <w:r>
        <w:rPr>
          <w:lang w:val="en-US"/>
        </w:rPr>
        <w:t>Code</w:t>
      </w:r>
      <w:proofErr w:type="spellEnd"/>
      <w:r w:rsidRPr="00FF5856">
        <w:rPr>
          <w:lang w:val="en-US"/>
        </w:rPr>
        <w:t xml:space="preserve">. </w:t>
      </w:r>
      <w:proofErr w:type="spellStart"/>
      <w:r>
        <w:rPr>
          <w:lang w:val="en-US"/>
        </w:rPr>
        <w:t>data_out</w:t>
      </w:r>
      <w:proofErr w:type="spellEnd"/>
      <w:r>
        <w:rPr>
          <w:lang w:val="en-US"/>
        </w:rPr>
        <w:t xml:space="preserve"> = 1</w:t>
      </w:r>
    </w:p>
    <w:p w14:paraId="4D8CAA49" w14:textId="3994B85A" w:rsidR="00872D04" w:rsidRDefault="00872D04" w:rsidP="00872D04">
      <w:pPr>
        <w:rPr>
          <w:lang w:eastAsia="ru-RU"/>
        </w:rPr>
      </w:pPr>
      <w:r>
        <w:rPr>
          <w:lang w:eastAsia="ru-RU"/>
        </w:rPr>
        <w:t>На рисунке показан промежуточный этап работы программы</w:t>
      </w:r>
      <w:r w:rsidRPr="00872D04">
        <w:rPr>
          <w:lang w:eastAsia="ru-RU"/>
        </w:rPr>
        <w:t>,</w:t>
      </w:r>
      <w:r>
        <w:rPr>
          <w:lang w:eastAsia="ru-RU"/>
        </w:rPr>
        <w:t xml:space="preserve"> как видно на 13 такте работы выходной бит </w:t>
      </w:r>
      <w:r>
        <w:rPr>
          <w:lang w:val="en-US" w:eastAsia="ru-RU"/>
        </w:rPr>
        <w:t>data</w:t>
      </w:r>
      <w:r w:rsidRPr="00872D04">
        <w:rPr>
          <w:lang w:eastAsia="ru-RU"/>
        </w:rPr>
        <w:t>_</w:t>
      </w:r>
      <w:r>
        <w:rPr>
          <w:lang w:val="en-US" w:eastAsia="ru-RU"/>
        </w:rPr>
        <w:t>out</w:t>
      </w:r>
      <w:r w:rsidRPr="00872D04">
        <w:rPr>
          <w:lang w:eastAsia="ru-RU"/>
        </w:rPr>
        <w:t xml:space="preserve"> </w:t>
      </w:r>
      <w:r>
        <w:rPr>
          <w:lang w:eastAsia="ru-RU"/>
        </w:rPr>
        <w:t>равен 1</w:t>
      </w:r>
      <w:r w:rsidRPr="00872D04">
        <w:rPr>
          <w:lang w:eastAsia="ru-RU"/>
        </w:rPr>
        <w:t>.</w:t>
      </w:r>
    </w:p>
    <w:p w14:paraId="2785DEC3" w14:textId="48B9E827" w:rsidR="00872D04" w:rsidRDefault="00872D04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F0BEF25" w14:textId="78B65D98" w:rsidR="00872D04" w:rsidRDefault="00872D04" w:rsidP="00872D04">
      <w:pPr>
        <w:rPr>
          <w:b/>
          <w:bCs/>
        </w:rPr>
      </w:pPr>
      <w:r>
        <w:rPr>
          <w:b/>
          <w:bCs/>
        </w:rPr>
        <w:lastRenderedPageBreak/>
        <w:t>Этап 3</w:t>
      </w:r>
      <w:r>
        <w:rPr>
          <w:b/>
          <w:bCs/>
          <w:lang w:val="en-US"/>
        </w:rPr>
        <w:t>.</w:t>
      </w:r>
      <w:r>
        <w:rPr>
          <w:b/>
          <w:bCs/>
        </w:rPr>
        <w:t xml:space="preserve"> Завершение генерации</w:t>
      </w:r>
    </w:p>
    <w:p w14:paraId="01B15FDD" w14:textId="40D22E21" w:rsidR="00872D04" w:rsidRDefault="00B10B0E" w:rsidP="00872D04">
      <w:pPr>
        <w:rPr>
          <w:b/>
          <w:bCs/>
        </w:rPr>
      </w:pPr>
      <w:r>
        <w:rPr>
          <w:noProof/>
        </w:rPr>
        <w:drawing>
          <wp:inline distT="0" distB="0" distL="0" distR="0" wp14:anchorId="49393BA1" wp14:editId="679CEEED">
            <wp:extent cx="5940425" cy="148971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524F8" w14:textId="4289EB76" w:rsidR="00872D04" w:rsidRDefault="00872D04" w:rsidP="00872D04">
      <w:pPr>
        <w:jc w:val="center"/>
      </w:pPr>
      <w:r>
        <w:t xml:space="preserve">Рисунок </w:t>
      </w:r>
      <w:r w:rsidRPr="00B50E12">
        <w:rPr>
          <w:lang w:eastAsia="ru-RU"/>
        </w:rPr>
        <w:t>3.1.2.2.</w:t>
      </w:r>
      <w:r>
        <w:rPr>
          <w:lang w:eastAsia="ru-RU"/>
        </w:rPr>
        <w:t>3 - Симуляция</w:t>
      </w:r>
      <w:r w:rsidRPr="00872D04">
        <w:rPr>
          <w:lang w:eastAsia="ru-RU"/>
        </w:rPr>
        <w:t xml:space="preserve"> </w:t>
      </w:r>
      <w:r>
        <w:rPr>
          <w:lang w:eastAsia="ru-RU"/>
        </w:rPr>
        <w:t>модуля</w:t>
      </w:r>
      <w:r w:rsidRPr="00872D04">
        <w:rPr>
          <w:lang w:eastAsia="ru-RU"/>
        </w:rPr>
        <w:t xml:space="preserve"> </w:t>
      </w:r>
      <w:r>
        <w:rPr>
          <w:lang w:val="en-US"/>
        </w:rPr>
        <w:t>Gold</w:t>
      </w:r>
      <w:r w:rsidRPr="00872D04">
        <w:t>_</w:t>
      </w:r>
      <w:r>
        <w:rPr>
          <w:lang w:val="en-US"/>
        </w:rPr>
        <w:t>Code</w:t>
      </w:r>
      <w:r w:rsidRPr="00872D04">
        <w:t>.</w:t>
      </w:r>
      <w:r>
        <w:t xml:space="preserve"> Завершение генерации</w:t>
      </w:r>
    </w:p>
    <w:p w14:paraId="63A237A4" w14:textId="7CDF787C" w:rsidR="00872D04" w:rsidRDefault="00872D04" w:rsidP="00872D04">
      <w:r>
        <w:t xml:space="preserve">На 1023 такте происходит генерация последнего выходного бита </w:t>
      </w:r>
      <w:r>
        <w:rPr>
          <w:lang w:val="en-US"/>
        </w:rPr>
        <w:t>data</w:t>
      </w:r>
      <w:r w:rsidRPr="00872D04">
        <w:t>_</w:t>
      </w:r>
      <w:r>
        <w:rPr>
          <w:lang w:val="en-US"/>
        </w:rPr>
        <w:t>out</w:t>
      </w:r>
      <w:r w:rsidRPr="00872D04">
        <w:t xml:space="preserve">, </w:t>
      </w:r>
      <w:r>
        <w:t>затем полиномы возвращаются в свое начальное положение</w:t>
      </w:r>
      <w:r w:rsidRPr="00872D04">
        <w:t>,</w:t>
      </w:r>
      <w:r>
        <w:t xml:space="preserve"> соответствующее всем единицам регистра</w:t>
      </w:r>
      <w:r w:rsidR="00A23011">
        <w:t xml:space="preserve"> сдвига</w:t>
      </w:r>
      <w:r w:rsidR="00A23011" w:rsidRPr="00A23011">
        <w:t>,</w:t>
      </w:r>
      <w:r>
        <w:t xml:space="preserve"> и генерация завершается</w:t>
      </w:r>
      <w:r w:rsidRPr="00872D04">
        <w:t>.</w:t>
      </w:r>
    </w:p>
    <w:p w14:paraId="7854E639" w14:textId="022F4329" w:rsidR="00872D04" w:rsidRPr="000271B1" w:rsidRDefault="00A23011" w:rsidP="00A23011">
      <w:pPr>
        <w:pStyle w:val="3"/>
      </w:pPr>
      <w:bookmarkStart w:id="49" w:name="_Toc228831162"/>
      <w:r>
        <w:t>3</w:t>
      </w:r>
      <w:r w:rsidRPr="000271B1">
        <w:t xml:space="preserve">.1.3. </w:t>
      </w:r>
      <w:r>
        <w:t xml:space="preserve">Результирующий модуль </w:t>
      </w:r>
      <w:r>
        <w:rPr>
          <w:lang w:val="en-US"/>
        </w:rPr>
        <w:t>top</w:t>
      </w:r>
      <w:r w:rsidRPr="000271B1">
        <w:t>_</w:t>
      </w:r>
      <w:r>
        <w:rPr>
          <w:lang w:val="en-US"/>
        </w:rPr>
        <w:t>module</w:t>
      </w:r>
      <w:bookmarkEnd w:id="49"/>
    </w:p>
    <w:p w14:paraId="53A1F7B0" w14:textId="1C1D8B61" w:rsidR="00A23011" w:rsidRPr="000271B1" w:rsidRDefault="00A23011" w:rsidP="00A23011">
      <w:r>
        <w:t xml:space="preserve">Результирующий модуль подключает к себе все вышеописанные модули и вдобавок содержит </w:t>
      </w:r>
      <w:r>
        <w:rPr>
          <w:lang w:val="en-US"/>
        </w:rPr>
        <w:t>IP</w:t>
      </w:r>
      <w:r w:rsidRPr="00A23011">
        <w:t>-</w:t>
      </w:r>
      <w:r>
        <w:t xml:space="preserve">ядро </w:t>
      </w:r>
      <w:r>
        <w:rPr>
          <w:lang w:val="en-US"/>
        </w:rPr>
        <w:t>FIFO</w:t>
      </w:r>
      <w:r w:rsidRPr="00A23011">
        <w:t>,</w:t>
      </w:r>
      <w:r>
        <w:t xml:space="preserve"> позволяющее обмениваться данными между модулями </w:t>
      </w:r>
      <w:r>
        <w:rPr>
          <w:lang w:val="en-US"/>
        </w:rPr>
        <w:t>DDS</w:t>
      </w:r>
      <w:r w:rsidRPr="00A23011">
        <w:t>_</w:t>
      </w:r>
      <w:r>
        <w:rPr>
          <w:lang w:val="en-US"/>
        </w:rPr>
        <w:t>Control</w:t>
      </w:r>
      <w:r w:rsidRPr="00A23011">
        <w:t xml:space="preserve"> </w:t>
      </w:r>
      <w:r>
        <w:t xml:space="preserve">и </w:t>
      </w:r>
      <w:r>
        <w:rPr>
          <w:lang w:val="en-US"/>
        </w:rPr>
        <w:t>Gold</w:t>
      </w:r>
      <w:r w:rsidRPr="00A23011">
        <w:t>_</w:t>
      </w:r>
      <w:r>
        <w:rPr>
          <w:lang w:val="en-US"/>
        </w:rPr>
        <w:t>Code</w:t>
      </w:r>
      <w:r w:rsidRPr="00A23011">
        <w:t>.</w:t>
      </w:r>
    </w:p>
    <w:p w14:paraId="142EEFBE" w14:textId="0486EA4B" w:rsidR="00A23011" w:rsidRDefault="00A23011" w:rsidP="00A23011">
      <w:pPr>
        <w:rPr>
          <w:lang w:val="en-US"/>
        </w:rPr>
      </w:pPr>
      <w:r w:rsidRPr="00A23011">
        <w:rPr>
          <w:noProof/>
          <w:lang w:val="en-US"/>
        </w:rPr>
        <w:drawing>
          <wp:inline distT="0" distB="0" distL="0" distR="0" wp14:anchorId="46D6F4D2" wp14:editId="36B07511">
            <wp:extent cx="5940425" cy="2621915"/>
            <wp:effectExtent l="0" t="0" r="3175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10A3" w14:textId="478F4B80" w:rsidR="00A23011" w:rsidRPr="000271B1" w:rsidRDefault="00A23011" w:rsidP="00A23011">
      <w:pPr>
        <w:jc w:val="center"/>
      </w:pPr>
      <w:r>
        <w:t xml:space="preserve">Рисунок </w:t>
      </w:r>
      <w:r w:rsidRPr="000271B1">
        <w:t xml:space="preserve">3.1.3 – </w:t>
      </w:r>
      <w:r>
        <w:t xml:space="preserve">Результирующий модуль </w:t>
      </w:r>
      <w:r>
        <w:rPr>
          <w:lang w:val="en-US"/>
        </w:rPr>
        <w:t>top</w:t>
      </w:r>
      <w:r w:rsidRPr="000271B1">
        <w:t>_</w:t>
      </w:r>
      <w:r>
        <w:rPr>
          <w:lang w:val="en-US"/>
        </w:rPr>
        <w:t>module</w:t>
      </w:r>
    </w:p>
    <w:p w14:paraId="2554EBB6" w14:textId="45E36BC6" w:rsidR="00A23011" w:rsidRDefault="00A23011">
      <w:pPr>
        <w:suppressAutoHyphens w:val="0"/>
        <w:spacing w:after="160" w:line="259" w:lineRule="auto"/>
        <w:ind w:firstLine="0"/>
        <w:jc w:val="left"/>
      </w:pPr>
      <w:r>
        <w:br w:type="page"/>
      </w:r>
    </w:p>
    <w:p w14:paraId="40AA6FC9" w14:textId="00B77C35" w:rsidR="00A23011" w:rsidRPr="000271B1" w:rsidRDefault="00A23011" w:rsidP="00A23011">
      <w:pPr>
        <w:pStyle w:val="4"/>
      </w:pPr>
      <w:bookmarkStart w:id="50" w:name="_Toc228831163"/>
      <w:r>
        <w:lastRenderedPageBreak/>
        <w:t>3</w:t>
      </w:r>
      <w:r w:rsidRPr="000271B1">
        <w:t xml:space="preserve">.1.3.1. </w:t>
      </w:r>
      <w:r>
        <w:rPr>
          <w:lang w:val="en-US"/>
        </w:rPr>
        <w:t>IP</w:t>
      </w:r>
      <w:r w:rsidRPr="000271B1">
        <w:t>-</w:t>
      </w:r>
      <w:r>
        <w:t xml:space="preserve">ядро </w:t>
      </w:r>
      <w:r>
        <w:rPr>
          <w:lang w:val="en-US"/>
        </w:rPr>
        <w:t>FIFO</w:t>
      </w:r>
      <w:r w:rsidRPr="000271B1">
        <w:t xml:space="preserve"> </w:t>
      </w:r>
      <w:r>
        <w:rPr>
          <w:lang w:val="en-US"/>
        </w:rPr>
        <w:t>Generator</w:t>
      </w:r>
      <w:bookmarkEnd w:id="50"/>
    </w:p>
    <w:p w14:paraId="207655F1" w14:textId="77777777" w:rsidR="00A23011" w:rsidRPr="00A23011" w:rsidRDefault="00A23011" w:rsidP="00A23011">
      <w:pPr>
        <w:rPr>
          <w:lang w:eastAsia="ru-RU"/>
        </w:rPr>
      </w:pPr>
      <w:r w:rsidRPr="00A23011">
        <w:rPr>
          <w:lang w:eastAsia="ru-RU"/>
        </w:rPr>
        <w:t>В составе формирователя сигнала взаимодействуют два цифровых блока: </w:t>
      </w:r>
      <w:proofErr w:type="spellStart"/>
      <w:r w:rsidRPr="00A23011">
        <w:rPr>
          <w:b/>
          <w:bCs/>
          <w:lang w:eastAsia="ru-RU"/>
        </w:rPr>
        <w:t>Gold_Code</w:t>
      </w:r>
      <w:proofErr w:type="spellEnd"/>
      <w:r w:rsidRPr="00A23011">
        <w:rPr>
          <w:lang w:eastAsia="ru-RU"/>
        </w:rPr>
        <w:t> (генератор кода Голда) и </w:t>
      </w:r>
      <w:proofErr w:type="spellStart"/>
      <w:r w:rsidRPr="00A23011">
        <w:rPr>
          <w:b/>
          <w:bCs/>
          <w:lang w:eastAsia="ru-RU"/>
        </w:rPr>
        <w:t>dds_control</w:t>
      </w:r>
      <w:proofErr w:type="spellEnd"/>
      <w:r w:rsidRPr="00A23011">
        <w:rPr>
          <w:lang w:eastAsia="ru-RU"/>
        </w:rPr>
        <w:t> (управляющий DDS-синтезатором). Эти блоки работают в разных тактовых доменах:</w:t>
      </w:r>
    </w:p>
    <w:p w14:paraId="76CBD17E" w14:textId="77777777" w:rsidR="00A23011" w:rsidRPr="00A23011" w:rsidRDefault="00A23011" w:rsidP="00A23011">
      <w:pPr>
        <w:numPr>
          <w:ilvl w:val="0"/>
          <w:numId w:val="70"/>
        </w:numPr>
        <w:rPr>
          <w:lang w:eastAsia="ru-RU"/>
        </w:rPr>
      </w:pPr>
      <w:proofErr w:type="spellStart"/>
      <w:r w:rsidRPr="00A23011">
        <w:rPr>
          <w:lang w:eastAsia="ru-RU"/>
        </w:rPr>
        <w:t>Gold_Code</w:t>
      </w:r>
      <w:proofErr w:type="spellEnd"/>
      <w:r w:rsidRPr="00A23011">
        <w:rPr>
          <w:lang w:eastAsia="ru-RU"/>
        </w:rPr>
        <w:t> синхронизирован частотой </w:t>
      </w:r>
      <w:r w:rsidRPr="00A23011">
        <w:rPr>
          <w:b/>
          <w:bCs/>
          <w:lang w:eastAsia="ru-RU"/>
        </w:rPr>
        <w:t>20 МГц</w:t>
      </w:r>
      <w:r w:rsidRPr="00A23011">
        <w:rPr>
          <w:lang w:eastAsia="ru-RU"/>
        </w:rPr>
        <w:t> (clk_20Mhz);</w:t>
      </w:r>
    </w:p>
    <w:p w14:paraId="0430D1E7" w14:textId="77777777" w:rsidR="00A23011" w:rsidRPr="00A23011" w:rsidRDefault="00A23011" w:rsidP="00A23011">
      <w:pPr>
        <w:numPr>
          <w:ilvl w:val="0"/>
          <w:numId w:val="70"/>
        </w:numPr>
        <w:rPr>
          <w:lang w:eastAsia="ru-RU"/>
        </w:rPr>
      </w:pPr>
      <w:proofErr w:type="spellStart"/>
      <w:r w:rsidRPr="00A23011">
        <w:rPr>
          <w:lang w:eastAsia="ru-RU"/>
        </w:rPr>
        <w:t>dds_control</w:t>
      </w:r>
      <w:proofErr w:type="spellEnd"/>
      <w:r w:rsidRPr="00A23011">
        <w:rPr>
          <w:lang w:eastAsia="ru-RU"/>
        </w:rPr>
        <w:t> синхронизирован частотой </w:t>
      </w:r>
      <w:r w:rsidRPr="00A23011">
        <w:rPr>
          <w:b/>
          <w:bCs/>
          <w:lang w:eastAsia="ru-RU"/>
        </w:rPr>
        <w:t>8,4 МГц</w:t>
      </w:r>
      <w:r w:rsidRPr="00A23011">
        <w:rPr>
          <w:lang w:eastAsia="ru-RU"/>
        </w:rPr>
        <w:t> (clk_8_4MHZ).</w:t>
      </w:r>
    </w:p>
    <w:p w14:paraId="5FF13999" w14:textId="68BF85B1" w:rsidR="00A23011" w:rsidRPr="00A23011" w:rsidRDefault="00A23011" w:rsidP="00A23011">
      <w:pPr>
        <w:rPr>
          <w:lang w:eastAsia="ru-RU"/>
        </w:rPr>
      </w:pPr>
      <w:r w:rsidRPr="00A23011">
        <w:rPr>
          <w:lang w:eastAsia="ru-RU"/>
        </w:rPr>
        <w:t>Прямое соединение выходов одного модуля на входы другого в такой конфигурации </w:t>
      </w:r>
      <w:r w:rsidRPr="00A23011">
        <w:rPr>
          <w:b/>
          <w:bCs/>
          <w:lang w:eastAsia="ru-RU"/>
        </w:rPr>
        <w:t>недопустимо</w:t>
      </w:r>
      <w:r w:rsidRPr="00A23011">
        <w:rPr>
          <w:lang w:eastAsia="ru-RU"/>
        </w:rPr>
        <w:t>, так как может привести потере данных и некорректной работе всей схемы .</w:t>
      </w:r>
    </w:p>
    <w:p w14:paraId="443B82A4" w14:textId="77777777" w:rsidR="00A23011" w:rsidRPr="00A23011" w:rsidRDefault="00A23011" w:rsidP="00A23011">
      <w:pPr>
        <w:rPr>
          <w:lang w:eastAsia="ru-RU"/>
        </w:rPr>
      </w:pPr>
      <w:r w:rsidRPr="00A23011">
        <w:rPr>
          <w:lang w:eastAsia="ru-RU"/>
        </w:rPr>
        <w:t>Для решения этой проблемы используется специализированное IP-ядро </w:t>
      </w:r>
      <w:r w:rsidRPr="00A23011">
        <w:rPr>
          <w:b/>
          <w:bCs/>
          <w:lang w:eastAsia="ru-RU"/>
        </w:rPr>
        <w:t xml:space="preserve">FIFO </w:t>
      </w:r>
      <w:proofErr w:type="spellStart"/>
      <w:r w:rsidRPr="00A23011">
        <w:rPr>
          <w:b/>
          <w:bCs/>
          <w:lang w:eastAsia="ru-RU"/>
        </w:rPr>
        <w:t>Generator</w:t>
      </w:r>
      <w:proofErr w:type="spellEnd"/>
      <w:r w:rsidRPr="00A23011">
        <w:rPr>
          <w:lang w:eastAsia="ru-RU"/>
        </w:rPr>
        <w:t>, которое обеспечивает буферизацию данных и безопасную передачу информации между двумя независимыми тактовыми доменами . Принцип его работы основан на асинхронном чтении и записи: данные записываются с одной частотой, а считываются — с другой, что полностью решает проблему пересечения тактовых доменов .</w:t>
      </w:r>
    </w:p>
    <w:p w14:paraId="0A5B019B" w14:textId="22CA9823" w:rsidR="00A23011" w:rsidRDefault="00A23011" w:rsidP="00A23011">
      <w:pPr>
        <w:rPr>
          <w:lang w:val="en-US" w:eastAsia="ru-RU"/>
        </w:rPr>
      </w:pPr>
      <w:r w:rsidRPr="00A23011">
        <w:rPr>
          <w:noProof/>
          <w:lang w:eastAsia="ru-RU"/>
        </w:rPr>
        <w:drawing>
          <wp:inline distT="0" distB="0" distL="0" distR="0" wp14:anchorId="513B4E61" wp14:editId="37B1CEED">
            <wp:extent cx="5940425" cy="360616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4160" w14:textId="2B7D615A" w:rsidR="00A23011" w:rsidRDefault="00A23011" w:rsidP="00A23011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A23011">
        <w:rPr>
          <w:lang w:val="en-US" w:eastAsia="ru-RU"/>
        </w:rPr>
        <w:t xml:space="preserve"> 3.1.3.1.1 – </w:t>
      </w:r>
      <w:r>
        <w:rPr>
          <w:lang w:eastAsia="ru-RU"/>
        </w:rPr>
        <w:t>Устройство</w:t>
      </w:r>
      <w:r w:rsidRPr="00A23011">
        <w:rPr>
          <w:lang w:val="en-US" w:eastAsia="ru-RU"/>
        </w:rPr>
        <w:t xml:space="preserve"> </w:t>
      </w:r>
      <w:r>
        <w:rPr>
          <w:lang w:val="en-US" w:eastAsia="ru-RU"/>
        </w:rPr>
        <w:t>IP</w:t>
      </w:r>
      <w:r w:rsidRPr="00A23011">
        <w:rPr>
          <w:lang w:val="en-US" w:eastAsia="ru-RU"/>
        </w:rPr>
        <w:t>-</w:t>
      </w:r>
      <w:r>
        <w:rPr>
          <w:lang w:eastAsia="ru-RU"/>
        </w:rPr>
        <w:t>ядра</w:t>
      </w:r>
      <w:r w:rsidRPr="00A23011">
        <w:rPr>
          <w:lang w:val="en-US" w:eastAsia="ru-RU"/>
        </w:rPr>
        <w:t xml:space="preserve"> </w:t>
      </w:r>
      <w:r>
        <w:rPr>
          <w:lang w:val="en-US" w:eastAsia="ru-RU"/>
        </w:rPr>
        <w:t>FIFO</w:t>
      </w:r>
      <w:r w:rsidRPr="00A23011">
        <w:rPr>
          <w:lang w:val="en-US" w:eastAsia="ru-RU"/>
        </w:rPr>
        <w:t xml:space="preserve"> </w:t>
      </w:r>
      <w:r>
        <w:rPr>
          <w:lang w:val="en-US" w:eastAsia="ru-RU"/>
        </w:rPr>
        <w:t>Generator</w:t>
      </w:r>
    </w:p>
    <w:p w14:paraId="6F9376D0" w14:textId="349D17AE" w:rsidR="00A23011" w:rsidRDefault="00F76EC1" w:rsidP="00F76EC1">
      <w:pPr>
        <w:rPr>
          <w:b/>
          <w:bCs/>
          <w:lang w:val="en-US" w:eastAsia="ru-RU"/>
        </w:rPr>
      </w:pPr>
      <w:r>
        <w:rPr>
          <w:b/>
          <w:bCs/>
          <w:lang w:eastAsia="ru-RU"/>
        </w:rPr>
        <w:t>Параметры</w:t>
      </w:r>
      <w:r w:rsidRPr="00F76EC1">
        <w:rPr>
          <w:b/>
          <w:bCs/>
          <w:lang w:eastAsia="ru-RU"/>
        </w:rPr>
        <w:t xml:space="preserve"> </w:t>
      </w:r>
      <w:r w:rsidRPr="00F76EC1">
        <w:rPr>
          <w:b/>
          <w:bCs/>
          <w:lang w:val="en-US" w:eastAsia="ru-RU"/>
        </w:rPr>
        <w:t>IP-</w:t>
      </w:r>
      <w:r w:rsidRPr="00F76EC1">
        <w:rPr>
          <w:b/>
          <w:bCs/>
          <w:lang w:eastAsia="ru-RU"/>
        </w:rPr>
        <w:t xml:space="preserve">ядра </w:t>
      </w:r>
      <w:r w:rsidRPr="00F76EC1">
        <w:rPr>
          <w:b/>
          <w:bCs/>
          <w:lang w:val="en-US" w:eastAsia="ru-RU"/>
        </w:rPr>
        <w:t>FIFO Generator</w:t>
      </w:r>
    </w:p>
    <w:p w14:paraId="713FB7C4" w14:textId="77777777" w:rsidR="00F76EC1" w:rsidRDefault="00F76EC1" w:rsidP="00F76EC1">
      <w:pPr>
        <w:rPr>
          <w:b/>
          <w:bCs/>
          <w:lang w:val="en-US" w:eastAsia="ru-RU"/>
        </w:rPr>
      </w:pPr>
    </w:p>
    <w:p w14:paraId="40EDA2D7" w14:textId="739A1E53" w:rsidR="00F76EC1" w:rsidRDefault="00F76EC1" w:rsidP="00F76EC1">
      <w:pPr>
        <w:rPr>
          <w:b/>
          <w:bCs/>
          <w:lang w:val="en-US" w:eastAsia="ru-RU"/>
        </w:rPr>
      </w:pPr>
      <w:r w:rsidRPr="00F76EC1">
        <w:rPr>
          <w:b/>
          <w:bCs/>
          <w:noProof/>
          <w:lang w:val="en-US" w:eastAsia="ru-RU"/>
        </w:rPr>
        <w:lastRenderedPageBreak/>
        <w:drawing>
          <wp:inline distT="0" distB="0" distL="0" distR="0" wp14:anchorId="7A8A5767" wp14:editId="6F2BF244">
            <wp:extent cx="5932968" cy="2964264"/>
            <wp:effectExtent l="0" t="0" r="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5011" cy="29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0391" w14:textId="34AEB0A2" w:rsidR="00F76EC1" w:rsidRDefault="00F76EC1" w:rsidP="00F76EC1">
      <w:pPr>
        <w:jc w:val="center"/>
        <w:rPr>
          <w:lang w:val="en-US" w:eastAsia="ru-RU"/>
        </w:rPr>
      </w:pPr>
      <w:r>
        <w:rPr>
          <w:lang w:eastAsia="ru-RU"/>
        </w:rPr>
        <w:t>Рисунок</w:t>
      </w:r>
      <w:r w:rsidRPr="00F76EC1">
        <w:rPr>
          <w:lang w:val="en-US" w:eastAsia="ru-RU"/>
        </w:rPr>
        <w:t xml:space="preserve"> 3.1.3.1.2 – </w:t>
      </w:r>
      <w:r>
        <w:rPr>
          <w:lang w:eastAsia="ru-RU"/>
        </w:rPr>
        <w:t>Параметры</w:t>
      </w:r>
      <w:r w:rsidRPr="00F76EC1">
        <w:rPr>
          <w:lang w:val="en-US" w:eastAsia="ru-RU"/>
        </w:rPr>
        <w:t xml:space="preserve"> </w:t>
      </w:r>
      <w:r>
        <w:rPr>
          <w:lang w:val="en-US" w:eastAsia="ru-RU"/>
        </w:rPr>
        <w:t>IP</w:t>
      </w:r>
      <w:r w:rsidRPr="00F76EC1">
        <w:rPr>
          <w:lang w:val="en-US" w:eastAsia="ru-RU"/>
        </w:rPr>
        <w:t>-</w:t>
      </w:r>
      <w:r>
        <w:rPr>
          <w:lang w:eastAsia="ru-RU"/>
        </w:rPr>
        <w:t>ядра</w:t>
      </w:r>
      <w:r w:rsidRPr="00F76EC1">
        <w:rPr>
          <w:lang w:val="en-US" w:eastAsia="ru-RU"/>
        </w:rPr>
        <w:t xml:space="preserve"> </w:t>
      </w:r>
      <w:r>
        <w:rPr>
          <w:lang w:val="en-US" w:eastAsia="ru-RU"/>
        </w:rPr>
        <w:t>FIFO</w:t>
      </w:r>
      <w:r w:rsidRPr="00F76EC1">
        <w:rPr>
          <w:lang w:val="en-US" w:eastAsia="ru-RU"/>
        </w:rPr>
        <w:t xml:space="preserve"> </w:t>
      </w:r>
      <w:r>
        <w:rPr>
          <w:lang w:val="en-US" w:eastAsia="ru-RU"/>
        </w:rPr>
        <w:t>Generator</w:t>
      </w:r>
    </w:p>
    <w:p w14:paraId="209B9B0B" w14:textId="0EB985F1" w:rsidR="00F76EC1" w:rsidRDefault="00F76EC1" w:rsidP="00F76EC1">
      <w:pPr>
        <w:rPr>
          <w:lang w:val="en-US" w:eastAsia="ru-RU"/>
        </w:rPr>
      </w:pPr>
      <w:r>
        <w:rPr>
          <w:lang w:eastAsia="ru-RU"/>
        </w:rPr>
        <w:t>Ключевыми параметрами являются</w:t>
      </w:r>
      <w:r>
        <w:rPr>
          <w:lang w:val="en-US" w:eastAsia="ru-RU"/>
        </w:rPr>
        <w:t>:</w:t>
      </w:r>
    </w:p>
    <w:p w14:paraId="7BCCE22B" w14:textId="67B01CD5" w:rsidR="00F76EC1" w:rsidRPr="00F76EC1" w:rsidRDefault="00F76EC1" w:rsidP="00F76EC1">
      <w:pPr>
        <w:pStyle w:val="a7"/>
        <w:numPr>
          <w:ilvl w:val="0"/>
          <w:numId w:val="69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val="en-US" w:eastAsia="ru-RU"/>
        </w:rPr>
        <w:t>Clocking</w:t>
      </w:r>
      <w:r w:rsidRPr="00F76EC1">
        <w:rPr>
          <w:lang w:eastAsia="ru-RU"/>
        </w:rPr>
        <w:t xml:space="preserve"> </w:t>
      </w:r>
      <w:r>
        <w:rPr>
          <w:lang w:val="en-US" w:eastAsia="ru-RU"/>
        </w:rPr>
        <w:t>Scheme</w:t>
      </w:r>
      <w:r>
        <w:rPr>
          <w:lang w:eastAsia="ru-RU"/>
        </w:rPr>
        <w:t xml:space="preserve"> </w:t>
      </w:r>
      <w:r w:rsidRPr="00F76EC1">
        <w:rPr>
          <w:lang w:eastAsia="ru-RU"/>
        </w:rPr>
        <w:t>(</w:t>
      </w:r>
      <w:r>
        <w:rPr>
          <w:lang w:eastAsia="ru-RU"/>
        </w:rPr>
        <w:t>тип</w:t>
      </w:r>
      <w:r w:rsidRPr="00F76EC1">
        <w:rPr>
          <w:lang w:eastAsia="ru-RU"/>
        </w:rPr>
        <w:t xml:space="preserve"> </w:t>
      </w:r>
      <w:r>
        <w:rPr>
          <w:lang w:eastAsia="ru-RU"/>
        </w:rPr>
        <w:t>тактирования</w:t>
      </w:r>
      <w:r w:rsidRPr="00F76EC1">
        <w:rPr>
          <w:lang w:eastAsia="ru-RU"/>
        </w:rPr>
        <w:t xml:space="preserve">): </w:t>
      </w:r>
      <w:r>
        <w:rPr>
          <w:lang w:val="en-US" w:eastAsia="ru-RU"/>
        </w:rPr>
        <w:t>Independent</w:t>
      </w:r>
      <w:r w:rsidRPr="00F76EC1">
        <w:rPr>
          <w:lang w:eastAsia="ru-RU"/>
        </w:rPr>
        <w:t xml:space="preserve"> </w:t>
      </w:r>
      <w:r>
        <w:rPr>
          <w:lang w:val="en-US" w:eastAsia="ru-RU"/>
        </w:rPr>
        <w:t>Clocks</w:t>
      </w:r>
      <w:r w:rsidRPr="00F76EC1">
        <w:rPr>
          <w:lang w:eastAsia="ru-RU"/>
        </w:rPr>
        <w:t xml:space="preserve"> (</w:t>
      </w:r>
      <w:r>
        <w:rPr>
          <w:lang w:eastAsia="ru-RU"/>
        </w:rPr>
        <w:t>независимое</w:t>
      </w:r>
      <w:r w:rsidRPr="00F76EC1">
        <w:rPr>
          <w:lang w:eastAsia="ru-RU"/>
        </w:rPr>
        <w:t xml:space="preserve"> </w:t>
      </w:r>
      <w:r>
        <w:rPr>
          <w:lang w:eastAsia="ru-RU"/>
        </w:rPr>
        <w:t>тактирование</w:t>
      </w:r>
      <w:r w:rsidRPr="00F76EC1">
        <w:rPr>
          <w:lang w:eastAsia="ru-RU"/>
        </w:rPr>
        <w:t xml:space="preserve">) – </w:t>
      </w:r>
      <w:r>
        <w:rPr>
          <w:lang w:eastAsia="ru-RU"/>
        </w:rPr>
        <w:t>читать и записывать данные с разной тактовой частотой</w:t>
      </w:r>
      <w:r w:rsidRPr="00F76EC1">
        <w:rPr>
          <w:lang w:eastAsia="ru-RU"/>
        </w:rPr>
        <w:t>;</w:t>
      </w:r>
    </w:p>
    <w:p w14:paraId="7BD2E902" w14:textId="47B715A2" w:rsidR="00F76EC1" w:rsidRDefault="00F76EC1" w:rsidP="00F76EC1">
      <w:pPr>
        <w:pStyle w:val="a7"/>
        <w:numPr>
          <w:ilvl w:val="0"/>
          <w:numId w:val="69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val="en-US" w:eastAsia="ru-RU"/>
        </w:rPr>
        <w:t>Write</w:t>
      </w:r>
      <w:r w:rsidRPr="00F76EC1">
        <w:rPr>
          <w:lang w:eastAsia="ru-RU"/>
        </w:rPr>
        <w:t xml:space="preserve"> </w:t>
      </w:r>
      <w:r>
        <w:rPr>
          <w:lang w:val="en-US" w:eastAsia="ru-RU"/>
        </w:rPr>
        <w:t>Width</w:t>
      </w:r>
      <w:r w:rsidRPr="00F76EC1">
        <w:rPr>
          <w:lang w:eastAsia="ru-RU"/>
        </w:rPr>
        <w:t xml:space="preserve"> = 1 – </w:t>
      </w:r>
      <w:r>
        <w:rPr>
          <w:lang w:eastAsia="ru-RU"/>
        </w:rPr>
        <w:t>ширина записываемого сигнала в разрядах</w:t>
      </w:r>
      <w:r w:rsidRPr="00F76EC1">
        <w:rPr>
          <w:lang w:eastAsia="ru-RU"/>
        </w:rPr>
        <w:t>;</w:t>
      </w:r>
    </w:p>
    <w:p w14:paraId="30BB4CD8" w14:textId="7D50A9DE" w:rsidR="00F76EC1" w:rsidRPr="00F76EC1" w:rsidRDefault="00F76EC1" w:rsidP="00F76EC1">
      <w:pPr>
        <w:pStyle w:val="a7"/>
        <w:numPr>
          <w:ilvl w:val="0"/>
          <w:numId w:val="69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val="en-US" w:eastAsia="ru-RU"/>
        </w:rPr>
        <w:t>Write</w:t>
      </w:r>
      <w:r w:rsidRPr="00F76EC1">
        <w:rPr>
          <w:lang w:eastAsia="ru-RU"/>
        </w:rPr>
        <w:t xml:space="preserve"> </w:t>
      </w:r>
      <w:r>
        <w:rPr>
          <w:lang w:val="en-US" w:eastAsia="ru-RU"/>
        </w:rPr>
        <w:t>Depth</w:t>
      </w:r>
      <w:r w:rsidRPr="00F76EC1">
        <w:rPr>
          <w:lang w:eastAsia="ru-RU"/>
        </w:rPr>
        <w:t xml:space="preserve"> = 15 – </w:t>
      </w:r>
      <w:r>
        <w:rPr>
          <w:lang w:eastAsia="ru-RU"/>
        </w:rPr>
        <w:t>максимальное число записываемых сигналов</w:t>
      </w:r>
      <w:r w:rsidRPr="00F76EC1">
        <w:rPr>
          <w:lang w:eastAsia="ru-RU"/>
        </w:rPr>
        <w:t>;</w:t>
      </w:r>
    </w:p>
    <w:p w14:paraId="52260781" w14:textId="604FACCE" w:rsidR="00F76EC1" w:rsidRDefault="00F76EC1" w:rsidP="00F76EC1">
      <w:pPr>
        <w:pStyle w:val="a7"/>
        <w:numPr>
          <w:ilvl w:val="0"/>
          <w:numId w:val="69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val="en-US" w:eastAsia="ru-RU"/>
        </w:rPr>
        <w:t>Read</w:t>
      </w:r>
      <w:r w:rsidRPr="00F76EC1">
        <w:rPr>
          <w:lang w:eastAsia="ru-RU"/>
        </w:rPr>
        <w:t xml:space="preserve"> </w:t>
      </w:r>
      <w:r>
        <w:rPr>
          <w:lang w:val="en-US" w:eastAsia="ru-RU"/>
        </w:rPr>
        <w:t>Width</w:t>
      </w:r>
      <w:r w:rsidRPr="00F76EC1">
        <w:rPr>
          <w:lang w:eastAsia="ru-RU"/>
        </w:rPr>
        <w:t xml:space="preserve"> = 1 – </w:t>
      </w:r>
      <w:r>
        <w:rPr>
          <w:lang w:eastAsia="ru-RU"/>
        </w:rPr>
        <w:t>ширина читаемого сигнала в разрядах</w:t>
      </w:r>
      <w:r w:rsidRPr="00F76EC1">
        <w:rPr>
          <w:lang w:eastAsia="ru-RU"/>
        </w:rPr>
        <w:t>;</w:t>
      </w:r>
    </w:p>
    <w:p w14:paraId="17FACD09" w14:textId="1ABED56B" w:rsidR="00F76EC1" w:rsidRPr="00F76EC1" w:rsidRDefault="00F76EC1" w:rsidP="00F76EC1">
      <w:pPr>
        <w:pStyle w:val="a7"/>
        <w:numPr>
          <w:ilvl w:val="0"/>
          <w:numId w:val="69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val="en-US" w:eastAsia="ru-RU"/>
        </w:rPr>
        <w:t>Read</w:t>
      </w:r>
      <w:r w:rsidRPr="00F76EC1">
        <w:rPr>
          <w:lang w:eastAsia="ru-RU"/>
        </w:rPr>
        <w:t xml:space="preserve"> </w:t>
      </w:r>
      <w:r>
        <w:rPr>
          <w:lang w:val="en-US" w:eastAsia="ru-RU"/>
        </w:rPr>
        <w:t>Depth</w:t>
      </w:r>
      <w:r w:rsidRPr="00F76EC1">
        <w:rPr>
          <w:lang w:eastAsia="ru-RU"/>
        </w:rPr>
        <w:t xml:space="preserve"> = 15 – </w:t>
      </w:r>
      <w:r>
        <w:rPr>
          <w:lang w:eastAsia="ru-RU"/>
        </w:rPr>
        <w:t>максимальное число читаемых сигналов</w:t>
      </w:r>
      <w:r w:rsidRPr="00F76EC1">
        <w:rPr>
          <w:lang w:eastAsia="ru-RU"/>
        </w:rPr>
        <w:t>;</w:t>
      </w:r>
    </w:p>
    <w:p w14:paraId="091533A7" w14:textId="0BC483DA" w:rsidR="00F76EC1" w:rsidRPr="00F76EC1" w:rsidRDefault="00F76EC1" w:rsidP="00F76EC1">
      <w:pPr>
        <w:pStyle w:val="a7"/>
        <w:tabs>
          <w:tab w:val="left" w:pos="360"/>
        </w:tabs>
        <w:ind w:left="0"/>
        <w:rPr>
          <w:lang w:val="en-US" w:eastAsia="ru-RU"/>
        </w:rPr>
      </w:pPr>
      <w:r>
        <w:rPr>
          <w:lang w:eastAsia="ru-RU"/>
        </w:rPr>
        <w:t xml:space="preserve">Ключевыми сигналами </w:t>
      </w:r>
      <w:r>
        <w:rPr>
          <w:lang w:val="en-US" w:eastAsia="ru-RU"/>
        </w:rPr>
        <w:t>FIFO</w:t>
      </w:r>
      <w:r>
        <w:rPr>
          <w:lang w:eastAsia="ru-RU"/>
        </w:rPr>
        <w:t xml:space="preserve"> являются</w:t>
      </w:r>
      <w:r w:rsidRPr="00F76EC1">
        <w:rPr>
          <w:lang w:val="en-US" w:eastAsia="ru-RU"/>
        </w:rPr>
        <w:t>:</w:t>
      </w:r>
    </w:p>
    <w:p w14:paraId="210EDC4C" w14:textId="55654652" w:rsidR="00F76EC1" w:rsidRPr="00F76EC1" w:rsidRDefault="00F76EC1" w:rsidP="00F76EC1">
      <w:pPr>
        <w:pStyle w:val="a7"/>
        <w:numPr>
          <w:ilvl w:val="0"/>
          <w:numId w:val="72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eastAsia="ru-RU"/>
        </w:rPr>
        <w:t xml:space="preserve">Флаг </w:t>
      </w:r>
      <w:r>
        <w:rPr>
          <w:lang w:val="en-US" w:eastAsia="ru-RU"/>
        </w:rPr>
        <w:t>full</w:t>
      </w:r>
      <w:r w:rsidRPr="00F76EC1">
        <w:rPr>
          <w:lang w:eastAsia="ru-RU"/>
        </w:rPr>
        <w:t xml:space="preserve"> – </w:t>
      </w:r>
      <w:r>
        <w:rPr>
          <w:lang w:eastAsia="ru-RU"/>
        </w:rPr>
        <w:t>становится равным 1</w:t>
      </w:r>
      <w:r w:rsidRPr="00F76EC1">
        <w:rPr>
          <w:lang w:eastAsia="ru-RU"/>
        </w:rPr>
        <w:t>,</w:t>
      </w:r>
      <w:r>
        <w:rPr>
          <w:lang w:eastAsia="ru-RU"/>
        </w:rPr>
        <w:t xml:space="preserve"> когда буфер </w:t>
      </w:r>
      <w:r>
        <w:rPr>
          <w:lang w:val="en-US" w:eastAsia="ru-RU"/>
        </w:rPr>
        <w:t>FIFO</w:t>
      </w:r>
      <w:r w:rsidRPr="00F76EC1">
        <w:rPr>
          <w:lang w:eastAsia="ru-RU"/>
        </w:rPr>
        <w:t xml:space="preserve"> </w:t>
      </w:r>
      <w:r>
        <w:rPr>
          <w:lang w:eastAsia="ru-RU"/>
        </w:rPr>
        <w:t>переполняется</w:t>
      </w:r>
      <w:r w:rsidRPr="00F76EC1">
        <w:rPr>
          <w:lang w:eastAsia="ru-RU"/>
        </w:rPr>
        <w:t>.</w:t>
      </w:r>
      <w:r>
        <w:rPr>
          <w:lang w:eastAsia="ru-RU"/>
        </w:rPr>
        <w:t xml:space="preserve"> В проекте реализована остановка записи данных в </w:t>
      </w:r>
      <w:r>
        <w:rPr>
          <w:lang w:val="en-US" w:eastAsia="ru-RU"/>
        </w:rPr>
        <w:t>FIFO</w:t>
      </w:r>
      <w:r w:rsidRPr="00F76EC1">
        <w:rPr>
          <w:lang w:eastAsia="ru-RU"/>
        </w:rPr>
        <w:t xml:space="preserve">, </w:t>
      </w:r>
      <w:r>
        <w:rPr>
          <w:lang w:eastAsia="ru-RU"/>
        </w:rPr>
        <w:t xml:space="preserve">если флаг </w:t>
      </w:r>
      <w:r>
        <w:rPr>
          <w:lang w:val="en-US" w:eastAsia="ru-RU"/>
        </w:rPr>
        <w:t>full</w:t>
      </w:r>
      <w:r w:rsidRPr="00F76EC1">
        <w:rPr>
          <w:lang w:eastAsia="ru-RU"/>
        </w:rPr>
        <w:t xml:space="preserve"> = 1;</w:t>
      </w:r>
    </w:p>
    <w:p w14:paraId="3AF5304A" w14:textId="74D1B334" w:rsidR="00F76EC1" w:rsidRPr="00F76EC1" w:rsidRDefault="00F76EC1" w:rsidP="00F76EC1">
      <w:pPr>
        <w:pStyle w:val="a7"/>
        <w:numPr>
          <w:ilvl w:val="0"/>
          <w:numId w:val="72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eastAsia="ru-RU"/>
        </w:rPr>
        <w:t xml:space="preserve">Флаг </w:t>
      </w:r>
      <w:r>
        <w:rPr>
          <w:lang w:val="en-US" w:eastAsia="ru-RU"/>
        </w:rPr>
        <w:t>empty</w:t>
      </w:r>
      <w:r w:rsidRPr="00F76EC1">
        <w:rPr>
          <w:lang w:eastAsia="ru-RU"/>
        </w:rPr>
        <w:t xml:space="preserve"> – </w:t>
      </w:r>
      <w:r>
        <w:rPr>
          <w:lang w:eastAsia="ru-RU"/>
        </w:rPr>
        <w:t>становится равным 1</w:t>
      </w:r>
      <w:r w:rsidRPr="00F76EC1">
        <w:rPr>
          <w:lang w:eastAsia="ru-RU"/>
        </w:rPr>
        <w:t xml:space="preserve">, </w:t>
      </w:r>
      <w:r>
        <w:rPr>
          <w:lang w:eastAsia="ru-RU"/>
        </w:rPr>
        <w:t xml:space="preserve">когда буфер </w:t>
      </w:r>
      <w:r>
        <w:rPr>
          <w:lang w:val="en-US" w:eastAsia="ru-RU"/>
        </w:rPr>
        <w:t>FIFO</w:t>
      </w:r>
      <w:r w:rsidRPr="00F76EC1">
        <w:rPr>
          <w:lang w:eastAsia="ru-RU"/>
        </w:rPr>
        <w:t xml:space="preserve"> </w:t>
      </w:r>
      <w:r>
        <w:rPr>
          <w:lang w:eastAsia="ru-RU"/>
        </w:rPr>
        <w:t>пуст</w:t>
      </w:r>
      <w:r w:rsidRPr="00F76EC1">
        <w:rPr>
          <w:lang w:eastAsia="ru-RU"/>
        </w:rPr>
        <w:t>.</w:t>
      </w:r>
      <w:r>
        <w:rPr>
          <w:lang w:eastAsia="ru-RU"/>
        </w:rPr>
        <w:t xml:space="preserve"> В проекте реализовано чтение данных</w:t>
      </w:r>
      <w:r w:rsidRPr="00F76EC1">
        <w:rPr>
          <w:lang w:eastAsia="ru-RU"/>
        </w:rPr>
        <w:t>,</w:t>
      </w:r>
      <w:r>
        <w:rPr>
          <w:lang w:eastAsia="ru-RU"/>
        </w:rPr>
        <w:t xml:space="preserve"> если </w:t>
      </w:r>
      <w:r>
        <w:rPr>
          <w:lang w:val="en-US" w:eastAsia="ru-RU"/>
        </w:rPr>
        <w:t>empty</w:t>
      </w:r>
      <w:r w:rsidRPr="00F76EC1">
        <w:rPr>
          <w:lang w:eastAsia="ru-RU"/>
        </w:rPr>
        <w:t xml:space="preserve"> ≠ 0;</w:t>
      </w:r>
    </w:p>
    <w:p w14:paraId="1A3FC5ED" w14:textId="2D866DBE" w:rsidR="00F76EC1" w:rsidRPr="00F76EC1" w:rsidRDefault="00F76EC1" w:rsidP="00F76EC1">
      <w:pPr>
        <w:pStyle w:val="a7"/>
        <w:numPr>
          <w:ilvl w:val="0"/>
          <w:numId w:val="72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eastAsia="ru-RU"/>
        </w:rPr>
        <w:t xml:space="preserve">Сигнал </w:t>
      </w:r>
      <w:r>
        <w:rPr>
          <w:lang w:val="en-US" w:eastAsia="ru-RU"/>
        </w:rPr>
        <w:t>din</w:t>
      </w:r>
      <w:r w:rsidRPr="00F76EC1">
        <w:rPr>
          <w:lang w:eastAsia="ru-RU"/>
        </w:rPr>
        <w:t xml:space="preserve"> – </w:t>
      </w:r>
      <w:r>
        <w:rPr>
          <w:lang w:eastAsia="ru-RU"/>
        </w:rPr>
        <w:t>входной сигнал</w:t>
      </w:r>
      <w:r w:rsidRPr="00F76EC1">
        <w:rPr>
          <w:lang w:eastAsia="ru-RU"/>
        </w:rPr>
        <w:t>,</w:t>
      </w:r>
      <w:r>
        <w:rPr>
          <w:lang w:eastAsia="ru-RU"/>
        </w:rPr>
        <w:t xml:space="preserve"> подключен к выходному сигналу </w:t>
      </w:r>
      <w:r>
        <w:rPr>
          <w:lang w:val="en-US" w:eastAsia="ru-RU"/>
        </w:rPr>
        <w:t>Gold</w:t>
      </w:r>
      <w:r w:rsidRPr="00F76EC1">
        <w:rPr>
          <w:lang w:eastAsia="ru-RU"/>
        </w:rPr>
        <w:t>_</w:t>
      </w:r>
      <w:r>
        <w:rPr>
          <w:lang w:val="en-US" w:eastAsia="ru-RU"/>
        </w:rPr>
        <w:t>Code</w:t>
      </w:r>
      <w:r w:rsidRPr="00F76EC1">
        <w:rPr>
          <w:lang w:eastAsia="ru-RU"/>
        </w:rPr>
        <w:t xml:space="preserve"> </w:t>
      </w:r>
      <w:r>
        <w:rPr>
          <w:lang w:val="en-US" w:eastAsia="ru-RU"/>
        </w:rPr>
        <w:t>data</w:t>
      </w:r>
      <w:r w:rsidRPr="00F76EC1">
        <w:rPr>
          <w:lang w:eastAsia="ru-RU"/>
        </w:rPr>
        <w:t>_</w:t>
      </w:r>
      <w:r>
        <w:rPr>
          <w:lang w:val="en-US" w:eastAsia="ru-RU"/>
        </w:rPr>
        <w:t>out</w:t>
      </w:r>
      <w:r w:rsidRPr="00F76EC1">
        <w:rPr>
          <w:lang w:eastAsia="ru-RU"/>
        </w:rPr>
        <w:t>;</w:t>
      </w:r>
    </w:p>
    <w:p w14:paraId="6B728E2E" w14:textId="6D3CE708" w:rsidR="007464EB" w:rsidRPr="00242983" w:rsidRDefault="00F76EC1" w:rsidP="00F76EC1">
      <w:pPr>
        <w:pStyle w:val="a7"/>
        <w:numPr>
          <w:ilvl w:val="0"/>
          <w:numId w:val="72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eastAsia="ru-RU"/>
        </w:rPr>
        <w:t xml:space="preserve">Сигнал </w:t>
      </w:r>
      <w:proofErr w:type="spellStart"/>
      <w:r>
        <w:rPr>
          <w:lang w:val="en-US" w:eastAsia="ru-RU"/>
        </w:rPr>
        <w:t>dout</w:t>
      </w:r>
      <w:proofErr w:type="spellEnd"/>
      <w:r w:rsidRPr="00F76EC1">
        <w:rPr>
          <w:lang w:eastAsia="ru-RU"/>
        </w:rPr>
        <w:t xml:space="preserve"> – </w:t>
      </w:r>
      <w:r>
        <w:rPr>
          <w:lang w:eastAsia="ru-RU"/>
        </w:rPr>
        <w:t>выходной сигнал</w:t>
      </w:r>
      <w:r w:rsidRPr="00F76EC1">
        <w:rPr>
          <w:lang w:eastAsia="ru-RU"/>
        </w:rPr>
        <w:t>,</w:t>
      </w:r>
      <w:r>
        <w:rPr>
          <w:lang w:eastAsia="ru-RU"/>
        </w:rPr>
        <w:t xml:space="preserve"> подключен к входному сигналу </w:t>
      </w:r>
      <w:r>
        <w:rPr>
          <w:lang w:val="en-US" w:eastAsia="ru-RU"/>
        </w:rPr>
        <w:t>DDS</w:t>
      </w:r>
      <w:r w:rsidRPr="00F76EC1">
        <w:rPr>
          <w:lang w:eastAsia="ru-RU"/>
        </w:rPr>
        <w:t>_</w:t>
      </w:r>
      <w:r>
        <w:rPr>
          <w:lang w:val="en-US" w:eastAsia="ru-RU"/>
        </w:rPr>
        <w:t>Control</w:t>
      </w:r>
      <w:r w:rsidRPr="00F76EC1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fifo</w:t>
      </w:r>
      <w:proofErr w:type="spellEnd"/>
      <w:r w:rsidRPr="00F76EC1">
        <w:rPr>
          <w:lang w:eastAsia="ru-RU"/>
        </w:rPr>
        <w:t>_</w:t>
      </w:r>
      <w:proofErr w:type="spellStart"/>
      <w:r>
        <w:rPr>
          <w:lang w:val="en-US" w:eastAsia="ru-RU"/>
        </w:rPr>
        <w:t>dds</w:t>
      </w:r>
      <w:proofErr w:type="spellEnd"/>
      <w:r w:rsidR="00242983" w:rsidRPr="00242983">
        <w:rPr>
          <w:lang w:eastAsia="ru-RU"/>
        </w:rPr>
        <w:t>;</w:t>
      </w:r>
    </w:p>
    <w:p w14:paraId="1FC8E2AE" w14:textId="411316BD" w:rsidR="00242983" w:rsidRDefault="00242983" w:rsidP="00242983">
      <w:pPr>
        <w:pStyle w:val="a7"/>
        <w:numPr>
          <w:ilvl w:val="0"/>
          <w:numId w:val="72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eastAsia="ru-RU"/>
        </w:rPr>
        <w:t xml:space="preserve">Флаг </w:t>
      </w:r>
      <w:proofErr w:type="spellStart"/>
      <w:r>
        <w:rPr>
          <w:lang w:val="en-US" w:eastAsia="ru-RU"/>
        </w:rPr>
        <w:t>rd</w:t>
      </w:r>
      <w:proofErr w:type="spellEnd"/>
      <w:r w:rsidRPr="00242983">
        <w:rPr>
          <w:lang w:eastAsia="ru-RU"/>
        </w:rPr>
        <w:t>_</w:t>
      </w:r>
      <w:proofErr w:type="spellStart"/>
      <w:r>
        <w:rPr>
          <w:lang w:val="en-US" w:eastAsia="ru-RU"/>
        </w:rPr>
        <w:t>en</w:t>
      </w:r>
      <w:proofErr w:type="spellEnd"/>
      <w:r w:rsidRPr="00242983">
        <w:rPr>
          <w:lang w:eastAsia="ru-RU"/>
        </w:rPr>
        <w:t xml:space="preserve"> – </w:t>
      </w:r>
      <w:r>
        <w:rPr>
          <w:lang w:eastAsia="ru-RU"/>
        </w:rPr>
        <w:t>когда равен 1</w:t>
      </w:r>
      <w:r w:rsidRPr="00242983">
        <w:rPr>
          <w:lang w:eastAsia="ru-RU"/>
        </w:rPr>
        <w:t>,</w:t>
      </w:r>
      <w:r>
        <w:rPr>
          <w:lang w:eastAsia="ru-RU"/>
        </w:rPr>
        <w:t xml:space="preserve"> данные с </w:t>
      </w:r>
      <w:r>
        <w:rPr>
          <w:lang w:val="en-US" w:eastAsia="ru-RU"/>
        </w:rPr>
        <w:t>FIFO</w:t>
      </w:r>
      <w:r w:rsidRPr="00242983">
        <w:rPr>
          <w:lang w:eastAsia="ru-RU"/>
        </w:rPr>
        <w:t xml:space="preserve"> </w:t>
      </w:r>
      <w:r>
        <w:rPr>
          <w:lang w:eastAsia="ru-RU"/>
        </w:rPr>
        <w:t>читаются</w:t>
      </w:r>
      <w:r w:rsidRPr="00242983">
        <w:rPr>
          <w:lang w:eastAsia="ru-RU"/>
        </w:rPr>
        <w:t>,</w:t>
      </w:r>
      <w:r>
        <w:rPr>
          <w:lang w:eastAsia="ru-RU"/>
        </w:rPr>
        <w:t xml:space="preserve"> когда равен 0 – данные не читаются</w:t>
      </w:r>
      <w:r w:rsidRPr="00242983">
        <w:rPr>
          <w:lang w:eastAsia="ru-RU"/>
        </w:rPr>
        <w:t>;</w:t>
      </w:r>
    </w:p>
    <w:p w14:paraId="3F1FDF5A" w14:textId="148DE19D" w:rsidR="007464EB" w:rsidRDefault="00242983" w:rsidP="00242983">
      <w:pPr>
        <w:pStyle w:val="a7"/>
        <w:numPr>
          <w:ilvl w:val="0"/>
          <w:numId w:val="72"/>
        </w:numPr>
        <w:tabs>
          <w:tab w:val="left" w:pos="360"/>
        </w:tabs>
        <w:ind w:left="0" w:firstLine="706"/>
        <w:rPr>
          <w:lang w:eastAsia="ru-RU"/>
        </w:rPr>
      </w:pPr>
      <w:r>
        <w:rPr>
          <w:lang w:eastAsia="ru-RU"/>
        </w:rPr>
        <w:lastRenderedPageBreak/>
        <w:t xml:space="preserve">Флаг </w:t>
      </w:r>
      <w:proofErr w:type="spellStart"/>
      <w:r>
        <w:rPr>
          <w:lang w:val="en-US" w:eastAsia="ru-RU"/>
        </w:rPr>
        <w:t>wr</w:t>
      </w:r>
      <w:proofErr w:type="spellEnd"/>
      <w:r w:rsidRPr="00242983">
        <w:rPr>
          <w:lang w:eastAsia="ru-RU"/>
        </w:rPr>
        <w:t>_</w:t>
      </w:r>
      <w:proofErr w:type="spellStart"/>
      <w:r>
        <w:rPr>
          <w:lang w:val="en-US" w:eastAsia="ru-RU"/>
        </w:rPr>
        <w:t>en</w:t>
      </w:r>
      <w:proofErr w:type="spellEnd"/>
      <w:r w:rsidRPr="00242983">
        <w:rPr>
          <w:lang w:eastAsia="ru-RU"/>
        </w:rPr>
        <w:t xml:space="preserve"> – </w:t>
      </w:r>
      <w:r>
        <w:rPr>
          <w:lang w:eastAsia="ru-RU"/>
        </w:rPr>
        <w:t>когда равен 1</w:t>
      </w:r>
      <w:r w:rsidRPr="00242983">
        <w:rPr>
          <w:lang w:eastAsia="ru-RU"/>
        </w:rPr>
        <w:t>,</w:t>
      </w:r>
      <w:r>
        <w:rPr>
          <w:lang w:eastAsia="ru-RU"/>
        </w:rPr>
        <w:t xml:space="preserve"> данные записываются в </w:t>
      </w:r>
      <w:r>
        <w:rPr>
          <w:lang w:val="en-US" w:eastAsia="ru-RU"/>
        </w:rPr>
        <w:t>FIFO</w:t>
      </w:r>
      <w:r w:rsidRPr="00242983">
        <w:rPr>
          <w:lang w:eastAsia="ru-RU"/>
        </w:rPr>
        <w:t>,</w:t>
      </w:r>
      <w:r>
        <w:rPr>
          <w:lang w:eastAsia="ru-RU"/>
        </w:rPr>
        <w:t xml:space="preserve"> когда равен 0 – данные не записываются</w:t>
      </w:r>
      <w:r w:rsidRPr="00242983">
        <w:rPr>
          <w:lang w:eastAsia="ru-RU"/>
        </w:rPr>
        <w:t>;</w:t>
      </w:r>
    </w:p>
    <w:p w14:paraId="67A1E228" w14:textId="45EF2379" w:rsidR="00F76EC1" w:rsidRDefault="007464EB" w:rsidP="007464EB">
      <w:pPr>
        <w:pStyle w:val="4"/>
      </w:pPr>
      <w:bookmarkStart w:id="51" w:name="_Toc228831164"/>
      <w:r w:rsidRPr="00242983">
        <w:t xml:space="preserve">3.1.3.2 </w:t>
      </w:r>
      <w:r>
        <w:t>Результаты симуляции</w:t>
      </w:r>
      <w:bookmarkEnd w:id="51"/>
    </w:p>
    <w:p w14:paraId="239B1303" w14:textId="7181C0D2" w:rsidR="007464EB" w:rsidRPr="00242983" w:rsidRDefault="007464EB" w:rsidP="007464EB">
      <w:pPr>
        <w:rPr>
          <w:lang w:eastAsia="ru-RU"/>
        </w:rPr>
      </w:pPr>
      <w:r>
        <w:rPr>
          <w:lang w:eastAsia="ru-RU"/>
        </w:rPr>
        <w:t xml:space="preserve">Ниже представлены результаты симуляции модуля </w:t>
      </w:r>
      <w:r>
        <w:rPr>
          <w:lang w:val="en-US" w:eastAsia="ru-RU"/>
        </w:rPr>
        <w:t>top</w:t>
      </w:r>
      <w:r w:rsidRPr="007464EB">
        <w:rPr>
          <w:lang w:eastAsia="ru-RU"/>
        </w:rPr>
        <w:t>_</w:t>
      </w:r>
      <w:r>
        <w:rPr>
          <w:lang w:val="en-US" w:eastAsia="ru-RU"/>
        </w:rPr>
        <w:t>module</w:t>
      </w:r>
      <w:r w:rsidRPr="007464EB">
        <w:rPr>
          <w:lang w:eastAsia="ru-RU"/>
        </w:rPr>
        <w:t xml:space="preserve">, </w:t>
      </w:r>
      <w:r>
        <w:rPr>
          <w:lang w:eastAsia="ru-RU"/>
        </w:rPr>
        <w:t>демонстрирующие</w:t>
      </w:r>
      <w:r w:rsidR="00242983">
        <w:rPr>
          <w:lang w:eastAsia="ru-RU"/>
        </w:rPr>
        <w:t xml:space="preserve"> итоговую работу формирователя</w:t>
      </w:r>
      <w:r w:rsidRPr="007464EB">
        <w:rPr>
          <w:lang w:eastAsia="ru-RU"/>
        </w:rPr>
        <w:t>:</w:t>
      </w:r>
    </w:p>
    <w:p w14:paraId="01260FAB" w14:textId="107F2B2D" w:rsidR="007464EB" w:rsidRDefault="007464EB" w:rsidP="007464EB">
      <w:pPr>
        <w:rPr>
          <w:b/>
          <w:bCs/>
          <w:lang w:eastAsia="ru-RU"/>
        </w:rPr>
      </w:pPr>
      <w:r>
        <w:rPr>
          <w:b/>
          <w:bCs/>
          <w:lang w:eastAsia="ru-RU"/>
        </w:rPr>
        <w:t>Этап 1</w:t>
      </w:r>
      <w:r>
        <w:rPr>
          <w:b/>
          <w:bCs/>
          <w:lang w:val="en-US" w:eastAsia="ru-RU"/>
        </w:rPr>
        <w:t>.</w:t>
      </w:r>
      <w:r>
        <w:rPr>
          <w:b/>
          <w:bCs/>
          <w:lang w:eastAsia="ru-RU"/>
        </w:rPr>
        <w:t xml:space="preserve"> Инициализация</w:t>
      </w:r>
    </w:p>
    <w:p w14:paraId="430F987E" w14:textId="4F4A39EC" w:rsidR="007464EB" w:rsidRDefault="007464EB" w:rsidP="007464EB">
      <w:pPr>
        <w:rPr>
          <w:b/>
          <w:bCs/>
          <w:lang w:eastAsia="ru-RU"/>
        </w:rPr>
      </w:pPr>
      <w:r>
        <w:rPr>
          <w:noProof/>
        </w:rPr>
        <w:drawing>
          <wp:inline distT="0" distB="0" distL="0" distR="0" wp14:anchorId="1EBFFB2A" wp14:editId="3C71DFAD">
            <wp:extent cx="5508010" cy="3476729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624" cy="3485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98A6" w14:textId="05630557" w:rsidR="007464EB" w:rsidRDefault="007464EB" w:rsidP="007464EB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7464EB">
        <w:rPr>
          <w:lang w:eastAsia="ru-RU"/>
        </w:rPr>
        <w:t xml:space="preserve">3.1.3.2.1 – </w:t>
      </w:r>
      <w:r>
        <w:rPr>
          <w:lang w:eastAsia="ru-RU"/>
        </w:rPr>
        <w:t xml:space="preserve">Симуляция модуля </w:t>
      </w:r>
      <w:r>
        <w:rPr>
          <w:lang w:val="en-US" w:eastAsia="ru-RU"/>
        </w:rPr>
        <w:t>top</w:t>
      </w:r>
      <w:r w:rsidRPr="007464EB">
        <w:rPr>
          <w:lang w:eastAsia="ru-RU"/>
        </w:rPr>
        <w:t>_</w:t>
      </w:r>
      <w:r>
        <w:rPr>
          <w:lang w:val="en-US" w:eastAsia="ru-RU"/>
        </w:rPr>
        <w:t>module</w:t>
      </w:r>
      <w:r w:rsidRPr="007464EB">
        <w:rPr>
          <w:lang w:eastAsia="ru-RU"/>
        </w:rPr>
        <w:t xml:space="preserve">. </w:t>
      </w:r>
      <w:r>
        <w:rPr>
          <w:lang w:eastAsia="ru-RU"/>
        </w:rPr>
        <w:t>Инициализация</w:t>
      </w:r>
    </w:p>
    <w:p w14:paraId="573ABE0A" w14:textId="6D7802E2" w:rsidR="007464EB" w:rsidRDefault="007464EB" w:rsidP="007464EB">
      <w:pPr>
        <w:rPr>
          <w:lang w:eastAsia="ru-RU"/>
        </w:rPr>
      </w:pPr>
      <w:r>
        <w:rPr>
          <w:lang w:eastAsia="ru-RU"/>
        </w:rPr>
        <w:t>После того</w:t>
      </w:r>
      <w:r w:rsidRPr="007464EB">
        <w:rPr>
          <w:lang w:eastAsia="ru-RU"/>
        </w:rPr>
        <w:t>,</w:t>
      </w:r>
      <w:r>
        <w:rPr>
          <w:lang w:eastAsia="ru-RU"/>
        </w:rPr>
        <w:t xml:space="preserve"> как сигнал </w:t>
      </w:r>
      <w:r>
        <w:rPr>
          <w:lang w:val="en-US" w:eastAsia="ru-RU"/>
        </w:rPr>
        <w:t>locked</w:t>
      </w:r>
      <w:r>
        <w:rPr>
          <w:lang w:eastAsia="ru-RU"/>
        </w:rPr>
        <w:t xml:space="preserve"> становится равен 1</w:t>
      </w:r>
      <w:r w:rsidRPr="007464EB">
        <w:rPr>
          <w:lang w:eastAsia="ru-RU"/>
        </w:rPr>
        <w:t>,</w:t>
      </w:r>
      <w:r>
        <w:rPr>
          <w:lang w:eastAsia="ru-RU"/>
        </w:rPr>
        <w:t xml:space="preserve"> проходит 10 тактов и затем начинает увеличиваться фазовый инкремент</w:t>
      </w:r>
      <w:r w:rsidRPr="007464EB">
        <w:rPr>
          <w:lang w:eastAsia="ru-RU"/>
        </w:rPr>
        <w:t>,</w:t>
      </w:r>
      <w:r>
        <w:rPr>
          <w:lang w:eastAsia="ru-RU"/>
        </w:rPr>
        <w:t xml:space="preserve"> генерируется ЛЧМ сигнал</w:t>
      </w:r>
      <w:r w:rsidRPr="007464EB">
        <w:rPr>
          <w:lang w:eastAsia="ru-RU"/>
        </w:rPr>
        <w:t>.</w:t>
      </w:r>
    </w:p>
    <w:p w14:paraId="3EBB455D" w14:textId="1876A841" w:rsidR="007464EB" w:rsidRDefault="007464EB" w:rsidP="007464EB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3ADA86F1" w14:textId="1B219783" w:rsidR="007464EB" w:rsidRPr="007464EB" w:rsidRDefault="007464EB" w:rsidP="007464EB">
      <w:pPr>
        <w:rPr>
          <w:b/>
          <w:bCs/>
          <w:lang w:eastAsia="ru-RU"/>
        </w:rPr>
      </w:pPr>
      <w:r>
        <w:rPr>
          <w:b/>
          <w:bCs/>
          <w:lang w:eastAsia="ru-RU"/>
        </w:rPr>
        <w:lastRenderedPageBreak/>
        <w:t>Этап 2</w:t>
      </w:r>
      <w:r w:rsidRPr="007464EB">
        <w:rPr>
          <w:b/>
          <w:bCs/>
          <w:lang w:eastAsia="ru-RU"/>
        </w:rPr>
        <w:t>.</w:t>
      </w:r>
      <w:r>
        <w:rPr>
          <w:b/>
          <w:bCs/>
          <w:lang w:eastAsia="ru-RU"/>
        </w:rPr>
        <w:t xml:space="preserve"> Генерация первых 6 символов ЛЧМ-ФМ2</w:t>
      </w:r>
    </w:p>
    <w:p w14:paraId="775721A7" w14:textId="405F27F2" w:rsidR="007464EB" w:rsidRDefault="007464EB" w:rsidP="007464EB">
      <w:pPr>
        <w:rPr>
          <w:lang w:eastAsia="ru-RU"/>
        </w:rPr>
      </w:pPr>
      <w:r>
        <w:rPr>
          <w:noProof/>
        </w:rPr>
        <w:drawing>
          <wp:inline distT="0" distB="0" distL="0" distR="0" wp14:anchorId="088464CC" wp14:editId="2FA810FD">
            <wp:extent cx="5940425" cy="30854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9444" w14:textId="51DFD907" w:rsidR="007464EB" w:rsidRDefault="007464EB" w:rsidP="007464EB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7464EB">
        <w:rPr>
          <w:lang w:eastAsia="ru-RU"/>
        </w:rPr>
        <w:t>3.1.3.2.</w:t>
      </w:r>
      <w:r>
        <w:rPr>
          <w:lang w:eastAsia="ru-RU"/>
        </w:rPr>
        <w:t>2</w:t>
      </w:r>
      <w:r w:rsidRPr="007464EB">
        <w:rPr>
          <w:lang w:eastAsia="ru-RU"/>
        </w:rPr>
        <w:t xml:space="preserve"> – </w:t>
      </w:r>
      <w:r>
        <w:rPr>
          <w:lang w:eastAsia="ru-RU"/>
        </w:rPr>
        <w:t xml:space="preserve">Симуляция модуля </w:t>
      </w:r>
      <w:r>
        <w:rPr>
          <w:lang w:val="en-US" w:eastAsia="ru-RU"/>
        </w:rPr>
        <w:t>top</w:t>
      </w:r>
      <w:r w:rsidRPr="007464EB">
        <w:rPr>
          <w:lang w:eastAsia="ru-RU"/>
        </w:rPr>
        <w:t>_</w:t>
      </w:r>
      <w:r>
        <w:rPr>
          <w:lang w:val="en-US" w:eastAsia="ru-RU"/>
        </w:rPr>
        <w:t>module</w:t>
      </w:r>
      <w:r w:rsidRPr="007464EB">
        <w:rPr>
          <w:lang w:eastAsia="ru-RU"/>
        </w:rPr>
        <w:t xml:space="preserve">. </w:t>
      </w:r>
      <w:r>
        <w:rPr>
          <w:lang w:eastAsia="ru-RU"/>
        </w:rPr>
        <w:t>Первые 6 символов ЛЧМ ФМ2</w:t>
      </w:r>
    </w:p>
    <w:p w14:paraId="4122E3FB" w14:textId="04BBCB93" w:rsidR="006956EA" w:rsidRDefault="00242983" w:rsidP="00242983">
      <w:pPr>
        <w:rPr>
          <w:lang w:eastAsia="ru-RU"/>
        </w:rPr>
      </w:pPr>
      <w:r>
        <w:rPr>
          <w:lang w:eastAsia="ru-RU"/>
        </w:rPr>
        <w:t>Данные читаются раз в 6992 такта</w:t>
      </w:r>
      <w:r w:rsidRPr="00242983">
        <w:rPr>
          <w:lang w:eastAsia="ru-RU"/>
        </w:rPr>
        <w:t>,</w:t>
      </w:r>
      <w:r>
        <w:rPr>
          <w:lang w:eastAsia="ru-RU"/>
        </w:rPr>
        <w:t xml:space="preserve"> учитывая задержку (</w:t>
      </w:r>
      <w:proofErr w:type="spellStart"/>
      <w:r>
        <w:rPr>
          <w:lang w:val="en-US" w:eastAsia="ru-RU"/>
        </w:rPr>
        <w:t>latancy</w:t>
      </w:r>
      <w:proofErr w:type="spellEnd"/>
      <w:r w:rsidRPr="00242983">
        <w:rPr>
          <w:lang w:eastAsia="ru-RU"/>
        </w:rPr>
        <w:t xml:space="preserve">) </w:t>
      </w:r>
      <w:r>
        <w:rPr>
          <w:lang w:val="en-US" w:eastAsia="ru-RU"/>
        </w:rPr>
        <w:t>IP</w:t>
      </w:r>
      <w:r w:rsidRPr="00242983">
        <w:rPr>
          <w:lang w:eastAsia="ru-RU"/>
        </w:rPr>
        <w:t>-</w:t>
      </w:r>
      <w:r>
        <w:rPr>
          <w:lang w:eastAsia="ru-RU"/>
        </w:rPr>
        <w:t xml:space="preserve">ядра </w:t>
      </w:r>
      <w:r>
        <w:rPr>
          <w:lang w:val="en-US" w:eastAsia="ru-RU"/>
        </w:rPr>
        <w:t>DDS</w:t>
      </w:r>
      <w:r w:rsidRPr="00242983">
        <w:rPr>
          <w:lang w:eastAsia="ru-RU"/>
        </w:rPr>
        <w:t xml:space="preserve"> </w:t>
      </w:r>
      <w:r>
        <w:rPr>
          <w:lang w:val="en-US" w:eastAsia="ru-RU"/>
        </w:rPr>
        <w:t>Compiler</w:t>
      </w:r>
      <w:r w:rsidRPr="00242983">
        <w:rPr>
          <w:lang w:eastAsia="ru-RU"/>
        </w:rPr>
        <w:t xml:space="preserve">. </w:t>
      </w:r>
      <w:r>
        <w:rPr>
          <w:lang w:eastAsia="ru-RU"/>
        </w:rPr>
        <w:t>Данными является бит кода Голда</w:t>
      </w:r>
      <w:r w:rsidRPr="00242983">
        <w:rPr>
          <w:lang w:eastAsia="ru-RU"/>
        </w:rPr>
        <w:t>,</w:t>
      </w:r>
      <w:r>
        <w:rPr>
          <w:lang w:eastAsia="ru-RU"/>
        </w:rPr>
        <w:t xml:space="preserve"> который содержится в сигнале </w:t>
      </w:r>
      <w:proofErr w:type="spellStart"/>
      <w:r>
        <w:rPr>
          <w:lang w:val="en-US" w:eastAsia="ru-RU"/>
        </w:rPr>
        <w:t>fifo</w:t>
      </w:r>
      <w:proofErr w:type="spellEnd"/>
      <w:r w:rsidRPr="00242983">
        <w:rPr>
          <w:lang w:eastAsia="ru-RU"/>
        </w:rPr>
        <w:t>_</w:t>
      </w:r>
      <w:proofErr w:type="spellStart"/>
      <w:r>
        <w:rPr>
          <w:lang w:val="en-US" w:eastAsia="ru-RU"/>
        </w:rPr>
        <w:t>dds</w:t>
      </w:r>
      <w:proofErr w:type="spellEnd"/>
      <w:r w:rsidRPr="00242983">
        <w:rPr>
          <w:lang w:eastAsia="ru-RU"/>
        </w:rPr>
        <w:t xml:space="preserve">, </w:t>
      </w:r>
      <w:r>
        <w:rPr>
          <w:lang w:eastAsia="ru-RU"/>
        </w:rPr>
        <w:t xml:space="preserve">поступающий из </w:t>
      </w:r>
      <w:r>
        <w:rPr>
          <w:lang w:val="en-US" w:eastAsia="ru-RU"/>
        </w:rPr>
        <w:t>FIFO</w:t>
      </w:r>
      <w:r w:rsidRPr="00242983">
        <w:rPr>
          <w:lang w:eastAsia="ru-RU"/>
        </w:rPr>
        <w:t xml:space="preserve"> </w:t>
      </w:r>
      <w:r>
        <w:rPr>
          <w:lang w:eastAsia="ru-RU"/>
        </w:rPr>
        <w:t xml:space="preserve">в модуль </w:t>
      </w:r>
      <w:r>
        <w:rPr>
          <w:lang w:val="en-US" w:eastAsia="ru-RU"/>
        </w:rPr>
        <w:t>DDS</w:t>
      </w:r>
      <w:r w:rsidRPr="00242983">
        <w:rPr>
          <w:lang w:eastAsia="ru-RU"/>
        </w:rPr>
        <w:t>_</w:t>
      </w:r>
      <w:r>
        <w:rPr>
          <w:lang w:val="en-US" w:eastAsia="ru-RU"/>
        </w:rPr>
        <w:t>Control</w:t>
      </w:r>
      <w:r w:rsidRPr="00242983">
        <w:rPr>
          <w:lang w:eastAsia="ru-RU"/>
        </w:rPr>
        <w:t>.</w:t>
      </w:r>
      <w:r>
        <w:rPr>
          <w:lang w:eastAsia="ru-RU"/>
        </w:rPr>
        <w:t xml:space="preserve"> Первые 13 бит кода Голда равны нулю</w:t>
      </w:r>
      <w:r w:rsidRPr="00242983">
        <w:rPr>
          <w:lang w:eastAsia="ru-RU"/>
        </w:rPr>
        <w:t>.</w:t>
      </w:r>
      <w:r>
        <w:rPr>
          <w:lang w:eastAsia="ru-RU"/>
        </w:rPr>
        <w:t xml:space="preserve"> Начальное значение фазового отклонения (</w:t>
      </w:r>
      <w:r>
        <w:rPr>
          <w:lang w:val="en-US" w:eastAsia="ru-RU"/>
        </w:rPr>
        <w:t>Phase</w:t>
      </w:r>
      <w:r w:rsidRPr="0024298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242983">
        <w:rPr>
          <w:lang w:eastAsia="ru-RU"/>
        </w:rPr>
        <w:t xml:space="preserve">) </w:t>
      </w:r>
      <w:r>
        <w:rPr>
          <w:lang w:eastAsia="ru-RU"/>
        </w:rPr>
        <w:t>равно нулю</w:t>
      </w:r>
      <w:r w:rsidRPr="00242983">
        <w:rPr>
          <w:lang w:eastAsia="ru-RU"/>
        </w:rPr>
        <w:t>,</w:t>
      </w:r>
      <w:r>
        <w:rPr>
          <w:lang w:eastAsia="ru-RU"/>
        </w:rPr>
        <w:t xml:space="preserve"> </w:t>
      </w:r>
      <w:r w:rsidR="006956EA">
        <w:rPr>
          <w:lang w:eastAsia="ru-RU"/>
        </w:rPr>
        <w:t>поэтому</w:t>
      </w:r>
      <w:r>
        <w:rPr>
          <w:lang w:eastAsia="ru-RU"/>
        </w:rPr>
        <w:t xml:space="preserve"> изменения начальной фазы сигнала не происходит</w:t>
      </w:r>
      <w:r w:rsidRPr="00242983">
        <w:rPr>
          <w:lang w:eastAsia="ru-RU"/>
        </w:rPr>
        <w:t>.</w:t>
      </w:r>
      <w:r>
        <w:rPr>
          <w:lang w:eastAsia="ru-RU"/>
        </w:rPr>
        <w:t xml:space="preserve"> Раз в 6992 такта сигнал </w:t>
      </w:r>
      <w:r>
        <w:rPr>
          <w:lang w:val="en-US" w:eastAsia="ru-RU"/>
        </w:rPr>
        <w:t>FIFO</w:t>
      </w:r>
      <w:r w:rsidRPr="00242983">
        <w:rPr>
          <w:lang w:eastAsia="ru-RU"/>
        </w:rPr>
        <w:t xml:space="preserve"> </w:t>
      </w:r>
      <w:proofErr w:type="spellStart"/>
      <w:r>
        <w:rPr>
          <w:lang w:val="en-US" w:eastAsia="ru-RU"/>
        </w:rPr>
        <w:t>rd</w:t>
      </w:r>
      <w:proofErr w:type="spellEnd"/>
      <w:r w:rsidRPr="00242983">
        <w:rPr>
          <w:lang w:eastAsia="ru-RU"/>
        </w:rPr>
        <w:t>_</w:t>
      </w:r>
      <w:proofErr w:type="spellStart"/>
      <w:r>
        <w:rPr>
          <w:lang w:val="en-US" w:eastAsia="ru-RU"/>
        </w:rPr>
        <w:t>en</w:t>
      </w:r>
      <w:proofErr w:type="spellEnd"/>
      <w:r w:rsidRPr="00242983">
        <w:rPr>
          <w:lang w:eastAsia="ru-RU"/>
        </w:rPr>
        <w:t xml:space="preserve"> </w:t>
      </w:r>
      <w:r>
        <w:rPr>
          <w:lang w:eastAsia="ru-RU"/>
        </w:rPr>
        <w:t xml:space="preserve">становится равным 1 и бит кода Голда по шине </w:t>
      </w:r>
      <w:proofErr w:type="spellStart"/>
      <w:r>
        <w:rPr>
          <w:lang w:val="en-US" w:eastAsia="ru-RU"/>
        </w:rPr>
        <w:t>fifo</w:t>
      </w:r>
      <w:proofErr w:type="spellEnd"/>
      <w:r w:rsidRPr="00242983">
        <w:rPr>
          <w:lang w:eastAsia="ru-RU"/>
        </w:rPr>
        <w:t>_</w:t>
      </w:r>
      <w:proofErr w:type="spellStart"/>
      <w:r>
        <w:rPr>
          <w:lang w:val="en-US" w:eastAsia="ru-RU"/>
        </w:rPr>
        <w:t>dds</w:t>
      </w:r>
      <w:proofErr w:type="spellEnd"/>
      <w:r w:rsidRPr="00242983">
        <w:rPr>
          <w:lang w:eastAsia="ru-RU"/>
        </w:rPr>
        <w:t xml:space="preserve"> </w:t>
      </w:r>
      <w:r>
        <w:rPr>
          <w:lang w:eastAsia="ru-RU"/>
        </w:rPr>
        <w:t xml:space="preserve">приходит на вход модуля </w:t>
      </w:r>
      <w:r>
        <w:rPr>
          <w:lang w:val="en-US" w:eastAsia="ru-RU"/>
        </w:rPr>
        <w:t>DDS</w:t>
      </w:r>
      <w:r w:rsidRPr="00242983">
        <w:rPr>
          <w:lang w:eastAsia="ru-RU"/>
        </w:rPr>
        <w:t>_</w:t>
      </w:r>
      <w:r>
        <w:rPr>
          <w:lang w:val="en-US" w:eastAsia="ru-RU"/>
        </w:rPr>
        <w:t>Control</w:t>
      </w:r>
      <w:r w:rsidRPr="00242983">
        <w:rPr>
          <w:lang w:eastAsia="ru-RU"/>
        </w:rPr>
        <w:t>,</w:t>
      </w:r>
      <w:r>
        <w:rPr>
          <w:lang w:eastAsia="ru-RU"/>
        </w:rPr>
        <w:t xml:space="preserve"> после чего выполняется соответствие – если </w:t>
      </w:r>
      <w:proofErr w:type="spellStart"/>
      <w:r>
        <w:rPr>
          <w:lang w:val="en-US" w:eastAsia="ru-RU"/>
        </w:rPr>
        <w:t>fifo</w:t>
      </w:r>
      <w:proofErr w:type="spellEnd"/>
      <w:r w:rsidRPr="00242983">
        <w:rPr>
          <w:lang w:eastAsia="ru-RU"/>
        </w:rPr>
        <w:t>_</w:t>
      </w:r>
      <w:proofErr w:type="spellStart"/>
      <w:r>
        <w:rPr>
          <w:lang w:val="en-US" w:eastAsia="ru-RU"/>
        </w:rPr>
        <w:t>dds</w:t>
      </w:r>
      <w:proofErr w:type="spellEnd"/>
      <w:r w:rsidRPr="00242983">
        <w:rPr>
          <w:lang w:eastAsia="ru-RU"/>
        </w:rPr>
        <w:t xml:space="preserve"> = 0</w:t>
      </w:r>
      <w:r w:rsidR="006956EA" w:rsidRPr="006956EA">
        <w:rPr>
          <w:lang w:eastAsia="ru-RU"/>
        </w:rPr>
        <w:t>,</w:t>
      </w:r>
      <w:r w:rsidR="006956EA">
        <w:rPr>
          <w:lang w:eastAsia="ru-RU"/>
        </w:rPr>
        <w:t xml:space="preserve"> то</w:t>
      </w:r>
      <w:r w:rsidRPr="00242983">
        <w:rPr>
          <w:lang w:eastAsia="ru-RU"/>
        </w:rPr>
        <w:t xml:space="preserve"> </w:t>
      </w:r>
      <w:r>
        <w:rPr>
          <w:lang w:eastAsia="ru-RU"/>
        </w:rPr>
        <w:t>фазовое отклонение</w:t>
      </w:r>
      <w:r w:rsidRPr="00242983">
        <w:rPr>
          <w:lang w:eastAsia="ru-RU"/>
        </w:rPr>
        <w:t xml:space="preserve"> (</w:t>
      </w:r>
      <w:r>
        <w:rPr>
          <w:lang w:val="en-US" w:eastAsia="ru-RU"/>
        </w:rPr>
        <w:t>Phase</w:t>
      </w:r>
      <w:r w:rsidRPr="0024298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242983">
        <w:rPr>
          <w:lang w:eastAsia="ru-RU"/>
        </w:rPr>
        <w:t xml:space="preserve">) </w:t>
      </w:r>
      <w:r>
        <w:rPr>
          <w:lang w:eastAsia="ru-RU"/>
        </w:rPr>
        <w:t>равно 0</w:t>
      </w:r>
      <w:r w:rsidRPr="00242983">
        <w:rPr>
          <w:lang w:eastAsia="ru-RU"/>
        </w:rPr>
        <w:t>,</w:t>
      </w:r>
      <w:r>
        <w:rPr>
          <w:lang w:eastAsia="ru-RU"/>
        </w:rPr>
        <w:t xml:space="preserve"> если </w:t>
      </w:r>
      <w:proofErr w:type="spellStart"/>
      <w:r>
        <w:rPr>
          <w:lang w:val="en-US" w:eastAsia="ru-RU"/>
        </w:rPr>
        <w:t>fifo</w:t>
      </w:r>
      <w:proofErr w:type="spellEnd"/>
      <w:r w:rsidRPr="00242983">
        <w:rPr>
          <w:lang w:eastAsia="ru-RU"/>
        </w:rPr>
        <w:t>_</w:t>
      </w:r>
      <w:proofErr w:type="spellStart"/>
      <w:r>
        <w:rPr>
          <w:lang w:val="en-US" w:eastAsia="ru-RU"/>
        </w:rPr>
        <w:t>dds</w:t>
      </w:r>
      <w:proofErr w:type="spellEnd"/>
      <w:r>
        <w:rPr>
          <w:lang w:eastAsia="ru-RU"/>
        </w:rPr>
        <w:t xml:space="preserve"> = 1</w:t>
      </w:r>
      <w:r w:rsidR="006956EA" w:rsidRPr="006956EA">
        <w:rPr>
          <w:lang w:eastAsia="ru-RU"/>
        </w:rPr>
        <w:t>,</w:t>
      </w:r>
      <w:r w:rsidR="006956EA">
        <w:rPr>
          <w:lang w:eastAsia="ru-RU"/>
        </w:rPr>
        <w:t xml:space="preserve"> то </w:t>
      </w:r>
      <w:r>
        <w:rPr>
          <w:lang w:eastAsia="ru-RU"/>
        </w:rPr>
        <w:t>фазовое отклонение (</w:t>
      </w:r>
      <w:r>
        <w:rPr>
          <w:lang w:val="en-US" w:eastAsia="ru-RU"/>
        </w:rPr>
        <w:t>Phase</w:t>
      </w:r>
      <w:r w:rsidRPr="00242983">
        <w:rPr>
          <w:lang w:eastAsia="ru-RU"/>
        </w:rPr>
        <w:t xml:space="preserve"> </w:t>
      </w:r>
      <w:r>
        <w:rPr>
          <w:lang w:val="en-US" w:eastAsia="ru-RU"/>
        </w:rPr>
        <w:t>Offset</w:t>
      </w:r>
      <w:r w:rsidRPr="00242983">
        <w:rPr>
          <w:lang w:eastAsia="ru-RU"/>
        </w:rPr>
        <w:t xml:space="preserve">) </w:t>
      </w:r>
      <w:r>
        <w:rPr>
          <w:lang w:eastAsia="ru-RU"/>
        </w:rPr>
        <w:t>равно π</w:t>
      </w:r>
      <w:r w:rsidRPr="00242983">
        <w:rPr>
          <w:lang w:eastAsia="ru-RU"/>
        </w:rPr>
        <w:t>/2.</w:t>
      </w:r>
      <w:r w:rsidR="006956EA">
        <w:rPr>
          <w:lang w:eastAsia="ru-RU"/>
        </w:rPr>
        <w:t xml:space="preserve"> Сразу после чтения данных</w:t>
      </w:r>
      <w:r w:rsidR="006956EA" w:rsidRPr="006956EA">
        <w:rPr>
          <w:lang w:eastAsia="ru-RU"/>
        </w:rPr>
        <w:t xml:space="preserve"> </w:t>
      </w:r>
      <w:r w:rsidR="006956EA">
        <w:rPr>
          <w:lang w:eastAsia="ru-RU"/>
        </w:rPr>
        <w:t xml:space="preserve">флаг </w:t>
      </w:r>
      <w:r w:rsidR="006956EA">
        <w:rPr>
          <w:lang w:val="en-US" w:eastAsia="ru-RU"/>
        </w:rPr>
        <w:t>FIFO</w:t>
      </w:r>
      <w:r w:rsidR="006956EA" w:rsidRPr="006956EA">
        <w:rPr>
          <w:lang w:eastAsia="ru-RU"/>
        </w:rPr>
        <w:t xml:space="preserve"> </w:t>
      </w:r>
      <w:r w:rsidR="006956EA">
        <w:rPr>
          <w:lang w:val="en-US" w:eastAsia="ru-RU"/>
        </w:rPr>
        <w:t>full</w:t>
      </w:r>
      <w:r w:rsidR="006956EA" w:rsidRPr="006956EA">
        <w:rPr>
          <w:lang w:eastAsia="ru-RU"/>
        </w:rPr>
        <w:t xml:space="preserve"> </w:t>
      </w:r>
      <w:r w:rsidR="006956EA">
        <w:rPr>
          <w:lang w:eastAsia="ru-RU"/>
        </w:rPr>
        <w:t>становится равен нулю</w:t>
      </w:r>
      <w:r w:rsidR="006956EA" w:rsidRPr="006956EA">
        <w:rPr>
          <w:lang w:eastAsia="ru-RU"/>
        </w:rPr>
        <w:t>,</w:t>
      </w:r>
      <w:r w:rsidR="006956EA">
        <w:rPr>
          <w:lang w:eastAsia="ru-RU"/>
        </w:rPr>
        <w:t xml:space="preserve"> после чего данные записываются и флаг </w:t>
      </w:r>
      <w:r w:rsidR="006956EA">
        <w:rPr>
          <w:lang w:val="en-US" w:eastAsia="ru-RU"/>
        </w:rPr>
        <w:t>full</w:t>
      </w:r>
      <w:r w:rsidR="006956EA" w:rsidRPr="006956EA">
        <w:rPr>
          <w:lang w:eastAsia="ru-RU"/>
        </w:rPr>
        <w:t xml:space="preserve"> </w:t>
      </w:r>
      <w:r w:rsidR="006956EA">
        <w:rPr>
          <w:lang w:eastAsia="ru-RU"/>
        </w:rPr>
        <w:t>становится равен 1</w:t>
      </w:r>
      <w:r w:rsidR="006956EA" w:rsidRPr="006956EA">
        <w:rPr>
          <w:lang w:eastAsia="ru-RU"/>
        </w:rPr>
        <w:t>,</w:t>
      </w:r>
      <w:r w:rsidR="006956EA">
        <w:rPr>
          <w:lang w:eastAsia="ru-RU"/>
        </w:rPr>
        <w:t xml:space="preserve"> запись прекращается</w:t>
      </w:r>
      <w:r w:rsidR="006956EA" w:rsidRPr="006956EA">
        <w:rPr>
          <w:lang w:eastAsia="ru-RU"/>
        </w:rPr>
        <w:t>.</w:t>
      </w:r>
    </w:p>
    <w:p w14:paraId="337D7BAD" w14:textId="77777777" w:rsidR="006956EA" w:rsidRDefault="006956EA">
      <w:pPr>
        <w:suppressAutoHyphens w:val="0"/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0CD48EA" w14:textId="32968CD2" w:rsidR="006956EA" w:rsidRPr="007464EB" w:rsidRDefault="006956EA" w:rsidP="006956EA">
      <w:pPr>
        <w:rPr>
          <w:b/>
          <w:bCs/>
          <w:lang w:eastAsia="ru-RU"/>
        </w:rPr>
      </w:pPr>
      <w:r>
        <w:rPr>
          <w:b/>
          <w:bCs/>
          <w:lang w:eastAsia="ru-RU"/>
        </w:rPr>
        <w:lastRenderedPageBreak/>
        <w:t>Этап 3</w:t>
      </w:r>
      <w:r w:rsidRPr="007464EB">
        <w:rPr>
          <w:b/>
          <w:bCs/>
          <w:lang w:eastAsia="ru-RU"/>
        </w:rPr>
        <w:t>.</w:t>
      </w:r>
      <w:r>
        <w:rPr>
          <w:b/>
          <w:bCs/>
          <w:lang w:eastAsia="ru-RU"/>
        </w:rPr>
        <w:t xml:space="preserve"> Смена начальной фазы</w:t>
      </w:r>
    </w:p>
    <w:p w14:paraId="0640F320" w14:textId="74A34B93" w:rsidR="007464EB" w:rsidRDefault="006956EA" w:rsidP="00242983">
      <w:pPr>
        <w:rPr>
          <w:lang w:eastAsia="ru-RU"/>
        </w:rPr>
      </w:pPr>
      <w:r>
        <w:rPr>
          <w:noProof/>
        </w:rPr>
        <w:drawing>
          <wp:inline distT="0" distB="0" distL="0" distR="0" wp14:anchorId="663CF59E" wp14:editId="77DBC729">
            <wp:extent cx="5466304" cy="3478451"/>
            <wp:effectExtent l="0" t="0" r="127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641" cy="348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4FF6" w14:textId="2E0B66AF" w:rsidR="006956EA" w:rsidRDefault="006956EA" w:rsidP="006956EA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7464EB">
        <w:rPr>
          <w:lang w:eastAsia="ru-RU"/>
        </w:rPr>
        <w:t>3.1.3.2.</w:t>
      </w:r>
      <w:r>
        <w:rPr>
          <w:lang w:eastAsia="ru-RU"/>
        </w:rPr>
        <w:t>3</w:t>
      </w:r>
      <w:r w:rsidRPr="007464EB">
        <w:rPr>
          <w:lang w:eastAsia="ru-RU"/>
        </w:rPr>
        <w:t xml:space="preserve"> – </w:t>
      </w:r>
      <w:r>
        <w:rPr>
          <w:lang w:eastAsia="ru-RU"/>
        </w:rPr>
        <w:t xml:space="preserve">Симуляция модуля </w:t>
      </w:r>
      <w:r>
        <w:rPr>
          <w:lang w:val="en-US" w:eastAsia="ru-RU"/>
        </w:rPr>
        <w:t>top</w:t>
      </w:r>
      <w:r w:rsidRPr="007464EB">
        <w:rPr>
          <w:lang w:eastAsia="ru-RU"/>
        </w:rPr>
        <w:t>_</w:t>
      </w:r>
      <w:r>
        <w:rPr>
          <w:lang w:val="en-US" w:eastAsia="ru-RU"/>
        </w:rPr>
        <w:t>module</w:t>
      </w:r>
      <w:r w:rsidRPr="007464EB">
        <w:rPr>
          <w:lang w:eastAsia="ru-RU"/>
        </w:rPr>
        <w:t xml:space="preserve">. </w:t>
      </w:r>
      <w:r>
        <w:rPr>
          <w:lang w:eastAsia="ru-RU"/>
        </w:rPr>
        <w:t>Смена начальной фазы ЛЧМ-ФМ2 сигнала</w:t>
      </w:r>
    </w:p>
    <w:p w14:paraId="510EE481" w14:textId="6B27F663" w:rsidR="006956EA" w:rsidRDefault="006956EA" w:rsidP="006956EA">
      <w:pPr>
        <w:jc w:val="left"/>
        <w:rPr>
          <w:lang w:eastAsia="ru-RU"/>
        </w:rPr>
      </w:pPr>
      <w:r>
        <w:rPr>
          <w:lang w:eastAsia="ru-RU"/>
        </w:rPr>
        <w:t xml:space="preserve">С 14 символа (что соответствует 98000 такту) на модуль </w:t>
      </w:r>
      <w:r>
        <w:rPr>
          <w:lang w:val="en-US" w:eastAsia="ru-RU"/>
        </w:rPr>
        <w:t>DDS</w:t>
      </w:r>
      <w:r w:rsidRPr="006956EA">
        <w:rPr>
          <w:lang w:eastAsia="ru-RU"/>
        </w:rPr>
        <w:t>_</w:t>
      </w:r>
      <w:r>
        <w:rPr>
          <w:lang w:val="en-US" w:eastAsia="ru-RU"/>
        </w:rPr>
        <w:t>Compiler</w:t>
      </w:r>
      <w:r w:rsidRPr="006956EA">
        <w:rPr>
          <w:lang w:eastAsia="ru-RU"/>
        </w:rPr>
        <w:t xml:space="preserve"> </w:t>
      </w:r>
      <w:r>
        <w:rPr>
          <w:lang w:eastAsia="ru-RU"/>
        </w:rPr>
        <w:t>приходит первая единица</w:t>
      </w:r>
      <w:r w:rsidRPr="006956EA">
        <w:rPr>
          <w:lang w:eastAsia="ru-RU"/>
        </w:rPr>
        <w:t>,</w:t>
      </w:r>
      <w:r>
        <w:rPr>
          <w:lang w:eastAsia="ru-RU"/>
        </w:rPr>
        <w:t xml:space="preserve"> что соответствует начальной фазе π</w:t>
      </w:r>
      <w:r w:rsidRPr="006956EA">
        <w:rPr>
          <w:lang w:eastAsia="ru-RU"/>
        </w:rPr>
        <w:t>/2.</w:t>
      </w:r>
      <w:r>
        <w:rPr>
          <w:lang w:eastAsia="ru-RU"/>
        </w:rPr>
        <w:t xml:space="preserve"> Это приводит к скачковому изменению начальной фазы сигнала</w:t>
      </w:r>
      <w:r w:rsidRPr="006956EA">
        <w:rPr>
          <w:lang w:eastAsia="ru-RU"/>
        </w:rPr>
        <w:t xml:space="preserve">, </w:t>
      </w:r>
      <w:r>
        <w:rPr>
          <w:lang w:eastAsia="ru-RU"/>
        </w:rPr>
        <w:t>что отображено на рисунке</w:t>
      </w:r>
      <w:r w:rsidRPr="006956EA">
        <w:rPr>
          <w:lang w:eastAsia="ru-RU"/>
        </w:rPr>
        <w:t>.</w:t>
      </w:r>
    </w:p>
    <w:p w14:paraId="3DB6A3A2" w14:textId="59A88239" w:rsidR="006956EA" w:rsidRDefault="006956EA" w:rsidP="006956EA">
      <w:pPr>
        <w:jc w:val="left"/>
        <w:rPr>
          <w:lang w:eastAsia="ru-RU"/>
        </w:rPr>
      </w:pPr>
      <w:r>
        <w:rPr>
          <w:noProof/>
        </w:rPr>
        <w:drawing>
          <wp:inline distT="0" distB="0" distL="0" distR="0" wp14:anchorId="798AE2F1" wp14:editId="295CD8EF">
            <wp:extent cx="5466080" cy="2874147"/>
            <wp:effectExtent l="0" t="0" r="127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818" cy="28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A2053" w14:textId="4DBC717E" w:rsidR="006956EA" w:rsidRPr="006956EA" w:rsidRDefault="006956EA" w:rsidP="006956EA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Pr="007464EB">
        <w:rPr>
          <w:lang w:eastAsia="ru-RU"/>
        </w:rPr>
        <w:t>3.1.3.2.</w:t>
      </w:r>
      <w:r>
        <w:rPr>
          <w:lang w:eastAsia="ru-RU"/>
        </w:rPr>
        <w:t>3</w:t>
      </w:r>
      <w:r w:rsidRPr="007464EB">
        <w:rPr>
          <w:lang w:eastAsia="ru-RU"/>
        </w:rPr>
        <w:t xml:space="preserve"> – </w:t>
      </w:r>
      <w:r>
        <w:rPr>
          <w:lang w:eastAsia="ru-RU"/>
        </w:rPr>
        <w:t xml:space="preserve">Симуляция модуля </w:t>
      </w:r>
      <w:r>
        <w:rPr>
          <w:lang w:val="en-US" w:eastAsia="ru-RU"/>
        </w:rPr>
        <w:t>top</w:t>
      </w:r>
      <w:r w:rsidRPr="007464EB">
        <w:rPr>
          <w:lang w:eastAsia="ru-RU"/>
        </w:rPr>
        <w:t>_</w:t>
      </w:r>
      <w:r>
        <w:rPr>
          <w:lang w:val="en-US" w:eastAsia="ru-RU"/>
        </w:rPr>
        <w:t>module</w:t>
      </w:r>
      <w:r w:rsidRPr="007464EB">
        <w:rPr>
          <w:lang w:eastAsia="ru-RU"/>
        </w:rPr>
        <w:t xml:space="preserve">. </w:t>
      </w:r>
      <w:r>
        <w:rPr>
          <w:lang w:eastAsia="ru-RU"/>
        </w:rPr>
        <w:t>Смена начальной фазы ЛЧМ-ФМ2 сигнала</w:t>
      </w:r>
      <w:r w:rsidRPr="006956EA">
        <w:rPr>
          <w:lang w:eastAsia="ru-RU"/>
        </w:rPr>
        <w:t>,</w:t>
      </w:r>
      <w:r>
        <w:rPr>
          <w:lang w:eastAsia="ru-RU"/>
        </w:rPr>
        <w:t xml:space="preserve"> увеличенный вариант</w:t>
      </w:r>
      <w:r w:rsidRPr="006956EA">
        <w:rPr>
          <w:lang w:eastAsia="ru-RU"/>
        </w:rPr>
        <w:t>.</w:t>
      </w:r>
    </w:p>
    <w:p w14:paraId="6DE02813" w14:textId="01182BED" w:rsidR="006956EA" w:rsidRPr="006956EA" w:rsidRDefault="006956EA" w:rsidP="006956EA">
      <w:pPr>
        <w:pStyle w:val="1"/>
      </w:pPr>
      <w:bookmarkStart w:id="52" w:name="_Toc228831165"/>
      <w:r w:rsidRPr="006956EA">
        <w:lastRenderedPageBreak/>
        <w:t>ЗАКЛЮЧЕНИЕ</w:t>
      </w:r>
      <w:bookmarkEnd w:id="52"/>
    </w:p>
    <w:p w14:paraId="4B6E6381" w14:textId="77777777" w:rsidR="006956EA" w:rsidRPr="006956EA" w:rsidRDefault="006956EA" w:rsidP="007C11E2">
      <w:pPr>
        <w:rPr>
          <w:lang w:eastAsia="ru-RU"/>
        </w:rPr>
      </w:pPr>
      <w:r w:rsidRPr="006956EA">
        <w:rPr>
          <w:lang w:eastAsia="ru-RU"/>
        </w:rPr>
        <w:t xml:space="preserve">В рамках дипломной работы был разработан и исследован формирователь фазоманипулированного ЛЧМ-сигнала с информационными данными на основе кода Голда. Разработка включала теоретическое обоснование выбора сигнальной конструкции, математическое моделирование в среде MATLAB и аппаратную реализацию на ПЛИС в системе </w:t>
      </w:r>
      <w:proofErr w:type="spellStart"/>
      <w:r w:rsidRPr="006956EA">
        <w:rPr>
          <w:lang w:eastAsia="ru-RU"/>
        </w:rPr>
        <w:t>Vivado</w:t>
      </w:r>
      <w:proofErr w:type="spellEnd"/>
      <w:r w:rsidRPr="006956EA">
        <w:rPr>
          <w:lang w:eastAsia="ru-RU"/>
        </w:rPr>
        <w:t>.</w:t>
      </w:r>
    </w:p>
    <w:p w14:paraId="64EC166A" w14:textId="77777777" w:rsidR="006956EA" w:rsidRPr="006956EA" w:rsidRDefault="006956EA" w:rsidP="007C11E2">
      <w:pPr>
        <w:rPr>
          <w:lang w:eastAsia="ru-RU"/>
        </w:rPr>
      </w:pPr>
      <w:r w:rsidRPr="006956EA">
        <w:rPr>
          <w:lang w:eastAsia="ru-RU"/>
        </w:rPr>
        <w:t>По результатам выполненной работы можно сделать следующие выводы.</w:t>
      </w:r>
    </w:p>
    <w:p w14:paraId="5024D672" w14:textId="77777777" w:rsidR="006956EA" w:rsidRPr="006956EA" w:rsidRDefault="006956EA" w:rsidP="007C11E2">
      <w:pPr>
        <w:rPr>
          <w:b/>
          <w:bCs/>
          <w:lang w:eastAsia="ru-RU"/>
        </w:rPr>
      </w:pPr>
      <w:r w:rsidRPr="006956EA">
        <w:rPr>
          <w:b/>
          <w:bCs/>
          <w:lang w:eastAsia="ru-RU"/>
        </w:rPr>
        <w:t>По первой главе (Теоретические основы)</w:t>
      </w:r>
    </w:p>
    <w:p w14:paraId="3043A982" w14:textId="77777777" w:rsidR="006956EA" w:rsidRPr="006956EA" w:rsidRDefault="006956EA" w:rsidP="007C11E2">
      <w:pPr>
        <w:numPr>
          <w:ilvl w:val="0"/>
          <w:numId w:val="73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Обоснован выбор комбинированного сигнала ЛЧМ-ФМ.</w:t>
      </w:r>
      <w:r w:rsidRPr="006956EA">
        <w:rPr>
          <w:lang w:eastAsia="ru-RU"/>
        </w:rPr>
        <w:t> Такая сигнальная конструкция объединяет достоинства двух классов сигналов: от ЛЧМ наследуются энергетическая скрытность (за счет широкой полосы), устойчивость к доплеровскому сдвигу частоты и высокая помехоустойчивость (энергетический выигрыш при сжатии); от кода Голда — возможность передачи информации и кодовое разделение каналов (CDMA).</w:t>
      </w:r>
    </w:p>
    <w:p w14:paraId="2ECAAEC1" w14:textId="77777777" w:rsidR="006956EA" w:rsidRPr="006956EA" w:rsidRDefault="006956EA" w:rsidP="007C11E2">
      <w:pPr>
        <w:numPr>
          <w:ilvl w:val="0"/>
          <w:numId w:val="73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Проведен анализ псевдослучайных последовательностей.</w:t>
      </w:r>
      <w:r w:rsidRPr="006956EA">
        <w:rPr>
          <w:lang w:eastAsia="ru-RU"/>
        </w:rPr>
        <w:t> Рассмотрены свойства m-последовательностей (идеальная автокорреляция, но малое количество кодов) и кодов Голда (большое количество кодов, предсказуемая низкая взаимная корреляция, простота аппаратной реализации). Выбранная структура генератора кода Голда соответствует спецификации IS-GPS-200, что обеспечивает совместимость с существующей спутниковой инфраструктурой.</w:t>
      </w:r>
    </w:p>
    <w:p w14:paraId="309EE361" w14:textId="77777777" w:rsidR="006956EA" w:rsidRPr="006956EA" w:rsidRDefault="006956EA" w:rsidP="007C11E2">
      <w:pPr>
        <w:numPr>
          <w:ilvl w:val="0"/>
          <w:numId w:val="73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Определены параметры формирователя:</w:t>
      </w:r>
      <w:r w:rsidRPr="006956EA">
        <w:rPr>
          <w:lang w:eastAsia="ru-RU"/>
        </w:rPr>
        <w:t> символьная скорость 1200 символ/с, длительность символа 833 мкс, девиация частоты 300 кГц (в модели MATLAB) и 3,59 МГц (в аппаратной реализации), полоса сигнала определяется девиацией частоты.</w:t>
      </w:r>
    </w:p>
    <w:p w14:paraId="5A85BBBB" w14:textId="77777777" w:rsidR="006956EA" w:rsidRPr="006956EA" w:rsidRDefault="006956EA" w:rsidP="007C11E2">
      <w:pPr>
        <w:rPr>
          <w:b/>
          <w:bCs/>
          <w:lang w:eastAsia="ru-RU"/>
        </w:rPr>
      </w:pPr>
      <w:r w:rsidRPr="006956EA">
        <w:rPr>
          <w:b/>
          <w:bCs/>
          <w:lang w:eastAsia="ru-RU"/>
        </w:rPr>
        <w:t>По второй главе (Моделирование в MATLAB)</w:t>
      </w:r>
    </w:p>
    <w:p w14:paraId="577FD750" w14:textId="77777777" w:rsidR="006956EA" w:rsidRPr="006956EA" w:rsidRDefault="006956EA" w:rsidP="007C11E2">
      <w:pPr>
        <w:numPr>
          <w:ilvl w:val="0"/>
          <w:numId w:val="74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Разработана математическая модель</w:t>
      </w:r>
      <w:r w:rsidRPr="006956EA">
        <w:rPr>
          <w:lang w:eastAsia="ru-RU"/>
        </w:rPr>
        <w:t xml:space="preserve"> формирователя в среде MATLAB, реализованная на языке с использованием комплексной </w:t>
      </w:r>
      <w:r w:rsidRPr="006956EA">
        <w:rPr>
          <w:lang w:eastAsia="ru-RU"/>
        </w:rPr>
        <w:lastRenderedPageBreak/>
        <w:t>экспоненты. Модель позволяет формировать комбинированный сигнал ЛЧМ-ФМ2, где направление изменения частоты (восходящее или нисходящее) определяется четностью номера символа, а начальная фаза — значением информационного бита.</w:t>
      </w:r>
    </w:p>
    <w:p w14:paraId="5E7404DB" w14:textId="77777777" w:rsidR="006956EA" w:rsidRPr="006956EA" w:rsidRDefault="006956EA" w:rsidP="007C11E2">
      <w:pPr>
        <w:numPr>
          <w:ilvl w:val="0"/>
          <w:numId w:val="74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Проведен анализ осциллограмм</w:t>
      </w:r>
      <w:r w:rsidRPr="006956EA">
        <w:rPr>
          <w:lang w:eastAsia="ru-RU"/>
        </w:rPr>
        <w:t> сформированного сигнала, подтверждающий корректность работы алгоритма: визуально наблюдаются восходящие и нисходящие ЛЧМ-символы, а также изменение начальной фазы в соответствии с информационной последовательностью.</w:t>
      </w:r>
    </w:p>
    <w:p w14:paraId="23EB3BDF" w14:textId="77777777" w:rsidR="006956EA" w:rsidRPr="006956EA" w:rsidRDefault="006956EA" w:rsidP="007C11E2">
      <w:pPr>
        <w:numPr>
          <w:ilvl w:val="0"/>
          <w:numId w:val="74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Выполнен спектральный анализ</w:t>
      </w:r>
      <w:r w:rsidRPr="006956EA">
        <w:rPr>
          <w:lang w:eastAsia="ru-RU"/>
        </w:rPr>
        <w:t> сигнала, показавший, что основная энергия сосредоточена в заданной полосе частот, а форма спектра близка к равномерной, что свидетельствует об энергетической скрытности разработанного сигнала.</w:t>
      </w:r>
    </w:p>
    <w:p w14:paraId="1264AC96" w14:textId="77777777" w:rsidR="006956EA" w:rsidRPr="006956EA" w:rsidRDefault="006956EA" w:rsidP="007C11E2">
      <w:pPr>
        <w:numPr>
          <w:ilvl w:val="0"/>
          <w:numId w:val="74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Модель верифицирована</w:t>
      </w:r>
      <w:r w:rsidRPr="006956EA">
        <w:rPr>
          <w:lang w:eastAsia="ru-RU"/>
        </w:rPr>
        <w:t> и может использоваться в качестве эталона для аппаратной реализации.</w:t>
      </w:r>
    </w:p>
    <w:p w14:paraId="3B3DB06A" w14:textId="77777777" w:rsidR="006956EA" w:rsidRPr="006956EA" w:rsidRDefault="006956EA" w:rsidP="007C11E2">
      <w:pPr>
        <w:rPr>
          <w:b/>
          <w:bCs/>
          <w:lang w:eastAsia="ru-RU"/>
        </w:rPr>
      </w:pPr>
      <w:r w:rsidRPr="006956EA">
        <w:rPr>
          <w:b/>
          <w:bCs/>
          <w:lang w:eastAsia="ru-RU"/>
        </w:rPr>
        <w:t>По третьей главе (Аппаратная реализация на ПЛИС)</w:t>
      </w:r>
    </w:p>
    <w:p w14:paraId="48A595A5" w14:textId="77777777" w:rsidR="006956EA" w:rsidRPr="006956EA" w:rsidRDefault="006956EA" w:rsidP="007C11E2">
      <w:pPr>
        <w:numPr>
          <w:ilvl w:val="0"/>
          <w:numId w:val="75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Разработана архитектура формирователя</w:t>
      </w:r>
      <w:r w:rsidRPr="006956EA">
        <w:rPr>
          <w:lang w:eastAsia="ru-RU"/>
        </w:rPr>
        <w:t> на ПЛИС, включающая три основных блока: генератор кода Голда (</w:t>
      </w:r>
      <w:proofErr w:type="spellStart"/>
      <w:r w:rsidRPr="006956EA">
        <w:rPr>
          <w:lang w:eastAsia="ru-RU"/>
        </w:rPr>
        <w:t>Gold_Code</w:t>
      </w:r>
      <w:proofErr w:type="spellEnd"/>
      <w:r w:rsidRPr="006956EA">
        <w:rPr>
          <w:lang w:eastAsia="ru-RU"/>
        </w:rPr>
        <w:t>), модуль управления DDS (</w:t>
      </w:r>
      <w:proofErr w:type="spellStart"/>
      <w:r w:rsidRPr="006956EA">
        <w:rPr>
          <w:lang w:eastAsia="ru-RU"/>
        </w:rPr>
        <w:t>dds_control</w:t>
      </w:r>
      <w:proofErr w:type="spellEnd"/>
      <w:r w:rsidRPr="006956EA">
        <w:rPr>
          <w:lang w:eastAsia="ru-RU"/>
        </w:rPr>
        <w:t xml:space="preserve">) и FIFO-буфер для </w:t>
      </w:r>
      <w:proofErr w:type="spellStart"/>
      <w:r w:rsidRPr="006956EA">
        <w:rPr>
          <w:lang w:eastAsia="ru-RU"/>
        </w:rPr>
        <w:t>межтактового</w:t>
      </w:r>
      <w:proofErr w:type="spellEnd"/>
      <w:r w:rsidRPr="006956EA">
        <w:rPr>
          <w:lang w:eastAsia="ru-RU"/>
        </w:rPr>
        <w:t xml:space="preserve"> обмена данными.</w:t>
      </w:r>
    </w:p>
    <w:p w14:paraId="136AAB31" w14:textId="14525F9C" w:rsidR="006956EA" w:rsidRPr="006956EA" w:rsidRDefault="006956EA" w:rsidP="007C11E2">
      <w:pPr>
        <w:numPr>
          <w:ilvl w:val="0"/>
          <w:numId w:val="75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Реализован генератор кода Голда</w:t>
      </w:r>
      <w:r w:rsidRPr="006956EA">
        <w:rPr>
          <w:lang w:eastAsia="ru-RU"/>
        </w:rPr>
        <w:t> на двух 10-битовых регистрах сдвига с обратными связями, полиномы которых соответствуют спецификации IS-GPS-200. Генератор формирует битовую последовательность длиной 1023</w:t>
      </w:r>
      <w:r w:rsidR="007C11E2">
        <w:rPr>
          <w:lang w:eastAsia="ru-RU"/>
        </w:rPr>
        <w:t xml:space="preserve"> символа</w:t>
      </w:r>
      <w:r w:rsidR="007C11E2">
        <w:rPr>
          <w:lang w:val="en-US" w:eastAsia="ru-RU"/>
        </w:rPr>
        <w:t>.</w:t>
      </w:r>
    </w:p>
    <w:p w14:paraId="7E363EE1" w14:textId="77777777" w:rsidR="006956EA" w:rsidRPr="006956EA" w:rsidRDefault="006956EA" w:rsidP="007C11E2">
      <w:pPr>
        <w:numPr>
          <w:ilvl w:val="0"/>
          <w:numId w:val="75"/>
        </w:numPr>
        <w:ind w:left="0" w:firstLine="706"/>
        <w:rPr>
          <w:lang w:eastAsia="ru-RU"/>
        </w:rPr>
      </w:pPr>
      <w:r w:rsidRPr="006956EA">
        <w:rPr>
          <w:b/>
          <w:bCs/>
          <w:lang w:eastAsia="ru-RU"/>
        </w:rPr>
        <w:t>Реализован модуль управления DDS</w:t>
      </w:r>
      <w:r w:rsidRPr="006956EA">
        <w:rPr>
          <w:lang w:eastAsia="ru-RU"/>
        </w:rPr>
        <w:t> (</w:t>
      </w:r>
      <w:proofErr w:type="spellStart"/>
      <w:r w:rsidRPr="006956EA">
        <w:rPr>
          <w:lang w:eastAsia="ru-RU"/>
        </w:rPr>
        <w:t>dds_control</w:t>
      </w:r>
      <w:proofErr w:type="spellEnd"/>
      <w:r w:rsidRPr="006956EA">
        <w:rPr>
          <w:lang w:eastAsia="ru-RU"/>
        </w:rPr>
        <w:t>), который:</w:t>
      </w:r>
    </w:p>
    <w:p w14:paraId="021733E8" w14:textId="77777777" w:rsidR="006956EA" w:rsidRPr="006956EA" w:rsidRDefault="006956EA" w:rsidP="007C11E2">
      <w:pPr>
        <w:numPr>
          <w:ilvl w:val="1"/>
          <w:numId w:val="75"/>
        </w:numPr>
        <w:ind w:left="0" w:firstLine="706"/>
        <w:rPr>
          <w:lang w:eastAsia="ru-RU"/>
        </w:rPr>
      </w:pPr>
      <w:r w:rsidRPr="006956EA">
        <w:rPr>
          <w:lang w:eastAsia="ru-RU"/>
        </w:rPr>
        <w:t xml:space="preserve">формирует тактовую частоту 8,4 МГц с помощью </w:t>
      </w:r>
      <w:proofErr w:type="spellStart"/>
      <w:r w:rsidRPr="006956EA">
        <w:rPr>
          <w:lang w:eastAsia="ru-RU"/>
        </w:rPr>
        <w:t>Clocking</w:t>
      </w:r>
      <w:proofErr w:type="spellEnd"/>
      <w:r w:rsidRPr="006956EA">
        <w:rPr>
          <w:lang w:eastAsia="ru-RU"/>
        </w:rPr>
        <w:t xml:space="preserve"> Wizard;</w:t>
      </w:r>
    </w:p>
    <w:p w14:paraId="4F2EE9A0" w14:textId="77777777" w:rsidR="006956EA" w:rsidRPr="006956EA" w:rsidRDefault="006956EA" w:rsidP="007C11E2">
      <w:pPr>
        <w:numPr>
          <w:ilvl w:val="1"/>
          <w:numId w:val="75"/>
        </w:numPr>
        <w:ind w:left="0" w:firstLine="706"/>
        <w:rPr>
          <w:lang w:eastAsia="ru-RU"/>
        </w:rPr>
      </w:pPr>
      <w:r w:rsidRPr="006956EA">
        <w:rPr>
          <w:lang w:eastAsia="ru-RU"/>
        </w:rPr>
        <w:t>управляет фазовым инкрементом DDS в зависимости от принимаемых битов;</w:t>
      </w:r>
    </w:p>
    <w:p w14:paraId="55C58E9F" w14:textId="77777777" w:rsidR="006956EA" w:rsidRPr="006956EA" w:rsidRDefault="006956EA" w:rsidP="007C11E2">
      <w:pPr>
        <w:numPr>
          <w:ilvl w:val="1"/>
          <w:numId w:val="75"/>
        </w:numPr>
        <w:ind w:left="0" w:firstLine="706"/>
        <w:rPr>
          <w:lang w:eastAsia="ru-RU"/>
        </w:rPr>
      </w:pPr>
      <w:r w:rsidRPr="006956EA">
        <w:rPr>
          <w:lang w:eastAsia="ru-RU"/>
        </w:rPr>
        <w:t>обеспечивает линейное изменение частоты (восходящее и нисходящее ЛЧМ);</w:t>
      </w:r>
    </w:p>
    <w:p w14:paraId="16FD3F08" w14:textId="77777777" w:rsidR="006956EA" w:rsidRPr="006956EA" w:rsidRDefault="006956EA" w:rsidP="007C11E2">
      <w:pPr>
        <w:numPr>
          <w:ilvl w:val="1"/>
          <w:numId w:val="75"/>
        </w:numPr>
        <w:ind w:left="0" w:firstLine="706"/>
        <w:rPr>
          <w:lang w:eastAsia="ru-RU"/>
        </w:rPr>
      </w:pPr>
      <w:r w:rsidRPr="006956EA">
        <w:rPr>
          <w:lang w:eastAsia="ru-RU"/>
        </w:rPr>
        <w:lastRenderedPageBreak/>
        <w:t>формирует выходной сигнал </w:t>
      </w:r>
      <w:proofErr w:type="spellStart"/>
      <w:r w:rsidRPr="006956EA">
        <w:rPr>
          <w:lang w:eastAsia="ru-RU"/>
        </w:rPr>
        <w:t>sine</w:t>
      </w:r>
      <w:proofErr w:type="spellEnd"/>
      <w:r w:rsidRPr="006956EA">
        <w:rPr>
          <w:lang w:eastAsia="ru-RU"/>
        </w:rPr>
        <w:t>[15:0] с помощью DDS-компилятора.</w:t>
      </w:r>
    </w:p>
    <w:p w14:paraId="0C67E482" w14:textId="77777777" w:rsidR="006956EA" w:rsidRPr="006956EA" w:rsidRDefault="006956EA" w:rsidP="007C11E2">
      <w:pPr>
        <w:numPr>
          <w:ilvl w:val="0"/>
          <w:numId w:val="75"/>
        </w:numPr>
        <w:ind w:left="0" w:firstLine="706"/>
        <w:rPr>
          <w:lang w:eastAsia="ru-RU"/>
        </w:rPr>
      </w:pPr>
      <w:r w:rsidRPr="006956EA">
        <w:rPr>
          <w:lang w:eastAsia="ru-RU"/>
        </w:rPr>
        <w:t>Интегрирован FIFO-буфер для согласования двух тактовых доменов (20 МГц от генератора кода Голда и 8,4 МГц от DDS). Параметры FIFO настроены на независимые тактовые частоты и асинхронный сброс.</w:t>
      </w:r>
    </w:p>
    <w:p w14:paraId="08B61776" w14:textId="6C53A4B2" w:rsidR="006956EA" w:rsidRPr="006956EA" w:rsidRDefault="006956EA" w:rsidP="007C11E2">
      <w:pPr>
        <w:numPr>
          <w:ilvl w:val="0"/>
          <w:numId w:val="75"/>
        </w:numPr>
        <w:ind w:left="0" w:firstLine="706"/>
        <w:rPr>
          <w:lang w:eastAsia="ru-RU"/>
        </w:rPr>
      </w:pPr>
      <w:r w:rsidRPr="006956EA">
        <w:rPr>
          <w:lang w:eastAsia="ru-RU"/>
        </w:rPr>
        <w:t>Выполнена проверка работоспособности с помощью RTL-</w:t>
      </w:r>
      <w:proofErr w:type="spellStart"/>
      <w:r w:rsidRPr="006956EA">
        <w:rPr>
          <w:lang w:eastAsia="ru-RU"/>
        </w:rPr>
        <w:t>элаборации</w:t>
      </w:r>
      <w:proofErr w:type="spellEnd"/>
      <w:r w:rsidRPr="006956EA">
        <w:rPr>
          <w:lang w:eastAsia="ru-RU"/>
        </w:rPr>
        <w:t xml:space="preserve"> в </w:t>
      </w:r>
      <w:proofErr w:type="spellStart"/>
      <w:r w:rsidRPr="006956EA">
        <w:rPr>
          <w:lang w:eastAsia="ru-RU"/>
        </w:rPr>
        <w:t>Vivado</w:t>
      </w:r>
      <w:proofErr w:type="spellEnd"/>
      <w:r w:rsidRPr="006956EA">
        <w:rPr>
          <w:lang w:eastAsia="ru-RU"/>
        </w:rPr>
        <w:t xml:space="preserve">. На полученной RTL-схеме (уровень регистровых передач) видна корректная связь </w:t>
      </w:r>
      <w:r w:rsidR="007C11E2" w:rsidRPr="007C11E2">
        <w:rPr>
          <w:lang w:eastAsia="ru-RU"/>
        </w:rPr>
        <w:t xml:space="preserve">модулей: </w:t>
      </w:r>
      <w:proofErr w:type="spellStart"/>
      <w:r w:rsidRPr="006956EA">
        <w:rPr>
          <w:lang w:eastAsia="ru-RU"/>
        </w:rPr>
        <w:t>Gold_Code</w:t>
      </w:r>
      <w:proofErr w:type="spellEnd"/>
      <w:r w:rsidR="007C11E2" w:rsidRPr="007C11E2">
        <w:rPr>
          <w:lang w:eastAsia="ru-RU"/>
        </w:rPr>
        <w:t xml:space="preserve">, </w:t>
      </w:r>
      <w:r w:rsidRPr="006956EA">
        <w:rPr>
          <w:lang w:eastAsia="ru-RU"/>
        </w:rPr>
        <w:t>FIFO</w:t>
      </w:r>
      <w:r w:rsidR="007C11E2" w:rsidRPr="007C11E2">
        <w:rPr>
          <w:lang w:eastAsia="ru-RU"/>
        </w:rPr>
        <w:t xml:space="preserve">, </w:t>
      </w:r>
      <w:r w:rsidR="007C11E2" w:rsidRPr="007C11E2">
        <w:rPr>
          <w:lang w:val="en-US" w:eastAsia="ru-RU"/>
        </w:rPr>
        <w:t>DDS</w:t>
      </w:r>
      <w:r w:rsidR="007C11E2" w:rsidRPr="007C11E2">
        <w:rPr>
          <w:lang w:eastAsia="ru-RU"/>
        </w:rPr>
        <w:t>_</w:t>
      </w:r>
      <w:r w:rsidR="007C11E2" w:rsidRPr="007C11E2">
        <w:rPr>
          <w:lang w:val="en-US" w:eastAsia="ru-RU"/>
        </w:rPr>
        <w:t>Control</w:t>
      </w:r>
      <w:r w:rsidRPr="006956EA">
        <w:rPr>
          <w:lang w:eastAsia="ru-RU"/>
        </w:rPr>
        <w:t>, что подтверждает правильность архитектурных решений.</w:t>
      </w:r>
    </w:p>
    <w:p w14:paraId="4CAEC13D" w14:textId="77777777" w:rsidR="006956EA" w:rsidRPr="006956EA" w:rsidRDefault="006956EA" w:rsidP="007C11E2">
      <w:pPr>
        <w:rPr>
          <w:b/>
          <w:bCs/>
          <w:lang w:eastAsia="ru-RU"/>
        </w:rPr>
      </w:pPr>
      <w:r w:rsidRPr="006956EA">
        <w:rPr>
          <w:b/>
          <w:bCs/>
          <w:lang w:eastAsia="ru-RU"/>
        </w:rPr>
        <w:t>Основные результаты работы</w:t>
      </w:r>
    </w:p>
    <w:p w14:paraId="673823EA" w14:textId="77777777" w:rsidR="006956EA" w:rsidRPr="006956EA" w:rsidRDefault="006956EA" w:rsidP="007C11E2">
      <w:pPr>
        <w:numPr>
          <w:ilvl w:val="0"/>
          <w:numId w:val="76"/>
        </w:numPr>
        <w:ind w:left="0" w:firstLine="706"/>
        <w:rPr>
          <w:lang w:eastAsia="ru-RU"/>
        </w:rPr>
      </w:pPr>
      <w:r w:rsidRPr="006956EA">
        <w:rPr>
          <w:lang w:eastAsia="ru-RU"/>
        </w:rPr>
        <w:t>Создан действующий формирователь фазоманипулированного ЛЧМ-сигнала с кодовым расширением на основе кода Голда.</w:t>
      </w:r>
    </w:p>
    <w:p w14:paraId="6FC6B148" w14:textId="77777777" w:rsidR="006956EA" w:rsidRPr="006956EA" w:rsidRDefault="006956EA" w:rsidP="007C11E2">
      <w:pPr>
        <w:numPr>
          <w:ilvl w:val="0"/>
          <w:numId w:val="76"/>
        </w:numPr>
        <w:ind w:left="0" w:firstLine="706"/>
        <w:rPr>
          <w:lang w:eastAsia="ru-RU"/>
        </w:rPr>
      </w:pPr>
      <w:r w:rsidRPr="006956EA">
        <w:rPr>
          <w:lang w:eastAsia="ru-RU"/>
        </w:rPr>
        <w:t>Сигнальная конструкция обеспечивает высокую помехоустойчивость, энергетическую скрытность и возможность кодового разделения каналов, что делает её применимой в спутниковых системах связи.</w:t>
      </w:r>
    </w:p>
    <w:p w14:paraId="348BF8DD" w14:textId="77777777" w:rsidR="006956EA" w:rsidRPr="006956EA" w:rsidRDefault="006956EA" w:rsidP="007C11E2">
      <w:pPr>
        <w:numPr>
          <w:ilvl w:val="0"/>
          <w:numId w:val="76"/>
        </w:numPr>
        <w:ind w:left="0" w:firstLine="706"/>
        <w:rPr>
          <w:lang w:eastAsia="ru-RU"/>
        </w:rPr>
      </w:pPr>
      <w:r w:rsidRPr="006956EA">
        <w:rPr>
          <w:lang w:eastAsia="ru-RU"/>
        </w:rPr>
        <w:t>Разработанная MATLAB-модель позволяет проводить дальнейшие исследования характеристик сигнала (автокорреляционных, взаимно-корреляционных, спектральных) без модификации аппаратной части.</w:t>
      </w:r>
    </w:p>
    <w:p w14:paraId="78D70ABA" w14:textId="77777777" w:rsidR="006956EA" w:rsidRPr="006956EA" w:rsidRDefault="006956EA" w:rsidP="007C11E2">
      <w:pPr>
        <w:numPr>
          <w:ilvl w:val="0"/>
          <w:numId w:val="76"/>
        </w:numPr>
        <w:ind w:left="0" w:firstLine="706"/>
        <w:rPr>
          <w:lang w:eastAsia="ru-RU"/>
        </w:rPr>
      </w:pPr>
      <w:r w:rsidRPr="006956EA">
        <w:rPr>
          <w:lang w:eastAsia="ru-RU"/>
        </w:rPr>
        <w:t>Аппаратная реализация на ПЛИС обеспечивает детерминированную задержку обработки и возможность интеграции в бортовую и наземную аппаратуру спутниковых систем.</w:t>
      </w:r>
    </w:p>
    <w:p w14:paraId="593CE36E" w14:textId="77777777" w:rsidR="006956EA" w:rsidRPr="006956EA" w:rsidRDefault="006956EA" w:rsidP="006956EA">
      <w:pPr>
        <w:rPr>
          <w:lang w:eastAsia="ru-RU"/>
        </w:rPr>
      </w:pPr>
    </w:p>
    <w:sectPr w:rsidR="006956EA" w:rsidRPr="00695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B1097"/>
    <w:multiLevelType w:val="hybridMultilevel"/>
    <w:tmpl w:val="1A1279F8"/>
    <w:lvl w:ilvl="0" w:tplc="C7D849A8">
      <w:start w:val="1"/>
      <w:numFmt w:val="bullet"/>
      <w:lvlText w:val=""/>
      <w:lvlJc w:val="righ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8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5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2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9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7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422" w:hanging="360"/>
      </w:pPr>
      <w:rPr>
        <w:rFonts w:ascii="Wingdings" w:hAnsi="Wingdings" w:hint="default"/>
      </w:rPr>
    </w:lvl>
  </w:abstractNum>
  <w:abstractNum w:abstractNumId="1" w15:restartNumberingAfterBreak="0">
    <w:nsid w:val="01E8444C"/>
    <w:multiLevelType w:val="hybridMultilevel"/>
    <w:tmpl w:val="5B867B48"/>
    <w:lvl w:ilvl="0" w:tplc="4740E8E2">
      <w:start w:val="1"/>
      <w:numFmt w:val="decimal"/>
      <w:lvlText w:val="%1."/>
      <w:lvlJc w:val="right"/>
      <w:pPr>
        <w:ind w:left="36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21A5527"/>
    <w:multiLevelType w:val="hybridMultilevel"/>
    <w:tmpl w:val="96907768"/>
    <w:lvl w:ilvl="0" w:tplc="F268FF90">
      <w:start w:val="1"/>
      <w:numFmt w:val="bullet"/>
      <w:lvlText w:val=""/>
      <w:lvlJc w:val="right"/>
      <w:pPr>
        <w:ind w:left="360" w:firstLine="34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02E37375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A77D4"/>
    <w:multiLevelType w:val="multilevel"/>
    <w:tmpl w:val="9004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25D3B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97D08"/>
    <w:multiLevelType w:val="multilevel"/>
    <w:tmpl w:val="DC0C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675F4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E45A5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AB351A"/>
    <w:multiLevelType w:val="hybridMultilevel"/>
    <w:tmpl w:val="D81C5CB2"/>
    <w:lvl w:ilvl="0" w:tplc="F7006C8A">
      <w:start w:val="1"/>
      <w:numFmt w:val="bullet"/>
      <w:lvlText w:val=""/>
      <w:lvlJc w:val="left"/>
      <w:pPr>
        <w:ind w:left="1066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 w15:restartNumberingAfterBreak="0">
    <w:nsid w:val="0CF25962"/>
    <w:multiLevelType w:val="hybridMultilevel"/>
    <w:tmpl w:val="9BAEE1E6"/>
    <w:lvl w:ilvl="0" w:tplc="746CADBE">
      <w:start w:val="1"/>
      <w:numFmt w:val="bullet"/>
      <w:lvlText w:val=""/>
      <w:lvlJc w:val="left"/>
      <w:pPr>
        <w:ind w:left="1066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1" w15:restartNumberingAfterBreak="0">
    <w:nsid w:val="12382F65"/>
    <w:multiLevelType w:val="multilevel"/>
    <w:tmpl w:val="F40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32D52"/>
    <w:multiLevelType w:val="multilevel"/>
    <w:tmpl w:val="BA68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664734"/>
    <w:multiLevelType w:val="multilevel"/>
    <w:tmpl w:val="AB44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790165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42B2C"/>
    <w:multiLevelType w:val="hybridMultilevel"/>
    <w:tmpl w:val="A22A9B0A"/>
    <w:lvl w:ilvl="0" w:tplc="6DD625FA">
      <w:start w:val="1"/>
      <w:numFmt w:val="bullet"/>
      <w:lvlText w:val="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6" w15:restartNumberingAfterBreak="0">
    <w:nsid w:val="19754627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E4BB4"/>
    <w:multiLevelType w:val="hybridMultilevel"/>
    <w:tmpl w:val="7C24E63A"/>
    <w:lvl w:ilvl="0" w:tplc="66AA2926">
      <w:start w:val="1"/>
      <w:numFmt w:val="bullet"/>
      <w:lvlText w:val=""/>
      <w:lvlJc w:val="righ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8" w15:restartNumberingAfterBreak="0">
    <w:nsid w:val="1DC54936"/>
    <w:multiLevelType w:val="multilevel"/>
    <w:tmpl w:val="9BCC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607DD7"/>
    <w:multiLevelType w:val="multilevel"/>
    <w:tmpl w:val="0CE8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EA44278"/>
    <w:multiLevelType w:val="hybridMultilevel"/>
    <w:tmpl w:val="5088DD4E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1" w15:restartNumberingAfterBreak="0">
    <w:nsid w:val="207A1C04"/>
    <w:multiLevelType w:val="multilevel"/>
    <w:tmpl w:val="122A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841E2D"/>
    <w:multiLevelType w:val="hybridMultilevel"/>
    <w:tmpl w:val="A1301988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3" w15:restartNumberingAfterBreak="0">
    <w:nsid w:val="20B0448D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F0317C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D77D8"/>
    <w:multiLevelType w:val="multilevel"/>
    <w:tmpl w:val="FCE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8279C4"/>
    <w:multiLevelType w:val="hybridMultilevel"/>
    <w:tmpl w:val="690C583A"/>
    <w:lvl w:ilvl="0" w:tplc="F7006C8A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4A92F11"/>
    <w:multiLevelType w:val="multilevel"/>
    <w:tmpl w:val="CF20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B61DCB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A51C5"/>
    <w:multiLevelType w:val="hybridMultilevel"/>
    <w:tmpl w:val="80B29058"/>
    <w:lvl w:ilvl="0" w:tplc="6DD625FA">
      <w:start w:val="1"/>
      <w:numFmt w:val="bullet"/>
      <w:lvlText w:val=""/>
      <w:lvlJc w:val="left"/>
      <w:pPr>
        <w:ind w:left="1066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0" w15:restartNumberingAfterBreak="0">
    <w:nsid w:val="27DF46A5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65571E"/>
    <w:multiLevelType w:val="multilevel"/>
    <w:tmpl w:val="FCE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170F9D"/>
    <w:multiLevelType w:val="multilevel"/>
    <w:tmpl w:val="4EF8FAB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3" w15:restartNumberingAfterBreak="0">
    <w:nsid w:val="2A391AB1"/>
    <w:multiLevelType w:val="multilevel"/>
    <w:tmpl w:val="586A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646FCF"/>
    <w:multiLevelType w:val="multilevel"/>
    <w:tmpl w:val="387A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D2778A"/>
    <w:multiLevelType w:val="multilevel"/>
    <w:tmpl w:val="6068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E667C7"/>
    <w:multiLevelType w:val="hybridMultilevel"/>
    <w:tmpl w:val="33A4696A"/>
    <w:lvl w:ilvl="0" w:tplc="90244CAE">
      <w:start w:val="1"/>
      <w:numFmt w:val="decimal"/>
      <w:lvlText w:val="%1."/>
      <w:lvlJc w:val="left"/>
      <w:pPr>
        <w:ind w:left="36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3219288D"/>
    <w:multiLevelType w:val="hybridMultilevel"/>
    <w:tmpl w:val="579EA610"/>
    <w:lvl w:ilvl="0" w:tplc="93F214E0">
      <w:start w:val="1"/>
      <w:numFmt w:val="bullet"/>
      <w:lvlText w:val=""/>
      <w:lvlJc w:val="right"/>
      <w:pPr>
        <w:ind w:left="142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8" w15:restartNumberingAfterBreak="0">
    <w:nsid w:val="32F23A1A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F63F72"/>
    <w:multiLevelType w:val="hybridMultilevel"/>
    <w:tmpl w:val="8286E894"/>
    <w:lvl w:ilvl="0" w:tplc="93F214E0">
      <w:start w:val="1"/>
      <w:numFmt w:val="bullet"/>
      <w:lvlText w:val=""/>
      <w:lvlJc w:val="right"/>
      <w:pPr>
        <w:ind w:left="9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40" w15:restartNumberingAfterBreak="0">
    <w:nsid w:val="33532316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D353ED"/>
    <w:multiLevelType w:val="hybridMultilevel"/>
    <w:tmpl w:val="E950303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2" w15:restartNumberingAfterBreak="0">
    <w:nsid w:val="347B1D66"/>
    <w:multiLevelType w:val="hybridMultilevel"/>
    <w:tmpl w:val="9B404F54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3" w15:restartNumberingAfterBreak="0">
    <w:nsid w:val="3D175A70"/>
    <w:multiLevelType w:val="hybridMultilevel"/>
    <w:tmpl w:val="FF085FE0"/>
    <w:lvl w:ilvl="0" w:tplc="F7006C8A">
      <w:start w:val="1"/>
      <w:numFmt w:val="bullet"/>
      <w:lvlText w:val=""/>
      <w:lvlJc w:val="left"/>
      <w:pPr>
        <w:ind w:left="36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4" w15:restartNumberingAfterBreak="0">
    <w:nsid w:val="3F9629E6"/>
    <w:multiLevelType w:val="multilevel"/>
    <w:tmpl w:val="0F0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923AA5"/>
    <w:multiLevelType w:val="multilevel"/>
    <w:tmpl w:val="008098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6" w15:restartNumberingAfterBreak="0">
    <w:nsid w:val="44251354"/>
    <w:multiLevelType w:val="hybridMultilevel"/>
    <w:tmpl w:val="A334AB4A"/>
    <w:lvl w:ilvl="0" w:tplc="258A9316">
      <w:start w:val="1"/>
      <w:numFmt w:val="decimal"/>
      <w:lvlText w:val="%1."/>
      <w:lvlJc w:val="right"/>
      <w:pPr>
        <w:ind w:left="142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7" w15:restartNumberingAfterBreak="0">
    <w:nsid w:val="46AF6B62"/>
    <w:multiLevelType w:val="hybridMultilevel"/>
    <w:tmpl w:val="C5CC9D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48053B5B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837CD3"/>
    <w:multiLevelType w:val="hybridMultilevel"/>
    <w:tmpl w:val="18D039DE"/>
    <w:lvl w:ilvl="0" w:tplc="93F214E0">
      <w:start w:val="1"/>
      <w:numFmt w:val="bullet"/>
      <w:lvlText w:val=""/>
      <w:lvlJc w:val="right"/>
      <w:pPr>
        <w:ind w:left="21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0" w15:restartNumberingAfterBreak="0">
    <w:nsid w:val="49FF092F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5F5BA5"/>
    <w:multiLevelType w:val="hybridMultilevel"/>
    <w:tmpl w:val="FF807EE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2" w15:restartNumberingAfterBreak="0">
    <w:nsid w:val="4D922A6C"/>
    <w:multiLevelType w:val="multilevel"/>
    <w:tmpl w:val="59A0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EE73327"/>
    <w:multiLevelType w:val="multilevel"/>
    <w:tmpl w:val="264A4FB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4" w15:restartNumberingAfterBreak="0">
    <w:nsid w:val="502F67AE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673E19"/>
    <w:multiLevelType w:val="hybridMultilevel"/>
    <w:tmpl w:val="D512B78E"/>
    <w:lvl w:ilvl="0" w:tplc="8AFC7E54">
      <w:start w:val="1"/>
      <w:numFmt w:val="decimal"/>
      <w:lvlText w:val="%1."/>
      <w:lvlJc w:val="left"/>
      <w:pPr>
        <w:ind w:left="36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56" w15:restartNumberingAfterBreak="0">
    <w:nsid w:val="51613DAB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084297"/>
    <w:multiLevelType w:val="hybridMultilevel"/>
    <w:tmpl w:val="BC0CA7A2"/>
    <w:lvl w:ilvl="0" w:tplc="746CADBE">
      <w:start w:val="1"/>
      <w:numFmt w:val="bullet"/>
      <w:lvlText w:val=""/>
      <w:lvlJc w:val="left"/>
      <w:pPr>
        <w:ind w:left="1066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8" w15:restartNumberingAfterBreak="0">
    <w:nsid w:val="566F3784"/>
    <w:multiLevelType w:val="multilevel"/>
    <w:tmpl w:val="FF7E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82D0FAA"/>
    <w:multiLevelType w:val="hybridMultilevel"/>
    <w:tmpl w:val="3866FA10"/>
    <w:lvl w:ilvl="0" w:tplc="0CF2E168">
      <w:start w:val="1"/>
      <w:numFmt w:val="bullet"/>
      <w:lvlText w:val=""/>
      <w:lvlJc w:val="left"/>
      <w:pPr>
        <w:ind w:left="1066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0" w15:restartNumberingAfterBreak="0">
    <w:nsid w:val="5A4A0379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077441"/>
    <w:multiLevelType w:val="multilevel"/>
    <w:tmpl w:val="8B12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E30FC4"/>
    <w:multiLevelType w:val="multilevel"/>
    <w:tmpl w:val="FCE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586C1A"/>
    <w:multiLevelType w:val="hybridMultilevel"/>
    <w:tmpl w:val="FD1A8AE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4" w15:restartNumberingAfterBreak="0">
    <w:nsid w:val="60183EC2"/>
    <w:multiLevelType w:val="hybridMultilevel"/>
    <w:tmpl w:val="AB208E34"/>
    <w:lvl w:ilvl="0" w:tplc="0CF2E168">
      <w:start w:val="1"/>
      <w:numFmt w:val="bullet"/>
      <w:lvlText w:val=""/>
      <w:lvlJc w:val="left"/>
      <w:pPr>
        <w:ind w:left="36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5" w15:restartNumberingAfterBreak="0">
    <w:nsid w:val="603A6987"/>
    <w:multiLevelType w:val="multilevel"/>
    <w:tmpl w:val="4CD04090"/>
    <w:lvl w:ilvl="0">
      <w:start w:val="1"/>
      <w:numFmt w:val="decimal"/>
      <w:lvlText w:val="%1."/>
      <w:lvlJc w:val="left"/>
      <w:pPr>
        <w:ind w:left="1492" w:hanging="360"/>
      </w:pPr>
    </w:lvl>
    <w:lvl w:ilvl="1">
      <w:start w:val="1"/>
      <w:numFmt w:val="decimal"/>
      <w:isLgl/>
      <w:lvlText w:val="%1.%2."/>
      <w:lvlJc w:val="left"/>
      <w:pPr>
        <w:ind w:left="2017" w:hanging="8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17" w:hanging="885"/>
      </w:pPr>
      <w:rPr>
        <w:rFonts w:hint="default"/>
      </w:rPr>
    </w:lvl>
    <w:lvl w:ilvl="3">
      <w:start w:val="2"/>
      <w:numFmt w:val="decimal"/>
      <w:isLgl/>
      <w:lvlText w:val="%1.%2.%3.%4."/>
      <w:lvlJc w:val="left"/>
      <w:pPr>
        <w:ind w:left="22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7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3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3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92" w:hanging="2160"/>
      </w:pPr>
      <w:rPr>
        <w:rFonts w:hint="default"/>
      </w:rPr>
    </w:lvl>
  </w:abstractNum>
  <w:abstractNum w:abstractNumId="66" w15:restartNumberingAfterBreak="0">
    <w:nsid w:val="62040010"/>
    <w:multiLevelType w:val="multilevel"/>
    <w:tmpl w:val="2CBA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4242D6"/>
    <w:multiLevelType w:val="multilevel"/>
    <w:tmpl w:val="425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C13ADB"/>
    <w:multiLevelType w:val="multilevel"/>
    <w:tmpl w:val="FCE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B51E2D"/>
    <w:multiLevelType w:val="multilevel"/>
    <w:tmpl w:val="A85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6F02D3"/>
    <w:multiLevelType w:val="hybridMultilevel"/>
    <w:tmpl w:val="287A2E5A"/>
    <w:lvl w:ilvl="0" w:tplc="93F214E0">
      <w:start w:val="1"/>
      <w:numFmt w:val="bullet"/>
      <w:lvlText w:val=""/>
      <w:lvlJc w:val="righ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9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54" w:hanging="360"/>
      </w:pPr>
      <w:rPr>
        <w:rFonts w:ascii="Wingdings" w:hAnsi="Wingdings" w:hint="default"/>
      </w:rPr>
    </w:lvl>
  </w:abstractNum>
  <w:abstractNum w:abstractNumId="71" w15:restartNumberingAfterBreak="0">
    <w:nsid w:val="69F23871"/>
    <w:multiLevelType w:val="multilevel"/>
    <w:tmpl w:val="1576B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35179C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A2199"/>
    <w:multiLevelType w:val="multilevel"/>
    <w:tmpl w:val="4BC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F45A2D"/>
    <w:multiLevelType w:val="multilevel"/>
    <w:tmpl w:val="734E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2473B7"/>
    <w:multiLevelType w:val="multilevel"/>
    <w:tmpl w:val="E7F6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879757">
    <w:abstractNumId w:val="11"/>
  </w:num>
  <w:num w:numId="2" w16cid:durableId="1980915275">
    <w:abstractNumId w:val="71"/>
  </w:num>
  <w:num w:numId="3" w16cid:durableId="373116717">
    <w:abstractNumId w:val="34"/>
  </w:num>
  <w:num w:numId="4" w16cid:durableId="490292627">
    <w:abstractNumId w:val="35"/>
  </w:num>
  <w:num w:numId="5" w16cid:durableId="709493329">
    <w:abstractNumId w:val="69"/>
  </w:num>
  <w:num w:numId="6" w16cid:durableId="492839825">
    <w:abstractNumId w:val="44"/>
  </w:num>
  <w:num w:numId="7" w16cid:durableId="1127967319">
    <w:abstractNumId w:val="27"/>
  </w:num>
  <w:num w:numId="8" w16cid:durableId="179898932">
    <w:abstractNumId w:val="52"/>
  </w:num>
  <w:num w:numId="9" w16cid:durableId="268397324">
    <w:abstractNumId w:val="18"/>
  </w:num>
  <w:num w:numId="10" w16cid:durableId="1782409946">
    <w:abstractNumId w:val="73"/>
  </w:num>
  <w:num w:numId="11" w16cid:durableId="1780025071">
    <w:abstractNumId w:val="22"/>
  </w:num>
  <w:num w:numId="12" w16cid:durableId="742140189">
    <w:abstractNumId w:val="32"/>
  </w:num>
  <w:num w:numId="13" w16cid:durableId="636379644">
    <w:abstractNumId w:val="45"/>
  </w:num>
  <w:num w:numId="14" w16cid:durableId="1934623779">
    <w:abstractNumId w:val="53"/>
  </w:num>
  <w:num w:numId="15" w16cid:durableId="674454362">
    <w:abstractNumId w:val="47"/>
  </w:num>
  <w:num w:numId="16" w16cid:durableId="1192114736">
    <w:abstractNumId w:val="66"/>
  </w:num>
  <w:num w:numId="17" w16cid:durableId="1256472870">
    <w:abstractNumId w:val="33"/>
  </w:num>
  <w:num w:numId="18" w16cid:durableId="355810643">
    <w:abstractNumId w:val="61"/>
  </w:num>
  <w:num w:numId="19" w16cid:durableId="1607423372">
    <w:abstractNumId w:val="4"/>
  </w:num>
  <w:num w:numId="20" w16cid:durableId="1123499753">
    <w:abstractNumId w:val="20"/>
  </w:num>
  <w:num w:numId="21" w16cid:durableId="604193628">
    <w:abstractNumId w:val="46"/>
  </w:num>
  <w:num w:numId="22" w16cid:durableId="437680738">
    <w:abstractNumId w:val="42"/>
  </w:num>
  <w:num w:numId="23" w16cid:durableId="1621371820">
    <w:abstractNumId w:val="37"/>
  </w:num>
  <w:num w:numId="24" w16cid:durableId="213010358">
    <w:abstractNumId w:val="49"/>
  </w:num>
  <w:num w:numId="25" w16cid:durableId="1660763713">
    <w:abstractNumId w:val="2"/>
  </w:num>
  <w:num w:numId="26" w16cid:durableId="124127113">
    <w:abstractNumId w:val="39"/>
  </w:num>
  <w:num w:numId="27" w16cid:durableId="1239292348">
    <w:abstractNumId w:val="70"/>
  </w:num>
  <w:num w:numId="28" w16cid:durableId="2042392022">
    <w:abstractNumId w:val="0"/>
  </w:num>
  <w:num w:numId="29" w16cid:durableId="485754149">
    <w:abstractNumId w:val="17"/>
  </w:num>
  <w:num w:numId="30" w16cid:durableId="763956354">
    <w:abstractNumId w:val="1"/>
  </w:num>
  <w:num w:numId="31" w16cid:durableId="308901827">
    <w:abstractNumId w:val="41"/>
  </w:num>
  <w:num w:numId="32" w16cid:durableId="1711149465">
    <w:abstractNumId w:val="64"/>
  </w:num>
  <w:num w:numId="33" w16cid:durableId="1657606306">
    <w:abstractNumId w:val="16"/>
  </w:num>
  <w:num w:numId="34" w16cid:durableId="702097419">
    <w:abstractNumId w:val="59"/>
  </w:num>
  <w:num w:numId="35" w16cid:durableId="877358674">
    <w:abstractNumId w:val="7"/>
  </w:num>
  <w:num w:numId="36" w16cid:durableId="1465659646">
    <w:abstractNumId w:val="54"/>
  </w:num>
  <w:num w:numId="37" w16cid:durableId="436219729">
    <w:abstractNumId w:val="3"/>
  </w:num>
  <w:num w:numId="38" w16cid:durableId="1096438970">
    <w:abstractNumId w:val="48"/>
  </w:num>
  <w:num w:numId="39" w16cid:durableId="1268001105">
    <w:abstractNumId w:val="38"/>
  </w:num>
  <w:num w:numId="40" w16cid:durableId="931624470">
    <w:abstractNumId w:val="40"/>
  </w:num>
  <w:num w:numId="41" w16cid:durableId="607278891">
    <w:abstractNumId w:val="28"/>
  </w:num>
  <w:num w:numId="42" w16cid:durableId="90705614">
    <w:abstractNumId w:val="8"/>
  </w:num>
  <w:num w:numId="43" w16cid:durableId="867185272">
    <w:abstractNumId w:val="56"/>
  </w:num>
  <w:num w:numId="44" w16cid:durableId="393968906">
    <w:abstractNumId w:val="23"/>
  </w:num>
  <w:num w:numId="45" w16cid:durableId="1010370761">
    <w:abstractNumId w:val="14"/>
  </w:num>
  <w:num w:numId="46" w16cid:durableId="1515461842">
    <w:abstractNumId w:val="5"/>
  </w:num>
  <w:num w:numId="47" w16cid:durableId="1577400410">
    <w:abstractNumId w:val="21"/>
  </w:num>
  <w:num w:numId="48" w16cid:durableId="1024675266">
    <w:abstractNumId w:val="67"/>
  </w:num>
  <w:num w:numId="49" w16cid:durableId="13580665">
    <w:abstractNumId w:val="30"/>
  </w:num>
  <w:num w:numId="50" w16cid:durableId="130905987">
    <w:abstractNumId w:val="24"/>
  </w:num>
  <w:num w:numId="51" w16cid:durableId="905459437">
    <w:abstractNumId w:val="60"/>
  </w:num>
  <w:num w:numId="52" w16cid:durableId="708146761">
    <w:abstractNumId w:val="25"/>
  </w:num>
  <w:num w:numId="53" w16cid:durableId="1311128271">
    <w:abstractNumId w:val="68"/>
  </w:num>
  <w:num w:numId="54" w16cid:durableId="531572659">
    <w:abstractNumId w:val="31"/>
  </w:num>
  <w:num w:numId="55" w16cid:durableId="1745297498">
    <w:abstractNumId w:val="62"/>
  </w:num>
  <w:num w:numId="56" w16cid:durableId="1545293804">
    <w:abstractNumId w:val="63"/>
  </w:num>
  <w:num w:numId="57" w16cid:durableId="631592543">
    <w:abstractNumId w:val="51"/>
  </w:num>
  <w:num w:numId="58" w16cid:durableId="1938362732">
    <w:abstractNumId w:val="15"/>
  </w:num>
  <w:num w:numId="59" w16cid:durableId="874778139">
    <w:abstractNumId w:val="65"/>
  </w:num>
  <w:num w:numId="60" w16cid:durableId="631055974">
    <w:abstractNumId w:val="55"/>
  </w:num>
  <w:num w:numId="61" w16cid:durableId="1448693359">
    <w:abstractNumId w:val="36"/>
  </w:num>
  <w:num w:numId="62" w16cid:durableId="913709302">
    <w:abstractNumId w:val="57"/>
  </w:num>
  <w:num w:numId="63" w16cid:durableId="1614510531">
    <w:abstractNumId w:val="10"/>
  </w:num>
  <w:num w:numId="64" w16cid:durableId="731848966">
    <w:abstractNumId w:val="29"/>
  </w:num>
  <w:num w:numId="65" w16cid:durableId="813060072">
    <w:abstractNumId w:val="74"/>
  </w:num>
  <w:num w:numId="66" w16cid:durableId="1365863739">
    <w:abstractNumId w:val="19"/>
  </w:num>
  <w:num w:numId="67" w16cid:durableId="2076194819">
    <w:abstractNumId w:val="50"/>
  </w:num>
  <w:num w:numId="68" w16cid:durableId="1770541690">
    <w:abstractNumId w:val="72"/>
  </w:num>
  <w:num w:numId="69" w16cid:durableId="1853372330">
    <w:abstractNumId w:val="43"/>
  </w:num>
  <w:num w:numId="70" w16cid:durableId="1082484690">
    <w:abstractNumId w:val="75"/>
  </w:num>
  <w:num w:numId="71" w16cid:durableId="1293512938">
    <w:abstractNumId w:val="26"/>
  </w:num>
  <w:num w:numId="72" w16cid:durableId="1692954604">
    <w:abstractNumId w:val="9"/>
  </w:num>
  <w:num w:numId="73" w16cid:durableId="174997199">
    <w:abstractNumId w:val="13"/>
  </w:num>
  <w:num w:numId="74" w16cid:durableId="1173105209">
    <w:abstractNumId w:val="58"/>
  </w:num>
  <w:num w:numId="75" w16cid:durableId="1722287197">
    <w:abstractNumId w:val="6"/>
  </w:num>
  <w:num w:numId="76" w16cid:durableId="3232472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9D"/>
    <w:rsid w:val="000006D7"/>
    <w:rsid w:val="000271B1"/>
    <w:rsid w:val="000351B9"/>
    <w:rsid w:val="00044073"/>
    <w:rsid w:val="000461F4"/>
    <w:rsid w:val="00090DF7"/>
    <w:rsid w:val="000A65F7"/>
    <w:rsid w:val="000B32BA"/>
    <w:rsid w:val="000E2861"/>
    <w:rsid w:val="000F3488"/>
    <w:rsid w:val="00113F09"/>
    <w:rsid w:val="00131E12"/>
    <w:rsid w:val="0013722E"/>
    <w:rsid w:val="00143E42"/>
    <w:rsid w:val="00157E68"/>
    <w:rsid w:val="0017243D"/>
    <w:rsid w:val="001C6B55"/>
    <w:rsid w:val="001D24F7"/>
    <w:rsid w:val="001D54B4"/>
    <w:rsid w:val="001E2838"/>
    <w:rsid w:val="001E3C6D"/>
    <w:rsid w:val="00205281"/>
    <w:rsid w:val="00217725"/>
    <w:rsid w:val="00217DE1"/>
    <w:rsid w:val="00242983"/>
    <w:rsid w:val="00263227"/>
    <w:rsid w:val="0027262D"/>
    <w:rsid w:val="002A2FE0"/>
    <w:rsid w:val="002C2B92"/>
    <w:rsid w:val="003062E5"/>
    <w:rsid w:val="00335A77"/>
    <w:rsid w:val="00341871"/>
    <w:rsid w:val="00341AEC"/>
    <w:rsid w:val="003472BD"/>
    <w:rsid w:val="003776A6"/>
    <w:rsid w:val="00393A13"/>
    <w:rsid w:val="003C38F0"/>
    <w:rsid w:val="003D7906"/>
    <w:rsid w:val="003F1B5F"/>
    <w:rsid w:val="00421E7D"/>
    <w:rsid w:val="004269D0"/>
    <w:rsid w:val="004623C1"/>
    <w:rsid w:val="004713FC"/>
    <w:rsid w:val="004763F5"/>
    <w:rsid w:val="004D0FB1"/>
    <w:rsid w:val="0050290D"/>
    <w:rsid w:val="005175EA"/>
    <w:rsid w:val="00544390"/>
    <w:rsid w:val="0054544C"/>
    <w:rsid w:val="005A5C05"/>
    <w:rsid w:val="005A7DEE"/>
    <w:rsid w:val="005C2A16"/>
    <w:rsid w:val="005E2739"/>
    <w:rsid w:val="005F3C53"/>
    <w:rsid w:val="00604774"/>
    <w:rsid w:val="006176B1"/>
    <w:rsid w:val="00617F51"/>
    <w:rsid w:val="00625BD9"/>
    <w:rsid w:val="00654FE2"/>
    <w:rsid w:val="006610C5"/>
    <w:rsid w:val="006635AF"/>
    <w:rsid w:val="0068522B"/>
    <w:rsid w:val="006956EA"/>
    <w:rsid w:val="006A3B33"/>
    <w:rsid w:val="006B6D50"/>
    <w:rsid w:val="006F573D"/>
    <w:rsid w:val="006F6BA9"/>
    <w:rsid w:val="00725D7D"/>
    <w:rsid w:val="007336A9"/>
    <w:rsid w:val="00735D78"/>
    <w:rsid w:val="007464EB"/>
    <w:rsid w:val="0075219D"/>
    <w:rsid w:val="0076379C"/>
    <w:rsid w:val="007A7ECE"/>
    <w:rsid w:val="007B2319"/>
    <w:rsid w:val="007C11E2"/>
    <w:rsid w:val="00817FBA"/>
    <w:rsid w:val="008224BC"/>
    <w:rsid w:val="00834AD4"/>
    <w:rsid w:val="008551D8"/>
    <w:rsid w:val="00872D04"/>
    <w:rsid w:val="00892DA6"/>
    <w:rsid w:val="00893DA5"/>
    <w:rsid w:val="008B0C39"/>
    <w:rsid w:val="008B5617"/>
    <w:rsid w:val="008E0A84"/>
    <w:rsid w:val="00902EB2"/>
    <w:rsid w:val="00905056"/>
    <w:rsid w:val="00907AF8"/>
    <w:rsid w:val="00935B6E"/>
    <w:rsid w:val="00950A99"/>
    <w:rsid w:val="00962317"/>
    <w:rsid w:val="00964DA4"/>
    <w:rsid w:val="009C1F23"/>
    <w:rsid w:val="009F2A04"/>
    <w:rsid w:val="009F482A"/>
    <w:rsid w:val="00A027E7"/>
    <w:rsid w:val="00A07CA1"/>
    <w:rsid w:val="00A14A2C"/>
    <w:rsid w:val="00A23011"/>
    <w:rsid w:val="00A254FF"/>
    <w:rsid w:val="00A256F5"/>
    <w:rsid w:val="00A81ACD"/>
    <w:rsid w:val="00A96F4F"/>
    <w:rsid w:val="00AA1029"/>
    <w:rsid w:val="00AA5857"/>
    <w:rsid w:val="00AA6BC5"/>
    <w:rsid w:val="00AE4026"/>
    <w:rsid w:val="00B01105"/>
    <w:rsid w:val="00B10B0E"/>
    <w:rsid w:val="00B244D2"/>
    <w:rsid w:val="00B50E12"/>
    <w:rsid w:val="00B61E66"/>
    <w:rsid w:val="00B70BC3"/>
    <w:rsid w:val="00B75F00"/>
    <w:rsid w:val="00BA1425"/>
    <w:rsid w:val="00BC64D4"/>
    <w:rsid w:val="00BE7620"/>
    <w:rsid w:val="00C103DD"/>
    <w:rsid w:val="00C17C17"/>
    <w:rsid w:val="00C306A6"/>
    <w:rsid w:val="00C35302"/>
    <w:rsid w:val="00C551DB"/>
    <w:rsid w:val="00C70050"/>
    <w:rsid w:val="00C72D86"/>
    <w:rsid w:val="00C94434"/>
    <w:rsid w:val="00C967BD"/>
    <w:rsid w:val="00CA7E2F"/>
    <w:rsid w:val="00CB06B1"/>
    <w:rsid w:val="00CC5117"/>
    <w:rsid w:val="00CD5D58"/>
    <w:rsid w:val="00D10EC2"/>
    <w:rsid w:val="00D15D3F"/>
    <w:rsid w:val="00D30363"/>
    <w:rsid w:val="00D31E47"/>
    <w:rsid w:val="00D5729E"/>
    <w:rsid w:val="00DC5AD6"/>
    <w:rsid w:val="00DE28DD"/>
    <w:rsid w:val="00E246CE"/>
    <w:rsid w:val="00E27729"/>
    <w:rsid w:val="00E53AE7"/>
    <w:rsid w:val="00E6786C"/>
    <w:rsid w:val="00E805EB"/>
    <w:rsid w:val="00E91866"/>
    <w:rsid w:val="00EA7206"/>
    <w:rsid w:val="00EB7488"/>
    <w:rsid w:val="00EC63D9"/>
    <w:rsid w:val="00F0657B"/>
    <w:rsid w:val="00F16394"/>
    <w:rsid w:val="00F378A3"/>
    <w:rsid w:val="00F417B3"/>
    <w:rsid w:val="00F76EC1"/>
    <w:rsid w:val="00F8268E"/>
    <w:rsid w:val="00FB5050"/>
    <w:rsid w:val="00FD4EC4"/>
    <w:rsid w:val="00FD509A"/>
    <w:rsid w:val="00F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A758"/>
  <w15:chartTrackingRefBased/>
  <w15:docId w15:val="{FF5DF8DE-E51C-4422-92AB-44B7FBF1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1B9"/>
    <w:pPr>
      <w:suppressAutoHyphens/>
      <w:spacing w:after="0" w:line="360" w:lineRule="auto"/>
      <w:ind w:firstLine="706"/>
      <w:jc w:val="both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6956EA"/>
    <w:pPr>
      <w:keepNext/>
      <w:spacing w:before="120"/>
      <w:jc w:val="center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7243D"/>
    <w:pPr>
      <w:keepNext/>
      <w:keepLines/>
      <w:tabs>
        <w:tab w:val="left" w:pos="810"/>
      </w:tabs>
      <w:ind w:left="360" w:firstLine="0"/>
      <w:outlineLvl w:val="1"/>
    </w:pPr>
    <w:rPr>
      <w:b/>
      <w:i/>
      <w:iCs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23011"/>
    <w:pPr>
      <w:keepNext/>
      <w:keepLines/>
      <w:outlineLvl w:val="2"/>
    </w:pPr>
    <w:rPr>
      <w:rFonts w:cstheme="majorBidi"/>
      <w:b/>
      <w:bCs/>
      <w:i/>
      <w:szCs w:val="24"/>
    </w:rPr>
  </w:style>
  <w:style w:type="paragraph" w:styleId="4">
    <w:name w:val="heading 4"/>
    <w:basedOn w:val="a"/>
    <w:next w:val="a"/>
    <w:link w:val="40"/>
    <w:qFormat/>
    <w:rsid w:val="0027262D"/>
    <w:pPr>
      <w:keepNext/>
      <w:spacing w:before="120" w:after="120"/>
      <w:outlineLvl w:val="3"/>
    </w:pPr>
    <w:rPr>
      <w:b/>
      <w:i/>
      <w:iCs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0006D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1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1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1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1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956EA"/>
    <w:rPr>
      <w:rFonts w:ascii="Times New Roman" w:eastAsia="Times New Roman" w:hAnsi="Times New Roman" w:cs="Times New Roman"/>
      <w:b/>
      <w:bCs/>
      <w:kern w:val="32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7243D"/>
    <w:rPr>
      <w:rFonts w:ascii="Times New Roman" w:eastAsia="Calibri" w:hAnsi="Times New Roman" w:cs="Times New Roman"/>
      <w:b/>
      <w:i/>
      <w:i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A23011"/>
    <w:rPr>
      <w:rFonts w:ascii="Times New Roman" w:eastAsia="Calibri" w:hAnsi="Times New Roman" w:cstheme="majorBidi"/>
      <w:b/>
      <w:bCs/>
      <w:i/>
      <w:kern w:val="0"/>
      <w:sz w:val="28"/>
      <w:szCs w:val="24"/>
      <w14:ligatures w14:val="none"/>
    </w:rPr>
  </w:style>
  <w:style w:type="character" w:customStyle="1" w:styleId="40">
    <w:name w:val="Заголовок 4 Знак"/>
    <w:link w:val="4"/>
    <w:rsid w:val="0027262D"/>
    <w:rPr>
      <w:rFonts w:ascii="Times New Roman" w:eastAsia="Calibri" w:hAnsi="Times New Roman" w:cs="Times New Roman"/>
      <w:b/>
      <w:i/>
      <w:iCs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0006D7"/>
    <w:rPr>
      <w:rFonts w:asciiTheme="majorHAnsi" w:eastAsiaTheme="majorEastAsia" w:hAnsiTheme="majorHAnsi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521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1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1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1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1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19D"/>
    <w:pPr>
      <w:numPr>
        <w:ilvl w:val="1"/>
      </w:numPr>
      <w:ind w:firstLine="706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1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0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1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1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219D"/>
    <w:rPr>
      <w:b/>
      <w:bCs/>
      <w:smallCaps/>
      <w:color w:val="0F4761" w:themeColor="accent1" w:themeShade="BF"/>
      <w:spacing w:val="5"/>
    </w:rPr>
  </w:style>
  <w:style w:type="character" w:customStyle="1" w:styleId="d813de27">
    <w:name w:val="d813de27"/>
    <w:basedOn w:val="a0"/>
    <w:rsid w:val="000006D7"/>
  </w:style>
  <w:style w:type="character" w:customStyle="1" w:styleId="de2b94c39861">
    <w:name w:val="de_2b94c39861"/>
    <w:basedOn w:val="a0"/>
    <w:rsid w:val="000006D7"/>
  </w:style>
  <w:style w:type="character" w:customStyle="1" w:styleId="de476d3d315e">
    <w:name w:val="de_476d3d315e"/>
    <w:basedOn w:val="a0"/>
    <w:rsid w:val="000006D7"/>
  </w:style>
  <w:style w:type="character" w:customStyle="1" w:styleId="delimsizing">
    <w:name w:val="delimsizing"/>
    <w:basedOn w:val="a0"/>
    <w:rsid w:val="000006D7"/>
  </w:style>
  <w:style w:type="character" w:customStyle="1" w:styleId="delimsizinginner">
    <w:name w:val="delimsizinginner"/>
    <w:basedOn w:val="a0"/>
    <w:rsid w:val="000006D7"/>
  </w:style>
  <w:style w:type="paragraph" w:customStyle="1" w:styleId="ds-markdown-paragraph">
    <w:name w:val="ds-markdown-paragraph"/>
    <w:basedOn w:val="a"/>
    <w:rsid w:val="000006D7"/>
    <w:pPr>
      <w:suppressAutoHyphens w:val="0"/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0006D7"/>
    <w:rPr>
      <w:rFonts w:ascii="Arial" w:hAnsi="Arial" w:cs="Arial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0006D7"/>
    <w:rPr>
      <w:rFonts w:ascii="Arial" w:hAnsi="Arial" w:cs="Arial" w:hint="default"/>
      <w:b/>
      <w:bCs/>
      <w:i w:val="0"/>
      <w:iCs w:val="0"/>
      <w:color w:val="000000"/>
      <w:sz w:val="20"/>
      <w:szCs w:val="20"/>
    </w:rPr>
  </w:style>
  <w:style w:type="character" w:customStyle="1" w:styleId="katex-mathml">
    <w:name w:val="katex-mathml"/>
    <w:basedOn w:val="a0"/>
    <w:rsid w:val="000006D7"/>
  </w:style>
  <w:style w:type="character" w:customStyle="1" w:styleId="mbin">
    <w:name w:val="mbin"/>
    <w:basedOn w:val="a0"/>
    <w:rsid w:val="000006D7"/>
  </w:style>
  <w:style w:type="character" w:customStyle="1" w:styleId="mclose">
    <w:name w:val="mclose"/>
    <w:basedOn w:val="a0"/>
    <w:rsid w:val="000006D7"/>
  </w:style>
  <w:style w:type="character" w:customStyle="1" w:styleId="mop">
    <w:name w:val="mop"/>
    <w:basedOn w:val="a0"/>
    <w:rsid w:val="000006D7"/>
  </w:style>
  <w:style w:type="character" w:customStyle="1" w:styleId="mopen">
    <w:name w:val="mopen"/>
    <w:basedOn w:val="a0"/>
    <w:rsid w:val="000006D7"/>
  </w:style>
  <w:style w:type="character" w:customStyle="1" w:styleId="mord">
    <w:name w:val="mord"/>
    <w:basedOn w:val="a0"/>
    <w:rsid w:val="000006D7"/>
  </w:style>
  <w:style w:type="character" w:customStyle="1" w:styleId="mpunct">
    <w:name w:val="mpunct"/>
    <w:basedOn w:val="a0"/>
    <w:rsid w:val="000006D7"/>
  </w:style>
  <w:style w:type="character" w:customStyle="1" w:styleId="mrel">
    <w:name w:val="mrel"/>
    <w:basedOn w:val="a0"/>
    <w:rsid w:val="000006D7"/>
  </w:style>
  <w:style w:type="character" w:customStyle="1" w:styleId="token">
    <w:name w:val="token"/>
    <w:basedOn w:val="a0"/>
    <w:rsid w:val="000006D7"/>
  </w:style>
  <w:style w:type="character" w:customStyle="1" w:styleId="vlist-s">
    <w:name w:val="vlist-s"/>
    <w:basedOn w:val="a0"/>
    <w:rsid w:val="000006D7"/>
  </w:style>
  <w:style w:type="paragraph" w:styleId="ac">
    <w:name w:val="header"/>
    <w:basedOn w:val="a"/>
    <w:link w:val="ad"/>
    <w:uiPriority w:val="99"/>
    <w:unhideWhenUsed/>
    <w:rsid w:val="000006D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link w:val="ac"/>
    <w:uiPriority w:val="99"/>
    <w:rsid w:val="000006D7"/>
    <w:rPr>
      <w:rFonts w:ascii="Times New Roman" w:eastAsia="Calibri" w:hAnsi="Times New Roman" w:cs="Times New Roman"/>
      <w:kern w:val="0"/>
      <w:sz w:val="28"/>
      <w14:ligatures w14:val="none"/>
    </w:rPr>
  </w:style>
  <w:style w:type="character" w:styleId="ae">
    <w:name w:val="Hyperlink"/>
    <w:basedOn w:val="a0"/>
    <w:uiPriority w:val="99"/>
    <w:unhideWhenUsed/>
    <w:rsid w:val="000006D7"/>
    <w:rPr>
      <w:color w:val="467886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0006D7"/>
    <w:pPr>
      <w:keepLines/>
      <w:suppressAutoHyphens w:val="0"/>
      <w:spacing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lang w:eastAsia="ru-RU"/>
    </w:rPr>
  </w:style>
  <w:style w:type="character" w:styleId="af0">
    <w:name w:val="Placeholder Text"/>
    <w:basedOn w:val="a0"/>
    <w:uiPriority w:val="99"/>
    <w:semiHidden/>
    <w:rsid w:val="000006D7"/>
    <w:rPr>
      <w:color w:val="808080"/>
    </w:rPr>
  </w:style>
  <w:style w:type="character" w:styleId="HTML">
    <w:name w:val="HTML Code"/>
    <w:basedOn w:val="a0"/>
    <w:uiPriority w:val="99"/>
    <w:semiHidden/>
    <w:unhideWhenUsed/>
    <w:rsid w:val="000006D7"/>
    <w:rPr>
      <w:rFonts w:ascii="Courier New" w:eastAsia="Times New Roman" w:hAnsi="Courier New" w:cs="Courier New"/>
      <w:sz w:val="20"/>
      <w:szCs w:val="20"/>
    </w:rPr>
  </w:style>
  <w:style w:type="character" w:styleId="af1">
    <w:name w:val="Unresolved Mention"/>
    <w:basedOn w:val="a0"/>
    <w:uiPriority w:val="99"/>
    <w:semiHidden/>
    <w:unhideWhenUsed/>
    <w:rsid w:val="000006D7"/>
    <w:rPr>
      <w:color w:val="605E5C"/>
      <w:shd w:val="clear" w:color="auto" w:fill="E1DFDD"/>
    </w:rPr>
  </w:style>
  <w:style w:type="paragraph" w:styleId="af2">
    <w:name w:val="footer"/>
    <w:basedOn w:val="a"/>
    <w:link w:val="af3"/>
    <w:uiPriority w:val="99"/>
    <w:unhideWhenUsed/>
    <w:rsid w:val="000006D7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0006D7"/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af4">
    <w:name w:val="Normal (Web)"/>
    <w:basedOn w:val="a"/>
    <w:uiPriority w:val="99"/>
    <w:unhideWhenUsed/>
    <w:rsid w:val="000006D7"/>
    <w:pPr>
      <w:suppressAutoHyphens w:val="0"/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06D7"/>
    <w:pPr>
      <w:spacing w:before="36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0006D7"/>
    <w:pPr>
      <w:tabs>
        <w:tab w:val="right" w:leader="dot" w:pos="9344"/>
      </w:tabs>
      <w:spacing w:before="240"/>
      <w:jc w:val="left"/>
    </w:pPr>
    <w:rPr>
      <w:b/>
      <w:bCs/>
      <w:i/>
      <w:iCs/>
      <w:noProof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006D7"/>
    <w:pPr>
      <w:tabs>
        <w:tab w:val="right" w:leader="dot" w:pos="9344"/>
      </w:tabs>
      <w:ind w:left="280"/>
      <w:jc w:val="left"/>
    </w:pPr>
    <w:rPr>
      <w:i/>
      <w:iCs/>
      <w:noProof/>
      <w:szCs w:val="28"/>
    </w:rPr>
  </w:style>
  <w:style w:type="paragraph" w:styleId="41">
    <w:name w:val="toc 4"/>
    <w:basedOn w:val="a"/>
    <w:next w:val="a"/>
    <w:autoRedefine/>
    <w:uiPriority w:val="39"/>
    <w:unhideWhenUsed/>
    <w:rsid w:val="000006D7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0006D7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0006D7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0006D7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0006D7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0006D7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table" w:styleId="af5">
    <w:name w:val="Table Grid"/>
    <w:basedOn w:val="a1"/>
    <w:uiPriority w:val="59"/>
    <w:rsid w:val="000006D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Grid Table Light"/>
    <w:basedOn w:val="a1"/>
    <w:uiPriority w:val="40"/>
    <w:rsid w:val="000006D7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7">
    <w:name w:val="List"/>
    <w:basedOn w:val="a"/>
    <w:rsid w:val="000006D7"/>
    <w:pPr>
      <w:suppressAutoHyphens w:val="0"/>
      <w:ind w:left="283" w:hanging="283"/>
      <w:jc w:val="left"/>
    </w:pPr>
    <w:rPr>
      <w:rFonts w:eastAsia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006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006D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8">
    <w:name w:val="Strong"/>
    <w:basedOn w:val="a0"/>
    <w:uiPriority w:val="22"/>
    <w:qFormat/>
    <w:rsid w:val="000006D7"/>
    <w:rPr>
      <w:b/>
      <w:bCs/>
    </w:rPr>
  </w:style>
  <w:style w:type="paragraph" w:styleId="af9">
    <w:name w:val="Balloon Text"/>
    <w:basedOn w:val="a"/>
    <w:link w:val="afa"/>
    <w:uiPriority w:val="99"/>
    <w:semiHidden/>
    <w:unhideWhenUsed/>
    <w:rsid w:val="000006D7"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link w:val="af9"/>
    <w:uiPriority w:val="99"/>
    <w:semiHidden/>
    <w:rsid w:val="000006D7"/>
    <w:rPr>
      <w:rFonts w:ascii="Tahoma" w:eastAsia="Calibri" w:hAnsi="Tahoma" w:cs="Tahoma"/>
      <w:kern w:val="0"/>
      <w:sz w:val="16"/>
      <w:szCs w:val="16"/>
      <w14:ligatures w14:val="none"/>
    </w:rPr>
  </w:style>
  <w:style w:type="paragraph" w:styleId="afb">
    <w:name w:val="No Spacing"/>
    <w:uiPriority w:val="1"/>
    <w:qFormat/>
    <w:rsid w:val="00BE7620"/>
    <w:pPr>
      <w:suppressAutoHyphens/>
      <w:spacing w:after="0" w:line="360" w:lineRule="auto"/>
      <w:ind w:firstLine="706"/>
    </w:pPr>
    <w:rPr>
      <w:rFonts w:ascii="Times New Roman" w:eastAsia="Calibri" w:hAnsi="Times New Roman" w:cs="Times New Roman"/>
      <w:iCs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7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7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9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fontTable" Target="fontTable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jpe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package" Target="embeddings/Microsoft_Visio_Drawing2.vsdx"/><Relationship Id="rId17" Type="http://schemas.openxmlformats.org/officeDocument/2006/relationships/package" Target="embeddings/Microsoft_Visio_Drawing3.vsdx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jpeg"/><Relationship Id="rId20" Type="http://schemas.openxmlformats.org/officeDocument/2006/relationships/image" Target="media/image11.png"/><Relationship Id="rId4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CD9AC-E167-4AAE-806D-C7330335C6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72</Pages>
  <Words>10659</Words>
  <Characters>60760</Characters>
  <Application>Microsoft Office Word</Application>
  <DocSecurity>0</DocSecurity>
  <Lines>506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Раваев</dc:creator>
  <cp:keywords/>
  <dc:description/>
  <cp:lastModifiedBy>Сергей Раваев</cp:lastModifiedBy>
  <cp:revision>3</cp:revision>
  <dcterms:created xsi:type="dcterms:W3CDTF">2026-05-04T20:53:00Z</dcterms:created>
  <dcterms:modified xsi:type="dcterms:W3CDTF">2026-05-04T20:54:00Z</dcterms:modified>
</cp:coreProperties>
</file>