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F1DE7" w14:textId="77777777" w:rsidR="00D472B9" w:rsidRPr="006B42EB" w:rsidRDefault="00D472B9" w:rsidP="00D472B9">
      <w:pPr>
        <w:jc w:val="both"/>
        <w:rPr>
          <w:rFonts w:ascii="Calibri" w:hAnsi="Calibri" w:cs="Calibri"/>
          <w:b/>
        </w:rPr>
      </w:pPr>
      <w:proofErr w:type="spellStart"/>
      <w:r w:rsidRPr="00C8059A">
        <w:rPr>
          <w:rFonts w:ascii="Calibri" w:hAnsi="Calibri" w:cs="Calibri"/>
          <w:b/>
          <w:u w:val="single"/>
        </w:rPr>
        <w:t>Delsenia</w:t>
      </w:r>
      <w:proofErr w:type="spellEnd"/>
      <w:r w:rsidRPr="00C8059A">
        <w:rPr>
          <w:rFonts w:ascii="Calibri" w:hAnsi="Calibri" w:cs="Calibri"/>
          <w:b/>
          <w:u w:val="single"/>
        </w:rPr>
        <w:t xml:space="preserve"> Glover</w:t>
      </w:r>
    </w:p>
    <w:p w14:paraId="193B295F" w14:textId="77777777" w:rsidR="00D472B9" w:rsidRDefault="00D472B9" w:rsidP="00D472B9">
      <w:pPr>
        <w:jc w:val="both"/>
        <w:rPr>
          <w:rFonts w:ascii="Calibri" w:hAnsi="Calibri" w:cs="Calibri"/>
        </w:rPr>
      </w:pPr>
      <w:r w:rsidRPr="00C8059A">
        <w:rPr>
          <w:rFonts w:ascii="Calibri" w:hAnsi="Calibri" w:cs="Calibri"/>
        </w:rPr>
        <w:t>Executive Director of Tenants and Neighbors</w:t>
      </w:r>
    </w:p>
    <w:p w14:paraId="0DAEDE22" w14:textId="77777777" w:rsidR="00D472B9" w:rsidRDefault="00D472B9" w:rsidP="00D472B9">
      <w:pPr>
        <w:jc w:val="both"/>
        <w:rPr>
          <w:rFonts w:ascii="Calibri" w:hAnsi="Calibri" w:cs="Calibri"/>
        </w:rPr>
      </w:pPr>
    </w:p>
    <w:p w14:paraId="6A50A7E6" w14:textId="37A8E8E2" w:rsidR="00F607E3" w:rsidRDefault="00D472B9" w:rsidP="00FE7025">
      <w:pPr>
        <w:jc w:val="both"/>
        <w:rPr>
          <w:rFonts w:ascii="Calibri" w:hAnsi="Calibri" w:cs="Calibri"/>
          <w:color w:val="000000"/>
        </w:rPr>
      </w:pPr>
      <w:proofErr w:type="spellStart"/>
      <w:r w:rsidRPr="003F0A32">
        <w:rPr>
          <w:rFonts w:ascii="Calibri" w:hAnsi="Calibri" w:cs="Calibri"/>
          <w:color w:val="000000"/>
        </w:rPr>
        <w:t>Delsenia</w:t>
      </w:r>
      <w:proofErr w:type="spellEnd"/>
      <w:r w:rsidRPr="003F0A32">
        <w:rPr>
          <w:rFonts w:ascii="Calibri" w:hAnsi="Calibri" w:cs="Calibri"/>
          <w:color w:val="000000"/>
        </w:rPr>
        <w:t xml:space="preserve"> joined the</w:t>
      </w:r>
      <w:r w:rsidRPr="003F0A32">
        <w:rPr>
          <w:rStyle w:val="apple-converted-space"/>
          <w:rFonts w:ascii="Calibri" w:hAnsi="Calibri" w:cs="Calibri"/>
          <w:color w:val="000000"/>
        </w:rPr>
        <w:t> </w:t>
      </w:r>
      <w:r w:rsidRPr="003F0A32">
        <w:rPr>
          <w:rStyle w:val="Emphasis"/>
          <w:rFonts w:ascii="Calibri" w:hAnsi="Calibri" w:cs="Calibri"/>
          <w:color w:val="000000"/>
        </w:rPr>
        <w:t>Tenants &amp; Neighbors</w:t>
      </w:r>
      <w:r w:rsidRPr="003F0A32">
        <w:rPr>
          <w:rStyle w:val="apple-converted-space"/>
          <w:rFonts w:ascii="Calibri" w:hAnsi="Calibri" w:cs="Calibri"/>
          <w:color w:val="000000"/>
        </w:rPr>
        <w:t> </w:t>
      </w:r>
      <w:r w:rsidRPr="003F0A32">
        <w:rPr>
          <w:rFonts w:ascii="Calibri" w:hAnsi="Calibri" w:cs="Calibri"/>
          <w:color w:val="000000"/>
        </w:rPr>
        <w:t xml:space="preserve">staff in September 2013 and </w:t>
      </w:r>
      <w:r w:rsidR="00522AF9">
        <w:rPr>
          <w:rFonts w:ascii="Calibri" w:hAnsi="Calibri" w:cs="Calibri"/>
          <w:color w:val="000000"/>
        </w:rPr>
        <w:t xml:space="preserve">then </w:t>
      </w:r>
      <w:r w:rsidRPr="003F0A32">
        <w:rPr>
          <w:rFonts w:ascii="Calibri" w:hAnsi="Calibri" w:cs="Calibri"/>
          <w:color w:val="000000"/>
        </w:rPr>
        <w:t xml:space="preserve">became </w:t>
      </w:r>
      <w:r w:rsidR="00522AF9">
        <w:rPr>
          <w:rFonts w:ascii="Calibri" w:hAnsi="Calibri" w:cs="Calibri"/>
          <w:color w:val="000000"/>
        </w:rPr>
        <w:t xml:space="preserve">the </w:t>
      </w:r>
      <w:r w:rsidRPr="003F0A32">
        <w:rPr>
          <w:rFonts w:ascii="Calibri" w:hAnsi="Calibri" w:cs="Calibri"/>
          <w:color w:val="000000"/>
        </w:rPr>
        <w:t>Executive Director in 2018. In her time at</w:t>
      </w:r>
      <w:r w:rsidRPr="003F0A32">
        <w:rPr>
          <w:rStyle w:val="apple-converted-space"/>
          <w:rFonts w:ascii="Calibri" w:hAnsi="Calibri" w:cs="Calibri"/>
          <w:color w:val="000000"/>
        </w:rPr>
        <w:t> </w:t>
      </w:r>
      <w:r w:rsidRPr="003F0A32">
        <w:rPr>
          <w:rStyle w:val="Emphasis"/>
          <w:rFonts w:ascii="Calibri" w:hAnsi="Calibri" w:cs="Calibri"/>
          <w:color w:val="000000"/>
        </w:rPr>
        <w:t>Tenants &amp; Neighbors</w:t>
      </w:r>
      <w:r w:rsidRPr="003F0A32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Pr="003F0A32">
        <w:rPr>
          <w:rFonts w:ascii="Calibri" w:hAnsi="Calibri" w:cs="Calibri"/>
          <w:color w:val="000000"/>
        </w:rPr>
        <w:t>she co-created</w:t>
      </w:r>
      <w:r w:rsidR="005444AD">
        <w:rPr>
          <w:rFonts w:ascii="Calibri" w:hAnsi="Calibri" w:cs="Calibri"/>
          <w:color w:val="000000"/>
        </w:rPr>
        <w:t xml:space="preserve"> </w:t>
      </w:r>
      <w:r w:rsidRPr="003F0A32">
        <w:rPr>
          <w:rFonts w:ascii="Calibri" w:hAnsi="Calibri" w:cs="Calibri"/>
          <w:color w:val="000000"/>
        </w:rPr>
        <w:t>the</w:t>
      </w:r>
      <w:r w:rsidRPr="003F0A32">
        <w:rPr>
          <w:rStyle w:val="apple-converted-space"/>
          <w:rFonts w:ascii="Calibri" w:hAnsi="Calibri" w:cs="Calibri"/>
          <w:color w:val="000000"/>
        </w:rPr>
        <w:t> </w:t>
      </w:r>
      <w:r w:rsidRPr="003F0A32">
        <w:rPr>
          <w:rStyle w:val="Emphasis"/>
          <w:rFonts w:ascii="Calibri" w:hAnsi="Calibri" w:cs="Calibri"/>
          <w:color w:val="000000"/>
        </w:rPr>
        <w:t xml:space="preserve">Tenants &amp; </w:t>
      </w:r>
      <w:r w:rsidRPr="00AA7D63">
        <w:rPr>
          <w:rStyle w:val="Emphasis"/>
          <w:rFonts w:ascii="Calibri" w:hAnsi="Calibri" w:cs="Calibri"/>
          <w:color w:val="000000"/>
        </w:rPr>
        <w:t>Neighbors</w:t>
      </w:r>
      <w:r w:rsidRPr="00747317">
        <w:rPr>
          <w:rStyle w:val="apple-converted-space"/>
          <w:rFonts w:ascii="Calibri" w:hAnsi="Calibri" w:cs="Calibri"/>
          <w:i/>
          <w:color w:val="000000"/>
        </w:rPr>
        <w:t> </w:t>
      </w:r>
      <w:r w:rsidRPr="00747317">
        <w:rPr>
          <w:rFonts w:ascii="Calibri" w:hAnsi="Calibri" w:cs="Calibri"/>
          <w:i/>
          <w:color w:val="000000"/>
        </w:rPr>
        <w:t>Tenant Leadership Institute</w:t>
      </w:r>
      <w:r w:rsidRPr="003F0A32">
        <w:rPr>
          <w:rFonts w:ascii="Calibri" w:hAnsi="Calibri" w:cs="Calibri"/>
          <w:color w:val="000000"/>
        </w:rPr>
        <w:t xml:space="preserve"> and </w:t>
      </w:r>
      <w:r w:rsidRPr="00747317">
        <w:rPr>
          <w:rFonts w:ascii="Calibri" w:hAnsi="Calibri" w:cs="Calibri"/>
          <w:i/>
          <w:color w:val="000000"/>
        </w:rPr>
        <w:t>Tenant Association Leadership Program</w:t>
      </w:r>
      <w:r w:rsidR="00F607E3">
        <w:rPr>
          <w:rFonts w:ascii="Calibri" w:hAnsi="Calibri" w:cs="Calibri"/>
          <w:color w:val="000000"/>
        </w:rPr>
        <w:t>.</w:t>
      </w:r>
      <w:r w:rsidR="00747317">
        <w:rPr>
          <w:rFonts w:ascii="Calibri" w:hAnsi="Calibri" w:cs="Calibri"/>
          <w:color w:val="000000"/>
        </w:rPr>
        <w:t xml:space="preserve"> </w:t>
      </w:r>
      <w:r w:rsidR="00F607E3">
        <w:rPr>
          <w:rFonts w:ascii="Calibri" w:hAnsi="Calibri" w:cs="Calibri"/>
          <w:color w:val="000000"/>
        </w:rPr>
        <w:t>She has long been a</w:t>
      </w:r>
      <w:r w:rsidRPr="003F0A32">
        <w:rPr>
          <w:rFonts w:ascii="Calibri" w:hAnsi="Calibri" w:cs="Calibri"/>
          <w:color w:val="000000"/>
        </w:rPr>
        <w:t xml:space="preserve"> housing activist in Harlem, </w:t>
      </w:r>
      <w:r w:rsidR="00F607E3">
        <w:rPr>
          <w:rFonts w:ascii="Calibri" w:hAnsi="Calibri" w:cs="Calibri"/>
          <w:color w:val="000000"/>
        </w:rPr>
        <w:t xml:space="preserve">having been started and been involved a number of different coalitions, including </w:t>
      </w:r>
      <w:r w:rsidR="003A15A0">
        <w:rPr>
          <w:rFonts w:ascii="Calibri" w:hAnsi="Calibri" w:cs="Calibri"/>
          <w:color w:val="000000"/>
        </w:rPr>
        <w:t xml:space="preserve">most recently </w:t>
      </w:r>
      <w:r w:rsidR="00F607E3" w:rsidRPr="003F0A32">
        <w:rPr>
          <w:rFonts w:ascii="Calibri" w:hAnsi="Calibri" w:cs="Calibri"/>
          <w:color w:val="000000"/>
        </w:rPr>
        <w:t>Central Harlem Tenants Alliance.</w:t>
      </w:r>
      <w:r w:rsidR="003A15A0" w:rsidRPr="003A15A0">
        <w:rPr>
          <w:rFonts w:ascii="Calibri" w:hAnsi="Calibri" w:cs="Calibri"/>
          <w:color w:val="000000"/>
        </w:rPr>
        <w:t xml:space="preserve"> </w:t>
      </w:r>
      <w:proofErr w:type="spellStart"/>
      <w:r w:rsidR="003A15A0" w:rsidRPr="003F0A32">
        <w:rPr>
          <w:rFonts w:ascii="Calibri" w:hAnsi="Calibri" w:cs="Calibri"/>
          <w:color w:val="000000"/>
        </w:rPr>
        <w:t>Delsenia</w:t>
      </w:r>
      <w:proofErr w:type="spellEnd"/>
      <w:r w:rsidR="003A15A0" w:rsidRPr="003F0A32">
        <w:rPr>
          <w:rFonts w:ascii="Calibri" w:hAnsi="Calibri" w:cs="Calibri"/>
          <w:color w:val="000000"/>
        </w:rPr>
        <w:t xml:space="preserve"> is a graduate of Fordham University with a BA in Communications and is a 2017 New York Community Trust/Baruch College Leadership Fellow.</w:t>
      </w:r>
    </w:p>
    <w:p w14:paraId="1F9FD87A" w14:textId="77777777" w:rsidR="00F607E3" w:rsidRDefault="00F607E3" w:rsidP="00D472B9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14:paraId="2BE24548" w14:textId="334600F7" w:rsidR="00D472B9" w:rsidRDefault="00D472B9" w:rsidP="00D472B9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u w:val="single"/>
        </w:rPr>
      </w:pPr>
      <w:r w:rsidRPr="008D4833">
        <w:rPr>
          <w:rFonts w:ascii="Calibri" w:hAnsi="Calibri" w:cs="Calibri"/>
          <w:b/>
          <w:u w:val="single"/>
        </w:rPr>
        <w:t xml:space="preserve">Ellen Davidson </w:t>
      </w:r>
    </w:p>
    <w:p w14:paraId="22889F45" w14:textId="77777777" w:rsidR="00D472B9" w:rsidRPr="008D4833" w:rsidRDefault="00D472B9" w:rsidP="00D472B9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</w:rPr>
      </w:pPr>
      <w:r w:rsidRPr="00C8059A">
        <w:rPr>
          <w:rFonts w:ascii="Calibri" w:hAnsi="Calibri" w:cs="Calibri"/>
        </w:rPr>
        <w:t xml:space="preserve">Tenants and Neighbors Board Member and Housing Lawyer at Legal Aid Society </w:t>
      </w:r>
    </w:p>
    <w:p w14:paraId="6E52D1D0" w14:textId="77777777" w:rsidR="00D472B9" w:rsidRPr="00C8059A" w:rsidRDefault="00D472B9" w:rsidP="00D472B9">
      <w:pPr>
        <w:jc w:val="both"/>
        <w:rPr>
          <w:rFonts w:ascii="Calibri" w:hAnsi="Calibri" w:cs="Calibri"/>
        </w:rPr>
      </w:pPr>
    </w:p>
    <w:p w14:paraId="6AB58831" w14:textId="71A83017" w:rsidR="00990972" w:rsidRDefault="00D472B9" w:rsidP="00D472B9">
      <w:pPr>
        <w:jc w:val="both"/>
        <w:rPr>
          <w:rFonts w:ascii="Calibri" w:hAnsi="Calibri" w:cs="Calibri"/>
          <w:color w:val="000000"/>
        </w:rPr>
      </w:pPr>
      <w:r w:rsidRPr="00C8059A">
        <w:rPr>
          <w:rFonts w:ascii="Calibri" w:hAnsi="Calibri" w:cs="Calibri"/>
          <w:color w:val="000000"/>
        </w:rPr>
        <w:t xml:space="preserve">Ellen Davidson </w:t>
      </w:r>
      <w:r w:rsidR="00F607E3">
        <w:rPr>
          <w:rFonts w:ascii="Calibri" w:hAnsi="Calibri" w:cs="Calibri"/>
          <w:color w:val="000000"/>
        </w:rPr>
        <w:t>has been</w:t>
      </w:r>
      <w:r w:rsidR="005F34B1">
        <w:rPr>
          <w:rFonts w:ascii="Calibri" w:hAnsi="Calibri" w:cs="Calibri"/>
          <w:color w:val="000000"/>
        </w:rPr>
        <w:t xml:space="preserve"> a </w:t>
      </w:r>
      <w:r w:rsidR="005F34B1">
        <w:rPr>
          <w:rFonts w:ascii="Calibri" w:hAnsi="Calibri" w:cs="Calibri"/>
          <w:color w:val="000000"/>
        </w:rPr>
        <w:t>board member</w:t>
      </w:r>
      <w:r w:rsidR="00F607E3">
        <w:rPr>
          <w:rFonts w:ascii="Calibri" w:hAnsi="Calibri" w:cs="Calibri"/>
          <w:color w:val="000000"/>
        </w:rPr>
        <w:t xml:space="preserve"> at</w:t>
      </w:r>
      <w:r w:rsidR="005F34B1">
        <w:rPr>
          <w:rFonts w:ascii="Calibri" w:hAnsi="Calibri" w:cs="Calibri"/>
          <w:color w:val="000000"/>
        </w:rPr>
        <w:t xml:space="preserve"> Tenants and Neighbors</w:t>
      </w:r>
      <w:r w:rsidR="00F607E3">
        <w:rPr>
          <w:rFonts w:ascii="Calibri" w:hAnsi="Calibri" w:cs="Calibri"/>
          <w:color w:val="000000"/>
        </w:rPr>
        <w:t xml:space="preserve"> since </w:t>
      </w:r>
      <w:r w:rsidR="005F34B1">
        <w:rPr>
          <w:rFonts w:ascii="Calibri" w:hAnsi="Calibri" w:cs="Calibri"/>
          <w:color w:val="000000"/>
        </w:rPr>
        <w:t xml:space="preserve">2002. </w:t>
      </w:r>
      <w:r w:rsidR="005F34B1">
        <w:rPr>
          <w:rFonts w:ascii="Calibri" w:hAnsi="Calibri" w:cs="Calibri"/>
          <w:color w:val="000000"/>
        </w:rPr>
        <w:t xml:space="preserve">She is also a </w:t>
      </w:r>
      <w:r w:rsidRPr="00C8059A">
        <w:rPr>
          <w:rFonts w:ascii="Calibri" w:hAnsi="Calibri" w:cs="Calibri"/>
          <w:color w:val="000000"/>
        </w:rPr>
        <w:t xml:space="preserve">Staff Attorney in the </w:t>
      </w:r>
      <w:r w:rsidRPr="005F34B1">
        <w:rPr>
          <w:rFonts w:ascii="Calibri" w:hAnsi="Calibri" w:cs="Calibri"/>
          <w:i/>
          <w:color w:val="000000"/>
        </w:rPr>
        <w:t>Law Reform Unit of the Civil Practice</w:t>
      </w:r>
      <w:r w:rsidR="005F34B1">
        <w:rPr>
          <w:rFonts w:ascii="Calibri" w:hAnsi="Calibri" w:cs="Calibri"/>
          <w:i/>
          <w:color w:val="000000"/>
        </w:rPr>
        <w:t xml:space="preserve"> Area</w:t>
      </w:r>
      <w:r w:rsidRPr="00C8059A">
        <w:rPr>
          <w:rFonts w:ascii="Calibri" w:hAnsi="Calibri" w:cs="Calibri"/>
          <w:color w:val="000000"/>
        </w:rPr>
        <w:t xml:space="preserve"> </w:t>
      </w:r>
      <w:r w:rsidR="005F34B1">
        <w:rPr>
          <w:rFonts w:ascii="Calibri" w:hAnsi="Calibri" w:cs="Calibri"/>
          <w:color w:val="000000"/>
        </w:rPr>
        <w:t>at</w:t>
      </w:r>
      <w:r w:rsidRPr="00C8059A">
        <w:rPr>
          <w:rFonts w:ascii="Calibri" w:hAnsi="Calibri" w:cs="Calibri"/>
          <w:color w:val="000000"/>
        </w:rPr>
        <w:t xml:space="preserve"> Legal Aid Society. </w:t>
      </w:r>
      <w:r w:rsidR="00990972">
        <w:rPr>
          <w:rFonts w:ascii="Calibri" w:hAnsi="Calibri" w:cs="Calibri"/>
          <w:color w:val="000000"/>
        </w:rPr>
        <w:t>There she</w:t>
      </w:r>
      <w:r w:rsidRPr="00C8059A">
        <w:rPr>
          <w:rFonts w:ascii="Calibri" w:hAnsi="Calibri" w:cs="Calibri"/>
          <w:color w:val="000000"/>
        </w:rPr>
        <w:t xml:space="preserve"> represents tenants</w:t>
      </w:r>
      <w:r>
        <w:rPr>
          <w:rFonts w:ascii="Calibri" w:hAnsi="Calibri" w:cs="Calibri"/>
          <w:color w:val="000000"/>
        </w:rPr>
        <w:t xml:space="preserve">, </w:t>
      </w:r>
      <w:r w:rsidRPr="00C8059A">
        <w:rPr>
          <w:rFonts w:ascii="Calibri" w:hAnsi="Calibri" w:cs="Calibri"/>
          <w:color w:val="000000"/>
        </w:rPr>
        <w:t>public housing residents</w:t>
      </w:r>
      <w:r>
        <w:rPr>
          <w:rFonts w:ascii="Calibri" w:hAnsi="Calibri" w:cs="Calibri"/>
          <w:color w:val="000000"/>
        </w:rPr>
        <w:t>,</w:t>
      </w:r>
      <w:r w:rsidRPr="00C8059A">
        <w:rPr>
          <w:rFonts w:ascii="Calibri" w:hAnsi="Calibri" w:cs="Calibri"/>
          <w:color w:val="000000"/>
        </w:rPr>
        <w:t xml:space="preserve"> and Section 8 participants in administrative proceedings and in court. </w:t>
      </w:r>
      <w:r w:rsidR="00990972" w:rsidRPr="00C8059A">
        <w:rPr>
          <w:rFonts w:ascii="Calibri" w:hAnsi="Calibri" w:cs="Calibri"/>
          <w:color w:val="000000"/>
        </w:rPr>
        <w:t>Ellen is an expert in federally subsidized housing and the rent stabilization laws. </w:t>
      </w:r>
    </w:p>
    <w:p w14:paraId="37ACFB32" w14:textId="77777777" w:rsidR="00D472B9" w:rsidRPr="00C8059A" w:rsidRDefault="00D472B9" w:rsidP="00D472B9">
      <w:pPr>
        <w:jc w:val="both"/>
        <w:rPr>
          <w:rFonts w:ascii="Calibri" w:hAnsi="Calibri" w:cs="Calibri"/>
        </w:rPr>
      </w:pPr>
    </w:p>
    <w:p w14:paraId="022D89B4" w14:textId="77777777" w:rsidR="00D472B9" w:rsidRPr="008D4833" w:rsidRDefault="00D472B9" w:rsidP="00D472B9">
      <w:pPr>
        <w:jc w:val="both"/>
        <w:rPr>
          <w:rFonts w:ascii="Calibri" w:hAnsi="Calibri" w:cs="Calibri"/>
          <w:b/>
          <w:u w:val="single"/>
        </w:rPr>
      </w:pPr>
      <w:r w:rsidRPr="008D4833">
        <w:rPr>
          <w:rFonts w:ascii="Calibri" w:hAnsi="Calibri" w:cs="Calibri"/>
          <w:b/>
          <w:u w:val="single"/>
        </w:rPr>
        <w:t xml:space="preserve">Kasey Zapatka </w:t>
      </w:r>
    </w:p>
    <w:p w14:paraId="28087E62" w14:textId="188D3EA2" w:rsidR="00D472B9" w:rsidRPr="00C8059A" w:rsidRDefault="00D472B9" w:rsidP="00D472B9">
      <w:pPr>
        <w:jc w:val="both"/>
        <w:rPr>
          <w:rFonts w:ascii="Calibri" w:hAnsi="Calibri" w:cs="Calibri"/>
        </w:rPr>
      </w:pPr>
      <w:r w:rsidRPr="00C8059A">
        <w:rPr>
          <w:rFonts w:ascii="Calibri" w:hAnsi="Calibri" w:cs="Calibri"/>
        </w:rPr>
        <w:t>Digital Publics Fellow at the Center for the Humanities</w:t>
      </w:r>
      <w:r w:rsidR="00C726EB">
        <w:rPr>
          <w:rFonts w:ascii="Calibri" w:hAnsi="Calibri" w:cs="Calibri"/>
        </w:rPr>
        <w:t xml:space="preserve">; </w:t>
      </w:r>
      <w:bookmarkStart w:id="0" w:name="_GoBack"/>
      <w:bookmarkEnd w:id="0"/>
      <w:r w:rsidRPr="00C8059A">
        <w:rPr>
          <w:rFonts w:ascii="Calibri" w:hAnsi="Calibri" w:cs="Calibri"/>
        </w:rPr>
        <w:t xml:space="preserve">Doctoral Student in Sociology </w:t>
      </w:r>
    </w:p>
    <w:p w14:paraId="68E52DB9" w14:textId="77777777" w:rsidR="00D472B9" w:rsidRPr="00C8059A" w:rsidRDefault="00D472B9" w:rsidP="00D472B9">
      <w:pPr>
        <w:jc w:val="both"/>
        <w:rPr>
          <w:rFonts w:ascii="Calibri" w:hAnsi="Calibri" w:cs="Calibri"/>
        </w:rPr>
      </w:pPr>
    </w:p>
    <w:p w14:paraId="364F31F0" w14:textId="38AEE32D" w:rsidR="005F34B1" w:rsidRDefault="00D472B9" w:rsidP="00D472B9">
      <w:pPr>
        <w:jc w:val="both"/>
        <w:rPr>
          <w:rFonts w:ascii="Calibri" w:hAnsi="Calibri" w:cs="Calibri"/>
        </w:rPr>
      </w:pPr>
      <w:r w:rsidRPr="00C8059A">
        <w:rPr>
          <w:rFonts w:ascii="Calibri" w:hAnsi="Calibri" w:cs="Calibri"/>
          <w:bCs/>
        </w:rPr>
        <w:t xml:space="preserve">Kasey </w:t>
      </w:r>
      <w:r w:rsidRPr="00C8059A">
        <w:rPr>
          <w:rFonts w:ascii="Calibri" w:hAnsi="Calibri" w:cs="Calibri"/>
        </w:rPr>
        <w:t xml:space="preserve">is a third-year doctoral student in Sociology at The Graduate Center (CUNY). He </w:t>
      </w:r>
      <w:r w:rsidR="005F34B1">
        <w:rPr>
          <w:rFonts w:ascii="Calibri" w:hAnsi="Calibri" w:cs="Calibri"/>
        </w:rPr>
        <w:t xml:space="preserve">researches </w:t>
      </w:r>
      <w:r w:rsidR="005F34B1" w:rsidRPr="00C8059A">
        <w:rPr>
          <w:rFonts w:ascii="Calibri" w:hAnsi="Calibri" w:cs="Calibri"/>
        </w:rPr>
        <w:t>urban</w:t>
      </w:r>
      <w:r w:rsidRPr="00C8059A">
        <w:rPr>
          <w:rFonts w:ascii="Calibri" w:hAnsi="Calibri" w:cs="Calibri"/>
        </w:rPr>
        <w:t xml:space="preserve"> inequality</w:t>
      </w:r>
      <w:r w:rsidR="005F34B1">
        <w:rPr>
          <w:rFonts w:ascii="Calibri" w:hAnsi="Calibri" w:cs="Calibri"/>
        </w:rPr>
        <w:t>, and specifically focuses on housing</w:t>
      </w:r>
      <w:r w:rsidR="00B5609A">
        <w:rPr>
          <w:rFonts w:ascii="Calibri" w:hAnsi="Calibri" w:cs="Calibri"/>
        </w:rPr>
        <w:t xml:space="preserve">, </w:t>
      </w:r>
      <w:r w:rsidR="005F34B1">
        <w:rPr>
          <w:rFonts w:ascii="Calibri" w:hAnsi="Calibri" w:cs="Calibri"/>
        </w:rPr>
        <w:t>affordability</w:t>
      </w:r>
      <w:r w:rsidR="00B5609A">
        <w:rPr>
          <w:rFonts w:ascii="Calibri" w:hAnsi="Calibri" w:cs="Calibri"/>
        </w:rPr>
        <w:t>, and neighborhood change</w:t>
      </w:r>
      <w:r w:rsidR="005F34B1">
        <w:rPr>
          <w:rFonts w:ascii="Calibri" w:hAnsi="Calibri" w:cs="Calibri"/>
        </w:rPr>
        <w:t xml:space="preserve">. He has been a </w:t>
      </w:r>
      <w:r w:rsidR="005F34B1" w:rsidRPr="00C8059A">
        <w:rPr>
          <w:rFonts w:ascii="Calibri" w:hAnsi="Calibri" w:cs="Calibri"/>
        </w:rPr>
        <w:t>Digital Publics Fellow at the Center for Humanities</w:t>
      </w:r>
      <w:r w:rsidR="005F34B1">
        <w:rPr>
          <w:rFonts w:ascii="Calibri" w:hAnsi="Calibri" w:cs="Calibri"/>
        </w:rPr>
        <w:t xml:space="preserve"> for the last two years, where he has worke</w:t>
      </w:r>
      <w:r w:rsidR="00522AF9">
        <w:rPr>
          <w:rFonts w:ascii="Calibri" w:hAnsi="Calibri" w:cs="Calibri"/>
        </w:rPr>
        <w:t xml:space="preserve">d with </w:t>
      </w:r>
      <w:r w:rsidR="00FB7C77">
        <w:rPr>
          <w:rFonts w:ascii="Calibri" w:hAnsi="Calibri" w:cs="Calibri"/>
        </w:rPr>
        <w:t>Tenants and Neighbors</w:t>
      </w:r>
      <w:r w:rsidR="00FB7C77" w:rsidRPr="00FB7C77">
        <w:rPr>
          <w:rFonts w:ascii="Calibri" w:hAnsi="Calibri" w:cs="Calibri"/>
        </w:rPr>
        <w:t xml:space="preserve"> </w:t>
      </w:r>
      <w:r w:rsidR="00FB7C77">
        <w:rPr>
          <w:rFonts w:ascii="Calibri" w:hAnsi="Calibri" w:cs="Calibri"/>
        </w:rPr>
        <w:t>to develop the project</w:t>
      </w:r>
      <w:r w:rsidR="00FB7C77">
        <w:rPr>
          <w:rFonts w:ascii="Calibri" w:hAnsi="Calibri" w:cs="Calibri"/>
        </w:rPr>
        <w:t xml:space="preserve"> </w:t>
      </w:r>
      <w:r w:rsidR="00F607E3">
        <w:rPr>
          <w:rFonts w:ascii="Calibri" w:hAnsi="Calibri" w:cs="Calibri"/>
        </w:rPr>
        <w:t xml:space="preserve">that </w:t>
      </w:r>
      <w:r w:rsidR="005F34B1">
        <w:rPr>
          <w:rFonts w:ascii="Calibri" w:hAnsi="Calibri" w:cs="Calibri"/>
        </w:rPr>
        <w:t xml:space="preserve">we’ll be talking about tonight, Housing Literacy. </w:t>
      </w:r>
    </w:p>
    <w:p w14:paraId="62BD6026" w14:textId="77777777" w:rsidR="005F34B1" w:rsidRDefault="005F34B1" w:rsidP="00D472B9">
      <w:pPr>
        <w:jc w:val="both"/>
        <w:rPr>
          <w:rFonts w:ascii="Calibri" w:hAnsi="Calibri" w:cs="Calibri"/>
        </w:rPr>
      </w:pPr>
    </w:p>
    <w:p w14:paraId="412711FF" w14:textId="77777777" w:rsidR="00357757" w:rsidRDefault="00357757"/>
    <w:sectPr w:rsidR="00357757" w:rsidSect="00D0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B9"/>
    <w:rsid w:val="000714C5"/>
    <w:rsid w:val="00204B8B"/>
    <w:rsid w:val="0031542E"/>
    <w:rsid w:val="00357757"/>
    <w:rsid w:val="003A15A0"/>
    <w:rsid w:val="003B3692"/>
    <w:rsid w:val="004A3773"/>
    <w:rsid w:val="00522AF9"/>
    <w:rsid w:val="005444AD"/>
    <w:rsid w:val="005F34B1"/>
    <w:rsid w:val="006946B0"/>
    <w:rsid w:val="00747317"/>
    <w:rsid w:val="00990972"/>
    <w:rsid w:val="00AA7D63"/>
    <w:rsid w:val="00B5609A"/>
    <w:rsid w:val="00C726EB"/>
    <w:rsid w:val="00D0673F"/>
    <w:rsid w:val="00D472B9"/>
    <w:rsid w:val="00E316CD"/>
    <w:rsid w:val="00F607E3"/>
    <w:rsid w:val="00FB7C77"/>
    <w:rsid w:val="00FE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B5715"/>
  <w15:chartTrackingRefBased/>
  <w15:docId w15:val="{3F207688-04E7-7140-B709-333B1396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2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72B9"/>
  </w:style>
  <w:style w:type="character" w:styleId="Emphasis">
    <w:name w:val="Emphasis"/>
    <w:basedOn w:val="DefaultParagraphFont"/>
    <w:uiPriority w:val="20"/>
    <w:qFormat/>
    <w:rsid w:val="00D472B9"/>
    <w:rPr>
      <w:i/>
      <w:iCs/>
    </w:rPr>
  </w:style>
  <w:style w:type="paragraph" w:styleId="NormalWeb">
    <w:name w:val="Normal (Web)"/>
    <w:basedOn w:val="Normal"/>
    <w:uiPriority w:val="99"/>
    <w:unhideWhenUsed/>
    <w:rsid w:val="00D472B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 Zapatka</dc:creator>
  <cp:keywords/>
  <dc:description/>
  <cp:lastModifiedBy>Kasey  Zapatka</cp:lastModifiedBy>
  <cp:revision>23</cp:revision>
  <dcterms:created xsi:type="dcterms:W3CDTF">2019-04-30T18:44:00Z</dcterms:created>
  <dcterms:modified xsi:type="dcterms:W3CDTF">2019-04-30T19:05:00Z</dcterms:modified>
</cp:coreProperties>
</file>