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068A7" w14:textId="17EFF772" w:rsidR="00FA686E" w:rsidRPr="005C3090" w:rsidRDefault="00114D48">
      <w:pPr>
        <w:rPr>
          <w:rFonts w:ascii="Times New Roman" w:hAnsi="Times New Roman" w:cs="Times New Roman"/>
          <w:sz w:val="36"/>
          <w:szCs w:val="36"/>
        </w:rPr>
      </w:pPr>
      <w:r w:rsidRPr="005C3090">
        <w:rPr>
          <w:rFonts w:ascii="Times New Roman" w:hAnsi="Times New Roman" w:cs="Times New Roman"/>
          <w:sz w:val="36"/>
          <w:szCs w:val="36"/>
        </w:rPr>
        <w:t>SPEECH LAB EVAL</w:t>
      </w:r>
    </w:p>
    <w:p w14:paraId="6BF497AB" w14:textId="77777777" w:rsidR="00E6113E" w:rsidRPr="005C3090" w:rsidRDefault="00E6113E">
      <w:pPr>
        <w:rPr>
          <w:rFonts w:ascii="Times New Roman" w:hAnsi="Times New Roman" w:cs="Times New Roman"/>
          <w:sz w:val="36"/>
          <w:szCs w:val="36"/>
        </w:rPr>
      </w:pPr>
    </w:p>
    <w:p w14:paraId="3356FE14" w14:textId="2A751CCB" w:rsidR="00114D48" w:rsidRPr="005C3090" w:rsidRDefault="00114D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309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5C3090">
        <w:rPr>
          <w:rFonts w:ascii="Times New Roman" w:hAnsi="Times New Roman" w:cs="Times New Roman"/>
          <w:sz w:val="28"/>
          <w:szCs w:val="28"/>
        </w:rPr>
        <w:t xml:space="preserve"> KASHISH GUPTA</w:t>
      </w:r>
    </w:p>
    <w:p w14:paraId="69DE62D2" w14:textId="512CB9A6" w:rsidR="00114D48" w:rsidRPr="005C3090" w:rsidRDefault="00114D48">
      <w:pPr>
        <w:rPr>
          <w:rFonts w:ascii="Times New Roman" w:hAnsi="Times New Roman" w:cs="Times New Roman"/>
          <w:sz w:val="28"/>
          <w:szCs w:val="28"/>
        </w:rPr>
      </w:pPr>
      <w:r w:rsidRPr="005C3090"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 w:rsidRPr="005C3090">
        <w:rPr>
          <w:rFonts w:ascii="Times New Roman" w:hAnsi="Times New Roman" w:cs="Times New Roman"/>
          <w:sz w:val="28"/>
          <w:szCs w:val="28"/>
        </w:rPr>
        <w:t>NO. :</w:t>
      </w:r>
      <w:proofErr w:type="gramEnd"/>
      <w:r w:rsidRPr="005C3090">
        <w:rPr>
          <w:rFonts w:ascii="Times New Roman" w:hAnsi="Times New Roman" w:cs="Times New Roman"/>
          <w:sz w:val="28"/>
          <w:szCs w:val="28"/>
        </w:rPr>
        <w:t xml:space="preserve"> 102103370</w:t>
      </w:r>
    </w:p>
    <w:p w14:paraId="3BDB02C7" w14:textId="408433E5" w:rsidR="00114D48" w:rsidRPr="005C3090" w:rsidRDefault="00114D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3090">
        <w:rPr>
          <w:rFonts w:ascii="Times New Roman" w:hAnsi="Times New Roman" w:cs="Times New Roman"/>
          <w:sz w:val="28"/>
          <w:szCs w:val="28"/>
        </w:rPr>
        <w:t>SUBGROUP :</w:t>
      </w:r>
      <w:proofErr w:type="gramEnd"/>
      <w:r w:rsidRPr="005C3090">
        <w:rPr>
          <w:rFonts w:ascii="Times New Roman" w:hAnsi="Times New Roman" w:cs="Times New Roman"/>
          <w:sz w:val="28"/>
          <w:szCs w:val="28"/>
        </w:rPr>
        <w:t xml:space="preserve"> 4CO14</w:t>
      </w:r>
    </w:p>
    <w:p w14:paraId="2AC7AC30" w14:textId="3E3D18FD" w:rsidR="00114D48" w:rsidRPr="005C3090" w:rsidRDefault="00114D48">
      <w:pPr>
        <w:rPr>
          <w:rFonts w:ascii="Times New Roman" w:hAnsi="Times New Roman" w:cs="Times New Roman"/>
        </w:rPr>
      </w:pPr>
    </w:p>
    <w:p w14:paraId="48F486C3" w14:textId="03758DBB" w:rsidR="00114D48" w:rsidRPr="005C3090" w:rsidRDefault="00114D48">
      <w:pPr>
        <w:rPr>
          <w:rFonts w:ascii="Times New Roman" w:hAnsi="Times New Roman" w:cs="Times New Roman"/>
          <w:sz w:val="28"/>
          <w:szCs w:val="28"/>
        </w:rPr>
      </w:pPr>
      <w:r w:rsidRPr="005C3090">
        <w:rPr>
          <w:rFonts w:ascii="Times New Roman" w:hAnsi="Times New Roman" w:cs="Times New Roman"/>
          <w:sz w:val="28"/>
          <w:szCs w:val="28"/>
        </w:rPr>
        <w:t>P</w:t>
      </w:r>
      <w:r w:rsidR="005C3090">
        <w:rPr>
          <w:rFonts w:ascii="Times New Roman" w:hAnsi="Times New Roman" w:cs="Times New Roman"/>
          <w:sz w:val="28"/>
          <w:szCs w:val="28"/>
        </w:rPr>
        <w:t xml:space="preserve">aper </w:t>
      </w:r>
      <w:proofErr w:type="gramStart"/>
      <w:r w:rsidR="005C3090">
        <w:rPr>
          <w:rFonts w:ascii="Times New Roman" w:hAnsi="Times New Roman" w:cs="Times New Roman"/>
          <w:sz w:val="28"/>
          <w:szCs w:val="28"/>
        </w:rPr>
        <w:t>Summary</w:t>
      </w:r>
      <w:r w:rsidRPr="005C30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6E858AC" w14:textId="1A9E65D3" w:rsidR="00114D48" w:rsidRPr="005C3090" w:rsidRDefault="00114D48">
      <w:pPr>
        <w:rPr>
          <w:rFonts w:ascii="Times New Roman" w:hAnsi="Times New Roman" w:cs="Times New Roman"/>
          <w:sz w:val="24"/>
          <w:szCs w:val="24"/>
        </w:rPr>
      </w:pPr>
    </w:p>
    <w:p w14:paraId="49B510FD" w14:textId="3E27D0F5" w:rsidR="00114D48" w:rsidRPr="005C3090" w:rsidRDefault="00114D48">
      <w:pPr>
        <w:rPr>
          <w:rFonts w:ascii="Times New Roman" w:hAnsi="Times New Roman" w:cs="Times New Roman"/>
          <w:sz w:val="24"/>
          <w:szCs w:val="24"/>
        </w:rPr>
      </w:pPr>
      <w:r w:rsidRPr="005C3090">
        <w:rPr>
          <w:rFonts w:ascii="Times New Roman" w:hAnsi="Times New Roman" w:cs="Times New Roman"/>
          <w:sz w:val="24"/>
          <w:szCs w:val="24"/>
        </w:rPr>
        <w:t xml:space="preserve">The paper </w:t>
      </w:r>
      <w:r w:rsidRPr="005C3090">
        <w:rPr>
          <w:rStyle w:val="Strong"/>
          <w:rFonts w:ascii="Times New Roman" w:hAnsi="Times New Roman" w:cs="Times New Roman"/>
          <w:sz w:val="24"/>
          <w:szCs w:val="24"/>
        </w:rPr>
        <w:t>"Speech Commands: A Dataset for Fine-Grained Speech Recognition"</w:t>
      </w:r>
      <w:r w:rsidRPr="005C3090">
        <w:rPr>
          <w:rFonts w:ascii="Times New Roman" w:hAnsi="Times New Roman" w:cs="Times New Roman"/>
          <w:sz w:val="24"/>
          <w:szCs w:val="24"/>
        </w:rPr>
        <w:t xml:space="preserve"> presents a dataset with 65,000 one-second recordings of 12 spoken commands, such as "yes," "no," "up," and "down." It aims to advance research in speech recognition by offering a standardized benchmark for fine-grained audio classification, focusing on real-world performance in command recognition.</w:t>
      </w:r>
    </w:p>
    <w:p w14:paraId="188828B7" w14:textId="655B695E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7EE626F7" w14:textId="5B1721F9" w:rsidR="005C3090" w:rsidRDefault="005C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Collab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</w:p>
    <w:p w14:paraId="217F237A" w14:textId="7975F241" w:rsidR="005C3090" w:rsidRDefault="005C309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C35D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https://colab.research.google.com/drive/1dcbddNXmg2VLQ_4t2HFQZc86bKP_z6cC</w:t>
        </w:r>
      </w:hyperlink>
    </w:p>
    <w:p w14:paraId="5BECF341" w14:textId="0122E53B" w:rsidR="005C3090" w:rsidRDefault="005C309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35D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https://colab.research.google.com/drive/1k2v-4TAlplImoT-EbDsSzEr4eQBCU640#scrollTo=SdDDteRj07ft</w:t>
        </w:r>
      </w:hyperlink>
    </w:p>
    <w:p w14:paraId="2962BB72" w14:textId="36FF7315" w:rsidR="005C3090" w:rsidRDefault="005C309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C35D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https://colab.research.google.com/drive/1auuc3uhHo1DOKkCUVxBDmp3nud7o6dVU?usp=sharing</w:t>
        </w:r>
      </w:hyperlink>
    </w:p>
    <w:p w14:paraId="4807248F" w14:textId="474FF0E5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60D95782" w14:textId="0CFEF9A9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2CBC7D4C" w14:textId="561F893A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12E04DE4" w14:textId="4218D2CF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4D5C24C4" w14:textId="62FB5DAD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604593F5" w14:textId="6849FD3C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7984E1D3" w14:textId="79D86598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7DBE617D" w14:textId="0BAF008F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53B52313" w14:textId="670F616C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54195E0D" w14:textId="6C39EF30" w:rsid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0599F5CF" w14:textId="77777777" w:rsidR="005C3090" w:rsidRP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7BE94BFC" w14:textId="77777777" w:rsidR="005C3090" w:rsidRPr="005C3090" w:rsidRDefault="005C3090" w:rsidP="005C3090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Analysis of data</w:t>
      </w:r>
    </w:p>
    <w:p w14:paraId="40150E5D" w14:textId="77777777" w:rsidR="005C3090" w:rsidRPr="005C3090" w:rsidRDefault="005C3090" w:rsidP="005C30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lang w:eastAsia="en-IN"/>
        </w:rPr>
      </w:pPr>
      <w:r w:rsidRPr="005C3090">
        <w:rPr>
          <w:rFonts w:ascii="Times New Roman" w:eastAsia="Times New Roman" w:hAnsi="Times New Roman" w:cs="Times New Roman"/>
          <w:color w:val="212121"/>
          <w:shd w:val="clear" w:color="auto" w:fill="FFFFFF"/>
          <w:lang w:eastAsia="en-IN"/>
        </w:rPr>
        <w:t>A data point in the SPEECHCOMMANDS dataset is a tuple made of a waveform (the audio signal), the sample rate, the utterance (label), the ID of the speaker, the number of the utterance.</w:t>
      </w:r>
    </w:p>
    <w:p w14:paraId="02D4DD88" w14:textId="4B639679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4984D7C" wp14:editId="2523042A">
            <wp:extent cx="5731510" cy="371729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526B" w14:textId="77777777" w:rsidR="005C3090" w:rsidRPr="005C3090" w:rsidRDefault="005C3090" w:rsidP="005C30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Number of training samples: 84843</w:t>
      </w:r>
      <w:r w:rsidRPr="005C309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br/>
        <w:t>Number of testing samples: 11005</w:t>
      </w:r>
    </w:p>
    <w:p w14:paraId="20BDAC91" w14:textId="77777777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791EB0D" w14:textId="77777777" w:rsidR="005C3090" w:rsidRPr="005C3090" w:rsidRDefault="005C3090" w:rsidP="005C30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After applying </w:t>
      </w:r>
      <w:proofErr w:type="spellStart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fourier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transformation, here is what a </w:t>
      </w:r>
      <w:proofErr w:type="spellStart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spectogram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of label backward looks like </w:t>
      </w:r>
    </w:p>
    <w:p w14:paraId="23F32A4A" w14:textId="7DAC5B8F" w:rsidR="005C3090" w:rsidRPr="005C3090" w:rsidRDefault="005C3090" w:rsidP="005C30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1E16ABB" wp14:editId="1067A201">
            <wp:extent cx="5298373" cy="2955607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09" cy="29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272F" w14:textId="77777777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14AE08CC" w14:textId="77777777" w:rsidR="005C3090" w:rsidRPr="005C3090" w:rsidRDefault="005C3090" w:rsidP="005C309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Analysis done of duration of samples in our </w:t>
      </w:r>
      <w:proofErr w:type="spellStart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speechcommand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dataset.</w:t>
      </w:r>
    </w:p>
    <w:p w14:paraId="739441F6" w14:textId="78DAA7F1" w:rsidR="005C3090" w:rsidRDefault="005C3090" w:rsidP="005C30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FC87C38" wp14:editId="26D6EB65">
            <wp:extent cx="3649345" cy="2783205"/>
            <wp:effectExtent l="0" t="0" r="825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6285" w14:textId="7086D77C" w:rsidR="005C3090" w:rsidRDefault="005C3090" w:rsidP="005C30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Some snippets of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/>
        </w:rPr>
        <w:t>analysis :</w:t>
      </w:r>
      <w:proofErr w:type="gramEnd"/>
      <w:r>
        <w:rPr>
          <w:noProof/>
          <w:color w:val="000000"/>
        </w:rPr>
        <w:drawing>
          <wp:inline distT="0" distB="0" distL="0" distR="0" wp14:anchorId="1490260B" wp14:editId="158E3A1B">
            <wp:extent cx="5731510" cy="3612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 wp14:anchorId="7AD6D2A7" wp14:editId="6716D9BF">
            <wp:extent cx="5707513" cy="3561347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19" cy="35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B48DEE3" wp14:editId="0445D55F">
            <wp:extent cx="5731510" cy="3982720"/>
            <wp:effectExtent l="0" t="0" r="2540" b="0"/>
            <wp:docPr id="8" name="Picture 8" descr="A screen shot of a heat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heat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27E1" w14:textId="5D6400A5" w:rsidR="005C3090" w:rsidRDefault="005C3090" w:rsidP="005C30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079A8E9" w14:textId="3651CCDC" w:rsidR="005C3090" w:rsidRDefault="005C3090" w:rsidP="005C30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B2CE212" w14:textId="03E9B7B1" w:rsidR="005C3090" w:rsidRDefault="005C3090" w:rsidP="005C30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6ABD578" w14:textId="77777777" w:rsidR="005C3090" w:rsidRPr="005C3090" w:rsidRDefault="005C3090" w:rsidP="005C309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9B381FD" w14:textId="77777777" w:rsidR="005C3090" w:rsidRPr="005C3090" w:rsidRDefault="005C3090" w:rsidP="005C3090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Steps considered while setting up data loading and batching for training and testing a model using the </w:t>
      </w:r>
      <w:r w:rsidRPr="005C3090">
        <w:rPr>
          <w:rFonts w:ascii="Times New Roman" w:eastAsia="Times New Roman" w:hAnsi="Times New Roman" w:cs="Times New Roman"/>
          <w:color w:val="188038"/>
          <w:sz w:val="32"/>
          <w:szCs w:val="32"/>
          <w:lang w:eastAsia="en-IN"/>
        </w:rPr>
        <w:t>SPEECHCOMMANDS</w:t>
      </w:r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dataset with </w:t>
      </w:r>
      <w:proofErr w:type="spellStart"/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PyTorch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168E980F" w14:textId="77777777" w:rsidR="005C3090" w:rsidRPr="005C3090" w:rsidRDefault="005C3090" w:rsidP="005C30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1. Padding Sequences (</w:t>
      </w:r>
      <w:proofErr w:type="spellStart"/>
      <w:r w:rsidRPr="005C3090">
        <w:rPr>
          <w:rFonts w:ascii="Times New Roman" w:eastAsia="Times New Roman" w:hAnsi="Times New Roman" w:cs="Times New Roman"/>
          <w:b/>
          <w:bCs/>
          <w:color w:val="188038"/>
          <w:sz w:val="26"/>
          <w:szCs w:val="26"/>
          <w:lang w:eastAsia="en-IN"/>
        </w:rPr>
        <w:t>pad_sequence</w:t>
      </w:r>
      <w:proofErr w:type="spellEnd"/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function)</w:t>
      </w:r>
    </w:p>
    <w:p w14:paraId="776C466C" w14:textId="77777777" w:rsidR="005C3090" w:rsidRPr="005C3090" w:rsidRDefault="005C3090" w:rsidP="005C309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Purpose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Ensures all tensors in a batch are the same length by padding with zeros.</w:t>
      </w:r>
    </w:p>
    <w:p w14:paraId="0FD6884F" w14:textId="77777777" w:rsidR="005C3090" w:rsidRPr="005C3090" w:rsidRDefault="005C3090" w:rsidP="005C309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Details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343807E8" w14:textId="77777777" w:rsidR="005C3090" w:rsidRPr="005C3090" w:rsidRDefault="005C3090" w:rsidP="005C309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Transposes each tensor in the batch.</w:t>
      </w:r>
    </w:p>
    <w:p w14:paraId="64941483" w14:textId="77777777" w:rsidR="005C3090" w:rsidRPr="005C3090" w:rsidRDefault="005C3090" w:rsidP="005C309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Uses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torch.nn.utils.rnn.pad_sequence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to pad tensors to the same length.</w:t>
      </w:r>
    </w:p>
    <w:p w14:paraId="1FE3DF80" w14:textId="77777777" w:rsidR="005C3090" w:rsidRPr="005C3090" w:rsidRDefault="005C3090" w:rsidP="005C3090">
      <w:pPr>
        <w:numPr>
          <w:ilvl w:val="1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Permutes the dimensions of the padded tensor to match the expected input shape for your model (usually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(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batch_size</w:t>
      </w:r>
      <w:proofErr w:type="spellEnd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 xml:space="preserve">, channels,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sequence_length</w:t>
      </w:r>
      <w:proofErr w:type="spellEnd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)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).</w:t>
      </w:r>
    </w:p>
    <w:p w14:paraId="0401F949" w14:textId="77777777" w:rsidR="005C3090" w:rsidRPr="005C3090" w:rsidRDefault="005C3090" w:rsidP="005C30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2. Collate Function (</w:t>
      </w:r>
      <w:proofErr w:type="spellStart"/>
      <w:r w:rsidRPr="005C3090">
        <w:rPr>
          <w:rFonts w:ascii="Times New Roman" w:eastAsia="Times New Roman" w:hAnsi="Times New Roman" w:cs="Times New Roman"/>
          <w:b/>
          <w:bCs/>
          <w:color w:val="188038"/>
          <w:sz w:val="26"/>
          <w:szCs w:val="26"/>
          <w:lang w:eastAsia="en-IN"/>
        </w:rPr>
        <w:t>collate_fn</w:t>
      </w:r>
      <w:proofErr w:type="spellEnd"/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function)</w:t>
      </w:r>
    </w:p>
    <w:p w14:paraId="5AC51972" w14:textId="77777777" w:rsidR="005C3090" w:rsidRPr="005C3090" w:rsidRDefault="005C3090" w:rsidP="005C3090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Purpose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Defines how to collate (combine) individual data samples into a batch.</w:t>
      </w:r>
    </w:p>
    <w:p w14:paraId="566DFF88" w14:textId="77777777" w:rsidR="005C3090" w:rsidRPr="005C3090" w:rsidRDefault="005C3090" w:rsidP="005C309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Details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54F0EB6F" w14:textId="77777777" w:rsidR="005C3090" w:rsidRPr="005C3090" w:rsidRDefault="005C3090" w:rsidP="005C309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Extracts waveforms and labels from each sample in the batch.</w:t>
      </w:r>
    </w:p>
    <w:p w14:paraId="3984D1CC" w14:textId="77777777" w:rsidR="005C3090" w:rsidRPr="005C3090" w:rsidRDefault="005C3090" w:rsidP="005C309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Applies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pad_sequence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to ensure waveforms in the batch have the same length.</w:t>
      </w:r>
    </w:p>
    <w:p w14:paraId="37715C19" w14:textId="77777777" w:rsidR="005C3090" w:rsidRPr="005C3090" w:rsidRDefault="005C3090" w:rsidP="005C3090">
      <w:pPr>
        <w:numPr>
          <w:ilvl w:val="1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Converts labels to indices using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label_to_index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and stacks them into a tensor.</w:t>
      </w:r>
    </w:p>
    <w:p w14:paraId="12E6EE85" w14:textId="77777777" w:rsidR="005C3090" w:rsidRPr="005C3090" w:rsidRDefault="005C3090" w:rsidP="005C30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3. </w:t>
      </w:r>
      <w:proofErr w:type="spellStart"/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DataLoader</w:t>
      </w:r>
      <w:proofErr w:type="spellEnd"/>
      <w:r w:rsidRPr="005C30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Configuration</w:t>
      </w:r>
    </w:p>
    <w:p w14:paraId="40592A13" w14:textId="77777777" w:rsidR="005C3090" w:rsidRPr="005C3090" w:rsidRDefault="005C3090" w:rsidP="005C309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Purpose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: Creates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DataLoader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instances for the training and test datasets.</w:t>
      </w:r>
    </w:p>
    <w:p w14:paraId="37AFF8DD" w14:textId="77777777" w:rsidR="005C3090" w:rsidRPr="005C3090" w:rsidRDefault="005C3090" w:rsidP="005C309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Details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74EB0794" w14:textId="77777777" w:rsidR="005C3090" w:rsidRPr="005C3090" w:rsidRDefault="005C3090" w:rsidP="005C3090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5C3090">
        <w:rPr>
          <w:rFonts w:ascii="Times New Roman" w:eastAsia="Times New Roman" w:hAnsi="Times New Roman" w:cs="Times New Roman"/>
          <w:b/>
          <w:bCs/>
          <w:color w:val="188038"/>
          <w:lang w:eastAsia="en-IN"/>
        </w:rPr>
        <w:t>train_loader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Loads training data with batching, shuffling, and custom collate function.</w:t>
      </w:r>
    </w:p>
    <w:p w14:paraId="778EBC09" w14:textId="77777777" w:rsidR="005C3090" w:rsidRPr="005C3090" w:rsidRDefault="005C3090" w:rsidP="005C3090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batch_size</w:t>
      </w:r>
      <w:proofErr w:type="spellEnd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=256</w:t>
      </w:r>
    </w:p>
    <w:p w14:paraId="39D0AE77" w14:textId="77777777" w:rsidR="005C3090" w:rsidRPr="005C3090" w:rsidRDefault="005C3090" w:rsidP="005C3090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shuffle=True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Shuffles data at each epoch.</w:t>
      </w:r>
    </w:p>
    <w:p w14:paraId="15C1D530" w14:textId="77777777" w:rsidR="005C3090" w:rsidRPr="005C3090" w:rsidRDefault="005C3090" w:rsidP="005C3090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num_workers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and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pin_memory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are</w:t>
      </w:r>
      <w:proofErr w:type="gram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set based on whether a GPU (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cuda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) or CPU is used.</w:t>
      </w:r>
    </w:p>
    <w:p w14:paraId="481C50A1" w14:textId="77777777" w:rsidR="005C3090" w:rsidRPr="005C3090" w:rsidRDefault="005C3090" w:rsidP="005C3090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5C3090">
        <w:rPr>
          <w:rFonts w:ascii="Times New Roman" w:eastAsia="Times New Roman" w:hAnsi="Times New Roman" w:cs="Times New Roman"/>
          <w:b/>
          <w:bCs/>
          <w:color w:val="188038"/>
          <w:lang w:eastAsia="en-IN"/>
        </w:rPr>
        <w:t>test_loader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Loads test data with batching and custom collate function.</w:t>
      </w:r>
    </w:p>
    <w:p w14:paraId="014E0131" w14:textId="77777777" w:rsidR="005C3090" w:rsidRPr="005C3090" w:rsidRDefault="005C3090" w:rsidP="005C3090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batch_size</w:t>
      </w:r>
      <w:proofErr w:type="spellEnd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=256</w:t>
      </w:r>
    </w:p>
    <w:p w14:paraId="289059F8" w14:textId="77777777" w:rsidR="005C3090" w:rsidRPr="005C3090" w:rsidRDefault="005C3090" w:rsidP="005C3090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shuffle=False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No shuffling for test data.</w:t>
      </w:r>
    </w:p>
    <w:p w14:paraId="44D8362B" w14:textId="77777777" w:rsidR="005C3090" w:rsidRPr="005C3090" w:rsidRDefault="005C3090" w:rsidP="005C3090">
      <w:pPr>
        <w:numPr>
          <w:ilvl w:val="2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drop_last</w:t>
      </w:r>
      <w:proofErr w:type="spellEnd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=False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: Keeps the last batch even if </w:t>
      </w:r>
      <w:proofErr w:type="gramStart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it's</w:t>
      </w:r>
      <w:proofErr w:type="gram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smaller than the batch size.</w:t>
      </w:r>
    </w:p>
    <w:p w14:paraId="35A2E201" w14:textId="77777777" w:rsidR="005C3090" w:rsidRPr="005C3090" w:rsidRDefault="005C3090" w:rsidP="005C309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 Used (</w:t>
      </w:r>
      <w:r w:rsidRPr="005C3090">
        <w:rPr>
          <w:rFonts w:ascii="Times New Roman" w:eastAsia="Times New Roman" w:hAnsi="Times New Roman" w:cs="Times New Roman"/>
          <w:color w:val="188038"/>
          <w:sz w:val="32"/>
          <w:szCs w:val="32"/>
          <w:lang w:eastAsia="en-IN"/>
        </w:rPr>
        <w:t>M5</w:t>
      </w:r>
      <w:r w:rsidRPr="005C309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Class)</w:t>
      </w:r>
    </w:p>
    <w:p w14:paraId="44C5225F" w14:textId="77777777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Purpose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Defines a CNN model for classification.</w:t>
      </w:r>
    </w:p>
    <w:p w14:paraId="59C46077" w14:textId="77777777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Components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5DB599C8" w14:textId="77777777" w:rsidR="005C3090" w:rsidRPr="005C3090" w:rsidRDefault="005C3090" w:rsidP="005C3090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Convolutional Layers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1AD984B8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conv1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1D convolution with kernel size 80, stride 16.</w:t>
      </w:r>
    </w:p>
    <w:p w14:paraId="25C55260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conv2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1D convolution with kernel size 3.</w:t>
      </w:r>
    </w:p>
    <w:p w14:paraId="1DF5E3F3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conv3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1D convolution with kernel size 3, output channels doubled.</w:t>
      </w:r>
    </w:p>
    <w:p w14:paraId="7D36A828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conv4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1D convolution with kernel size 3, output channels doubled.</w:t>
      </w:r>
    </w:p>
    <w:p w14:paraId="34DE004A" w14:textId="77777777" w:rsidR="005C3090" w:rsidRPr="005C3090" w:rsidRDefault="005C3090" w:rsidP="005C30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Batch Normalization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43BDF72A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bn1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bn2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bn3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bn4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Normalize outputs of respective convolutional layers.</w:t>
      </w:r>
    </w:p>
    <w:p w14:paraId="69BFEFC1" w14:textId="77777777" w:rsidR="005C3090" w:rsidRPr="005C3090" w:rsidRDefault="005C3090" w:rsidP="005C30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Pooling Layers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035DB5BB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pool1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pool2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pool3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pool4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Max pooling with kernel size 4.</w:t>
      </w:r>
    </w:p>
    <w:p w14:paraId="3D1168A7" w14:textId="77777777" w:rsidR="005C3090" w:rsidRPr="005C3090" w:rsidRDefault="005C3090" w:rsidP="005C30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Fully Connected Layer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5FE89E77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fc1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 Linear layer that maps from the output channels to the number of classes.</w:t>
      </w:r>
    </w:p>
    <w:p w14:paraId="7A14263A" w14:textId="77777777" w:rsidR="005C3090" w:rsidRPr="005C3090" w:rsidRDefault="005C3090" w:rsidP="005C30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Forward Pass</w:t>
      </w: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14:paraId="720B6798" w14:textId="77777777" w:rsidR="005C3090" w:rsidRPr="005C3090" w:rsidRDefault="005C3090" w:rsidP="005C309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Applies convolutions, batch normalization, </w:t>
      </w:r>
      <w:proofErr w:type="spellStart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>ReLU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activation, pooling, and average pooling.</w:t>
      </w:r>
    </w:p>
    <w:p w14:paraId="3A921B0B" w14:textId="77777777" w:rsidR="005C3090" w:rsidRPr="005C3090" w:rsidRDefault="005C3090" w:rsidP="005C3090">
      <w:pPr>
        <w:numPr>
          <w:ilvl w:val="1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Reshapes and passes through a fully connected layer followed by </w:t>
      </w:r>
      <w:proofErr w:type="spellStart"/>
      <w:r w:rsidRPr="005C3090">
        <w:rPr>
          <w:rFonts w:ascii="Times New Roman" w:eastAsia="Times New Roman" w:hAnsi="Times New Roman" w:cs="Times New Roman"/>
          <w:color w:val="188038"/>
          <w:lang w:eastAsia="en-IN"/>
        </w:rPr>
        <w:t>log_softmax</w:t>
      </w:r>
      <w:proofErr w:type="spellEnd"/>
      <w:r w:rsidRPr="005C3090">
        <w:rPr>
          <w:rFonts w:ascii="Times New Roman" w:eastAsia="Times New Roman" w:hAnsi="Times New Roman" w:cs="Times New Roman"/>
          <w:color w:val="000000"/>
          <w:lang w:eastAsia="en-IN"/>
        </w:rPr>
        <w:t xml:space="preserve"> for classification.</w:t>
      </w:r>
    </w:p>
    <w:p w14:paraId="12245355" w14:textId="752D4F20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9526CF2" wp14:editId="4AB74DB7">
            <wp:extent cx="4339590" cy="3801745"/>
            <wp:effectExtent l="0" t="0" r="3810" b="8255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1A8" w14:textId="4777A490" w:rsidR="005C3090" w:rsidRPr="005C3090" w:rsidRDefault="005C3090" w:rsidP="005C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0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A2A82D0" wp14:editId="3649C782">
            <wp:extent cx="5731510" cy="7453630"/>
            <wp:effectExtent l="0" t="0" r="2540" b="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3CFE" w14:textId="77777777" w:rsidR="005C3090" w:rsidRPr="005C3090" w:rsidRDefault="005C3090">
      <w:pPr>
        <w:rPr>
          <w:rFonts w:ascii="Times New Roman" w:hAnsi="Times New Roman" w:cs="Times New Roman"/>
          <w:sz w:val="24"/>
          <w:szCs w:val="24"/>
        </w:rPr>
      </w:pPr>
    </w:p>
    <w:p w14:paraId="6F2B5F22" w14:textId="6DED7C3B" w:rsidR="00114D48" w:rsidRPr="005C3090" w:rsidRDefault="00114D48">
      <w:pPr>
        <w:rPr>
          <w:rFonts w:ascii="Times New Roman" w:hAnsi="Times New Roman" w:cs="Times New Roman"/>
          <w:sz w:val="24"/>
          <w:szCs w:val="24"/>
        </w:rPr>
      </w:pPr>
    </w:p>
    <w:p w14:paraId="3D92F9AF" w14:textId="77777777" w:rsidR="00114D48" w:rsidRPr="005C3090" w:rsidRDefault="00114D48">
      <w:pPr>
        <w:rPr>
          <w:rFonts w:ascii="Times New Roman" w:hAnsi="Times New Roman" w:cs="Times New Roman"/>
        </w:rPr>
      </w:pPr>
    </w:p>
    <w:sectPr w:rsidR="00114D48" w:rsidRPr="005C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A4C"/>
    <w:multiLevelType w:val="multilevel"/>
    <w:tmpl w:val="E31C61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5F54"/>
    <w:multiLevelType w:val="multilevel"/>
    <w:tmpl w:val="B2D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3B07"/>
    <w:multiLevelType w:val="multilevel"/>
    <w:tmpl w:val="5A6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544E9"/>
    <w:multiLevelType w:val="multilevel"/>
    <w:tmpl w:val="C7FA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B333C"/>
    <w:multiLevelType w:val="multilevel"/>
    <w:tmpl w:val="75F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816FF"/>
    <w:multiLevelType w:val="multilevel"/>
    <w:tmpl w:val="E9D2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9041B"/>
    <w:multiLevelType w:val="multilevel"/>
    <w:tmpl w:val="6584D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33"/>
    <w:rsid w:val="000A3333"/>
    <w:rsid w:val="00114D48"/>
    <w:rsid w:val="005C3090"/>
    <w:rsid w:val="00E6113E"/>
    <w:rsid w:val="00FA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0B81E"/>
  <w15:chartTrackingRefBased/>
  <w15:docId w15:val="{3E50C9EF-66A6-48E2-9EEA-721E369E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D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30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0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C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auuc3uhHo1DOKkCUVxBDmp3nud7o6dVU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k2v-4TAlplImoT-EbDsSzEr4eQBCU640#scrollTo=SdDDteRj07f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dcbddNXmg2VLQ_4t2HFQZc86bKP_z6cC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540</Words>
  <Characters>3246</Characters>
  <Application>Microsoft Office Word</Application>
  <DocSecurity>0</DocSecurity>
  <Lines>124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kashgupta0011@outlook.com</dc:creator>
  <cp:keywords/>
  <dc:description/>
  <cp:lastModifiedBy>kashgupta0011@outlook.com</cp:lastModifiedBy>
  <cp:revision>2</cp:revision>
  <dcterms:created xsi:type="dcterms:W3CDTF">2024-09-11T10:06:00Z</dcterms:created>
  <dcterms:modified xsi:type="dcterms:W3CDTF">2024-09-11T10:45:00Z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6687958759dbc817f6f400f7598d5883204e7ef172dfa93da4271ce70414e57e</vt:lpwstr>
  </property>
</Properties>
</file>