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0164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161390">
        <w:rPr>
          <w:rFonts w:ascii="Helvetica Neue" w:eastAsia="Helvetica Neue" w:hAnsi="Helvetica Neue" w:cs="Helvetica Neue"/>
        </w:rPr>
        <w:t>10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D21CA">
        <w:rPr>
          <w:rFonts w:ascii="Helvetica Neue" w:eastAsia="Helvetica Neue" w:hAnsi="Helvetica Neue" w:cs="Helvetica Neue"/>
        </w:rPr>
        <w:t>Introduction to OOP</w:t>
      </w:r>
    </w:p>
    <w:p w14:paraId="645E1D36" w14:textId="1D51754E" w:rsidR="00964093" w:rsidRPr="00964093" w:rsidRDefault="00964093" w:rsidP="00964093">
      <w:pPr>
        <w:jc w:val="center"/>
      </w:pPr>
    </w:p>
    <w:p w14:paraId="09939030" w14:textId="77777777" w:rsidR="002B46C4" w:rsidRPr="002B46C4" w:rsidRDefault="002B46C4" w:rsidP="002B46C4"/>
    <w:p w14:paraId="7D0F46AB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Which of the following are real levels of accessibility in OOP?</w:t>
      </w:r>
    </w:p>
    <w:p w14:paraId="4E170807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f</w:t>
      </w:r>
      <w:r>
        <w:t xml:space="preserve">riend </w:t>
      </w:r>
    </w:p>
    <w:p w14:paraId="649BE2C3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p</w:t>
      </w:r>
      <w:r>
        <w:t xml:space="preserve">ublic </w:t>
      </w:r>
    </w:p>
    <w:p w14:paraId="4B573419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s</w:t>
      </w:r>
      <w:r>
        <w:t xml:space="preserve">ecure </w:t>
      </w:r>
    </w:p>
    <w:p w14:paraId="6B767414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p</w:t>
      </w:r>
      <w:r>
        <w:t xml:space="preserve">rivate </w:t>
      </w:r>
    </w:p>
    <w:p w14:paraId="3A500AAB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p</w:t>
      </w:r>
      <w:r>
        <w:t xml:space="preserve">rotected </w:t>
      </w:r>
    </w:p>
    <w:p w14:paraId="2BB60F13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l</w:t>
      </w:r>
      <w:r>
        <w:t xml:space="preserve">oose </w:t>
      </w:r>
    </w:p>
    <w:p w14:paraId="026D144A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w</w:t>
      </w:r>
      <w:r>
        <w:t>ildcard</w:t>
      </w:r>
    </w:p>
    <w:p w14:paraId="2DAFF9D4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3101488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"We must call the destructor of an object manually, or it will waste memory." True or False?</w:t>
      </w:r>
    </w:p>
    <w:p w14:paraId="2AF08012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676E0422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Do you need to create an object in order to call a static method of its class?</w:t>
      </w:r>
    </w:p>
    <w:p w14:paraId="02A18524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097D6211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</w:r>
      <w:r w:rsidR="001B539C">
        <w:t xml:space="preserve">Using the yuml extension in Visual Studio Code, generate a </w:t>
      </w:r>
      <w:r>
        <w:t>UML diagram similar to the ones shown in this chapter for the following classes and interface:</w:t>
      </w:r>
    </w:p>
    <w:p w14:paraId="2A27CB32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3AAFD4B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>An abstract class called HotDrink that has the methods Drink(), AddMilk(), and AddSugar (), and the properties Milk, and Sugar.</w:t>
      </w:r>
    </w:p>
    <w:p w14:paraId="61C4036B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37C407DF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>An interface called ICup that has the methods Refill() and Wash(), and the properties Color</w:t>
      </w:r>
    </w:p>
    <w:p w14:paraId="766ED458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>and Volume.</w:t>
      </w:r>
    </w:p>
    <w:p w14:paraId="14D5281C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07082A0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>A class called CupOfCoffee that derives from HotDrink, supports the ICup interface, and has the additional property BeanType.</w:t>
      </w:r>
    </w:p>
    <w:p w14:paraId="075026C5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28EC0399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>A class called CupOfTea that derives from HotDrink, supports the ICup interface, and has the additional property LeafType.</w:t>
      </w:r>
    </w:p>
    <w:p w14:paraId="0152C89F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FE72C8A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Write some code for a function that would accept either of the two cup objects in the above example as a parameter. The function should call the AddMilk(), Drink(), and Wash() methods for any cup object it is passed.</w:t>
      </w:r>
    </w:p>
    <w:p w14:paraId="42A48D7D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3DD4D42B" w14:textId="77777777" w:rsidR="003D21CA" w:rsidRPr="00BC269E" w:rsidRDefault="003D21CA" w:rsidP="003D21CA">
      <w:pPr>
        <w:pStyle w:val="Body"/>
        <w:numPr>
          <w:ilvl w:val="0"/>
          <w:numId w:val="16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28DC54B5" w14:textId="77777777" w:rsidR="003D21CA" w:rsidRDefault="003D21CA" w:rsidP="007503CA">
      <w:pPr>
        <w:pStyle w:val="Body"/>
        <w:spacing w:line="360" w:lineRule="auto"/>
        <w:ind w:left="8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class: </w:t>
      </w:r>
    </w:p>
    <w:p w14:paraId="27AA6A7D" w14:textId="77777777" w:rsidR="003D21CA" w:rsidRDefault="003D21CA" w:rsidP="007503CA">
      <w:pPr>
        <w:pStyle w:val="Body"/>
        <w:spacing w:line="360" w:lineRule="auto"/>
        <w:ind w:left="8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object: </w:t>
      </w:r>
    </w:p>
    <w:p w14:paraId="4FC402DE" w14:textId="77777777" w:rsidR="003D21CA" w:rsidRDefault="003D21CA" w:rsidP="007503CA">
      <w:pPr>
        <w:pStyle w:val="Body"/>
        <w:spacing w:line="360" w:lineRule="auto"/>
        <w:ind w:left="8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constructor: </w:t>
      </w:r>
    </w:p>
    <w:p w14:paraId="2DAEE71A" w14:textId="77777777" w:rsidR="003D21CA" w:rsidRDefault="003D21CA" w:rsidP="007503CA">
      <w:pPr>
        <w:pStyle w:val="Body"/>
        <w:spacing w:line="360" w:lineRule="auto"/>
        <w:ind w:left="8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field:</w:t>
      </w:r>
    </w:p>
    <w:p w14:paraId="29E48BDD" w14:textId="77777777" w:rsidR="003D21CA" w:rsidRDefault="003D21CA" w:rsidP="007503CA">
      <w:pPr>
        <w:pStyle w:val="Body"/>
        <w:spacing w:line="360" w:lineRule="auto"/>
        <w:ind w:left="8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method: </w:t>
      </w:r>
    </w:p>
    <w:p w14:paraId="3FD678B3" w14:textId="77777777" w:rsidR="00DA5544" w:rsidRPr="007503CA" w:rsidRDefault="003D21CA" w:rsidP="007503CA">
      <w:pPr>
        <w:pStyle w:val="Body"/>
        <w:spacing w:line="360" w:lineRule="auto"/>
        <w:ind w:left="852"/>
        <w:rPr>
          <w:rFonts w:ascii="Arial" w:hAnsi="Arial" w:cs="Arial"/>
        </w:rPr>
      </w:pPr>
      <w:r w:rsidRPr="007503CA">
        <w:rPr>
          <w:rFonts w:ascii="Arial" w:hAnsi="Arial" w:cs="Arial"/>
          <w:szCs w:val="24"/>
        </w:rPr>
        <w:t>dot notation/dot syntax:</w:t>
      </w:r>
      <w:r w:rsidRPr="007503CA">
        <w:rPr>
          <w:rFonts w:ascii="Arial" w:hAnsi="Arial" w:cs="Arial"/>
        </w:rPr>
        <w:t xml:space="preserve"> </w:t>
      </w:r>
    </w:p>
    <w:p w14:paraId="21E13595" w14:textId="77777777" w:rsidR="007503CA" w:rsidRDefault="007503CA" w:rsidP="007503CA">
      <w:pPr>
        <w:spacing w:line="360" w:lineRule="auto"/>
        <w:ind w:left="132" w:firstLine="720"/>
        <w:rPr>
          <w:rFonts w:ascii="Arial" w:hAnsi="Arial" w:cs="Arial"/>
        </w:rPr>
      </w:pPr>
      <w:bookmarkStart w:id="0" w:name="_sz9wy3u0dz7d" w:colFirst="0" w:colLast="0"/>
      <w:bookmarkEnd w:id="0"/>
      <w:r>
        <w:rPr>
          <w:rFonts w:ascii="Arial" w:hAnsi="Arial" w:cs="Arial"/>
        </w:rPr>
        <w:t>e</w:t>
      </w:r>
      <w:r w:rsidRPr="007503CA">
        <w:rPr>
          <w:rFonts w:ascii="Arial" w:hAnsi="Arial" w:cs="Arial"/>
        </w:rPr>
        <w:t>ncapsulation</w:t>
      </w:r>
      <w:r>
        <w:rPr>
          <w:rFonts w:ascii="Arial" w:hAnsi="Arial" w:cs="Arial"/>
        </w:rPr>
        <w:t>:</w:t>
      </w:r>
    </w:p>
    <w:p w14:paraId="57D164B4" w14:textId="77777777" w:rsidR="007503CA" w:rsidRPr="007503CA" w:rsidRDefault="007503CA" w:rsidP="007503CA">
      <w:pPr>
        <w:spacing w:line="360" w:lineRule="auto"/>
        <w:ind w:left="132" w:firstLine="720"/>
        <w:rPr>
          <w:rFonts w:ascii="Arial" w:hAnsi="Arial" w:cs="Arial"/>
        </w:rPr>
      </w:pPr>
      <w:bookmarkStart w:id="1" w:name="_vfhgs9o9n2gl" w:colFirst="0" w:colLast="0"/>
      <w:bookmarkEnd w:id="1"/>
      <w:r>
        <w:rPr>
          <w:rFonts w:ascii="Arial" w:hAnsi="Arial" w:cs="Arial"/>
        </w:rPr>
        <w:t>i</w:t>
      </w:r>
      <w:r w:rsidRPr="007503CA">
        <w:rPr>
          <w:rFonts w:ascii="Arial" w:hAnsi="Arial" w:cs="Arial"/>
        </w:rPr>
        <w:t>nheritance</w:t>
      </w:r>
      <w:r>
        <w:rPr>
          <w:rFonts w:ascii="Arial" w:hAnsi="Arial" w:cs="Arial"/>
        </w:rPr>
        <w:t>:</w:t>
      </w:r>
    </w:p>
    <w:p w14:paraId="1711237C" w14:textId="77777777" w:rsidR="007503CA" w:rsidRPr="007503CA" w:rsidRDefault="007503CA" w:rsidP="007503CA">
      <w:pPr>
        <w:spacing w:line="360" w:lineRule="auto"/>
        <w:ind w:left="132" w:firstLine="720"/>
        <w:rPr>
          <w:rFonts w:ascii="Arial" w:hAnsi="Arial" w:cs="Arial"/>
        </w:rPr>
      </w:pPr>
      <w:bookmarkStart w:id="2" w:name="_2durcevm1tpn" w:colFirst="0" w:colLast="0"/>
      <w:bookmarkEnd w:id="2"/>
      <w:r>
        <w:rPr>
          <w:rFonts w:ascii="Arial" w:hAnsi="Arial" w:cs="Arial"/>
        </w:rPr>
        <w:t>p</w:t>
      </w:r>
      <w:r w:rsidRPr="007503CA">
        <w:rPr>
          <w:rFonts w:ascii="Arial" w:hAnsi="Arial" w:cs="Arial"/>
        </w:rPr>
        <w:t>olymorphism</w:t>
      </w:r>
      <w:r>
        <w:rPr>
          <w:rFonts w:ascii="Arial" w:hAnsi="Arial" w:cs="Arial"/>
        </w:rPr>
        <w:t>:</w:t>
      </w:r>
    </w:p>
    <w:p w14:paraId="078B1A93" w14:textId="77777777" w:rsidR="003D21CA" w:rsidRPr="007503CA" w:rsidRDefault="003D21CA" w:rsidP="003D21CA">
      <w:pPr>
        <w:pStyle w:val="NoSpacing"/>
        <w:rPr>
          <w:rFonts w:ascii="Arial" w:hAnsi="Arial" w:cs="Arial"/>
        </w:rPr>
      </w:pPr>
    </w:p>
    <w:p w14:paraId="7E873AA9" w14:textId="77777777" w:rsidR="003D21CA" w:rsidRPr="003D21CA" w:rsidRDefault="003D21CA" w:rsidP="003D21CA">
      <w:pPr>
        <w:pStyle w:val="Body"/>
        <w:numPr>
          <w:ilvl w:val="0"/>
          <w:numId w:val="16"/>
        </w:numPr>
        <w:spacing w:line="276" w:lineRule="auto"/>
        <w:rPr>
          <w:rFonts w:ascii="Arial" w:hAnsi="Arial" w:cs="Arial"/>
          <w:i/>
          <w:szCs w:val="24"/>
        </w:rPr>
      </w:pPr>
      <w:r w:rsidRPr="0039265D">
        <w:rPr>
          <w:rFonts w:ascii="Arial" w:hAnsi="Arial" w:cs="Arial"/>
          <w:i/>
          <w:szCs w:val="24"/>
        </w:rPr>
        <w:t>True or False?</w:t>
      </w:r>
    </w:p>
    <w:p w14:paraId="24E26D9E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F    You can create an object without a corresponding class.  </w:t>
      </w:r>
    </w:p>
    <w:p w14:paraId="1D940291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F    A field is a variable belonging to a class.  </w:t>
      </w:r>
    </w:p>
    <w:p w14:paraId="5233490B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F    A constructor is a special type of function that can only initialize a class’s fields. </w:t>
      </w:r>
    </w:p>
    <w:p w14:paraId="14861912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ab/>
      </w:r>
      <w:r w:rsidRPr="003D21CA">
        <w:rPr>
          <w:rFonts w:ascii="Arial" w:hAnsi="Arial" w:cs="Arial"/>
          <w:szCs w:val="24"/>
        </w:rPr>
        <w:tab/>
        <w:t xml:space="preserve">Constructors cannot contain any other code to do anything else. </w:t>
      </w:r>
    </w:p>
    <w:p w14:paraId="777C747E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F    Class declarations do not need the </w:t>
      </w:r>
      <w:r w:rsidRPr="003D21CA">
        <w:rPr>
          <w:rFonts w:ascii="Consolas" w:hAnsi="Consolas" w:cs="Consolas"/>
          <w:szCs w:val="24"/>
        </w:rPr>
        <w:t>class</w:t>
      </w:r>
      <w:r w:rsidRPr="003D21CA">
        <w:rPr>
          <w:rFonts w:ascii="Arial" w:hAnsi="Arial" w:cs="Arial"/>
          <w:szCs w:val="24"/>
        </w:rPr>
        <w:t xml:space="preserve"> keyword. </w:t>
      </w:r>
    </w:p>
    <w:p w14:paraId="7C8E055F" w14:textId="77777777" w:rsid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>T   F    Classes are data types, just like integer and Boolean.</w:t>
      </w:r>
    </w:p>
    <w:p w14:paraId="6F711A99" w14:textId="77777777" w:rsidR="002451AA" w:rsidRDefault="002451AA" w:rsidP="002451AA">
      <w:pPr>
        <w:spacing w:line="259" w:lineRule="auto"/>
        <w:ind w:left="852"/>
      </w:pPr>
      <w:r>
        <w:rPr>
          <w:rFonts w:ascii="Arial" w:hAnsi="Arial" w:cs="Arial"/>
        </w:rPr>
        <w:t xml:space="preserve">T   F    </w:t>
      </w:r>
      <w:r>
        <w:t>There are other flavors of C# such as C</w:t>
      </w:r>
      <w:r w:rsidRPr="002451AA">
        <w:rPr>
          <w:vertAlign w:val="superscript"/>
        </w:rPr>
        <w:t>cheddar</w:t>
      </w:r>
      <w:r>
        <w:t>, C</w:t>
      </w:r>
      <w:r w:rsidRPr="002451AA">
        <w:rPr>
          <w:vertAlign w:val="superscript"/>
        </w:rPr>
        <w:t>swiss</w:t>
      </w:r>
      <w:r>
        <w:t xml:space="preserve"> and C</w:t>
      </w:r>
      <w:r w:rsidRPr="002451AA">
        <w:rPr>
          <w:vertAlign w:val="superscript"/>
        </w:rPr>
        <w:t>mozzarella</w:t>
      </w:r>
    </w:p>
    <w:p w14:paraId="611660FB" w14:textId="77777777" w:rsidR="003D21CA" w:rsidRDefault="003D21CA" w:rsidP="002451AA">
      <w:pPr>
        <w:pStyle w:val="NoSpacing"/>
      </w:pPr>
    </w:p>
    <w:p w14:paraId="329371B3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3" w:name="_yuuzxbetry8g" w:colFirst="0" w:colLast="0"/>
      <w:bookmarkStart w:id="4" w:name="_hrpmdriyffe0" w:colFirst="0" w:colLast="0"/>
      <w:bookmarkEnd w:id="3"/>
      <w:bookmarkEnd w:id="4"/>
      <w:r>
        <w:t>What does it mean to have an overloaded method?</w:t>
      </w:r>
    </w:p>
    <w:p w14:paraId="5D7DA4CF" w14:textId="77777777" w:rsidR="00513B24" w:rsidRDefault="00513B24" w:rsidP="00513B24">
      <w:pPr>
        <w:spacing w:line="259" w:lineRule="auto"/>
        <w:ind w:left="852"/>
      </w:pPr>
    </w:p>
    <w:p w14:paraId="38288FA9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5" w:name="_k0ioz2g0xkek" w:colFirst="0" w:colLast="0"/>
      <w:bookmarkEnd w:id="5"/>
      <w:r>
        <w:t xml:space="preserve">Briefly explain </w:t>
      </w:r>
      <w:r w:rsidR="005E64D1">
        <w:t xml:space="preserve">how </w:t>
      </w:r>
      <w:r>
        <w:t xml:space="preserve">polymorphism can help store </w:t>
      </w:r>
      <w:r w:rsidR="005E64D1">
        <w:t>related objects in a collection.</w:t>
      </w:r>
    </w:p>
    <w:p w14:paraId="071C26E8" w14:textId="77777777" w:rsidR="00513B24" w:rsidRDefault="00513B24" w:rsidP="005E64D1">
      <w:pPr>
        <w:spacing w:line="259" w:lineRule="auto"/>
      </w:pPr>
    </w:p>
    <w:p w14:paraId="5E0D43F5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6" w:name="_5pjhpbwgfzw4" w:colFirst="0" w:colLast="0"/>
      <w:bookmarkEnd w:id="6"/>
      <w:r>
        <w:t>What does it mean to override a method?</w:t>
      </w:r>
    </w:p>
    <w:p w14:paraId="3DF4F841" w14:textId="77777777" w:rsidR="002451AA" w:rsidRDefault="002451AA" w:rsidP="002451AA">
      <w:pPr>
        <w:pStyle w:val="ListParagraph"/>
      </w:pPr>
    </w:p>
    <w:p w14:paraId="79E49ED1" w14:textId="77777777" w:rsidR="00E02FBE" w:rsidRDefault="00E02FBE" w:rsidP="003D21CA">
      <w:pPr>
        <w:pStyle w:val="NoSpacing"/>
        <w:ind w:left="852"/>
      </w:pPr>
    </w:p>
    <w:p w14:paraId="52ADA386" w14:textId="77777777" w:rsidR="00DA5544" w:rsidRDefault="00DA5544" w:rsidP="00DA5544">
      <w:pPr>
        <w:pStyle w:val="NoSpacing"/>
        <w:ind w:left="1440"/>
      </w:pPr>
    </w:p>
    <w:p w14:paraId="6A671F39" w14:textId="77777777" w:rsidR="004118E6" w:rsidRDefault="003F1CE5">
      <w:pPr>
        <w:pStyle w:val="Heading2"/>
      </w:pPr>
      <w:r>
        <w:t>Submission</w:t>
      </w:r>
    </w:p>
    <w:p w14:paraId="1125BBDB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1B539C">
        <w:t xml:space="preserve">and the .SVG file for #4 </w:t>
      </w:r>
      <w:r>
        <w:t>to the corresponding MyCourses dropbox.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063C8" w14:textId="77777777" w:rsidR="007279C5" w:rsidRDefault="007279C5">
      <w:r>
        <w:separator/>
      </w:r>
    </w:p>
  </w:endnote>
  <w:endnote w:type="continuationSeparator" w:id="0">
    <w:p w14:paraId="79F8D899" w14:textId="77777777" w:rsidR="007279C5" w:rsidRDefault="0072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66F4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0B077" w14:textId="77777777" w:rsidR="007279C5" w:rsidRDefault="007279C5">
      <w:r>
        <w:separator/>
      </w:r>
    </w:p>
  </w:footnote>
  <w:footnote w:type="continuationSeparator" w:id="0">
    <w:p w14:paraId="3287A06A" w14:textId="77777777" w:rsidR="007279C5" w:rsidRDefault="00727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DB8D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F64F3B6" w14:textId="77777777">
      <w:trPr>
        <w:jc w:val="center"/>
      </w:trPr>
      <w:tc>
        <w:tcPr>
          <w:tcW w:w="1818" w:type="dxa"/>
        </w:tcPr>
        <w:p w14:paraId="319A200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0956F8B" wp14:editId="3FE4F2E0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0CA63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F5585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EED446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EE668FB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1A6AE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7B35A323" w14:textId="77777777">
      <w:trPr>
        <w:jc w:val="center"/>
      </w:trPr>
      <w:tc>
        <w:tcPr>
          <w:tcW w:w="2160" w:type="dxa"/>
        </w:tcPr>
        <w:p w14:paraId="6E94404B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D464AE0" wp14:editId="1CB3428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8736A5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0EC3776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7BC9790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3C07791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7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03A57AF"/>
    <w:multiLevelType w:val="hybridMultilevel"/>
    <w:tmpl w:val="829C3ECC"/>
    <w:lvl w:ilvl="0" w:tplc="28325976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2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6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18"/>
  </w:num>
  <w:num w:numId="15">
    <w:abstractNumId w:val="11"/>
  </w:num>
  <w:num w:numId="16">
    <w:abstractNumId w:val="19"/>
  </w:num>
  <w:num w:numId="17">
    <w:abstractNumId w:val="6"/>
  </w:num>
  <w:num w:numId="18">
    <w:abstractNumId w:val="17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61390"/>
    <w:rsid w:val="001B539C"/>
    <w:rsid w:val="001E2CE9"/>
    <w:rsid w:val="0022785A"/>
    <w:rsid w:val="002451AA"/>
    <w:rsid w:val="002B46C4"/>
    <w:rsid w:val="002D23EF"/>
    <w:rsid w:val="002D26BC"/>
    <w:rsid w:val="00372998"/>
    <w:rsid w:val="003D21CA"/>
    <w:rsid w:val="003D4FEB"/>
    <w:rsid w:val="003F1CE5"/>
    <w:rsid w:val="004118E6"/>
    <w:rsid w:val="00447E17"/>
    <w:rsid w:val="00460B1A"/>
    <w:rsid w:val="00513B24"/>
    <w:rsid w:val="005606A2"/>
    <w:rsid w:val="00596A04"/>
    <w:rsid w:val="005A11DF"/>
    <w:rsid w:val="005B2E71"/>
    <w:rsid w:val="005E5D53"/>
    <w:rsid w:val="005E64D1"/>
    <w:rsid w:val="00607DDC"/>
    <w:rsid w:val="0062701B"/>
    <w:rsid w:val="00661484"/>
    <w:rsid w:val="006D25CE"/>
    <w:rsid w:val="007151B9"/>
    <w:rsid w:val="007172F4"/>
    <w:rsid w:val="007279C5"/>
    <w:rsid w:val="007503CA"/>
    <w:rsid w:val="007542A8"/>
    <w:rsid w:val="007F540D"/>
    <w:rsid w:val="00823141"/>
    <w:rsid w:val="0083207E"/>
    <w:rsid w:val="00876D22"/>
    <w:rsid w:val="00881C74"/>
    <w:rsid w:val="00892379"/>
    <w:rsid w:val="008F6F8B"/>
    <w:rsid w:val="00901F77"/>
    <w:rsid w:val="00935B51"/>
    <w:rsid w:val="00964093"/>
    <w:rsid w:val="00B800C2"/>
    <w:rsid w:val="00BF454E"/>
    <w:rsid w:val="00C326D3"/>
    <w:rsid w:val="00C817DD"/>
    <w:rsid w:val="00D236EA"/>
    <w:rsid w:val="00D73F6F"/>
    <w:rsid w:val="00D74104"/>
    <w:rsid w:val="00DA5544"/>
    <w:rsid w:val="00DD1F58"/>
    <w:rsid w:val="00DE540A"/>
    <w:rsid w:val="00E02FBE"/>
    <w:rsid w:val="00E27B2F"/>
    <w:rsid w:val="00E924C5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1B1"/>
  <w15:docId w15:val="{5C4FE2EE-AEBA-4E69-8D7F-4AD9B2C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20</cp:revision>
  <dcterms:created xsi:type="dcterms:W3CDTF">2019-08-22T00:47:00Z</dcterms:created>
  <dcterms:modified xsi:type="dcterms:W3CDTF">2021-02-20T15:12:00Z</dcterms:modified>
</cp:coreProperties>
</file>