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SMS CONTENT FOR AGRICULUTRE EXTENSION</w:t>
      </w:r>
    </w:p>
    <w:p>
      <w:pPr>
        <w:bidi/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 xml:space="preserve"> HYDERABAD SINDH</w:t>
      </w:r>
    </w:p>
    <w:p>
      <w:pPr>
        <w:pStyle w:val="4"/>
        <w:numPr>
          <w:ilvl w:val="0"/>
          <w:numId w:val="1"/>
        </w:numPr>
        <w:bidi/>
      </w:pPr>
      <w:r>
        <w:rPr>
          <w:rFonts w:cs="Arial"/>
          <w:rtl/>
        </w:rPr>
        <w:t xml:space="preserve">آبادگارن </w:t>
      </w:r>
      <w:r>
        <w:rPr>
          <w:rFonts w:hint="cs" w:cs="Arial"/>
          <w:rtl/>
        </w:rPr>
        <w:t>ڀ</w:t>
      </w:r>
      <w:r>
        <w:rPr>
          <w:rFonts w:hint="eastAsia" w:cs="Arial"/>
          <w:rtl/>
        </w:rPr>
        <w:t>ائرن</w:t>
      </w:r>
      <w:r>
        <w:rPr>
          <w:rFonts w:cs="Arial"/>
          <w:rtl/>
        </w:rPr>
        <w:t xml:space="preserve"> کي گذارش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جي</w:t>
      </w:r>
      <w:r>
        <w:rPr>
          <w:rFonts w:cs="Arial"/>
          <w:rtl/>
        </w:rPr>
        <w:t xml:space="preserve"> ته هي</w:t>
      </w:r>
      <w:r>
        <w:rPr>
          <w:rFonts w:hint="cs" w:cs="Arial"/>
          <w:rtl/>
        </w:rPr>
        <w:t>ٺ</w:t>
      </w:r>
      <w:r>
        <w:rPr>
          <w:rFonts w:hint="eastAsia" w:cs="Arial"/>
          <w:rtl/>
        </w:rPr>
        <w:t>اهين</w:t>
      </w:r>
      <w:r>
        <w:rPr>
          <w:rFonts w:cs="Arial"/>
          <w:rtl/>
        </w:rPr>
        <w:t xml:space="preserve"> وارن علائقن ۾ جتي زمين خشق نه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آهي اتي زيرو </w:t>
      </w:r>
      <w:r>
        <w:rPr>
          <w:rFonts w:hint="cs" w:cs="Arial"/>
          <w:rtl/>
        </w:rPr>
        <w:t>ٽ</w:t>
      </w:r>
      <w:r>
        <w:rPr>
          <w:rFonts w:hint="eastAsia" w:cs="Arial"/>
          <w:rtl/>
        </w:rPr>
        <w:t>يلج</w:t>
      </w:r>
      <w:r>
        <w:rPr>
          <w:rFonts w:cs="Arial"/>
          <w:rtl/>
        </w:rPr>
        <w:t xml:space="preserve"> هر هلائي </w:t>
      </w:r>
      <w:r>
        <w:rPr>
          <w:rFonts w:hint="cs" w:cs="Arial"/>
          <w:rtl/>
        </w:rPr>
        <w:t>ڪڻڪ</w:t>
      </w:r>
      <w:r>
        <w:rPr>
          <w:rFonts w:cs="Arial"/>
          <w:rtl/>
        </w:rPr>
        <w:t xml:space="preserve"> جي پوک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ن</w:t>
      </w:r>
      <w:r>
        <w:t>.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r>
        <w:rPr>
          <w:rFonts w:cs="Arial"/>
          <w:rtl/>
        </w:rPr>
        <w:t>گپ وارن علائقن ۾ هر ه</w:t>
      </w:r>
      <w:r>
        <w:rPr>
          <w:rFonts w:hint="cs" w:cs="Arial"/>
          <w:rtl/>
        </w:rPr>
        <w:t>ڻ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زمين کي خش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</w:t>
      </w:r>
      <w:r>
        <w:rPr>
          <w:rFonts w:hint="cs" w:cs="Arial"/>
          <w:rtl/>
        </w:rPr>
        <w:t>ڻ</w:t>
      </w:r>
      <w:r>
        <w:rPr>
          <w:rFonts w:cs="Arial"/>
          <w:rtl/>
        </w:rPr>
        <w:t xml:space="preserve"> کان بعد نا</w:t>
      </w:r>
      <w:r>
        <w:rPr>
          <w:rFonts w:hint="cs" w:cs="Arial"/>
          <w:rtl/>
        </w:rPr>
        <w:t>ڙ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يا بند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</w:t>
      </w:r>
      <w:r>
        <w:rPr>
          <w:rFonts w:hint="cs" w:cs="Arial"/>
          <w:rtl/>
        </w:rPr>
        <w:t>ڙ</w:t>
      </w:r>
      <w:r>
        <w:rPr>
          <w:rFonts w:cs="Arial"/>
          <w:rtl/>
        </w:rPr>
        <w:t xml:space="preserve"> ذريعي پوک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يو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r>
        <w:rPr>
          <w:rFonts w:cs="Arial"/>
          <w:rtl/>
        </w:rPr>
        <w:t>جتي زمين و</w:t>
      </w:r>
      <w:r>
        <w:rPr>
          <w:rFonts w:hint="cs" w:cs="Arial"/>
          <w:rtl/>
        </w:rPr>
        <w:t>ٽ</w:t>
      </w:r>
      <w:r>
        <w:rPr>
          <w:rFonts w:cs="Arial"/>
          <w:rtl/>
        </w:rPr>
        <w:t xml:space="preserve"> نه 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اچي اتي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</w:t>
      </w:r>
      <w:r>
        <w:rPr>
          <w:rFonts w:hint="cs" w:cs="Arial"/>
          <w:rtl/>
        </w:rPr>
        <w:t>ڙ</w:t>
      </w:r>
      <w:r>
        <w:rPr>
          <w:rFonts w:cs="Arial"/>
          <w:rtl/>
        </w:rPr>
        <w:t xml:space="preserve"> ذريعي </w:t>
      </w:r>
      <w:r>
        <w:rPr>
          <w:rFonts w:hint="cs" w:cs="Arial"/>
          <w:rtl/>
        </w:rPr>
        <w:t>ڪڻڪ</w:t>
      </w:r>
      <w:r>
        <w:rPr>
          <w:rFonts w:cs="Arial"/>
          <w:rtl/>
        </w:rPr>
        <w:t xml:space="preserve"> جي پوک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يو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r>
        <w:rPr>
          <w:rFonts w:cs="Arial"/>
          <w:rtl/>
        </w:rPr>
        <w:t>خش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علائقن ۾ زمين جي صحيح تياري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ٻ</w:t>
      </w:r>
      <w:r>
        <w:rPr>
          <w:rFonts w:hint="eastAsia" w:cs="Arial"/>
          <w:rtl/>
        </w:rPr>
        <w:t>ج</w:t>
      </w:r>
      <w:r>
        <w:rPr>
          <w:rFonts w:cs="Arial"/>
          <w:rtl/>
        </w:rPr>
        <w:t xml:space="preserve"> جي پوک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يو</w:t>
      </w:r>
      <w:r>
        <w:t>.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r>
        <w:rPr>
          <w:rFonts w:hint="cs" w:cs="Arial"/>
          <w:rtl/>
        </w:rPr>
        <w:t>ٻ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ٺ</w:t>
      </w:r>
      <w:r>
        <w:rPr>
          <w:rFonts w:hint="eastAsia" w:cs="Arial"/>
          <w:rtl/>
        </w:rPr>
        <w:t>ل</w:t>
      </w:r>
      <w:r>
        <w:rPr>
          <w:rFonts w:cs="Arial"/>
          <w:rtl/>
        </w:rPr>
        <w:t xml:space="preserve"> پا</w:t>
      </w:r>
      <w:r>
        <w:rPr>
          <w:rFonts w:hint="cs" w:cs="Arial"/>
          <w:rtl/>
        </w:rPr>
        <w:t>ڻ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۾ سرنهن جو </w:t>
      </w:r>
      <w:r>
        <w:rPr>
          <w:rFonts w:hint="cs" w:cs="Arial"/>
          <w:rtl/>
        </w:rPr>
        <w:t>ٻ</w:t>
      </w:r>
      <w:r>
        <w:rPr>
          <w:rFonts w:hint="eastAsia" w:cs="Arial"/>
          <w:rtl/>
        </w:rPr>
        <w:t>ج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ڇٽ</w:t>
      </w:r>
      <w:r>
        <w:rPr>
          <w:rFonts w:hint="eastAsia" w:cs="Arial"/>
          <w:rtl/>
        </w:rPr>
        <w:t>ي</w:t>
      </w:r>
      <w:r>
        <w:rPr>
          <w:rFonts w:cs="Arial"/>
          <w:rtl/>
        </w:rPr>
        <w:t xml:space="preserve"> وقت تي سرنهن تيار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سگهجي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ي</w:t>
      </w:r>
      <w:r>
        <w:t>.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bookmarkStart w:id="0" w:name="_GoBack"/>
      <w:r>
        <w:rPr>
          <w:rFonts w:cs="Arial"/>
          <w:rtl/>
        </w:rPr>
        <w:t>زراعت کاتو ح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ومت</w:t>
      </w:r>
      <w:r>
        <w:rPr>
          <w:rFonts w:cs="Arial"/>
          <w:rtl/>
        </w:rPr>
        <w:t xml:space="preserve"> سن</w:t>
      </w:r>
      <w:r>
        <w:rPr>
          <w:rFonts w:hint="cs" w:cs="Arial"/>
          <w:rtl/>
        </w:rPr>
        <w:t>ڌ</w:t>
      </w:r>
      <w:r>
        <w:rPr>
          <w:rFonts w:cs="Arial"/>
          <w:rtl/>
        </w:rPr>
        <w:t xml:space="preserve"> آبادگارن لا۽ معاشي بحالي جو پروگرام هلائي رهيو آهي ذراعت کاتي جي ضلعي ۽ تعلقي جي آفيسرن سان رابطو رکو</w:t>
      </w:r>
      <w:r>
        <w:t>.</w:t>
      </w:r>
    </w:p>
    <w:p>
      <w:pPr>
        <w:pStyle w:val="4"/>
        <w:bidi/>
        <w:rPr>
          <w:rFonts w:cs="Arial"/>
        </w:rPr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bookmarkEnd w:id="0"/>
    <w:p>
      <w:pPr>
        <w:pStyle w:val="4"/>
        <w:bidi/>
      </w:pPr>
    </w:p>
    <w:p>
      <w:pPr>
        <w:pStyle w:val="4"/>
        <w:numPr>
          <w:ilvl w:val="0"/>
          <w:numId w:val="1"/>
        </w:numPr>
        <w:bidi/>
      </w:pPr>
      <w:r>
        <w:rPr>
          <w:rFonts w:cs="Arial"/>
          <w:rtl/>
        </w:rPr>
        <w:t>زراعت کاتو سن</w:t>
      </w:r>
      <w:r>
        <w:rPr>
          <w:rFonts w:hint="cs" w:cs="Arial"/>
          <w:rtl/>
        </w:rPr>
        <w:t>ڌ</w:t>
      </w:r>
      <w:r>
        <w:rPr>
          <w:rFonts w:cs="Arial"/>
          <w:rtl/>
        </w:rPr>
        <w:t xml:space="preserve"> ضلعي، تعلقي ۽ يوسي ۾ آگاهي سيمينار هلائي رهيو آهي توهان کي گذارش آهي ته ان ۾ شر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ت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</w:t>
      </w:r>
      <w:r>
        <w:rPr>
          <w:rFonts w:hint="cs" w:cs="Arial"/>
          <w:rtl/>
        </w:rPr>
        <w:t>ڄ</w:t>
      </w:r>
      <w:r>
        <w:rPr>
          <w:rFonts w:hint="eastAsia" w:cs="Arial"/>
          <w:rtl/>
        </w:rPr>
        <w:t>ا</w:t>
      </w:r>
      <w:r>
        <w:rPr>
          <w:rFonts w:hint="cs" w:cs="Arial"/>
          <w:rtl/>
        </w:rPr>
        <w:t>ڻ</w:t>
      </w:r>
      <w:r>
        <w:rPr>
          <w:rFonts w:cs="Arial"/>
          <w:rtl/>
        </w:rPr>
        <w:t xml:space="preserve"> حاصل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يو</w:t>
      </w:r>
      <w:r>
        <w:t>.</w:t>
      </w:r>
    </w:p>
    <w:p>
      <w:pPr>
        <w:pStyle w:val="4"/>
        <w:bidi/>
      </w:pPr>
      <w:r>
        <w:rPr>
          <w:rFonts w:cs="Arial"/>
          <w:rtl/>
        </w:rPr>
        <w:t>و</w:t>
      </w:r>
      <w:r>
        <w:rPr>
          <w:rFonts w:hint="cs" w:cs="Arial"/>
          <w:rtl/>
        </w:rPr>
        <w:t>ڌ</w:t>
      </w:r>
      <w:r>
        <w:rPr>
          <w:rFonts w:hint="eastAsia" w:cs="Arial"/>
          <w:rtl/>
        </w:rPr>
        <w:t>ي</w:t>
      </w:r>
      <w:r>
        <w:rPr>
          <w:rFonts w:hint="cs" w:cs="Arial"/>
          <w:rtl/>
        </w:rPr>
        <w:t>ڪ</w:t>
      </w:r>
      <w:r>
        <w:rPr>
          <w:rFonts w:cs="Arial"/>
          <w:rtl/>
        </w:rPr>
        <w:t xml:space="preserve"> معلومات ۽ ش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ايت</w:t>
      </w:r>
      <w:r>
        <w:rPr>
          <w:rFonts w:cs="Arial"/>
          <w:rtl/>
        </w:rPr>
        <w:t xml:space="preserve"> لاءِ هن نمبر 03111646111 تي رابطو </w:t>
      </w:r>
      <w:r>
        <w:rPr>
          <w:rFonts w:hint="cs" w:cs="Arial"/>
          <w:rtl/>
        </w:rPr>
        <w:t>ڪ</w:t>
      </w:r>
      <w:r>
        <w:rPr>
          <w:rFonts w:hint="eastAsia" w:cs="Arial"/>
          <w:rtl/>
        </w:rPr>
        <w:t>ري</w:t>
      </w:r>
      <w:r>
        <w:rPr>
          <w:rFonts w:cs="Arial"/>
          <w:rtl/>
        </w:rPr>
        <w:t xml:space="preserve"> سگھجي </w:t>
      </w:r>
      <w:r>
        <w:rPr>
          <w:rFonts w:hint="cs" w:cs="Arial"/>
          <w:rtl/>
        </w:rPr>
        <w:t>ٿ</w:t>
      </w:r>
      <w:r>
        <w:rPr>
          <w:rFonts w:hint="eastAsia" w:cs="Arial"/>
          <w:rtl/>
        </w:rPr>
        <w:t>و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C4D2F"/>
    <w:multiLevelType w:val="multilevel"/>
    <w:tmpl w:val="7C8C4D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54"/>
    <w:rsid w:val="001669D5"/>
    <w:rsid w:val="008E411B"/>
    <w:rsid w:val="00957F54"/>
    <w:rsid w:val="00B7367C"/>
    <w:rsid w:val="00D875A8"/>
    <w:rsid w:val="00DC7EF0"/>
    <w:rsid w:val="3BE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965</Characters>
  <Lines>8</Lines>
  <Paragraphs>2</Paragraphs>
  <TotalTime>19</TotalTime>
  <ScaleCrop>false</ScaleCrop>
  <LinksUpToDate>false</LinksUpToDate>
  <CharactersWithSpaces>1132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2023-07-31T12:17:00Z</dcterms:created>
  <dc:creator>DELL</dc:creator>
  <cp:lastModifiedBy>kashan shaikh</cp:lastModifiedBy>
  <cp:lastPrinted>2023-08-01T10:13:00Z</cp:lastPrinted>
  <dcterms:modified xsi:type="dcterms:W3CDTF">2023-08-03T18:28:25Z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FDB49C1019A540E0B9BB561AEC624C5D</vt:lpwstr>
  </property>
</Properties>
</file>