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F71F4">
      <w:pPr>
        <w:jc w:val="center"/>
        <w:rPr>
          <w:rFonts w:hint="default" w:asciiTheme="majorBidi" w:hAnsiTheme="majorBidi" w:cstheme="majorBidi"/>
          <w:b/>
          <w:bCs/>
          <w:sz w:val="44"/>
          <w:szCs w:val="44"/>
          <w:lang w:val="en-US"/>
        </w:rPr>
      </w:pPr>
      <w:r>
        <w:rPr>
          <w:rFonts w:hint="default" w:asciiTheme="majorBidi" w:hAnsiTheme="majorBidi" w:cstheme="majorBidi"/>
          <w:b/>
          <w:bCs/>
          <w:sz w:val="44"/>
          <w:szCs w:val="44"/>
          <w:lang w:val="en-US"/>
        </w:rPr>
        <w:t>DOCKER TASK</w:t>
      </w:r>
    </w:p>
    <w:p w14:paraId="4BB938E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6EDA51D6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4EB92386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7553C8D6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5DCB1BF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2A17543E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28915A79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5C887091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0CEAF16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3A1CFE62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12904CD1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6119C6B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F0A19F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CEFE5C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425B7A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F668BB4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8C5985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9CCF26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0A9FD6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bookmarkStart w:id="0" w:name="_GoBack"/>
      <w:bookmarkEnd w:id="0"/>
    </w:p>
    <w:p w14:paraId="4BE9A21E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F3913A9">
      <w:pPr>
        <w:ind w:left="2160" w:leftChars="0" w:firstLine="720" w:firstLineChars="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Submitted By:</w:t>
      </w:r>
    </w:p>
    <w:p w14:paraId="05A0794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hint="default" w:asciiTheme="majorBidi" w:hAnsiTheme="majorBidi" w:cstheme="majorBidi"/>
          <w:b/>
          <w:bCs/>
          <w:sz w:val="36"/>
          <w:szCs w:val="36"/>
          <w:lang w:val="en-US"/>
        </w:rPr>
        <w:t>KASHAN ZULFIQAR</w:t>
      </w:r>
    </w:p>
    <w:p w14:paraId="51F8830D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369A1AB7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7A8EB32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5142C97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0A342CD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7603EBEE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D57FC8E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0A8B37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7C2901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Dated : </w:t>
      </w:r>
      <w:r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  <w:t>02</w:t>
      </w:r>
      <w:r>
        <w:rPr>
          <w:rFonts w:asciiTheme="majorBidi" w:hAnsiTheme="majorBidi" w:cstheme="majorBidi"/>
          <w:b/>
          <w:bCs/>
          <w:sz w:val="28"/>
          <w:szCs w:val="28"/>
        </w:rPr>
        <w:t>/</w:t>
      </w:r>
      <w:r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  <w:t>04</w:t>
      </w:r>
      <w:r>
        <w:rPr>
          <w:rFonts w:asciiTheme="majorBidi" w:hAnsiTheme="majorBidi" w:cstheme="majorBidi"/>
          <w:b/>
          <w:bCs/>
          <w:sz w:val="28"/>
          <w:szCs w:val="28"/>
        </w:rPr>
        <w:t>/2026</w:t>
      </w:r>
    </w:p>
    <w:p w14:paraId="284C80F0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DAA0D4D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Task a:-</w:t>
      </w:r>
    </w:p>
    <w:p w14:paraId="7042621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Clone ant three tier application from github and containerize it uisng Docker Compose </w:t>
      </w:r>
    </w:p>
    <w:p w14:paraId="45DBC0E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Goals:</w:t>
      </w:r>
    </w:p>
    <w:p w14:paraId="60D0DDF8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1.Working app on browser.</w:t>
      </w:r>
    </w:p>
    <w:p w14:paraId="50AB3DB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2.DB data persists after restart.</w:t>
      </w:r>
    </w:p>
    <w:p w14:paraId="1849BE2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5EE852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Solution:-</w:t>
      </w:r>
    </w:p>
    <w:p w14:paraId="02E4FFF6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Step 1: Clone the Project</w:t>
      </w:r>
    </w:p>
    <w:p w14:paraId="425E98C2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Start by downloading the source code from the repository to local server.</w:t>
      </w:r>
    </w:p>
    <w:p w14:paraId="52AD164A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23535" cy="1083310"/>
            <wp:effectExtent l="0" t="0" r="19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r="5390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0DE5C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2: Create the Dockerfiles</w:t>
      </w:r>
    </w:p>
    <w:p w14:paraId="07644F7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Since the frontend and backend run in different environments, you need two Dockerfiles.</w:t>
      </w:r>
    </w:p>
    <w:p w14:paraId="19E38DC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Docker file for server</w:t>
      </w:r>
    </w:p>
    <w:p w14:paraId="265132E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Dockerfile File explanation</w:t>
      </w:r>
    </w:p>
    <w:p w14:paraId="7177CD8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Using base image node because we have to use npm commands.</w:t>
      </w:r>
    </w:p>
    <w:p w14:paraId="5DFF27B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Then setting working directory to app</w:t>
      </w:r>
    </w:p>
    <w:p w14:paraId="4A82426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Installing dependencies </w:t>
      </w:r>
    </w:p>
    <w:p w14:paraId="6C45345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now copying data from outside the container to app folder and expose port 5000</w:t>
      </w:r>
    </w:p>
    <w:p w14:paraId="4CEA16F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Now at the end setting default execution behaviour so node backend server starts when  container is in running state</w:t>
      </w:r>
    </w:p>
    <w:p w14:paraId="30D74BA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1190625"/>
            <wp:effectExtent l="0" t="0" r="3810" b="1333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rcRect b="2446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5B131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Docker file for client</w:t>
      </w:r>
    </w:p>
    <w:p w14:paraId="1FB8922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Dockerfile File explanation</w:t>
      </w:r>
    </w:p>
    <w:p w14:paraId="679BFAA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Client is just a index.html file that is running on nginx.so we are coping index.html to the default location of the nginx html file location.</w:t>
      </w:r>
    </w:p>
    <w:p w14:paraId="2F615836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709160" cy="1257300"/>
            <wp:effectExtent l="0" t="0" r="0" b="762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0E156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3: Create the Docker Compose File</w:t>
      </w:r>
    </w:p>
    <w:p w14:paraId="0B992E7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docker-compose.yml in the root directory to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connect and run </w:t>
      </w:r>
      <w:r>
        <w:rPr>
          <w:rFonts w:hint="default" w:ascii="Times New Roman" w:hAnsi="Times New Roman" w:cs="Times New Roman"/>
          <w:sz w:val="24"/>
          <w:szCs w:val="24"/>
        </w:rPr>
        <w:t>all three services (Frontend, Backend, and Database).</w:t>
      </w:r>
    </w:p>
    <w:p w14:paraId="2D67328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Our second goal is achieved here we will attach volume to mongo db so even if our containers are removed the data is not deleted so we have made a volume mongo_data and attached it with mongodb container.</w:t>
      </w:r>
    </w:p>
    <w:p w14:paraId="2DE133D4">
      <w:pPr>
        <w:jc w:val="center"/>
      </w:pPr>
      <w:r>
        <w:drawing>
          <wp:inline distT="0" distB="0" distL="114300" distR="114300">
            <wp:extent cx="4830445" cy="4742815"/>
            <wp:effectExtent l="0" t="0" r="635" b="12065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2FCC4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365EAECB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5: Build and Launch</w:t>
      </w:r>
    </w:p>
    <w:p w14:paraId="01AEE03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 the compose command to build custom images and start the network.</w:t>
      </w:r>
    </w:p>
    <w:p w14:paraId="0A65CB92">
      <w:r>
        <w:drawing>
          <wp:inline distT="0" distB="0" distL="114300" distR="114300">
            <wp:extent cx="5270500" cy="1596390"/>
            <wp:effectExtent l="0" t="0" r="2540" b="381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2ABAB">
      <w:pPr>
        <w:rPr>
          <w:rFonts w:hint="default"/>
          <w:lang w:val="en-US"/>
        </w:rPr>
      </w:pPr>
    </w:p>
    <w:p w14:paraId="30B49468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Step 6: Verify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website working</w:t>
      </w:r>
    </w:p>
    <w:p w14:paraId="416E2D9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Access the app on the port 8080 on which front end is serving and checking if the app is working or not.</w:t>
      </w:r>
    </w:p>
    <w:p w14:paraId="26601A9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3082290"/>
            <wp:effectExtent l="0" t="0" r="635" b="1143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8CF4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7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 Verify Persistence</w:t>
      </w:r>
    </w:p>
    <w:p w14:paraId="2C86089C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To verify </w:t>
      </w:r>
      <w:r>
        <w:rPr>
          <w:rFonts w:hint="default" w:ascii="Times New Roman" w:hAnsi="Times New Roman" w:cs="Times New Roman"/>
          <w:sz w:val="24"/>
          <w:szCs w:val="24"/>
        </w:rPr>
        <w:t>Persistence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we destroy all containers and again using docker compose up command start the container and check if the data that was entered before is available or not.</w:t>
      </w:r>
    </w:p>
    <w:p w14:paraId="289DAC9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1313180"/>
            <wp:effectExtent l="0" t="0" r="14605" b="1270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7625C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Starting containers again </w:t>
      </w:r>
    </w:p>
    <w:p w14:paraId="17AD1B2F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5272405" cy="2028190"/>
            <wp:effectExtent l="0" t="0" r="635" b="1397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C4B83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Checking </w:t>
      </w:r>
    </w:p>
    <w:p w14:paraId="57AD129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The data is available after the containers weere deleted and then started again so task is completed.</w:t>
      </w:r>
    </w:p>
    <w:p w14:paraId="2E86E078">
      <w:pPr>
        <w:spacing w:line="360" w:lineRule="auto"/>
      </w:pPr>
      <w:r>
        <w:drawing>
          <wp:inline distT="0" distB="0" distL="114300" distR="114300">
            <wp:extent cx="5273675" cy="3213735"/>
            <wp:effectExtent l="0" t="0" r="14605" b="1905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10217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9E3DA79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6C7DDF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B9D9312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D638F9D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D1DCC5D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C3D5CF1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DAC6AC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A6BAC2D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Task b:-</w:t>
      </w:r>
    </w:p>
    <w:p w14:paraId="0A795CF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Design and implement a Docker-based solution in which two different services run on the same port.</w:t>
      </w:r>
    </w:p>
    <w:p w14:paraId="1200F781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Solution:-</w:t>
      </w:r>
    </w:p>
    <w:p w14:paraId="45C3310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two services cannot bind to the same host port simultaneously, the standard solution is to use a Reverse Proxy.</w:t>
      </w:r>
    </w:p>
    <w:p w14:paraId="45E61608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1: The Routing Logic</w:t>
      </w:r>
    </w:p>
    <w:p w14:paraId="5273615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Create nginx.conf in the task2 folder. This file tells the Proxy container to send /service1/ requests to the nginx1 container.</w:t>
      </w:r>
    </w:p>
    <w:p w14:paraId="69AAC2C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404360" cy="2813685"/>
            <wp:effectExtent l="0" t="0" r="0" b="5715"/>
            <wp:docPr id="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64D49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Docker compose file</w:t>
      </w:r>
    </w:p>
    <w:p w14:paraId="5C145AA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docker-compose.yml. Notice that only the proxy service has a ports mapping. The other two are "hidden" from the host.</w:t>
      </w:r>
    </w:p>
    <w:p w14:paraId="02D3980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663440" cy="2720975"/>
            <wp:effectExtent l="0" t="0" r="0" b="6985"/>
            <wp:docPr id="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90F5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 Deployment Phase</w:t>
      </w:r>
    </w:p>
    <w:p w14:paraId="6099C5B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Launch the services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using</w:t>
      </w:r>
      <w:r>
        <w:rPr>
          <w:rFonts w:hint="default" w:ascii="Times New Roman" w:hAnsi="Times New Roman" w:cs="Times New Roman"/>
          <w:sz w:val="24"/>
          <w:szCs w:val="24"/>
        </w:rPr>
        <w:t xml:space="preserve"> docker-compose up -d</w:t>
      </w:r>
    </w:p>
    <w:p w14:paraId="64DB792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status: docker ps</w:t>
      </w:r>
    </w:p>
    <w:p w14:paraId="6A45CBF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50180" cy="1614805"/>
            <wp:effectExtent l="0" t="0" r="0" b="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rcRect l="30265" r="-84" b="15262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EE8A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47005" cy="1657985"/>
            <wp:effectExtent l="0" t="0" r="10795" b="3175"/>
            <wp:docPr id="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780C9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 Verification</w:t>
      </w:r>
    </w:p>
    <w:p w14:paraId="5385AE0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Since the nginx1 and nginx2 hostnames only exist inside the Docker network, you must test through the Proxy at localhost.</w:t>
      </w:r>
    </w:p>
    <w:p w14:paraId="4D1F733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As we can see both services are accessable on port 80.</w:t>
      </w:r>
    </w:p>
    <w:p w14:paraId="3F8859B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808220" cy="990600"/>
            <wp:effectExtent l="0" t="0" r="7620" b="0"/>
            <wp:docPr id="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E518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384520C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16D4F2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F9CE3B8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827FD9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460079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D5EA5ED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88F2A6F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1ADA451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Task c:-</w:t>
      </w:r>
    </w:p>
    <w:p w14:paraId="1C3136E1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Set up multiple docker containers that log thair output toa centralized location which can be monitored from a single place.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6CC1DF1A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Solution:-</w:t>
      </w:r>
    </w:p>
    <w:p w14:paraId="718828A0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 Prepare the Environment</w:t>
      </w:r>
    </w:p>
    <w:p w14:paraId="217876D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Make dockercompose file </w:t>
      </w:r>
    </w:p>
    <w:p w14:paraId="0200D88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8595" cy="4360545"/>
            <wp:effectExtent l="0" t="0" r="4445" b="133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CC43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 Create the Log Collector Config</w:t>
      </w:r>
    </w:p>
    <w:p w14:paraId="0D7F22B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Promtail needs to know where the Docker log files are located on your host to "scrape" them and send them to Loki.</w:t>
      </w:r>
    </w:p>
    <w:p w14:paraId="563920A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865" cy="1925320"/>
            <wp:effectExtent l="0" t="0" r="3175" b="1016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9"/>
                    <a:srcRect b="218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E8A5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Run and monitor</w:t>
      </w:r>
    </w:p>
    <w:p w14:paraId="71D7DD7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Launch everything: docker-compose up -d</w:t>
      </w:r>
    </w:p>
    <w:p w14:paraId="2669AC9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 Logs: Visit your Nginx containers or curl them internally to create some access logs: docker exec nginx-service-a curl localhost</w:t>
      </w:r>
    </w:p>
    <w:p w14:paraId="30E8C6D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4013200"/>
            <wp:effectExtent l="0" t="0" r="1270" b="10160"/>
            <wp:docPr id="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685F8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Below screen shot shows live logs.</w:t>
      </w:r>
    </w:p>
    <w:p w14:paraId="2A073AF5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4310" cy="3130550"/>
            <wp:effectExtent l="0" t="0" r="13970" b="889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FCC8FE"/>
    <w:multiLevelType w:val="singleLevel"/>
    <w:tmpl w:val="21FCC8F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95121"/>
    <w:rsid w:val="05EE1A1D"/>
    <w:rsid w:val="06A27BF1"/>
    <w:rsid w:val="08682CA6"/>
    <w:rsid w:val="0D1E7195"/>
    <w:rsid w:val="0D8C0AC9"/>
    <w:rsid w:val="0F517A28"/>
    <w:rsid w:val="12E13E89"/>
    <w:rsid w:val="12F41825"/>
    <w:rsid w:val="13641446"/>
    <w:rsid w:val="15F1120D"/>
    <w:rsid w:val="1744435A"/>
    <w:rsid w:val="18DB5458"/>
    <w:rsid w:val="19024E0F"/>
    <w:rsid w:val="1AB723E0"/>
    <w:rsid w:val="1D4171CC"/>
    <w:rsid w:val="1EA416D1"/>
    <w:rsid w:val="1EDF06F1"/>
    <w:rsid w:val="20690E1D"/>
    <w:rsid w:val="21A86451"/>
    <w:rsid w:val="22792CA9"/>
    <w:rsid w:val="22A52EE6"/>
    <w:rsid w:val="239F4C6E"/>
    <w:rsid w:val="24287A50"/>
    <w:rsid w:val="25994AC3"/>
    <w:rsid w:val="27DF1E78"/>
    <w:rsid w:val="29870F2F"/>
    <w:rsid w:val="2B997551"/>
    <w:rsid w:val="2BCC1169"/>
    <w:rsid w:val="2CAB07D7"/>
    <w:rsid w:val="2DA336ED"/>
    <w:rsid w:val="303C538C"/>
    <w:rsid w:val="3169401A"/>
    <w:rsid w:val="321F664B"/>
    <w:rsid w:val="327D69E4"/>
    <w:rsid w:val="33322B8D"/>
    <w:rsid w:val="363D610B"/>
    <w:rsid w:val="36CE61AF"/>
    <w:rsid w:val="37071057"/>
    <w:rsid w:val="37FC0B16"/>
    <w:rsid w:val="3A7C5FB5"/>
    <w:rsid w:val="3B2220F5"/>
    <w:rsid w:val="3B9500CD"/>
    <w:rsid w:val="3BAE6660"/>
    <w:rsid w:val="3C306A4A"/>
    <w:rsid w:val="3C96359B"/>
    <w:rsid w:val="3D153845"/>
    <w:rsid w:val="3E644EEE"/>
    <w:rsid w:val="3ED715C1"/>
    <w:rsid w:val="417A14FB"/>
    <w:rsid w:val="418B1795"/>
    <w:rsid w:val="41BD66D4"/>
    <w:rsid w:val="42CA5918"/>
    <w:rsid w:val="43A6660D"/>
    <w:rsid w:val="45F84858"/>
    <w:rsid w:val="46103126"/>
    <w:rsid w:val="475F2220"/>
    <w:rsid w:val="47AE3F29"/>
    <w:rsid w:val="47CB42B8"/>
    <w:rsid w:val="480F2CC9"/>
    <w:rsid w:val="48B0193B"/>
    <w:rsid w:val="497F41A4"/>
    <w:rsid w:val="49B45578"/>
    <w:rsid w:val="4A837EE2"/>
    <w:rsid w:val="4C7A0B18"/>
    <w:rsid w:val="4CD7788D"/>
    <w:rsid w:val="4D431A8A"/>
    <w:rsid w:val="4D8A04C7"/>
    <w:rsid w:val="4E622728"/>
    <w:rsid w:val="4FF754A7"/>
    <w:rsid w:val="5075308D"/>
    <w:rsid w:val="5168719D"/>
    <w:rsid w:val="51DD29DF"/>
    <w:rsid w:val="547E642B"/>
    <w:rsid w:val="54DE3DC7"/>
    <w:rsid w:val="55491250"/>
    <w:rsid w:val="557F30D6"/>
    <w:rsid w:val="57CC7B8E"/>
    <w:rsid w:val="59836958"/>
    <w:rsid w:val="59915AE3"/>
    <w:rsid w:val="59AA2E4E"/>
    <w:rsid w:val="59CF09A0"/>
    <w:rsid w:val="5DC75EE8"/>
    <w:rsid w:val="5E1068EB"/>
    <w:rsid w:val="61F52AE2"/>
    <w:rsid w:val="63376333"/>
    <w:rsid w:val="63BF2A7F"/>
    <w:rsid w:val="65547DDD"/>
    <w:rsid w:val="65CA39AA"/>
    <w:rsid w:val="66090676"/>
    <w:rsid w:val="67425DF4"/>
    <w:rsid w:val="6AE20C38"/>
    <w:rsid w:val="6AF44007"/>
    <w:rsid w:val="6D46440A"/>
    <w:rsid w:val="6E2D0E2F"/>
    <w:rsid w:val="6F152942"/>
    <w:rsid w:val="6F1A6664"/>
    <w:rsid w:val="6FB62BF7"/>
    <w:rsid w:val="702B41C3"/>
    <w:rsid w:val="717F3BC0"/>
    <w:rsid w:val="72827F6B"/>
    <w:rsid w:val="74A62F76"/>
    <w:rsid w:val="74F05C8F"/>
    <w:rsid w:val="750D1087"/>
    <w:rsid w:val="75332E41"/>
    <w:rsid w:val="756C6735"/>
    <w:rsid w:val="76D52484"/>
    <w:rsid w:val="779A7B04"/>
    <w:rsid w:val="785E70D3"/>
    <w:rsid w:val="79A8024E"/>
    <w:rsid w:val="79F60ADE"/>
    <w:rsid w:val="7AE449F3"/>
    <w:rsid w:val="7AED003A"/>
    <w:rsid w:val="7C84656F"/>
    <w:rsid w:val="7DD557E0"/>
    <w:rsid w:val="7EF036E5"/>
    <w:rsid w:val="7F5A4CAB"/>
    <w:rsid w:val="7FE22DB9"/>
    <w:rsid w:val="7FE6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2026-02-04T07:37:00Z</dcterms:created>
  <dc:creator>admin</dc:creator>
  <cp:lastModifiedBy>admin</cp:lastModifiedBy>
  <dcterms:modified xsi:type="dcterms:W3CDTF">2026-02-04T12:14:14Z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05D8D34ADE98429B8430C4BAF917666A_12</vt:lpwstr>
  </property>
</Properties>
</file>