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6675" w14:textId="77777777" w:rsidR="002D04A8" w:rsidRDefault="002D04A8" w:rsidP="002D04A8">
      <w:pPr>
        <w:pStyle w:val="A4"/>
      </w:pPr>
      <w:r>
        <w:t>Реферат</w:t>
      </w:r>
    </w:p>
    <w:p w14:paraId="14DF9F40" w14:textId="77777777" w:rsidR="002D04A8" w:rsidRDefault="002D04A8" w:rsidP="002D04A8">
      <w:pPr>
        <w:pStyle w:val="-"/>
      </w:pPr>
      <w:r>
        <w:t>Отчёт о преддипломной практике</w:t>
      </w:r>
      <w:r w:rsidRPr="00650406">
        <w:t xml:space="preserve"> </w:t>
      </w:r>
      <w:r>
        <w:t>на тему «</w:t>
      </w:r>
      <w:r w:rsidRPr="00650406">
        <w:rPr>
          <w:rFonts w:cs="Times New Roman"/>
          <w:szCs w:val="28"/>
        </w:rPr>
        <w:t>Разработка цифрового процессора эффектов для музыкальных инструментов</w:t>
      </w:r>
      <w:r>
        <w:t xml:space="preserve">» содержит 75 страниц текстового документа, 13 приложения, 12 использованных источников. </w:t>
      </w:r>
    </w:p>
    <w:p w14:paraId="61ED20C1" w14:textId="77777777" w:rsidR="002D04A8" w:rsidRDefault="002D04A8" w:rsidP="002D04A8">
      <w:pPr>
        <w:pStyle w:val="-"/>
      </w:pPr>
      <w:r>
        <w:t>ЭФФЕКТЫ, ПЛИС, ЦАП, АЦП, СИСТЕМА НА КРИСТАЛЛЕ, АУДИООБРАБОТКА.</w:t>
      </w:r>
    </w:p>
    <w:p w14:paraId="610E8964" w14:textId="0F9419F7" w:rsidR="002D04A8" w:rsidRDefault="002D04A8" w:rsidP="002D04A8">
      <w:pPr>
        <w:pStyle w:val="-"/>
      </w:pPr>
      <w:r>
        <w:t>Объект аудита – цифровой процессор эффектов для музыкальных инструментов.</w:t>
      </w:r>
      <w:bookmarkStart w:id="0" w:name="_GoBack"/>
      <w:bookmarkEnd w:id="0"/>
    </w:p>
    <w:p w14:paraId="05B9B625" w14:textId="77777777" w:rsidR="002D04A8" w:rsidRDefault="002D04A8" w:rsidP="002D04A8">
      <w:pPr>
        <w:pStyle w:val="-"/>
      </w:pPr>
      <w:r>
        <w:t xml:space="preserve">В этом проекте демонстрируется альтернативный подход к звуковым эффектам с использованием ПЛИС вместо ядер DSP или аналоговых компонентов для выполнения цифровой обработки сигналов, предназначенных для изменения аудиосигналов. Звуковая обработка была разработана на отладочной плате с системой на кристалле Xilinx Zynq®-7000, совмещающей в себе ПЛИС, а также два ядра ARM </w:t>
      </w:r>
      <w:r>
        <w:rPr>
          <w:lang w:val="en-US"/>
        </w:rPr>
        <w:t>Cortex</w:t>
      </w:r>
      <w:r w:rsidRPr="001F69CB">
        <w:t xml:space="preserve"> </w:t>
      </w:r>
      <w:r>
        <w:t>A9. Различные звуковые эффекты были получены из пользовательских сложно-функциональных блоков (СФ-блоков), написанных на</w:t>
      </w:r>
      <w:r w:rsidRPr="001F69CB">
        <w:t xml:space="preserve"> </w:t>
      </w:r>
      <w:r>
        <w:t>Verilo</w:t>
      </w:r>
      <w:r>
        <w:rPr>
          <w:lang w:val="en-US"/>
        </w:rPr>
        <w:t>g</w:t>
      </w:r>
      <w:r>
        <w:t>. Программируемая логика (ПЛ) управляется поворотными потенциометрами</w:t>
      </w:r>
      <w:r w:rsidRPr="001F69CB">
        <w:t xml:space="preserve"> </w:t>
      </w:r>
      <w:r>
        <w:t>и кнопкам, с которыми взаимодействует пользователь, а индикация базируется на светодиодах.</w:t>
      </w:r>
    </w:p>
    <w:p w14:paraId="0EA61F93" w14:textId="77777777" w:rsidR="005F27A8" w:rsidRDefault="005F27A8"/>
    <w:sectPr w:rsidR="005F2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53D58"/>
    <w:multiLevelType w:val="multilevel"/>
    <w:tmpl w:val="498E45A0"/>
    <w:lvl w:ilvl="0">
      <w:start w:val="1"/>
      <w:numFmt w:val="russianUpper"/>
      <w:pStyle w:val="a"/>
      <w:lvlText w:val="ПРИЛОЖЕНИЕ %1"/>
      <w:lvlJc w:val="left"/>
      <w:pPr>
        <w:tabs>
          <w:tab w:val="num" w:pos="5245"/>
        </w:tabs>
        <w:ind w:left="5245" w:firstLine="0"/>
      </w:pPr>
    </w:lvl>
    <w:lvl w:ilvl="1">
      <w:start w:val="1"/>
      <w:numFmt w:val="bullet"/>
      <w:lvlText w:val=""/>
      <w:lvlJc w:val="left"/>
      <w:pPr>
        <w:tabs>
          <w:tab w:val="num" w:pos="6325"/>
        </w:tabs>
        <w:ind w:left="632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685"/>
        </w:tabs>
        <w:ind w:left="6685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7045"/>
        </w:tabs>
        <w:ind w:left="7045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7405"/>
        </w:tabs>
        <w:ind w:left="740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7765"/>
        </w:tabs>
        <w:ind w:left="776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8125"/>
        </w:tabs>
        <w:ind w:left="8125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8485"/>
        </w:tabs>
        <w:ind w:left="8485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8845"/>
        </w:tabs>
        <w:ind w:left="8845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F5"/>
    <w:rsid w:val="001564F5"/>
    <w:rsid w:val="002B7F8D"/>
    <w:rsid w:val="002D04A8"/>
    <w:rsid w:val="004866AC"/>
    <w:rsid w:val="004A3CB5"/>
    <w:rsid w:val="005F27A8"/>
    <w:rsid w:val="00826ADC"/>
    <w:rsid w:val="00C74F58"/>
    <w:rsid w:val="00D75C2D"/>
    <w:rsid w:val="00F2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C325"/>
  <w15:chartTrackingRefBased/>
  <w15:docId w15:val="{C6395E75-5DB5-488C-90BB-ED6097B1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A: Заголовок вне оглавления"/>
    <w:basedOn w:val="a0"/>
    <w:next w:val="a0"/>
    <w:uiPriority w:val="9"/>
    <w:rsid w:val="00826ADC"/>
    <w:pPr>
      <w:keepNext/>
      <w:keepLines/>
      <w:pageBreakBefore/>
      <w:spacing w:after="420" w:line="360" w:lineRule="auto"/>
      <w:jc w:val="center"/>
    </w:pPr>
    <w:rPr>
      <w:rFonts w:ascii="Times New Roman" w:eastAsia="Times New Roman" w:hAnsi="Times New Roman"/>
      <w:b/>
      <w:caps/>
      <w:color w:val="000000" w:themeColor="text1"/>
      <w:sz w:val="28"/>
      <w:szCs w:val="28"/>
    </w:rPr>
  </w:style>
  <w:style w:type="paragraph" w:customStyle="1" w:styleId="a">
    <w:name w:val="К: приложение"/>
    <w:basedOn w:val="a0"/>
    <w:next w:val="a0"/>
    <w:qFormat/>
    <w:rsid w:val="004866AC"/>
    <w:pPr>
      <w:keepNext/>
      <w:keepLines/>
      <w:pageBreakBefore/>
      <w:numPr>
        <w:numId w:val="1"/>
      </w:numPr>
      <w:tabs>
        <w:tab w:val="clear" w:pos="5245"/>
      </w:tabs>
      <w:spacing w:after="480" w:line="360" w:lineRule="auto"/>
      <w:jc w:val="center"/>
      <w:outlineLvl w:val="0"/>
    </w:pPr>
    <w:rPr>
      <w:rFonts w:ascii="Times New Roman" w:eastAsia="Times New Roman" w:hAnsi="Times New Roman"/>
      <w:b/>
      <w:sz w:val="28"/>
    </w:rPr>
  </w:style>
  <w:style w:type="paragraph" w:customStyle="1" w:styleId="-">
    <w:name w:val="К: текст-основной"/>
    <w:basedOn w:val="a0"/>
    <w:next w:val="a0"/>
    <w:qFormat/>
    <w:rsid w:val="002D04A8"/>
    <w:pPr>
      <w:suppressAutoHyphens/>
      <w:spacing w:after="0" w:line="360" w:lineRule="auto"/>
      <w:ind w:firstLine="709"/>
      <w:contextualSpacing/>
      <w:jc w:val="both"/>
    </w:pPr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4</cp:revision>
  <dcterms:created xsi:type="dcterms:W3CDTF">2023-05-25T08:28:00Z</dcterms:created>
  <dcterms:modified xsi:type="dcterms:W3CDTF">2023-05-25T08:30:00Z</dcterms:modified>
</cp:coreProperties>
</file>