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D6D" w:rsidRDefault="00E853F1">
      <w:pPr>
        <w:rPr>
          <w:rFonts w:ascii="Calibri" w:eastAsia="Calibri" w:hAnsi="Calibri" w:cs="Calibri"/>
          <w:sz w:val="21"/>
          <w:szCs w:val="21"/>
        </w:rPr>
      </w:pPr>
      <w:r>
        <w:rPr>
          <w:rFonts w:ascii="Calibri" w:eastAsia="Calibri" w:hAnsi="Calibri" w:cs="Calibri"/>
          <w:sz w:val="21"/>
          <w:szCs w:val="21"/>
        </w:rPr>
        <w:t xml:space="preserve">M359 – AP Java                                          </w:t>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t>Name: ________________________________</w:t>
      </w:r>
    </w:p>
    <w:p w:rsidR="00045D6D" w:rsidRDefault="00E853F1">
      <w:pPr>
        <w:rPr>
          <w:rFonts w:ascii="Calibri" w:eastAsia="Calibri" w:hAnsi="Calibri" w:cs="Calibri"/>
          <w:sz w:val="21"/>
          <w:szCs w:val="21"/>
        </w:rPr>
      </w:pPr>
      <w:r>
        <w:rPr>
          <w:rFonts w:ascii="Calibri" w:eastAsia="Calibri" w:hAnsi="Calibri" w:cs="Calibri"/>
          <w:sz w:val="21"/>
          <w:szCs w:val="21"/>
        </w:rPr>
        <w:t xml:space="preserve">Unit 3 Lab            </w:t>
      </w:r>
      <w:r>
        <w:rPr>
          <w:rFonts w:ascii="Calibri" w:eastAsia="Calibri" w:hAnsi="Calibri" w:cs="Calibri"/>
          <w:sz w:val="21"/>
          <w:szCs w:val="21"/>
        </w:rPr>
        <w:tab/>
        <w:t xml:space="preserve">                               </w:t>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t>Teacher: _________________             Per: ____</w:t>
      </w:r>
    </w:p>
    <w:p w:rsidR="00045D6D" w:rsidRDefault="00045D6D">
      <w:pPr>
        <w:rPr>
          <w:rFonts w:ascii="Calibri" w:eastAsia="Calibri" w:hAnsi="Calibri" w:cs="Calibri"/>
          <w:sz w:val="21"/>
          <w:szCs w:val="21"/>
        </w:rPr>
      </w:pPr>
    </w:p>
    <w:p w:rsidR="00045D6D" w:rsidRDefault="00045D6D">
      <w:pPr>
        <w:rPr>
          <w:rFonts w:ascii="Calibri" w:eastAsia="Calibri" w:hAnsi="Calibri" w:cs="Calibri"/>
          <w:sz w:val="11"/>
          <w:szCs w:val="11"/>
        </w:rPr>
      </w:pPr>
    </w:p>
    <w:p w:rsidR="00045D6D" w:rsidRDefault="00E853F1">
      <w:pPr>
        <w:jc w:val="center"/>
        <w:rPr>
          <w:rFonts w:ascii="Calibri" w:eastAsia="Calibri" w:hAnsi="Calibri" w:cs="Calibri"/>
          <w:b/>
          <w:sz w:val="21"/>
          <w:szCs w:val="21"/>
        </w:rPr>
      </w:pPr>
      <w:r>
        <w:rPr>
          <w:rFonts w:ascii="Calibri" w:eastAsia="Calibri" w:hAnsi="Calibri" w:cs="Calibri"/>
          <w:b/>
          <w:sz w:val="21"/>
          <w:szCs w:val="21"/>
        </w:rPr>
        <w:t>Unit 3 Chevrolet Lab</w:t>
      </w:r>
    </w:p>
    <w:p w:rsidR="00045D6D" w:rsidRDefault="00045D6D">
      <w:pPr>
        <w:jc w:val="center"/>
        <w:rPr>
          <w:rFonts w:ascii="Calibri" w:eastAsia="Calibri" w:hAnsi="Calibri" w:cs="Calibri"/>
          <w:sz w:val="21"/>
          <w:szCs w:val="21"/>
        </w:rPr>
      </w:pPr>
    </w:p>
    <w:p w:rsidR="00045D6D" w:rsidRDefault="00E853F1">
      <w:pPr>
        <w:rPr>
          <w:rFonts w:ascii="Calibri" w:eastAsia="Calibri" w:hAnsi="Calibri" w:cs="Calibri"/>
          <w:sz w:val="21"/>
          <w:szCs w:val="21"/>
        </w:rPr>
      </w:pPr>
      <w:r>
        <w:rPr>
          <w:rFonts w:ascii="Calibri" w:eastAsia="Calibri" w:hAnsi="Calibri" w:cs="Calibri"/>
          <w:sz w:val="21"/>
          <w:szCs w:val="21"/>
        </w:rPr>
        <w:t>You’re just about to turn 16 and it’s time to get a ride!  You visit your local Chevy dealer and overhear the general manager say “I wish we had a program that would allow us to track our new and used vehicles.”  You walk up and offer your computer science</w:t>
      </w:r>
      <w:r>
        <w:rPr>
          <w:rFonts w:ascii="Calibri" w:eastAsia="Calibri" w:hAnsi="Calibri" w:cs="Calibri"/>
          <w:sz w:val="21"/>
          <w:szCs w:val="21"/>
        </w:rPr>
        <w:t xml:space="preserve"> services in exchange for a used car, and to your amazement she says yes!  She outlines the requirements for the program, the details for each of their popular vehicles, as well as the upgrade options their dealership offers.</w:t>
      </w:r>
    </w:p>
    <w:p w:rsidR="00045D6D" w:rsidRDefault="00045D6D">
      <w:pPr>
        <w:rPr>
          <w:rFonts w:ascii="Calibri" w:eastAsia="Calibri" w:hAnsi="Calibri" w:cs="Calibri"/>
          <w:sz w:val="21"/>
          <w:szCs w:val="21"/>
        </w:rPr>
      </w:pPr>
    </w:p>
    <w:p w:rsidR="00045D6D" w:rsidRDefault="00045D6D">
      <w:pPr>
        <w:rPr>
          <w:rFonts w:ascii="Calibri" w:eastAsia="Calibri" w:hAnsi="Calibri" w:cs="Calibri"/>
          <w:sz w:val="21"/>
          <w:szCs w:val="21"/>
        </w:rPr>
      </w:pPr>
    </w:p>
    <w:p w:rsidR="00045D6D" w:rsidRDefault="00E853F1">
      <w:pPr>
        <w:rPr>
          <w:rFonts w:ascii="Calibri" w:eastAsia="Calibri" w:hAnsi="Calibri" w:cs="Calibri"/>
          <w:b/>
          <w:sz w:val="21"/>
          <w:szCs w:val="21"/>
          <w:u w:val="single"/>
        </w:rPr>
      </w:pPr>
      <w:r>
        <w:rPr>
          <w:rFonts w:ascii="Calibri" w:eastAsia="Calibri" w:hAnsi="Calibri" w:cs="Calibri"/>
          <w:b/>
          <w:sz w:val="21"/>
          <w:szCs w:val="21"/>
          <w:u w:val="single"/>
        </w:rPr>
        <w:t>Program Requirements:</w:t>
      </w:r>
    </w:p>
    <w:p w:rsidR="00045D6D" w:rsidRDefault="00045D6D">
      <w:pPr>
        <w:rPr>
          <w:rFonts w:ascii="Calibri" w:eastAsia="Calibri" w:hAnsi="Calibri" w:cs="Calibri"/>
          <w:b/>
          <w:sz w:val="21"/>
          <w:szCs w:val="21"/>
          <w:u w:val="single"/>
        </w:rPr>
      </w:pPr>
    </w:p>
    <w:p w:rsidR="00045D6D" w:rsidRDefault="00E853F1">
      <w:pPr>
        <w:rPr>
          <w:rFonts w:ascii="Calibri" w:eastAsia="Calibri" w:hAnsi="Calibri" w:cs="Calibri"/>
          <w:b/>
          <w:i/>
          <w:sz w:val="21"/>
          <w:szCs w:val="21"/>
        </w:rPr>
      </w:pPr>
      <w:r>
        <w:rPr>
          <w:rFonts w:ascii="Calibri" w:eastAsia="Calibri" w:hAnsi="Calibri" w:cs="Calibri"/>
          <w:b/>
          <w:i/>
          <w:sz w:val="21"/>
          <w:szCs w:val="21"/>
        </w:rPr>
        <w:t>Chevy</w:t>
      </w:r>
      <w:r>
        <w:rPr>
          <w:rFonts w:ascii="Calibri" w:eastAsia="Calibri" w:hAnsi="Calibri" w:cs="Calibri"/>
          <w:b/>
          <w:i/>
          <w:sz w:val="21"/>
          <w:szCs w:val="21"/>
        </w:rPr>
        <w:t xml:space="preserve"> Class</w:t>
      </w:r>
    </w:p>
    <w:p w:rsidR="00045D6D" w:rsidRDefault="00045D6D">
      <w:pPr>
        <w:rPr>
          <w:rFonts w:ascii="Calibri" w:eastAsia="Calibri" w:hAnsi="Calibri" w:cs="Calibri"/>
          <w:sz w:val="21"/>
          <w:szCs w:val="21"/>
        </w:rPr>
      </w:pPr>
    </w:p>
    <w:p w:rsidR="00045D6D" w:rsidRDefault="00E853F1">
      <w:pPr>
        <w:numPr>
          <w:ilvl w:val="0"/>
          <w:numId w:val="1"/>
        </w:numPr>
        <w:rPr>
          <w:rFonts w:ascii="Calibri" w:eastAsia="Calibri" w:hAnsi="Calibri" w:cs="Calibri"/>
          <w:sz w:val="21"/>
          <w:szCs w:val="21"/>
        </w:rPr>
      </w:pPr>
      <w:r>
        <w:rPr>
          <w:rFonts w:ascii="Calibri" w:eastAsia="Calibri" w:hAnsi="Calibri" w:cs="Calibri"/>
          <w:sz w:val="21"/>
          <w:szCs w:val="21"/>
        </w:rPr>
        <w:t>Vehicle Details: year, mileage, fuel efficiency, base price, price with upgrades, grand total, model, color, luxury package status, 4WD package status, and sports package status (constructor is in this same order!)</w:t>
      </w:r>
    </w:p>
    <w:p w:rsidR="00045D6D" w:rsidRDefault="00E853F1">
      <w:pPr>
        <w:numPr>
          <w:ilvl w:val="0"/>
          <w:numId w:val="1"/>
        </w:numPr>
        <w:rPr>
          <w:rFonts w:ascii="Calibri" w:eastAsia="Calibri" w:hAnsi="Calibri" w:cs="Calibri"/>
          <w:sz w:val="21"/>
          <w:szCs w:val="21"/>
        </w:rPr>
      </w:pPr>
      <w:r w:rsidRPr="002E6CC9">
        <w:rPr>
          <w:rFonts w:ascii="Calibri" w:eastAsia="Calibri" w:hAnsi="Calibri" w:cs="Calibri"/>
          <w:sz w:val="21"/>
          <w:szCs w:val="21"/>
          <w:highlight w:val="yellow"/>
        </w:rPr>
        <w:t>Vehicle Constants:</w:t>
      </w:r>
      <w:r>
        <w:rPr>
          <w:rFonts w:ascii="Calibri" w:eastAsia="Calibri" w:hAnsi="Calibri" w:cs="Calibri"/>
          <w:sz w:val="21"/>
          <w:szCs w:val="21"/>
        </w:rPr>
        <w:t xml:space="preserve"> vehicle make o</w:t>
      </w:r>
      <w:r>
        <w:rPr>
          <w:rFonts w:ascii="Calibri" w:eastAsia="Calibri" w:hAnsi="Calibri" w:cs="Calibri"/>
          <w:sz w:val="21"/>
          <w:szCs w:val="21"/>
        </w:rPr>
        <w:t>f “</w:t>
      </w:r>
      <w:r>
        <w:rPr>
          <w:rFonts w:ascii="Courier New" w:eastAsia="Courier New" w:hAnsi="Courier New" w:cs="Courier New"/>
          <w:sz w:val="21"/>
          <w:szCs w:val="21"/>
        </w:rPr>
        <w:t>Chevrolet</w:t>
      </w:r>
      <w:r>
        <w:rPr>
          <w:rFonts w:ascii="Calibri" w:eastAsia="Calibri" w:hAnsi="Calibri" w:cs="Calibri"/>
          <w:sz w:val="21"/>
          <w:szCs w:val="21"/>
        </w:rPr>
        <w:t xml:space="preserve">”, tax rate of 12.2%, appropriate luxury package price increase, 4WD price increase, sports price increase, and fuel efficiency deduction (see </w:t>
      </w:r>
      <w:proofErr w:type="spellStart"/>
      <w:proofErr w:type="gramStart"/>
      <w:r>
        <w:rPr>
          <w:rFonts w:ascii="Courier New" w:eastAsia="Courier New" w:hAnsi="Courier New" w:cs="Courier New"/>
          <w:sz w:val="21"/>
          <w:szCs w:val="21"/>
        </w:rPr>
        <w:t>calcPrice</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Calibri" w:eastAsia="Calibri" w:hAnsi="Calibri" w:cs="Calibri"/>
          <w:sz w:val="21"/>
          <w:szCs w:val="21"/>
        </w:rPr>
        <w:t xml:space="preserve"> method description)</w:t>
      </w:r>
    </w:p>
    <w:p w:rsidR="00045D6D" w:rsidRDefault="00E853F1">
      <w:pPr>
        <w:numPr>
          <w:ilvl w:val="0"/>
          <w:numId w:val="1"/>
        </w:numPr>
        <w:rPr>
          <w:rFonts w:ascii="Calibri" w:eastAsia="Calibri" w:hAnsi="Calibri" w:cs="Calibri"/>
          <w:sz w:val="21"/>
          <w:szCs w:val="21"/>
        </w:rPr>
      </w:pPr>
      <w:r>
        <w:rPr>
          <w:rFonts w:ascii="Calibri" w:eastAsia="Calibri" w:hAnsi="Calibri" w:cs="Calibri"/>
          <w:sz w:val="21"/>
          <w:szCs w:val="21"/>
        </w:rPr>
        <w:t>Constructor for each type of vehicle</w:t>
      </w:r>
    </w:p>
    <w:p w:rsidR="00045D6D" w:rsidRDefault="00E853F1">
      <w:pPr>
        <w:numPr>
          <w:ilvl w:val="1"/>
          <w:numId w:val="1"/>
        </w:numPr>
        <w:rPr>
          <w:rFonts w:ascii="Calibri" w:eastAsia="Calibri" w:hAnsi="Calibri" w:cs="Calibri"/>
          <w:sz w:val="21"/>
          <w:szCs w:val="21"/>
        </w:rPr>
      </w:pPr>
      <w:r>
        <w:rPr>
          <w:rFonts w:ascii="Calibri" w:eastAsia="Calibri" w:hAnsi="Calibri" w:cs="Calibri"/>
          <w:sz w:val="21"/>
          <w:szCs w:val="21"/>
        </w:rPr>
        <w:t>Default Constructor</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A default ca</w:t>
      </w:r>
      <w:r>
        <w:rPr>
          <w:rFonts w:ascii="Calibri" w:eastAsia="Calibri" w:hAnsi="Calibri" w:cs="Calibri"/>
          <w:sz w:val="21"/>
          <w:szCs w:val="21"/>
        </w:rPr>
        <w:t xml:space="preserve">r is considered a White 2021 </w:t>
      </w:r>
      <w:proofErr w:type="spellStart"/>
      <w:r>
        <w:rPr>
          <w:rFonts w:ascii="Calibri" w:eastAsia="Calibri" w:hAnsi="Calibri" w:cs="Calibri"/>
          <w:sz w:val="21"/>
          <w:szCs w:val="21"/>
        </w:rPr>
        <w:t>Trax</w:t>
      </w:r>
      <w:proofErr w:type="spellEnd"/>
      <w:r>
        <w:rPr>
          <w:rFonts w:ascii="Calibri" w:eastAsia="Calibri" w:hAnsi="Calibri" w:cs="Calibri"/>
          <w:sz w:val="21"/>
          <w:szCs w:val="21"/>
        </w:rPr>
        <w:t xml:space="preserve"> with 0 miles that costs $16,000.  The car gets 35 mpg, and has no additional packages.  At the end of the constructor, all instance variables should have an initial value.</w:t>
      </w:r>
    </w:p>
    <w:p w:rsidR="00045D6D" w:rsidRDefault="00045D6D">
      <w:pPr>
        <w:ind w:left="2160"/>
        <w:rPr>
          <w:rFonts w:ascii="Calibri" w:eastAsia="Calibri" w:hAnsi="Calibri" w:cs="Calibri"/>
          <w:sz w:val="21"/>
          <w:szCs w:val="21"/>
        </w:rPr>
      </w:pPr>
    </w:p>
    <w:p w:rsidR="00045D6D" w:rsidRDefault="00E853F1">
      <w:pPr>
        <w:numPr>
          <w:ilvl w:val="1"/>
          <w:numId w:val="1"/>
        </w:numPr>
        <w:rPr>
          <w:rFonts w:ascii="Calibri" w:eastAsia="Calibri" w:hAnsi="Calibri" w:cs="Calibri"/>
          <w:sz w:val="21"/>
          <w:szCs w:val="21"/>
        </w:rPr>
      </w:pPr>
      <w:r>
        <w:rPr>
          <w:rFonts w:ascii="Calibri" w:eastAsia="Calibri" w:hAnsi="Calibri" w:cs="Calibri"/>
          <w:sz w:val="21"/>
          <w:szCs w:val="21"/>
        </w:rPr>
        <w:t>Full Constructor</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The user is able to fully custom</w:t>
      </w:r>
      <w:r>
        <w:rPr>
          <w:rFonts w:ascii="Calibri" w:eastAsia="Calibri" w:hAnsi="Calibri" w:cs="Calibri"/>
          <w:sz w:val="21"/>
          <w:szCs w:val="21"/>
        </w:rPr>
        <w:t>ize every attribute of a car.  Make sure to check the driver program to see the required order of these variables!  At the end of the constructor, all instance variables should have an initial value.</w:t>
      </w:r>
    </w:p>
    <w:p w:rsidR="00045D6D" w:rsidRDefault="00045D6D">
      <w:pPr>
        <w:ind w:left="2160"/>
        <w:rPr>
          <w:rFonts w:ascii="Calibri" w:eastAsia="Calibri" w:hAnsi="Calibri" w:cs="Calibri"/>
          <w:sz w:val="21"/>
          <w:szCs w:val="21"/>
        </w:rPr>
      </w:pPr>
    </w:p>
    <w:p w:rsidR="00045D6D" w:rsidRPr="002E6CC9" w:rsidRDefault="00E853F1">
      <w:pPr>
        <w:numPr>
          <w:ilvl w:val="1"/>
          <w:numId w:val="1"/>
        </w:numPr>
        <w:rPr>
          <w:rFonts w:ascii="Courier New" w:eastAsia="Courier New" w:hAnsi="Courier New" w:cs="Courier New"/>
          <w:sz w:val="21"/>
          <w:szCs w:val="21"/>
          <w:highlight w:val="yellow"/>
        </w:rPr>
      </w:pPr>
      <w:proofErr w:type="spellStart"/>
      <w:proofErr w:type="gramStart"/>
      <w:r w:rsidRPr="002E6CC9">
        <w:rPr>
          <w:rFonts w:ascii="Courier New" w:eastAsia="Courier New" w:hAnsi="Courier New" w:cs="Courier New"/>
          <w:sz w:val="21"/>
          <w:szCs w:val="21"/>
          <w:highlight w:val="yellow"/>
        </w:rPr>
        <w:t>compareTo</w:t>
      </w:r>
      <w:proofErr w:type="spellEnd"/>
      <w:r w:rsidRPr="002E6CC9">
        <w:rPr>
          <w:rFonts w:ascii="Courier New" w:eastAsia="Courier New" w:hAnsi="Courier New" w:cs="Courier New"/>
          <w:sz w:val="21"/>
          <w:szCs w:val="21"/>
          <w:highlight w:val="yellow"/>
        </w:rPr>
        <w:t>(</w:t>
      </w:r>
      <w:proofErr w:type="gramEnd"/>
      <w:r w:rsidRPr="002E6CC9">
        <w:rPr>
          <w:rFonts w:ascii="Courier New" w:eastAsia="Courier New" w:hAnsi="Courier New" w:cs="Courier New"/>
          <w:sz w:val="21"/>
          <w:szCs w:val="21"/>
          <w:highlight w:val="yellow"/>
        </w:rPr>
        <w:t>)</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Compares one Chevy with another relative to the mileage</w:t>
      </w:r>
      <w:bookmarkStart w:id="0" w:name="_GoBack"/>
      <w:bookmarkEnd w:id="0"/>
      <w:r>
        <w:rPr>
          <w:rFonts w:ascii="Calibri" w:eastAsia="Calibri" w:hAnsi="Calibri" w:cs="Calibri"/>
          <w:sz w:val="21"/>
          <w:szCs w:val="21"/>
        </w:rPr>
        <w:t xml:space="preserve"> of the vehicle</w:t>
      </w:r>
    </w:p>
    <w:p w:rsidR="00045D6D" w:rsidRDefault="00045D6D">
      <w:pPr>
        <w:ind w:left="2160"/>
        <w:rPr>
          <w:rFonts w:ascii="Calibri" w:eastAsia="Calibri" w:hAnsi="Calibri" w:cs="Calibri"/>
          <w:sz w:val="21"/>
          <w:szCs w:val="21"/>
        </w:rPr>
      </w:pPr>
    </w:p>
    <w:p w:rsidR="00045D6D" w:rsidRDefault="00E853F1">
      <w:pPr>
        <w:numPr>
          <w:ilvl w:val="1"/>
          <w:numId w:val="1"/>
        </w:numPr>
        <w:rPr>
          <w:rFonts w:ascii="Courier New" w:eastAsia="Courier New" w:hAnsi="Courier New" w:cs="Courier New"/>
          <w:sz w:val="21"/>
          <w:szCs w:val="21"/>
        </w:rPr>
      </w:pPr>
      <w:proofErr w:type="gramStart"/>
      <w:r>
        <w:rPr>
          <w:rFonts w:ascii="Courier New" w:eastAsia="Courier New" w:hAnsi="Courier New" w:cs="Courier New"/>
          <w:sz w:val="21"/>
          <w:szCs w:val="21"/>
        </w:rPr>
        <w:t>equals(</w:t>
      </w:r>
      <w:proofErr w:type="gramEnd"/>
      <w:r>
        <w:rPr>
          <w:rFonts w:ascii="Courier New" w:eastAsia="Courier New" w:hAnsi="Courier New" w:cs="Courier New"/>
          <w:sz w:val="21"/>
          <w:szCs w:val="21"/>
        </w:rPr>
        <w:t>)</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Two Chevy vehicles are considered “equal” if the following criteria are the same:</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Vehicle’s model and color</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Vehicle’s new/used status.  A vehicle is considered new if it has under 200 miles, and used if it has 200 miles or more</w:t>
      </w:r>
    </w:p>
    <w:p w:rsidR="00045D6D" w:rsidRDefault="00045D6D">
      <w:pPr>
        <w:ind w:left="1440"/>
        <w:rPr>
          <w:rFonts w:ascii="Calibri" w:eastAsia="Calibri" w:hAnsi="Calibri" w:cs="Calibri"/>
          <w:sz w:val="21"/>
          <w:szCs w:val="21"/>
        </w:rPr>
      </w:pPr>
    </w:p>
    <w:p w:rsidR="00045D6D" w:rsidRDefault="00E853F1">
      <w:pPr>
        <w:numPr>
          <w:ilvl w:val="1"/>
          <w:numId w:val="1"/>
        </w:numPr>
        <w:rPr>
          <w:rFonts w:ascii="Calibri" w:eastAsia="Calibri" w:hAnsi="Calibri" w:cs="Calibri"/>
          <w:sz w:val="21"/>
          <w:szCs w:val="21"/>
        </w:rPr>
      </w:pPr>
      <w:r>
        <w:rPr>
          <w:rFonts w:ascii="Calibri" w:eastAsia="Calibri" w:hAnsi="Calibri" w:cs="Calibri"/>
          <w:sz w:val="21"/>
          <w:szCs w:val="21"/>
        </w:rPr>
        <w:t>Getters and Setters</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Included for all instance variables (not needed for constants).</w:t>
      </w:r>
    </w:p>
    <w:p w:rsidR="00045D6D" w:rsidRDefault="00045D6D">
      <w:pPr>
        <w:rPr>
          <w:rFonts w:ascii="Courier New" w:eastAsia="Courier New" w:hAnsi="Courier New" w:cs="Courier New"/>
          <w:sz w:val="21"/>
          <w:szCs w:val="21"/>
        </w:rPr>
      </w:pPr>
    </w:p>
    <w:p w:rsidR="00045D6D" w:rsidRDefault="00045D6D">
      <w:pPr>
        <w:rPr>
          <w:rFonts w:ascii="Courier New" w:eastAsia="Courier New" w:hAnsi="Courier New" w:cs="Courier New"/>
          <w:sz w:val="21"/>
          <w:szCs w:val="21"/>
        </w:rPr>
      </w:pPr>
    </w:p>
    <w:p w:rsidR="00045D6D" w:rsidRDefault="00045D6D">
      <w:pPr>
        <w:rPr>
          <w:rFonts w:ascii="Courier New" w:eastAsia="Courier New" w:hAnsi="Courier New" w:cs="Courier New"/>
          <w:sz w:val="21"/>
          <w:szCs w:val="21"/>
        </w:rPr>
      </w:pPr>
    </w:p>
    <w:p w:rsidR="00045D6D" w:rsidRDefault="00E853F1">
      <w:pPr>
        <w:numPr>
          <w:ilvl w:val="1"/>
          <w:numId w:val="1"/>
        </w:numPr>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lastRenderedPageBreak/>
        <w:t>toString</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The returned String should be formatt</w:t>
      </w:r>
      <w:r>
        <w:rPr>
          <w:rFonts w:ascii="Calibri" w:eastAsia="Calibri" w:hAnsi="Calibri" w:cs="Calibri"/>
          <w:sz w:val="21"/>
          <w:szCs w:val="21"/>
        </w:rPr>
        <w:t xml:space="preserve">ed </w:t>
      </w:r>
      <w:r>
        <w:rPr>
          <w:rFonts w:ascii="Calibri" w:eastAsia="Calibri" w:hAnsi="Calibri" w:cs="Calibri"/>
          <w:sz w:val="21"/>
          <w:szCs w:val="21"/>
          <w:u w:val="single"/>
        </w:rPr>
        <w:t>identically</w:t>
      </w:r>
      <w:r>
        <w:rPr>
          <w:rFonts w:ascii="Calibri" w:eastAsia="Calibri" w:hAnsi="Calibri" w:cs="Calibri"/>
          <w:sz w:val="21"/>
          <w:szCs w:val="21"/>
        </w:rPr>
        <w:t xml:space="preserve"> like these examples:</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Ex: Blue 1990 Chevrolet Silverado with 15,000 miles and a base cost of $37,850. The truck gets 16.5 mpg and has both a 4WD and luxury package.</w:t>
      </w:r>
    </w:p>
    <w:p w:rsidR="00045D6D" w:rsidRDefault="00E853F1">
      <w:pPr>
        <w:ind w:left="2880"/>
        <w:rPr>
          <w:rFonts w:ascii="Calibri" w:eastAsia="Calibri" w:hAnsi="Calibri" w:cs="Calibri"/>
          <w:sz w:val="21"/>
          <w:szCs w:val="21"/>
        </w:rPr>
      </w:pPr>
      <w:r>
        <w:rPr>
          <w:rFonts w:ascii="Calibri" w:eastAsia="Calibri" w:hAnsi="Calibri" w:cs="Calibri"/>
          <w:noProof/>
          <w:sz w:val="21"/>
          <w:szCs w:val="21"/>
        </w:rPr>
        <w:drawing>
          <wp:inline distT="114300" distB="114300" distL="114300" distR="114300">
            <wp:extent cx="3772783" cy="24426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72783" cy="2442635"/>
                    </a:xfrm>
                    <a:prstGeom prst="rect">
                      <a:avLst/>
                    </a:prstGeom>
                    <a:ln/>
                  </pic:spPr>
                </pic:pic>
              </a:graphicData>
            </a:graphic>
          </wp:inline>
        </w:drawing>
      </w:r>
      <w:r>
        <w:rPr>
          <w:rFonts w:ascii="Calibri" w:eastAsia="Calibri" w:hAnsi="Calibri" w:cs="Calibri"/>
          <w:sz w:val="21"/>
          <w:szCs w:val="21"/>
        </w:rPr>
        <w:br/>
      </w:r>
    </w:p>
    <w:p w:rsidR="00045D6D" w:rsidRDefault="00E853F1">
      <w:pPr>
        <w:numPr>
          <w:ilvl w:val="2"/>
          <w:numId w:val="1"/>
        </w:numPr>
        <w:ind w:left="2880"/>
        <w:rPr>
          <w:rFonts w:ascii="Calibri" w:eastAsia="Calibri" w:hAnsi="Calibri" w:cs="Calibri"/>
          <w:sz w:val="21"/>
          <w:szCs w:val="21"/>
        </w:rPr>
      </w:pPr>
      <w:r>
        <w:rPr>
          <w:rFonts w:ascii="Calibri" w:eastAsia="Calibri" w:hAnsi="Calibri" w:cs="Calibri"/>
          <w:sz w:val="21"/>
          <w:szCs w:val="21"/>
        </w:rPr>
        <w:t xml:space="preserve">Ex: White 2021 Chevrolet </w:t>
      </w:r>
      <w:proofErr w:type="spellStart"/>
      <w:r>
        <w:rPr>
          <w:rFonts w:ascii="Calibri" w:eastAsia="Calibri" w:hAnsi="Calibri" w:cs="Calibri"/>
          <w:sz w:val="21"/>
          <w:szCs w:val="21"/>
        </w:rPr>
        <w:t>Trax</w:t>
      </w:r>
      <w:proofErr w:type="spellEnd"/>
      <w:r>
        <w:rPr>
          <w:rFonts w:ascii="Calibri" w:eastAsia="Calibri" w:hAnsi="Calibri" w:cs="Calibri"/>
          <w:sz w:val="21"/>
          <w:szCs w:val="21"/>
        </w:rPr>
        <w:t xml:space="preserve"> with 15 miles and a base cost of $16,000.  T</w:t>
      </w:r>
      <w:r>
        <w:rPr>
          <w:rFonts w:ascii="Calibri" w:eastAsia="Calibri" w:hAnsi="Calibri" w:cs="Calibri"/>
          <w:sz w:val="21"/>
          <w:szCs w:val="21"/>
        </w:rPr>
        <w:t>he car gets 35.0 mpg and has no packages.</w:t>
      </w:r>
    </w:p>
    <w:p w:rsidR="00045D6D" w:rsidRDefault="00E853F1">
      <w:pPr>
        <w:rPr>
          <w:rFonts w:ascii="Calibri" w:eastAsia="Calibri" w:hAnsi="Calibri" w:cs="Calibri"/>
          <w:sz w:val="21"/>
          <w:szCs w:val="21"/>
        </w:rPr>
      </w:pP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noProof/>
          <w:sz w:val="21"/>
          <w:szCs w:val="21"/>
        </w:rPr>
        <w:drawing>
          <wp:inline distT="114300" distB="114300" distL="114300" distR="114300">
            <wp:extent cx="3824288" cy="22369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24288" cy="2236963"/>
                    </a:xfrm>
                    <a:prstGeom prst="rect">
                      <a:avLst/>
                    </a:prstGeom>
                    <a:ln/>
                  </pic:spPr>
                </pic:pic>
              </a:graphicData>
            </a:graphic>
          </wp:inline>
        </w:drawing>
      </w:r>
    </w:p>
    <w:p w:rsidR="00045D6D" w:rsidRPr="00E853F1" w:rsidRDefault="00E853F1">
      <w:pPr>
        <w:numPr>
          <w:ilvl w:val="1"/>
          <w:numId w:val="1"/>
        </w:numPr>
        <w:rPr>
          <w:rFonts w:ascii="Courier New" w:eastAsia="Courier New" w:hAnsi="Courier New" w:cs="Courier New"/>
          <w:sz w:val="21"/>
          <w:szCs w:val="21"/>
          <w:highlight w:val="yellow"/>
        </w:rPr>
      </w:pPr>
      <w:proofErr w:type="spellStart"/>
      <w:proofErr w:type="gramStart"/>
      <w:r w:rsidRPr="00E853F1">
        <w:rPr>
          <w:rFonts w:ascii="Courier New" w:eastAsia="Courier New" w:hAnsi="Courier New" w:cs="Courier New"/>
          <w:sz w:val="21"/>
          <w:szCs w:val="21"/>
          <w:highlight w:val="yellow"/>
        </w:rPr>
        <w:t>calcPrice</w:t>
      </w:r>
      <w:proofErr w:type="spellEnd"/>
      <w:r w:rsidRPr="00E853F1">
        <w:rPr>
          <w:rFonts w:ascii="Courier New" w:eastAsia="Courier New" w:hAnsi="Courier New" w:cs="Courier New"/>
          <w:sz w:val="21"/>
          <w:szCs w:val="21"/>
          <w:highlight w:val="yellow"/>
        </w:rPr>
        <w:t>(</w:t>
      </w:r>
      <w:proofErr w:type="gramEnd"/>
      <w:r w:rsidRPr="00E853F1">
        <w:rPr>
          <w:rFonts w:ascii="Courier New" w:eastAsia="Courier New" w:hAnsi="Courier New" w:cs="Courier New"/>
          <w:sz w:val="21"/>
          <w:szCs w:val="21"/>
          <w:highlight w:val="yellow"/>
        </w:rPr>
        <w:t>)</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Checks a vehicle for the status of a Luxury Package, a 4WD Package, and a Sports Package.  The added costs for these upgrades are as follows:</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Luxury Package:</w:t>
      </w:r>
      <w:r>
        <w:rPr>
          <w:rFonts w:ascii="Calibri" w:eastAsia="Calibri" w:hAnsi="Calibri" w:cs="Calibri"/>
          <w:sz w:val="21"/>
          <w:szCs w:val="21"/>
        </w:rPr>
        <w:tab/>
      </w:r>
      <w:r>
        <w:rPr>
          <w:rFonts w:ascii="Calibri" w:eastAsia="Calibri" w:hAnsi="Calibri" w:cs="Calibri"/>
          <w:sz w:val="21"/>
          <w:szCs w:val="21"/>
        </w:rPr>
        <w:tab/>
        <w:t>20% (of the base price) increase</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 xml:space="preserve">4WD </w:t>
      </w:r>
      <w:r>
        <w:rPr>
          <w:rFonts w:ascii="Calibri" w:eastAsia="Calibri" w:hAnsi="Calibri" w:cs="Calibri"/>
          <w:sz w:val="21"/>
          <w:szCs w:val="21"/>
        </w:rPr>
        <w:t>Package:</w:t>
      </w:r>
      <w:r>
        <w:rPr>
          <w:rFonts w:ascii="Calibri" w:eastAsia="Calibri" w:hAnsi="Calibri" w:cs="Calibri"/>
          <w:sz w:val="21"/>
          <w:szCs w:val="21"/>
        </w:rPr>
        <w:tab/>
      </w:r>
      <w:r>
        <w:rPr>
          <w:rFonts w:ascii="Calibri" w:eastAsia="Calibri" w:hAnsi="Calibri" w:cs="Calibri"/>
          <w:sz w:val="21"/>
          <w:szCs w:val="21"/>
        </w:rPr>
        <w:tab/>
        <w:t xml:space="preserve">$3,500 price increase </w:t>
      </w:r>
    </w:p>
    <w:p w:rsidR="00045D6D" w:rsidRDefault="00E853F1">
      <w:pPr>
        <w:numPr>
          <w:ilvl w:val="3"/>
          <w:numId w:val="1"/>
        </w:numPr>
        <w:rPr>
          <w:rFonts w:ascii="Calibri" w:eastAsia="Calibri" w:hAnsi="Calibri" w:cs="Calibri"/>
          <w:sz w:val="21"/>
          <w:szCs w:val="21"/>
        </w:rPr>
      </w:pPr>
      <w:r>
        <w:rPr>
          <w:rFonts w:ascii="Calibri" w:eastAsia="Calibri" w:hAnsi="Calibri" w:cs="Calibri"/>
          <w:sz w:val="21"/>
          <w:szCs w:val="21"/>
        </w:rPr>
        <w:t>Sports Package:</w:t>
      </w:r>
      <w:r>
        <w:rPr>
          <w:rFonts w:ascii="Calibri" w:eastAsia="Calibri" w:hAnsi="Calibri" w:cs="Calibri"/>
          <w:sz w:val="21"/>
          <w:szCs w:val="21"/>
        </w:rPr>
        <w:tab/>
      </w:r>
      <w:r>
        <w:rPr>
          <w:rFonts w:ascii="Calibri" w:eastAsia="Calibri" w:hAnsi="Calibri" w:cs="Calibri"/>
          <w:sz w:val="21"/>
          <w:szCs w:val="21"/>
        </w:rPr>
        <w:tab/>
        <w:t xml:space="preserve">15% (of the base price) increase AND 20% </w:t>
      </w:r>
      <w:r>
        <w:rPr>
          <w:rFonts w:ascii="Calibri" w:eastAsia="Calibri" w:hAnsi="Calibri" w:cs="Calibri"/>
          <w:sz w:val="21"/>
          <w:szCs w:val="21"/>
        </w:rPr>
        <w:br/>
        <w:t xml:space="preserve"> </w:t>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t>decrease of fuel efficiency</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The grand total of the vehicle will include a 12.2% sales tax.</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 xml:space="preserve">POSTCONDITION: Upon completion, the price with upgrades (pretax) and </w:t>
      </w:r>
      <w:r>
        <w:rPr>
          <w:rFonts w:ascii="Calibri" w:eastAsia="Calibri" w:hAnsi="Calibri" w:cs="Calibri"/>
          <w:sz w:val="21"/>
          <w:szCs w:val="21"/>
        </w:rPr>
        <w:t xml:space="preserve">the grand total (includes tax) should reflect the extra costs.  The base price instance variable should NOT be changed.  </w:t>
      </w:r>
    </w:p>
    <w:p w:rsidR="00045D6D" w:rsidRDefault="00E853F1">
      <w:pPr>
        <w:numPr>
          <w:ilvl w:val="2"/>
          <w:numId w:val="1"/>
        </w:numPr>
        <w:rPr>
          <w:rFonts w:ascii="Calibri" w:eastAsia="Calibri" w:hAnsi="Calibri" w:cs="Calibri"/>
          <w:sz w:val="21"/>
          <w:szCs w:val="21"/>
        </w:rPr>
      </w:pPr>
      <w:r>
        <w:rPr>
          <w:rFonts w:ascii="Calibri" w:eastAsia="Calibri" w:hAnsi="Calibri" w:cs="Calibri"/>
          <w:sz w:val="21"/>
          <w:szCs w:val="21"/>
        </w:rPr>
        <w:t>Keep in mind, that if any of the variables that effect cost are changed with set methods, these values should be recalculated.</w:t>
      </w:r>
    </w:p>
    <w:p w:rsidR="00045D6D" w:rsidRDefault="00045D6D">
      <w:pPr>
        <w:rPr>
          <w:rFonts w:ascii="Calibri" w:eastAsia="Calibri" w:hAnsi="Calibri" w:cs="Calibri"/>
          <w:sz w:val="9"/>
          <w:szCs w:val="9"/>
        </w:rPr>
      </w:pPr>
    </w:p>
    <w:p w:rsidR="00045D6D" w:rsidRDefault="00045D6D">
      <w:pPr>
        <w:rPr>
          <w:rFonts w:ascii="Calibri" w:eastAsia="Calibri" w:hAnsi="Calibri" w:cs="Calibri"/>
          <w:sz w:val="21"/>
          <w:szCs w:val="21"/>
        </w:rPr>
      </w:pPr>
    </w:p>
    <w:p w:rsidR="00045D6D" w:rsidRDefault="00E853F1">
      <w:pPr>
        <w:rPr>
          <w:rFonts w:ascii="Calibri" w:eastAsia="Calibri" w:hAnsi="Calibri" w:cs="Calibri"/>
          <w:b/>
          <w:i/>
          <w:sz w:val="21"/>
          <w:szCs w:val="21"/>
        </w:rPr>
      </w:pPr>
      <w:proofErr w:type="spellStart"/>
      <w:r>
        <w:rPr>
          <w:rFonts w:ascii="Calibri" w:eastAsia="Calibri" w:hAnsi="Calibri" w:cs="Calibri"/>
          <w:b/>
          <w:i/>
          <w:sz w:val="21"/>
          <w:szCs w:val="21"/>
        </w:rPr>
        <w:t>ChevyDriver</w:t>
      </w:r>
      <w:proofErr w:type="spellEnd"/>
      <w:r>
        <w:rPr>
          <w:rFonts w:ascii="Calibri" w:eastAsia="Calibri" w:hAnsi="Calibri" w:cs="Calibri"/>
          <w:b/>
          <w:i/>
          <w:sz w:val="21"/>
          <w:szCs w:val="21"/>
        </w:rPr>
        <w:t xml:space="preserve"> Class</w:t>
      </w:r>
    </w:p>
    <w:p w:rsidR="00045D6D" w:rsidRDefault="00045D6D">
      <w:pPr>
        <w:rPr>
          <w:rFonts w:ascii="Calibri" w:eastAsia="Calibri" w:hAnsi="Calibri" w:cs="Calibri"/>
          <w:sz w:val="21"/>
          <w:szCs w:val="21"/>
        </w:rPr>
      </w:pPr>
    </w:p>
    <w:p w:rsidR="00045D6D" w:rsidRDefault="00E853F1">
      <w:pPr>
        <w:rPr>
          <w:rFonts w:ascii="Calibri" w:eastAsia="Calibri" w:hAnsi="Calibri" w:cs="Calibri"/>
          <w:sz w:val="21"/>
          <w:szCs w:val="21"/>
        </w:rPr>
      </w:pPr>
      <w:r>
        <w:rPr>
          <w:rFonts w:ascii="Calibri" w:eastAsia="Calibri" w:hAnsi="Calibri" w:cs="Calibri"/>
          <w:sz w:val="21"/>
          <w:szCs w:val="21"/>
        </w:rPr>
        <w:t>This class is partially incomplete, and will require you to complete the following sections in their respective areas in the program:</w:t>
      </w:r>
    </w:p>
    <w:p w:rsidR="00045D6D" w:rsidRDefault="00E853F1">
      <w:pPr>
        <w:numPr>
          <w:ilvl w:val="0"/>
          <w:numId w:val="2"/>
        </w:numPr>
        <w:rPr>
          <w:rFonts w:ascii="Calibri" w:eastAsia="Calibri" w:hAnsi="Calibri" w:cs="Calibri"/>
          <w:sz w:val="21"/>
          <w:szCs w:val="21"/>
        </w:rPr>
      </w:pPr>
      <w:r>
        <w:rPr>
          <w:rFonts w:ascii="Calibri" w:eastAsia="Calibri" w:hAnsi="Calibri" w:cs="Calibri"/>
          <w:sz w:val="21"/>
          <w:szCs w:val="21"/>
        </w:rPr>
        <w:t>Update Chevy Objects</w:t>
      </w:r>
    </w:p>
    <w:p w:rsidR="00045D6D" w:rsidRDefault="00E853F1">
      <w:pPr>
        <w:numPr>
          <w:ilvl w:val="1"/>
          <w:numId w:val="2"/>
        </w:numPr>
        <w:rPr>
          <w:rFonts w:ascii="Calibri" w:eastAsia="Calibri" w:hAnsi="Calibri" w:cs="Calibri"/>
          <w:sz w:val="21"/>
          <w:szCs w:val="21"/>
        </w:rPr>
      </w:pPr>
      <w:proofErr w:type="spellStart"/>
      <w:r>
        <w:rPr>
          <w:rFonts w:ascii="Calibri" w:eastAsia="Calibri" w:hAnsi="Calibri" w:cs="Calibri"/>
          <w:sz w:val="21"/>
          <w:szCs w:val="21"/>
        </w:rPr>
        <w:t>traxBase</w:t>
      </w:r>
      <w:proofErr w:type="spellEnd"/>
      <w:r>
        <w:rPr>
          <w:rFonts w:ascii="Calibri" w:eastAsia="Calibri" w:hAnsi="Calibri" w:cs="Calibri"/>
          <w:sz w:val="21"/>
          <w:szCs w:val="21"/>
        </w:rPr>
        <w:t xml:space="preserve"> has its mileage set to 15 miles</w:t>
      </w:r>
    </w:p>
    <w:p w:rsidR="00045D6D" w:rsidRDefault="00E853F1">
      <w:pPr>
        <w:numPr>
          <w:ilvl w:val="1"/>
          <w:numId w:val="2"/>
        </w:numPr>
        <w:rPr>
          <w:rFonts w:ascii="Calibri" w:eastAsia="Calibri" w:hAnsi="Calibri" w:cs="Calibri"/>
          <w:sz w:val="21"/>
          <w:szCs w:val="21"/>
        </w:rPr>
      </w:pPr>
      <w:proofErr w:type="spellStart"/>
      <w:r>
        <w:rPr>
          <w:rFonts w:ascii="Calibri" w:eastAsia="Calibri" w:hAnsi="Calibri" w:cs="Calibri"/>
          <w:sz w:val="21"/>
          <w:szCs w:val="21"/>
        </w:rPr>
        <w:t>traxLux</w:t>
      </w:r>
      <w:proofErr w:type="spellEnd"/>
      <w:r>
        <w:rPr>
          <w:rFonts w:ascii="Calibri" w:eastAsia="Calibri" w:hAnsi="Calibri" w:cs="Calibri"/>
          <w:sz w:val="21"/>
          <w:szCs w:val="21"/>
        </w:rPr>
        <w:t xml:space="preserve"> has its mileage set to 175, luxur</w:t>
      </w:r>
      <w:r>
        <w:rPr>
          <w:rFonts w:ascii="Calibri" w:eastAsia="Calibri" w:hAnsi="Calibri" w:cs="Calibri"/>
          <w:sz w:val="21"/>
          <w:szCs w:val="21"/>
        </w:rPr>
        <w:t>y package added, and 4WD package added</w:t>
      </w:r>
    </w:p>
    <w:p w:rsidR="00045D6D" w:rsidRDefault="00E853F1">
      <w:pPr>
        <w:numPr>
          <w:ilvl w:val="0"/>
          <w:numId w:val="2"/>
        </w:numPr>
        <w:rPr>
          <w:rFonts w:ascii="Calibri" w:eastAsia="Calibri" w:hAnsi="Calibri" w:cs="Calibri"/>
          <w:sz w:val="21"/>
          <w:szCs w:val="21"/>
        </w:rPr>
      </w:pPr>
      <w:proofErr w:type="spellStart"/>
      <w:proofErr w:type="gramStart"/>
      <w:r>
        <w:rPr>
          <w:rFonts w:ascii="Courier New" w:eastAsia="Courier New" w:hAnsi="Courier New" w:cs="Courier New"/>
          <w:sz w:val="21"/>
          <w:szCs w:val="21"/>
        </w:rPr>
        <w:t>compareTo</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Calibri" w:eastAsia="Calibri" w:hAnsi="Calibri" w:cs="Calibri"/>
          <w:sz w:val="21"/>
          <w:szCs w:val="21"/>
        </w:rPr>
        <w:t xml:space="preserve"> Logic</w:t>
      </w:r>
    </w:p>
    <w:p w:rsidR="00045D6D" w:rsidRDefault="00E853F1">
      <w:pPr>
        <w:numPr>
          <w:ilvl w:val="1"/>
          <w:numId w:val="2"/>
        </w:numPr>
        <w:rPr>
          <w:rFonts w:ascii="Calibri" w:eastAsia="Calibri" w:hAnsi="Calibri" w:cs="Calibri"/>
          <w:sz w:val="21"/>
          <w:szCs w:val="21"/>
        </w:rPr>
      </w:pPr>
      <w:r>
        <w:rPr>
          <w:rFonts w:ascii="Calibri" w:eastAsia="Calibri" w:hAnsi="Calibri" w:cs="Calibri"/>
          <w:sz w:val="21"/>
          <w:szCs w:val="21"/>
        </w:rPr>
        <w:t>Complete the empty decision statements so the correct message prints accordingly</w:t>
      </w:r>
      <w:r>
        <w:rPr>
          <w:rFonts w:ascii="Calibri" w:eastAsia="Calibri" w:hAnsi="Calibri" w:cs="Calibri"/>
          <w:sz w:val="21"/>
          <w:szCs w:val="21"/>
        </w:rPr>
        <w:br/>
      </w:r>
      <w:r>
        <w:rPr>
          <w:rFonts w:ascii="Calibri" w:eastAsia="Calibri" w:hAnsi="Calibri" w:cs="Calibri"/>
          <w:noProof/>
          <w:sz w:val="21"/>
          <w:szCs w:val="21"/>
        </w:rPr>
        <w:drawing>
          <wp:inline distT="114300" distB="114300" distL="114300" distR="114300">
            <wp:extent cx="5329238" cy="64053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9238" cy="640533"/>
                    </a:xfrm>
                    <a:prstGeom prst="rect">
                      <a:avLst/>
                    </a:prstGeom>
                    <a:ln/>
                  </pic:spPr>
                </pic:pic>
              </a:graphicData>
            </a:graphic>
          </wp:inline>
        </w:drawing>
      </w:r>
    </w:p>
    <w:p w:rsidR="00045D6D" w:rsidRDefault="00E853F1">
      <w:pPr>
        <w:numPr>
          <w:ilvl w:val="0"/>
          <w:numId w:val="2"/>
        </w:numPr>
        <w:rPr>
          <w:rFonts w:ascii="Calibri" w:eastAsia="Calibri" w:hAnsi="Calibri" w:cs="Calibri"/>
          <w:sz w:val="21"/>
          <w:szCs w:val="21"/>
        </w:rPr>
      </w:pPr>
      <w:proofErr w:type="gramStart"/>
      <w:r>
        <w:rPr>
          <w:rFonts w:ascii="Courier New" w:eastAsia="Courier New" w:hAnsi="Courier New" w:cs="Courier New"/>
          <w:sz w:val="21"/>
          <w:szCs w:val="21"/>
        </w:rPr>
        <w:t>equals(</w:t>
      </w:r>
      <w:proofErr w:type="gramEnd"/>
      <w:r>
        <w:rPr>
          <w:rFonts w:ascii="Courier New" w:eastAsia="Courier New" w:hAnsi="Courier New" w:cs="Courier New"/>
          <w:sz w:val="21"/>
          <w:szCs w:val="21"/>
        </w:rPr>
        <w:t>)</w:t>
      </w:r>
      <w:r>
        <w:rPr>
          <w:rFonts w:ascii="Calibri" w:eastAsia="Calibri" w:hAnsi="Calibri" w:cs="Calibri"/>
          <w:sz w:val="21"/>
          <w:szCs w:val="21"/>
        </w:rPr>
        <w:t xml:space="preserve"> Logic</w:t>
      </w:r>
    </w:p>
    <w:p w:rsidR="00045D6D" w:rsidRDefault="00E853F1">
      <w:pPr>
        <w:numPr>
          <w:ilvl w:val="1"/>
          <w:numId w:val="2"/>
        </w:numPr>
        <w:rPr>
          <w:rFonts w:ascii="Calibri" w:eastAsia="Calibri" w:hAnsi="Calibri" w:cs="Calibri"/>
          <w:sz w:val="21"/>
          <w:szCs w:val="21"/>
        </w:rPr>
      </w:pPr>
      <w:r>
        <w:rPr>
          <w:rFonts w:ascii="Calibri" w:eastAsia="Calibri" w:hAnsi="Calibri" w:cs="Calibri"/>
          <w:sz w:val="21"/>
          <w:szCs w:val="21"/>
        </w:rPr>
        <w:t>Complete the empty decision statement so the correct message prints accordingly</w:t>
      </w:r>
      <w:r>
        <w:rPr>
          <w:rFonts w:ascii="Calibri" w:eastAsia="Calibri" w:hAnsi="Calibri" w:cs="Calibri"/>
          <w:sz w:val="21"/>
          <w:szCs w:val="21"/>
        </w:rPr>
        <w:br/>
      </w:r>
      <w:r>
        <w:rPr>
          <w:rFonts w:ascii="Calibri" w:eastAsia="Calibri" w:hAnsi="Calibri" w:cs="Calibri"/>
          <w:noProof/>
          <w:sz w:val="21"/>
          <w:szCs w:val="21"/>
        </w:rPr>
        <w:drawing>
          <wp:inline distT="114300" distB="114300" distL="114300" distR="114300">
            <wp:extent cx="2033588" cy="66870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033588" cy="668702"/>
                    </a:xfrm>
                    <a:prstGeom prst="rect">
                      <a:avLst/>
                    </a:prstGeom>
                    <a:ln/>
                  </pic:spPr>
                </pic:pic>
              </a:graphicData>
            </a:graphic>
          </wp:inline>
        </w:drawing>
      </w:r>
    </w:p>
    <w:p w:rsidR="00045D6D" w:rsidRDefault="00045D6D">
      <w:pPr>
        <w:rPr>
          <w:rFonts w:ascii="Calibri" w:eastAsia="Calibri" w:hAnsi="Calibri" w:cs="Calibri"/>
          <w:sz w:val="21"/>
          <w:szCs w:val="21"/>
        </w:rPr>
      </w:pPr>
    </w:p>
    <w:p w:rsidR="00045D6D" w:rsidRDefault="00E853F1">
      <w:pPr>
        <w:rPr>
          <w:rFonts w:ascii="Calibri" w:eastAsia="Calibri" w:hAnsi="Calibri" w:cs="Calibri"/>
          <w:b/>
          <w:sz w:val="21"/>
          <w:szCs w:val="21"/>
        </w:rPr>
      </w:pPr>
      <w:r>
        <w:rPr>
          <w:rFonts w:ascii="Calibri" w:eastAsia="Calibri" w:hAnsi="Calibri" w:cs="Calibri"/>
          <w:b/>
          <w:sz w:val="21"/>
          <w:szCs w:val="21"/>
        </w:rPr>
        <w:t>Additional Test Ca</w:t>
      </w:r>
      <w:r>
        <w:rPr>
          <w:rFonts w:ascii="Calibri" w:eastAsia="Calibri" w:hAnsi="Calibri" w:cs="Calibri"/>
          <w:b/>
          <w:sz w:val="21"/>
          <w:szCs w:val="21"/>
        </w:rPr>
        <w:t xml:space="preserve">ses:  Here are several Chevy definitions. You can test your </w:t>
      </w:r>
      <w:proofErr w:type="spellStart"/>
      <w:r>
        <w:rPr>
          <w:rFonts w:ascii="Calibri" w:eastAsia="Calibri" w:hAnsi="Calibri" w:cs="Calibri"/>
          <w:b/>
          <w:sz w:val="21"/>
          <w:szCs w:val="21"/>
        </w:rPr>
        <w:t>toString</w:t>
      </w:r>
      <w:proofErr w:type="spellEnd"/>
      <w:r>
        <w:rPr>
          <w:rFonts w:ascii="Calibri" w:eastAsia="Calibri" w:hAnsi="Calibri" w:cs="Calibri"/>
          <w:b/>
          <w:sz w:val="21"/>
          <w:szCs w:val="21"/>
        </w:rPr>
        <w:t xml:space="preserve"> and math calculations by adding in these lines to your driver and then printing the objects.</w:t>
      </w:r>
    </w:p>
    <w:p w:rsidR="00045D6D" w:rsidRDefault="00045D6D">
      <w:pPr>
        <w:rPr>
          <w:rFonts w:ascii="Calibri" w:eastAsia="Calibri" w:hAnsi="Calibri" w:cs="Calibri"/>
          <w:b/>
          <w:sz w:val="21"/>
          <w:szCs w:val="21"/>
        </w:rPr>
      </w:pP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sz w:val="18"/>
          <w:szCs w:val="18"/>
          <w:highlight w:val="white"/>
        </w:rPr>
        <w:t xml:space="preserve">Chevy </w:t>
      </w:r>
      <w:proofErr w:type="spellStart"/>
      <w:r>
        <w:rPr>
          <w:rFonts w:ascii="Courier New" w:eastAsia="Courier New" w:hAnsi="Courier New" w:cs="Courier New"/>
          <w:b/>
          <w:sz w:val="18"/>
          <w:szCs w:val="18"/>
          <w:highlight w:val="white"/>
        </w:rPr>
        <w:t>corvetteClassic</w:t>
      </w:r>
      <w:proofErr w:type="spellEnd"/>
      <w:r>
        <w:rPr>
          <w:rFonts w:ascii="Courier New" w:eastAsia="Courier New" w:hAnsi="Courier New" w:cs="Courier New"/>
          <w:b/>
          <w:sz w:val="18"/>
          <w:szCs w:val="18"/>
          <w:highlight w:val="white"/>
        </w:rPr>
        <w:t xml:space="preserve"> </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 xml:space="preserve">new </w:t>
      </w:r>
      <w:proofErr w:type="gramStart"/>
      <w:r>
        <w:rPr>
          <w:rFonts w:ascii="Courier New" w:eastAsia="Courier New" w:hAnsi="Courier New" w:cs="Courier New"/>
          <w:b/>
          <w:color w:val="080808"/>
          <w:sz w:val="18"/>
          <w:szCs w:val="18"/>
          <w:highlight w:val="white"/>
        </w:rPr>
        <w:t>Chevy(</w:t>
      </w:r>
      <w:proofErr w:type="gramEnd"/>
      <w:r>
        <w:rPr>
          <w:rFonts w:ascii="Courier New" w:eastAsia="Courier New" w:hAnsi="Courier New" w:cs="Courier New"/>
          <w:b/>
          <w:color w:val="1750EB"/>
          <w:sz w:val="18"/>
          <w:szCs w:val="18"/>
          <w:highlight w:val="white"/>
        </w:rPr>
        <w:t>1963</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123500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13.5</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61500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"Corvette (Classic)"</w:t>
      </w:r>
      <w:r>
        <w:rPr>
          <w:rFonts w:ascii="Courier New" w:eastAsia="Courier New" w:hAnsi="Courier New" w:cs="Courier New"/>
          <w:b/>
          <w:color w:val="080808"/>
          <w:sz w:val="18"/>
          <w:szCs w:val="18"/>
          <w:highlight w:val="white"/>
        </w:rPr>
        <w:t>,</w:t>
      </w: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"Fire Red"</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false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false</w:t>
      </w:r>
      <w:r>
        <w:rPr>
          <w:rFonts w:ascii="Courier New" w:eastAsia="Courier New" w:hAnsi="Courier New" w:cs="Courier New"/>
          <w:b/>
          <w:color w:val="080808"/>
          <w:sz w:val="18"/>
          <w:szCs w:val="18"/>
          <w:highlight w:val="white"/>
        </w:rPr>
        <w:t>);</w:t>
      </w: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sz w:val="18"/>
          <w:szCs w:val="18"/>
          <w:highlight w:val="white"/>
        </w:rPr>
        <w:t xml:space="preserve">Chevy </w:t>
      </w:r>
      <w:proofErr w:type="spellStart"/>
      <w:r>
        <w:rPr>
          <w:rFonts w:ascii="Courier New" w:eastAsia="Courier New" w:hAnsi="Courier New" w:cs="Courier New"/>
          <w:b/>
          <w:sz w:val="18"/>
          <w:szCs w:val="18"/>
          <w:highlight w:val="white"/>
        </w:rPr>
        <w:t>corvetteSport</w:t>
      </w:r>
      <w:proofErr w:type="spellEnd"/>
      <w:r>
        <w:rPr>
          <w:rFonts w:ascii="Courier New" w:eastAsia="Courier New" w:hAnsi="Courier New" w:cs="Courier New"/>
          <w:b/>
          <w:sz w:val="18"/>
          <w:szCs w:val="18"/>
          <w:highlight w:val="white"/>
        </w:rPr>
        <w:t xml:space="preserve"> </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 xml:space="preserve">new </w:t>
      </w:r>
      <w:proofErr w:type="gramStart"/>
      <w:r>
        <w:rPr>
          <w:rFonts w:ascii="Courier New" w:eastAsia="Courier New" w:hAnsi="Courier New" w:cs="Courier New"/>
          <w:b/>
          <w:color w:val="080808"/>
          <w:sz w:val="18"/>
          <w:szCs w:val="18"/>
          <w:highlight w:val="white"/>
        </w:rPr>
        <w:t>Chevy(</w:t>
      </w:r>
      <w:proofErr w:type="gramEnd"/>
      <w:r>
        <w:rPr>
          <w:rFonts w:ascii="Courier New" w:eastAsia="Courier New" w:hAnsi="Courier New" w:cs="Courier New"/>
          <w:b/>
          <w:color w:val="1750EB"/>
          <w:sz w:val="18"/>
          <w:szCs w:val="18"/>
          <w:highlight w:val="white"/>
        </w:rPr>
        <w:t>2020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1500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18.5</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58900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"Corvette (Sport)"</w:t>
      </w:r>
      <w:r>
        <w:rPr>
          <w:rFonts w:ascii="Courier New" w:eastAsia="Courier New" w:hAnsi="Courier New" w:cs="Courier New"/>
          <w:b/>
          <w:color w:val="080808"/>
          <w:sz w:val="18"/>
          <w:szCs w:val="18"/>
          <w:highlight w:val="white"/>
        </w:rPr>
        <w:t>,</w:t>
      </w: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"Fire Red"</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false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w:t>
      </w: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sz w:val="18"/>
          <w:szCs w:val="18"/>
          <w:highlight w:val="white"/>
        </w:rPr>
        <w:t xml:space="preserve">Chevy </w:t>
      </w:r>
      <w:proofErr w:type="spellStart"/>
      <w:r>
        <w:rPr>
          <w:rFonts w:ascii="Courier New" w:eastAsia="Courier New" w:hAnsi="Courier New" w:cs="Courier New"/>
          <w:b/>
          <w:sz w:val="18"/>
          <w:szCs w:val="18"/>
          <w:highlight w:val="white"/>
        </w:rPr>
        <w:t>moonTesla</w:t>
      </w:r>
      <w:proofErr w:type="spellEnd"/>
      <w:r>
        <w:rPr>
          <w:rFonts w:ascii="Courier New" w:eastAsia="Courier New" w:hAnsi="Courier New" w:cs="Courier New"/>
          <w:b/>
          <w:sz w:val="18"/>
          <w:szCs w:val="18"/>
          <w:highlight w:val="white"/>
        </w:rPr>
        <w:t xml:space="preserve"> </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 xml:space="preserve">new </w:t>
      </w:r>
      <w:proofErr w:type="gramStart"/>
      <w:r>
        <w:rPr>
          <w:rFonts w:ascii="Courier New" w:eastAsia="Courier New" w:hAnsi="Courier New" w:cs="Courier New"/>
          <w:b/>
          <w:color w:val="080808"/>
          <w:sz w:val="18"/>
          <w:szCs w:val="18"/>
          <w:highlight w:val="white"/>
        </w:rPr>
        <w:t>Chevy(</w:t>
      </w:r>
      <w:proofErr w:type="gramEnd"/>
      <w:r>
        <w:rPr>
          <w:rFonts w:ascii="Courier New" w:eastAsia="Courier New" w:hAnsi="Courier New" w:cs="Courier New"/>
          <w:b/>
          <w:color w:val="1750EB"/>
          <w:sz w:val="18"/>
          <w:szCs w:val="18"/>
          <w:highlight w:val="white"/>
        </w:rPr>
        <w:t>2021</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2000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1750EB"/>
          <w:sz w:val="18"/>
          <w:szCs w:val="18"/>
          <w:highlight w:val="white"/>
        </w:rPr>
        <w:t>69420</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"Not a Chevy"</w:t>
      </w:r>
      <w:r>
        <w:rPr>
          <w:rFonts w:ascii="Courier New" w:eastAsia="Courier New" w:hAnsi="Courier New" w:cs="Courier New"/>
          <w:b/>
          <w:color w:val="080808"/>
          <w:sz w:val="18"/>
          <w:szCs w:val="18"/>
          <w:highlight w:val="white"/>
        </w:rPr>
        <w:t>,</w:t>
      </w: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67D17"/>
          <w:sz w:val="18"/>
          <w:szCs w:val="18"/>
          <w:highlight w:val="white"/>
        </w:rPr>
        <w:t>"Silver"</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 xml:space="preserve">, </w:t>
      </w:r>
      <w:r>
        <w:rPr>
          <w:rFonts w:ascii="Courier New" w:eastAsia="Courier New" w:hAnsi="Courier New" w:cs="Courier New"/>
          <w:b/>
          <w:color w:val="0033B3"/>
          <w:sz w:val="18"/>
          <w:szCs w:val="18"/>
          <w:highlight w:val="white"/>
        </w:rPr>
        <w:t>true</w:t>
      </w:r>
      <w:r>
        <w:rPr>
          <w:rFonts w:ascii="Courier New" w:eastAsia="Courier New" w:hAnsi="Courier New" w:cs="Courier New"/>
          <w:b/>
          <w:color w:val="080808"/>
          <w:sz w:val="18"/>
          <w:szCs w:val="18"/>
          <w:highlight w:val="white"/>
        </w:rPr>
        <w:t>);</w:t>
      </w:r>
    </w:p>
    <w:p w:rsidR="00045D6D" w:rsidRDefault="00045D6D">
      <w:pPr>
        <w:rPr>
          <w:rFonts w:ascii="Courier New" w:eastAsia="Courier New" w:hAnsi="Courier New" w:cs="Courier New"/>
          <w:b/>
          <w:color w:val="080808"/>
          <w:sz w:val="18"/>
          <w:szCs w:val="18"/>
          <w:highlight w:val="white"/>
        </w:rPr>
      </w:pPr>
    </w:p>
    <w:p w:rsidR="00045D6D" w:rsidRDefault="00E853F1">
      <w:pPr>
        <w:rPr>
          <w:rFonts w:ascii="Courier New" w:eastAsia="Courier New" w:hAnsi="Courier New" w:cs="Courier New"/>
          <w:b/>
          <w:color w:val="080808"/>
          <w:sz w:val="18"/>
          <w:szCs w:val="18"/>
          <w:highlight w:val="white"/>
        </w:rPr>
      </w:pPr>
      <w:r>
        <w:rPr>
          <w:rFonts w:ascii="Courier New" w:eastAsia="Courier New" w:hAnsi="Courier New" w:cs="Courier New"/>
          <w:b/>
          <w:noProof/>
          <w:color w:val="080808"/>
          <w:sz w:val="18"/>
          <w:szCs w:val="18"/>
          <w:highlight w:val="white"/>
        </w:rPr>
        <w:drawing>
          <wp:inline distT="114300" distB="114300" distL="114300" distR="114300">
            <wp:extent cx="2790980" cy="1648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90980" cy="1648825"/>
                    </a:xfrm>
                    <a:prstGeom prst="rect">
                      <a:avLst/>
                    </a:prstGeom>
                    <a:ln/>
                  </pic:spPr>
                </pic:pic>
              </a:graphicData>
            </a:graphic>
          </wp:inline>
        </w:drawing>
      </w:r>
      <w:r>
        <w:rPr>
          <w:rFonts w:ascii="Courier New" w:eastAsia="Courier New" w:hAnsi="Courier New" w:cs="Courier New"/>
          <w:b/>
          <w:noProof/>
          <w:color w:val="080808"/>
          <w:sz w:val="18"/>
          <w:szCs w:val="18"/>
          <w:highlight w:val="white"/>
        </w:rPr>
        <w:drawing>
          <wp:inline distT="114300" distB="114300" distL="114300" distR="114300">
            <wp:extent cx="2578371" cy="16335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78371" cy="1633502"/>
                    </a:xfrm>
                    <a:prstGeom prst="rect">
                      <a:avLst/>
                    </a:prstGeom>
                    <a:ln/>
                  </pic:spPr>
                </pic:pic>
              </a:graphicData>
            </a:graphic>
          </wp:inline>
        </w:drawing>
      </w:r>
    </w:p>
    <w:p w:rsidR="00045D6D" w:rsidRDefault="00E853F1">
      <w:pPr>
        <w:rPr>
          <w:rFonts w:ascii="Calibri" w:eastAsia="Calibri" w:hAnsi="Calibri" w:cs="Calibri"/>
          <w:b/>
          <w:sz w:val="21"/>
          <w:szCs w:val="21"/>
        </w:rPr>
      </w:pPr>
      <w:r>
        <w:rPr>
          <w:rFonts w:ascii="Courier New" w:eastAsia="Courier New" w:hAnsi="Courier New" w:cs="Courier New"/>
          <w:b/>
          <w:noProof/>
          <w:color w:val="080808"/>
          <w:sz w:val="18"/>
          <w:szCs w:val="18"/>
          <w:highlight w:val="white"/>
        </w:rPr>
        <w:drawing>
          <wp:inline distT="114300" distB="114300" distL="114300" distR="114300">
            <wp:extent cx="2633663" cy="177540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33663" cy="1775408"/>
                    </a:xfrm>
                    <a:prstGeom prst="rect">
                      <a:avLst/>
                    </a:prstGeom>
                    <a:ln/>
                  </pic:spPr>
                </pic:pic>
              </a:graphicData>
            </a:graphic>
          </wp:inline>
        </w:drawing>
      </w:r>
    </w:p>
    <w:sectPr w:rsidR="00045D6D">
      <w:headerReference w:type="default" r:id="rId14"/>
      <w:pgSz w:w="12240" w:h="15840"/>
      <w:pgMar w:top="72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853F1">
      <w:pPr>
        <w:spacing w:line="240" w:lineRule="auto"/>
      </w:pPr>
      <w:r>
        <w:separator/>
      </w:r>
    </w:p>
  </w:endnote>
  <w:endnote w:type="continuationSeparator" w:id="0">
    <w:p w:rsidR="00000000" w:rsidRDefault="00E85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853F1">
      <w:pPr>
        <w:spacing w:line="240" w:lineRule="auto"/>
      </w:pPr>
      <w:r>
        <w:separator/>
      </w:r>
    </w:p>
  </w:footnote>
  <w:footnote w:type="continuationSeparator" w:id="0">
    <w:p w:rsidR="00000000" w:rsidRDefault="00E85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D6D" w:rsidRDefault="00045D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5678"/>
    <w:multiLevelType w:val="multilevel"/>
    <w:tmpl w:val="0756C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9071AA"/>
    <w:multiLevelType w:val="multilevel"/>
    <w:tmpl w:val="961AC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6D"/>
    <w:rsid w:val="00045D6D"/>
    <w:rsid w:val="002E6CC9"/>
    <w:rsid w:val="00E8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14C37-2174-4C7A-859C-53D6C7B2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Balan</cp:lastModifiedBy>
  <cp:revision>2</cp:revision>
  <dcterms:created xsi:type="dcterms:W3CDTF">2022-09-26T12:50:00Z</dcterms:created>
  <dcterms:modified xsi:type="dcterms:W3CDTF">2022-09-26T13:21:00Z</dcterms:modified>
</cp:coreProperties>
</file>