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w3tn34o8uva" w:id="0"/>
      <w:bookmarkEnd w:id="0"/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1629537" cy="1566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537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52"/>
          <w:szCs w:val="52"/>
        </w:rPr>
      </w:pPr>
      <w:bookmarkStart w:colFirst="0" w:colLast="0" w:name="_g4jnzeco9grn" w:id="1"/>
      <w:bookmarkEnd w:id="1"/>
      <w:r w:rsidDel="00000000" w:rsidR="00000000" w:rsidRPr="00000000">
        <w:rPr>
          <w:sz w:val="52"/>
          <w:szCs w:val="52"/>
          <w:rtl w:val="0"/>
        </w:rPr>
        <w:t xml:space="preserve">Year 4 (Grade 3) Pre-test Answers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80" w:lineRule="auto"/>
        <w:rPr/>
      </w:pPr>
      <w:bookmarkStart w:colFirst="0" w:colLast="0" w:name="_dga8k8nn0hf9" w:id="2"/>
      <w:bookmarkEnd w:id="2"/>
      <w:r w:rsidDel="00000000" w:rsidR="00000000" w:rsidRPr="00000000">
        <w:rPr>
          <w:color w:val="ff9900"/>
          <w:rtl w:val="0"/>
        </w:rPr>
        <w:t xml:space="preserve">Section A: Grammar and Punctuation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</w:t>
      </w:r>
      <w:r w:rsidDel="00000000" w:rsidR="00000000" w:rsidRPr="00000000">
        <w:rPr>
          <w:b w:val="1"/>
          <w:bCs w:val="1"/>
          <w:rtl w:val="0"/>
        </w:rPr>
        <w:t xml:space="preserve">Three of the following sentences are incorrect. Circle the grammatically correct one.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B. After a long day at the beach, my friend and I went home.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Identify the adjective and underline it: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crazy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Choose the correct conjunction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Correct Answer: A — </w:t>
      </w:r>
      <w:r w:rsidDel="00000000" w:rsidR="00000000" w:rsidRPr="00000000">
        <w:rPr>
          <w:i w:val="1"/>
          <w:iCs w:val="1"/>
          <w:rtl w:val="0"/>
        </w:rPr>
        <w:t xml:space="preserve">but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sentence uses the apostrophe correctly?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Correct Answer: B. The cat’s tail was fluffy.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word is spelled correctly using a suffix?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B. careful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/>
      </w:pPr>
      <w:bookmarkStart w:colFirst="0" w:colLast="0" w:name="_3cara6xr118b" w:id="3"/>
      <w:bookmarkEnd w:id="3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B: Vocabulary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Q6. Which word is a synonym for quickly?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Correct Answer: B. </w:t>
      </w:r>
      <w:r w:rsidDel="00000000" w:rsidR="00000000" w:rsidRPr="00000000">
        <w:rPr>
          <w:i w:val="1"/>
          <w:iCs w:val="1"/>
          <w:rtl w:val="0"/>
        </w:rPr>
        <w:t xml:space="preserve">rapidly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Read the paragraph carefully. Some words are missing. (10 marks)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 discretion: reward marks as appropriate for each word.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Write one synonym for big.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synonym for </w:t>
      </w:r>
      <w:r w:rsidDel="00000000" w:rsidR="00000000" w:rsidRPr="00000000">
        <w:rPr>
          <w:i w:val="1"/>
          <w:iCs w:val="1"/>
          <w:rtl w:val="0"/>
        </w:rPr>
        <w:t xml:space="preserve">big</w:t>
      </w:r>
      <w:r w:rsidDel="00000000" w:rsidR="00000000" w:rsidRPr="00000000">
        <w:rPr>
          <w:rtl w:val="0"/>
        </w:rPr>
        <w:t xml:space="preserve"> (e.g. large, huge)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rppin6kkrlv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pgt9udfsqd9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mlqvx18mepe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6jjjxq113ja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jxrpmiehl21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rsldz4t452u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b4b35lcw4tn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i41r4gwxm0g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rpy38henbxf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nuoa59mjvb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owhhlfygyev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87yaqv6des4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hcx0nis9lku9" w:id="16"/>
      <w:bookmarkEnd w:id="16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C: Reading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Where is the story set?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In a library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Why does the character feel unsure at first?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It is new / very big / quiet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What helps them feel comfortable?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librarian helps her / she finds a favourite author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Find one describing word from the passage.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Any adjective (e.g. tall, colourful)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2k9tmyxm0i86" w:id="17"/>
      <w:bookmarkEnd w:id="17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D: Writing (6 marks)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1155cc"/>
          <w:rtl w:val="0"/>
        </w:rPr>
        <w:t xml:space="preserve">Describe your favorite animal. You should include what it looks like, what cool features it has, what colours it has, and why you like it.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(4 marks)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the level of detail that the student has written. Have they indulged the question and described several different aspects of their favorite animal or only a handful. Do they add descriptive words, phrases, basic literary devices?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.9097818846398"/>
        <w:gridCol w:w="8139.602029138983"/>
        <w:tblGridChange w:id="0">
          <w:tblGrid>
            <w:gridCol w:w="885.9097818846398"/>
            <w:gridCol w:w="8139.6020291389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Describes the animal clearly. Includes most or all of: appearance, colours, features, and reasons for liking it. Ideas are relevant and easy to understand.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Describes the animal with some detail. Includes at least two of the prompted details. Mostly clear.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Basic description with limited detail. Only one detail addressed clearly.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Very simple or unclear description. Minimal relevant information.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 meaningful description or not related to the task.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 (2 marks)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 not penalize personal reasons (i.e. I think the aardvark is cute). Encourage a wide range of word choices, but expect sentence variation to largely be the same throughout.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5"/>
        <w:gridCol w:w="7715"/>
        <w:tblGridChange w:id="0">
          <w:tblGrid>
            <w:gridCol w:w="905"/>
            <w:gridCol w:w="7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Uses simple sentences correctly. Vocabulary is suitable and meaning is clear.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Some errors in sentences or word choice, but meaning can still be understood.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Writing is very difficult to understand.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