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Year 10 CIE – Pre-test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09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64008" cy="29908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008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24450" cy="224182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536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4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diagram shows a square-based pyramid.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/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3571875" cy="1333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 Complete this statement.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 The pyramid has ____________________ edges and  ____________________ vertices. 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Convert 3 m into mm.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______________________mm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Apples cost $1.20 per kilogram and one banana costs 35 cents.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 out the total cost, in dollars, of 3 kg of apples and 7 bananas.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$_________________________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 out the change from $20.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$_________________________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Calculate 57% of 45.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A train leaves station A at 13 44.</w:t>
        <w:br w:type="textWrapping"/>
        <w:t xml:space="preserve">The train arrives at station B after 3 hours and 30 minutes.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 out the time the train arrives at station B.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distance between station A and station B is 210 km.</w:t>
        <w:br w:type="textWrapping"/>
        <w:t xml:space="preserve">Calculate the average speed of the train in km/h.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_________________________km/h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6. The exchange rate is $1 = 0.923 euros.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Calculate the difference between 750 euros and $846.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Give your answer in euros correct to 2 decimal places.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_________________________euros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Flo has a bag of counters.</w:t>
        <w:br w:type="textWrapping"/>
        <w:t xml:space="preserve"> She picks a counter at random from the bag.</w:t>
        <w:br w:type="textWrapping"/>
        <w:t xml:space="preserve"> The probability that she picks a green counter is 0.52 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 out the probability that she does </w:t>
      </w:r>
      <w:r w:rsidDel="00000000" w:rsidR="00000000" w:rsidRPr="00000000">
        <w:rPr>
          <w:u w:val="single"/>
          <w:rtl w:val="0"/>
        </w:rPr>
        <w:t xml:space="preserve">not</w:t>
      </w:r>
      <w:r w:rsidDel="00000000" w:rsidR="00000000" w:rsidRPr="00000000">
        <w:rPr>
          <w:rtl w:val="0"/>
        </w:rPr>
        <w:t xml:space="preserve"> pick a green counter.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4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bag contains three colours of counters, green, pink and red.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19878" cy="84719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878" cy="847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There are three times as many pink counters as red counters.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Complete the table.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Flo picks one counter from the bag at random, </w:t>
        <w:br w:type="textWrapping"/>
        <w:t xml:space="preserve">records the colour and replaces it in the bag.</w:t>
        <w:br w:type="textWrapping"/>
        <w:t xml:space="preserve">She does this 200 times.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Calculate the expected number of times she picks a green counter.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58061" cy="30680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061" cy="306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A, B and C are points on a circle, centre O, diameter AC.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Complete these statements, giving geometrical reasons.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28253" cy="225097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253" cy="225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 </w:t>
        <w:tab/>
        <w:t xml:space="preserve">2,</w:t>
        <w:tab/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,</w:t>
        <w:tab/>
      </w:r>
      <m:oMath>
        <m:r>
          <w:rPr/>
          <m:t xml:space="preserve">f,</m:t>
        </m:r>
      </m:oMath>
      <w:r w:rsidDel="00000000" w:rsidR="00000000" w:rsidRPr="00000000">
        <w:rPr>
          <w:rtl w:val="0"/>
        </w:rPr>
        <w:tab/>
        <w:t xml:space="preserve">20, </w:t>
        <w:tab/>
        <w:t xml:space="preserve">…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linear sequence has a first term of 2 and a fourth term of 20.</w:t>
        <w:br w:type="textWrapping"/>
        <w:t xml:space="preserve">The term-to-term rule for this sequence is add k.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 out the values of </w:t>
      </w:r>
      <m:oMath>
        <m:r>
          <w:rPr/>
          <m:t xml:space="preserve">e, 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find the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th term.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Make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the subject of the formula </w:t>
      </w:r>
      <m:oMath>
        <m:r>
          <w:rPr/>
          <m:t xml:space="preserve">W=kT+y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right"/>
        <w:rPr/>
      </w:pPr>
      <m:oMath>
        <m:r>
          <w:rPr/>
          <m:t xml:space="preserve">T=</m:t>
        </m:r>
      </m:oMath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77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The equation of a line is </w:t>
      </w:r>
      <m:oMath>
        <m:r>
          <w:rPr/>
          <m:t xml:space="preserve">y=-5x+7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Write down the gradient of this line.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Find the coordinates of the point where this line crosses the y-axis.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(____________ , ___________)</w:t>
      </w:r>
    </w:p>
    <w:p w:rsidR="00000000" w:rsidDel="00000000" w:rsidP="00000000" w:rsidRDefault="00000000" w:rsidRPr="00000000" w14:paraId="0000008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Rick invests $6000 for 5 years at a rate of 9% per year compound interest.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total interest earned during the 5 years.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$_________________________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A factory produces brass at a rate of 172 kilograms per hour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this rate into grams per second.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</w:t>
      </w:r>
      <m:oMath>
        <m:r>
          <w:rPr/>
          <m:t xml:space="preserve">g/s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14. Calculate </w:t>
      </w:r>
      <m:oMath>
        <m:r>
          <w:rPr/>
          <m:t xml:space="preserve">3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4</m:t>
            </m:r>
          </m:sup>
        </m:sSup>
        <m:r>
          <w:rPr/>
          <m:t>×</m:t>
        </m:r>
        <m:r>
          <w:rPr/>
          <m:t xml:space="preserve">5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  <w:t xml:space="preserve">.</w:t>
        <w:br w:type="textWrapping"/>
        <w:t xml:space="preserve">Give your answer in standard form.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9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Solve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m:oMath>
        <m:r>
          <w:rPr/>
          <m:t xml:space="preserve">x+3=3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5y</m:t>
            </m:r>
          </m:num>
          <m:den>
            <m:r>
              <w:rPr>
                <w:sz w:val="26"/>
                <w:szCs w:val="26"/>
              </w:rPr>
              <m:t xml:space="preserve">3</m:t>
            </m:r>
          </m:den>
        </m:f>
      </m:oMath>
      <m:oMath>
        <m:r>
          <w:rPr/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y=</m:t>
        </m:r>
      </m:oMath>
      <w:r w:rsidDel="00000000" w:rsidR="00000000" w:rsidRPr="00000000">
        <w:rPr>
          <w:rtl w:val="0"/>
        </w:rPr>
        <w:t xml:space="preserve">_________________________ 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Simplify.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240" w:lineRule="auto"/>
        <w:ind w:left="720" w:hanging="360"/>
      </w:pPr>
      <m:oMath>
        <m:r>
          <w:rPr/>
          <m:t xml:space="preserve">(</m:t>
        </m:r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w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)</m:t>
            </m:r>
          </m:e>
          <m:sup>
            <m:r>
              <w:rPr/>
              <m:t xml:space="preserve">10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m:oMath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t</m:t>
            </m:r>
          </m:e>
          <m:sup>
            <m:r>
              <w:rPr>
                <w:sz w:val="26"/>
                <w:szCs w:val="26"/>
              </w:rPr>
              <m:t xml:space="preserve">6</m:t>
            </m:r>
          </m:sup>
        </m:sSup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v</m:t>
            </m:r>
          </m:e>
          <m:sup>
            <m:r>
              <w:rPr>
                <w:sz w:val="26"/>
                <w:szCs w:val="26"/>
              </w:rPr>
              <m:t xml:space="preserve">7</m:t>
            </m:r>
          </m:sup>
        </m:sSup>
        <m:r>
          <w:rPr>
            <w:sz w:val="26"/>
            <w:szCs w:val="26"/>
          </w:rPr>
          <m:t>×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t</m:t>
            </m:r>
          </m:e>
          <m:sup>
            <m:r>
              <w:rPr>
                <w:sz w:val="26"/>
                <w:szCs w:val="26"/>
              </w:rPr>
              <m:t xml:space="preserve">3</m:t>
            </m:r>
          </m:sup>
        </m:sSup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v</m:t>
            </m:r>
          </m:e>
          <m:sup>
            <m:r>
              <w:rPr>
                <w:sz w:val="26"/>
                <w:szCs w:val="26"/>
              </w:rPr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/>
      <w:r w:rsidDel="00000000" w:rsidR="00000000" w:rsidRPr="00000000">
        <w:rPr>
          <w:rtl w:val="0"/>
        </w:rPr>
        <w:t xml:space="preserve">_________________________  </w:t>
      </w:r>
    </w:p>
    <w:p w:rsidR="00000000" w:rsidDel="00000000" w:rsidP="00000000" w:rsidRDefault="00000000" w:rsidRPr="00000000" w14:paraId="000000B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In this question, all lengths are in centimetres.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44503" cy="177505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503" cy="1775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 shows a right-angled triangle.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perimeter of the triangle is 40cm.</w:t>
        <w:br w:type="textWrapping"/>
        <w:t xml:space="preserve">Work out the value of x.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A sphere has radius 8cm.</w:t>
        <w:br w:type="textWrapping"/>
        <w:t xml:space="preserve">A cone has radius 8cm and height h.</w:t>
        <w:br w:type="textWrapping"/>
        <w:t xml:space="preserve">The sphere and the cone have the same volume.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height, h, of the cone.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right"/>
        <w:rPr/>
      </w:pPr>
      <m:oMath>
        <m:r>
          <w:rPr/>
          <m:t xml:space="preserve">h=</m:t>
        </m:r>
      </m:oMath>
      <w:r w:rsidDel="00000000" w:rsidR="00000000" w:rsidRPr="00000000">
        <w:rPr>
          <w:rtl w:val="0"/>
        </w:rPr>
        <w:t xml:space="preserve">_________________________ cm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The diagram shows two right-angled triangles.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42941" cy="20087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941" cy="200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value of d.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jc w:val="right"/>
        <w:rPr/>
      </w:pPr>
      <m:oMath>
        <m:r>
          <w:rPr/>
          <m:t xml:space="preserve">d=</m:t>
        </m:r>
      </m:oMath>
      <w:r w:rsidDel="00000000" w:rsidR="00000000" w:rsidRPr="00000000">
        <w:rPr>
          <w:rtl w:val="0"/>
        </w:rPr>
        <w:t xml:space="preserve">_________________________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