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UK Year 9 – Pre-test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Questions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60 minutes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Calculator allowed</w:t>
      </w:r>
    </w:p>
    <w:p w:rsidR="00000000" w:rsidDel="00000000" w:rsidP="00000000" w:rsidRDefault="00000000" w:rsidRPr="00000000" w14:paraId="0000000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 microwave oven normally costs $160.</w:t>
        <w:br w:type="textWrapping"/>
        <w:t xml:space="preserve">In a sale there is a discount of 15%.</w:t>
      </w:r>
    </w:p>
    <w:p w:rsidR="00000000" w:rsidDel="00000000" w:rsidP="00000000" w:rsidRDefault="00000000" w:rsidRPr="00000000" w14:paraId="0000000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Work out the sale price of the microwave oven.</w:t>
      </w:r>
    </w:p>
    <w:p w:rsidR="00000000" w:rsidDel="00000000" w:rsidP="00000000" w:rsidRDefault="00000000" w:rsidRPr="00000000" w14:paraId="0000000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360"/>
        <w:jc w:val="right"/>
        <w:rPr/>
      </w:pPr>
      <m:oMath>
        <m:r>
          <w:rPr/>
          <m:t xml:space="preserve">$</m:t>
        </m:r>
      </m:oMath>
      <w:r w:rsidDel="00000000" w:rsidR="00000000" w:rsidRPr="00000000">
        <w:rPr>
          <w:rtl w:val="0"/>
        </w:rPr>
        <w:t xml:space="preserve">______________________</w:t>
      </w:r>
    </w:p>
    <w:p w:rsidR="00000000" w:rsidDel="00000000" w:rsidP="00000000" w:rsidRDefault="00000000" w:rsidRPr="00000000" w14:paraId="00000009">
      <w:pPr>
        <w:spacing w:after="240" w:before="240" w:lineRule="auto"/>
        <w:ind w:left="36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Estimate </w:t>
      </w: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35.1-7.89</m:t>
            </m:r>
          </m:num>
          <m:den>
            <m:r>
              <w:rPr>
                <w:sz w:val="28"/>
                <w:szCs w:val="28"/>
              </w:rPr>
              <m:t xml:space="preserve">2.55+6.3</m:t>
            </m:r>
          </m:den>
        </m:f>
      </m:oMath>
      <w:r w:rsidDel="00000000" w:rsidR="00000000" w:rsidRPr="00000000">
        <w:rPr>
          <w:rtl w:val="0"/>
        </w:rPr>
        <w:t xml:space="preserve"> by rounding each number to 1 significant number.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jc w:val="right"/>
        <w:rPr/>
      </w:pPr>
      <w:r w:rsidDel="00000000" w:rsidR="00000000" w:rsidRPr="00000000">
        <w:rPr>
          <w:rtl w:val="0"/>
        </w:rPr>
        <w:t xml:space="preserve">______________________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Two shapes A and B fit together to make a parallelogram.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out the sizes of the </w:t>
      </w:r>
      <w:r w:rsidDel="00000000" w:rsidR="00000000" w:rsidRPr="00000000">
        <w:rPr>
          <w:u w:val="single"/>
          <w:rtl w:val="0"/>
        </w:rPr>
        <w:t xml:space="preserve">four angles</w:t>
      </w:r>
      <w:r w:rsidDel="00000000" w:rsidR="00000000" w:rsidRPr="00000000">
        <w:rPr>
          <w:rtl w:val="0"/>
        </w:rPr>
        <w:t xml:space="preserve"> in shape A.</w:t>
        <w:br w:type="textWrapping"/>
        <w:t xml:space="preserve">Write them in the correct places on the diagram.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22089" cy="199958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2089" cy="1999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 Ludwik is an engineer.</w:t>
        <w:br w:type="textWrapping"/>
        <w:t xml:space="preserve">He charges a fixed call out fee plus an hourly rate for each job.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table shows how much Ludwik charges for three jobs that last different amounts of time.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555922" cy="61612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5922" cy="61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a) Draw the straight line graph that shows this information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Ind w:w="-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65"/>
        <w:gridCol w:w="2955"/>
        <w:tblGridChange w:id="0">
          <w:tblGrid>
            <w:gridCol w:w="7365"/>
            <w:gridCol w:w="295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      Write down Ludwik’s fixed call out fee. </w:t>
              <w:br w:type="textWrapping"/>
              <w:t xml:space="preserve">This is the cost before he has worked any hours</w:t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$_______________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      Work out Ludwik’s hourly rate.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$_______________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 Draw lines to join each inequality to the correct solution set.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00430" cy="35443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430" cy="354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5. Here is quadrilateral P.</w:t>
      </w:r>
      <w:r w:rsidDel="00000000" w:rsidR="00000000" w:rsidRPr="00000000">
        <w:rPr/>
        <w:drawing>
          <wp:inline distB="114300" distT="114300" distL="114300" distR="114300">
            <wp:extent cx="4738068" cy="3248712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068" cy="3248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Draw an enlargement of quadrilateral P with scale factor 3 and centre of enlargement (3, 2). 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6. Write as a single fraction.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center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2</m:t>
            </m:r>
          </m:num>
          <m:den>
            <m:r>
              <w:rPr>
                <w:sz w:val="28"/>
                <w:szCs w:val="28"/>
              </w:rPr>
              <m:t xml:space="preserve">x</m:t>
            </m:r>
          </m:den>
        </m:f>
        <m:r>
          <w:rPr>
            <w:sz w:val="28"/>
            <w:szCs w:val="28"/>
          </w:rPr>
          <m:t xml:space="preserve">+</m:t>
        </m:r>
      </m:oMath>
      <m:oMath>
        <m:r>
          <w:rPr>
            <w:sz w:val="28"/>
            <w:szCs w:val="28"/>
          </w:rPr>
          <m:t xml:space="preserve"> 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3</m:t>
            </m:r>
          </m:num>
          <m:den>
            <m:r>
              <w:rPr>
                <w:sz w:val="28"/>
                <w:szCs w:val="28"/>
              </w:rPr>
              <m:t xml:space="preserve">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__________________________________ </w:t>
      </w:r>
    </w:p>
    <w:p w:rsidR="00000000" w:rsidDel="00000000" w:rsidP="00000000" w:rsidRDefault="00000000" w:rsidRPr="00000000" w14:paraId="0000003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7. Work out the value of </w:t>
      </w:r>
      <m:oMath>
        <m:r>
          <w:rPr/>
          <m:t xml:space="preserve">5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when </w:t>
      </w:r>
      <m:oMath>
        <m:r>
          <w:rPr/>
          <m:t xml:space="preserve">x=-3.4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__________________________________ 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8. Here is a semi-circle with radius 5.5cm.</w:t>
        <w:br w:type="textWrapping"/>
        <w:t xml:space="preserve">Work out the perimeter of this semi-circle.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359954" cy="8482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9954" cy="8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_______________________________cm 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9.  The table shows some functions and their inverses.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table.</w:t>
        <w:br w:type="textWrapping"/>
        <w:t xml:space="preserve">The first row has been done for you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49781" cy="21556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9781" cy="215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The table shows the population of Thailand for 1968 and 2013.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62388" cy="102266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1022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What is the percentage increase in the population of Thailand from 1968 to 2013?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</w:t>
      </w:r>
    </w:p>
    <w:p w:rsidR="00000000" w:rsidDel="00000000" w:rsidP="00000000" w:rsidRDefault="00000000" w:rsidRPr="00000000" w14:paraId="00000052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Make x the subject of this formula.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m:oMath>
        <m:r>
          <w:rPr/>
          <m:t xml:space="preserve">y=5(t+x)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jc w:val="right"/>
        <w:rPr/>
      </w:pPr>
      <m:oMath>
        <m:r>
          <w:rPr/>
          <m:t xml:space="preserve">x=</m:t>
        </m:r>
      </m:oMath>
      <w:r w:rsidDel="00000000" w:rsidR="00000000" w:rsidRPr="00000000">
        <w:rPr>
          <w:rtl w:val="0"/>
        </w:rPr>
        <w:t xml:space="preserve">_________________________________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Put these numbers in order, from smallest to largest.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60796" cy="168569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0796" cy="1685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Mr Green spins two fair spinners.</w:t>
        <w:br w:type="textWrapping"/>
        <w:t xml:space="preserve">Some of the possible outcomes are recorded in this table.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67238" cy="180786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1807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diagrams of the spinners by filling in the missing values.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038725" cy="2519363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51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15. a) Complete this table of values for the equation 2y – x = 4</w:t>
      </w:r>
      <w:r w:rsidDel="00000000" w:rsidR="00000000" w:rsidRPr="00000000">
        <w:rPr/>
        <w:drawing>
          <wp:inline distB="114300" distT="114300" distL="114300" distR="114300">
            <wp:extent cx="4054475" cy="93634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4475" cy="93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(b) Here is a graph of the line y + x = –1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Draw the graph of 2y – x = 4 on the same axes.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012191" cy="4611588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2191" cy="461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Use your graph to write down the solution to the simultaneous equations.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765675" cy="81719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5675" cy="817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m:oMath>
        <m:r>
          <w:rPr/>
          <m:t xml:space="preserve">x= </m:t>
        </m:r>
      </m:oMath>
      <w:r w:rsidDel="00000000" w:rsidR="00000000" w:rsidRPr="00000000">
        <w:rPr>
          <w:rtl w:val="0"/>
        </w:rPr>
        <w:t xml:space="preserve">_________________________________ </w:t>
        <w:br w:type="textWrapping"/>
      </w:r>
      <m:oMath>
        <m:r>
          <w:rPr/>
          <m:t xml:space="preserve">y= </m:t>
        </m:r>
      </m:oMath>
      <w:r w:rsidDel="00000000" w:rsidR="00000000" w:rsidRPr="00000000">
        <w:rPr>
          <w:rtl w:val="0"/>
        </w:rPr>
        <w:t xml:space="preserve">_________________________________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12.png"/><Relationship Id="rId17" Type="http://schemas.openxmlformats.org/officeDocument/2006/relationships/image" Target="media/image3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.png"/><Relationship Id="rId18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