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jts5sildit4" w:id="0"/>
      <w:bookmarkEnd w:id="0"/>
      <w:r w:rsidDel="00000000" w:rsidR="00000000" w:rsidRPr="00000000">
        <w:rPr>
          <w:b w:val="1"/>
          <w:bCs w:val="1"/>
          <w:sz w:val="46"/>
          <w:szCs w:val="46"/>
          <w:rtl w:val="0"/>
        </w:rPr>
        <w:t xml:space="preserve">Year 7 Science Foundation Pre-Test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Time:</w:t>
      </w:r>
      <w:r w:rsidDel="00000000" w:rsidR="00000000" w:rsidRPr="00000000">
        <w:rPr>
          <w:rtl w:val="0"/>
        </w:rPr>
        <w:t xml:space="preserve"> 45 minutes</w:t>
        <w:br w:type="textWrapping"/>
      </w:r>
      <w:r w:rsidDel="00000000" w:rsidR="00000000" w:rsidRPr="00000000">
        <w:rPr>
          <w:b w:val="1"/>
          <w:bCs w:val="1"/>
          <w:rtl w:val="0"/>
        </w:rPr>
        <w:t xml:space="preserve">Total Marks:</w:t>
      </w:r>
      <w:r w:rsidDel="00000000" w:rsidR="00000000" w:rsidRPr="00000000">
        <w:rPr>
          <w:rtl w:val="0"/>
        </w:rPr>
        <w:t xml:space="preserve"> 30</w:t>
        <w:br w:type="textWrapping"/>
      </w:r>
      <w:r w:rsidDel="00000000" w:rsidR="00000000" w:rsidRPr="00000000">
        <w:rPr>
          <w:b w:val="1"/>
          <w:bCs w:val="1"/>
          <w:rtl w:val="0"/>
        </w:rPr>
        <w:t xml:space="preserve">Instructions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Read each question carefully.</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Use scientific vocabulary where possible.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Answer in full sentences when asked to </w:t>
      </w:r>
      <w:r w:rsidDel="00000000" w:rsidR="00000000" w:rsidRPr="00000000">
        <w:rPr>
          <w:i w:val="1"/>
          <w:iCs w:val="1"/>
          <w:rtl w:val="0"/>
        </w:rPr>
        <w:t xml:space="preserve">explain</w:t>
      </w:r>
      <w:r w:rsidDel="00000000" w:rsidR="00000000" w:rsidRPr="00000000">
        <w:rPr>
          <w:rtl w:val="0"/>
        </w:rPr>
        <w:t xml:space="preserve"> or </w:t>
      </w:r>
      <w:r w:rsidDel="00000000" w:rsidR="00000000" w:rsidRPr="00000000">
        <w:rPr>
          <w:i w:val="1"/>
          <w:iCs w:val="1"/>
          <w:rtl w:val="0"/>
        </w:rPr>
        <w:t xml:space="preserve">describe</w:t>
      </w:r>
      <w:r w:rsidDel="00000000" w:rsidR="00000000" w:rsidRPr="00000000">
        <w:rPr>
          <w:rtl w:val="0"/>
        </w:rPr>
        <w:t xml:space="preserve">.</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Show working for calculation questions.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l3uj0hcxu1hs" w:id="1"/>
      <w:bookmarkEnd w:id="1"/>
      <w:r w:rsidDel="00000000" w:rsidR="00000000" w:rsidRPr="00000000">
        <w:rPr>
          <w:b w:val="1"/>
          <w:bCs w:val="1"/>
          <w:sz w:val="34"/>
          <w:szCs w:val="34"/>
          <w:rtl w:val="0"/>
        </w:rPr>
        <w:t xml:space="preserve">SECTION A: Core Scientific Knowledge</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(8 marks)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Q1. Which of the following is a living thing? (1 mark)</w:t>
        <w:br w:type="textWrapping"/>
      </w:r>
      <w:r w:rsidDel="00000000" w:rsidR="00000000" w:rsidRPr="00000000">
        <w:rPr>
          <w:rtl w:val="0"/>
        </w:rPr>
        <w:t xml:space="preserve">A. Rock</w:t>
        <w:br w:type="textWrapping"/>
        <w:t xml:space="preserve">B. Mushroom</w:t>
        <w:br w:type="textWrapping"/>
        <w:t xml:space="preserve">C. Fire</w:t>
        <w:br w:type="textWrapping"/>
        <w:t xml:space="preserve">D. Cloud</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Q2. Which word best completes the sentence? (1 mark)</w:t>
        <w:br w:type="textWrapping"/>
      </w:r>
      <w:r w:rsidDel="00000000" w:rsidR="00000000" w:rsidRPr="00000000">
        <w:rPr>
          <w:rtl w:val="0"/>
        </w:rPr>
        <w:t xml:space="preserve">Plants make their own food using sunlight in a process called __________.</w:t>
        <w:br w:type="textWrapping"/>
        <w:t xml:space="preserve">A. respiration</w:t>
        <w:br w:type="textWrapping"/>
        <w:t xml:space="preserve">B. digestion</w:t>
        <w:br w:type="textWrapping"/>
        <w:t xml:space="preserve">C. photosynthesis</w:t>
        <w:br w:type="textWrapping"/>
        <w:t xml:space="preserve">D. evaporation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Q3. Which unit is used to measure temperature? (1 mark)</w:t>
        <w:br w:type="textWrapping"/>
      </w:r>
      <w:r w:rsidDel="00000000" w:rsidR="00000000" w:rsidRPr="00000000">
        <w:rPr>
          <w:rtl w:val="0"/>
        </w:rPr>
        <w:t xml:space="preserve">A. grams (g)</w:t>
        <w:br w:type="textWrapping"/>
        <w:t xml:space="preserve">B. metres (m)</w:t>
        <w:br w:type="textWrapping"/>
        <w:t xml:space="preserve">C. degrees Celsius (°C)</w:t>
        <w:br w:type="textWrapping"/>
        <w:t xml:space="preserve">D. seconds (s)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Q4. Match the particle to its state of matter. (2 marks)</w:t>
      </w:r>
    </w:p>
    <w:tbl>
      <w:tblPr>
        <w:tblStyle w:val="Table1"/>
        <w:tblW w:w="5605.0" w:type="dxa"/>
        <w:jc w:val="left"/>
        <w:tblLayout w:type="fixed"/>
        <w:tblLook w:val="0600"/>
      </w:tblPr>
      <w:tblGrid>
        <w:gridCol w:w="1760"/>
        <w:gridCol w:w="3845"/>
        <w:tblGridChange w:id="0">
          <w:tblGrid>
            <w:gridCol w:w="1760"/>
            <w:gridCol w:w="384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State of matter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Particle behaviour</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Solid</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 Particles move freely and far apart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Liquid</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B. Particles vibrate in fixed positions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Gas</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 Particles slide past each other</w:t>
            </w:r>
          </w:p>
        </w:tc>
      </w:tr>
    </w:tbl>
    <w:p w:rsidR="00000000" w:rsidDel="00000000" w:rsidP="00000000" w:rsidRDefault="00000000" w:rsidRPr="00000000" w14:paraId="0000001B">
      <w:pPr>
        <w:spacing w:after="240" w:before="240" w:lineRule="auto"/>
        <w:rPr/>
      </w:pPr>
      <w:r w:rsidDel="00000000" w:rsidR="00000000" w:rsidRPr="00000000">
        <w:rPr>
          <w:rtl w:val="0"/>
        </w:rPr>
        <w:t xml:space="preserve">Write the correct letter for each state.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Q5. Which is a physical change? (1 mark)</w:t>
        <w:br w:type="textWrapping"/>
      </w:r>
      <w:r w:rsidDel="00000000" w:rsidR="00000000" w:rsidRPr="00000000">
        <w:rPr>
          <w:rtl w:val="0"/>
        </w:rPr>
        <w:t xml:space="preserve">A. Burning wood</w:t>
        <w:br w:type="textWrapping"/>
        <w:t xml:space="preserve">B. Rusting iron</w:t>
        <w:br w:type="textWrapping"/>
        <w:t xml:space="preserve">C. Melting ice</w:t>
        <w:br w:type="textWrapping"/>
        <w:t xml:space="preserve">D. Cooking an egg</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Q6. Identify the correct food chain. (1 mark)</w:t>
        <w:br w:type="textWrapping"/>
      </w:r>
      <w:r w:rsidDel="00000000" w:rsidR="00000000" w:rsidRPr="00000000">
        <w:rPr>
          <w:rFonts w:ascii="Arial Unicode MS" w:cs="Arial Unicode MS" w:eastAsia="Arial Unicode MS" w:hAnsi="Arial Unicode MS"/>
          <w:rtl w:val="0"/>
        </w:rPr>
        <w:t xml:space="preserve">A. Fox → grass → rabbit</w:t>
        <w:br w:type="textWrapping"/>
        <w:t xml:space="preserve">B. Grass → rabbit → fox</w:t>
        <w:br w:type="textWrapping"/>
        <w:t xml:space="preserve">C. Rabbit → fox → grass</w:t>
        <w:br w:type="textWrapping"/>
        <w:t xml:space="preserve">D. Sun → fox → rabbit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Q7. Choose the correct statement. (1 mark)</w:t>
        <w:br w:type="textWrapping"/>
      </w:r>
      <w:r w:rsidDel="00000000" w:rsidR="00000000" w:rsidRPr="00000000">
        <w:rPr>
          <w:rtl w:val="0"/>
        </w:rPr>
        <w:t xml:space="preserve">A. Forces can only slow objects down</w:t>
        <w:br w:type="textWrapping"/>
        <w:t xml:space="preserve">B. Forces can change the shape of objects</w:t>
        <w:br w:type="textWrapping"/>
        <w:t xml:space="preserve">C. Forces only work on moving objects</w:t>
        <w:br w:type="textWrapping"/>
        <w:t xml:space="preserve">D. Forces are not measured</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hhqdcll6gjej" w:id="2"/>
      <w:bookmarkEnd w:id="2"/>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xb22d0ad3dbh" w:id="3"/>
      <w:bookmarkEnd w:id="3"/>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y7iqcgp7dly2" w:id="4"/>
      <w:bookmarkEnd w:id="4"/>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oy140qj3q9pt" w:id="5"/>
      <w:bookmarkEnd w:id="5"/>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cio10gdu9o1j" w:id="6"/>
      <w:bookmarkEnd w:id="6"/>
      <w:r w:rsidDel="00000000" w:rsidR="00000000" w:rsidRPr="00000000">
        <w:rPr>
          <w:b w:val="1"/>
          <w:bCs w:val="1"/>
          <w:sz w:val="34"/>
          <w:szCs w:val="34"/>
          <w:rtl w:val="0"/>
        </w:rPr>
        <w:t xml:space="preserve">SECTION B: Scientific Reading &amp; Exam Technique</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(12 marks)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reirrnvxhjdz" w:id="7"/>
      <w:bookmarkEnd w:id="7"/>
      <w:r w:rsidDel="00000000" w:rsidR="00000000" w:rsidRPr="00000000">
        <w:rPr>
          <w:b w:val="1"/>
          <w:bCs w:val="1"/>
          <w:color w:val="000000"/>
          <w:sz w:val="26"/>
          <w:szCs w:val="26"/>
          <w:rtl w:val="0"/>
        </w:rPr>
        <w:t xml:space="preserve">Reading Passage (approx. 220 words)</w:t>
      </w:r>
    </w:p>
    <w:p w:rsidR="00000000" w:rsidDel="00000000" w:rsidP="00000000" w:rsidRDefault="00000000" w:rsidRPr="00000000" w14:paraId="0000002A">
      <w:pPr>
        <w:spacing w:after="240" w:before="240" w:lineRule="auto"/>
        <w:ind w:left="600" w:right="600" w:firstLine="0"/>
        <w:rPr/>
      </w:pPr>
      <w:r w:rsidDel="00000000" w:rsidR="00000000" w:rsidRPr="00000000">
        <w:rPr>
          <w:rtl w:val="0"/>
        </w:rPr>
        <w:t xml:space="preserve">During a science lesson, students investigated how temperature affects dissolving.</w:t>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They added a spoonful of sugar to cold water and stirred it for one minute. Some sugar remained at the bottom of the beaker. When they repeated the experiment using warm water, the sugar dissolved much faster.</w:t>
      </w:r>
    </w:p>
    <w:p w:rsidR="00000000" w:rsidDel="00000000" w:rsidP="00000000" w:rsidRDefault="00000000" w:rsidRPr="00000000" w14:paraId="0000002C">
      <w:pPr>
        <w:spacing w:after="240" w:before="240" w:lineRule="auto"/>
        <w:ind w:left="600" w:right="600" w:firstLine="0"/>
        <w:rPr/>
      </w:pPr>
      <w:r w:rsidDel="00000000" w:rsidR="00000000" w:rsidRPr="00000000">
        <w:rPr>
          <w:rtl w:val="0"/>
        </w:rPr>
        <w:t xml:space="preserve">The teacher reminded the class that temperature affects how quickly particles move. In warmer water, the particles move faster and collide with the sugar more often.</w:t>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One group rushed through the experiment and forgot to keep the amount of sugar the same. Their results were unclear, and they were unsure how to explain them. Another group worked more carefully, controlling their variables and recording results clearly.</w:t>
      </w:r>
    </w:p>
    <w:p w:rsidR="00000000" w:rsidDel="00000000" w:rsidP="00000000" w:rsidRDefault="00000000" w:rsidRPr="00000000" w14:paraId="0000002E">
      <w:pPr>
        <w:spacing w:after="240" w:before="240" w:lineRule="auto"/>
        <w:ind w:left="600" w:right="600" w:firstLine="0"/>
        <w:rPr/>
      </w:pPr>
      <w:r w:rsidDel="00000000" w:rsidR="00000000" w:rsidRPr="00000000">
        <w:rPr>
          <w:rtl w:val="0"/>
        </w:rPr>
        <w:t xml:space="preserve">At the end of the lesson, the class discussed why fair testing and clear explanations are important in science.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Q8. What was the aim of the experiment? (2 marks)</w:t>
        <w:br w:type="textWrapping"/>
      </w:r>
      <w:r w:rsidDel="00000000" w:rsidR="00000000" w:rsidRPr="00000000">
        <w:rPr>
          <w:rtl w:val="0"/>
        </w:rPr>
        <w:t xml:space="preserve">Use the phrase </w:t>
      </w:r>
      <w:r w:rsidDel="00000000" w:rsidR="00000000" w:rsidRPr="00000000">
        <w:rPr>
          <w:i w:val="1"/>
          <w:iCs w:val="1"/>
          <w:rtl w:val="0"/>
        </w:rPr>
        <w:t xml:space="preserve">“to investigate…”</w:t>
      </w:r>
      <w:r w:rsidDel="00000000" w:rsidR="00000000" w:rsidRPr="00000000">
        <w:rPr>
          <w:rtl w:val="0"/>
        </w:rPr>
        <w:t xml:space="preserve"> in your answer.</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Q9. Which variable was changed in the experiment? (1 mark)</w:t>
        <w:br w:type="textWrapping"/>
      </w:r>
      <w:r w:rsidDel="00000000" w:rsidR="00000000" w:rsidRPr="00000000">
        <w:rPr>
          <w:rtl w:val="0"/>
        </w:rPr>
        <w:t xml:space="preserve">A. Amount of sugar</w:t>
        <w:br w:type="textWrapping"/>
        <w:t xml:space="preserve">B. Temperature of the water</w:t>
        <w:br w:type="textWrapping"/>
        <w:t xml:space="preserve">C. Type of container</w:t>
        <w:br w:type="textWrapping"/>
        <w:t xml:space="preserve">D. Stirring time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Q10. Why did the sugar dissolve faster in warm water? (2 marks)</w:t>
        <w:br w:type="textWrapping"/>
      </w:r>
      <w:r w:rsidDel="00000000" w:rsidR="00000000" w:rsidRPr="00000000">
        <w:rPr>
          <w:rtl w:val="0"/>
        </w:rPr>
        <w:t xml:space="preserve">Explain using particle theory.</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Q11. What mistake did one group make? (1 mark)</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Q12. Why is it important to control variables in an experiment? (2 marks)</w:t>
        <w:br w:type="textWrapping"/>
      </w:r>
      <w:r w:rsidDel="00000000" w:rsidR="00000000" w:rsidRPr="00000000">
        <w:rPr>
          <w:rtl w:val="0"/>
        </w:rPr>
        <w:t xml:space="preserve">Answer in a full sentence.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Q13. Exam Technique Question (4 marks)</w:t>
        <w:br w:type="textWrapping"/>
      </w:r>
      <w:r w:rsidDel="00000000" w:rsidR="00000000" w:rsidRPr="00000000">
        <w:rPr>
          <w:rtl w:val="0"/>
        </w:rPr>
        <w:t xml:space="preserve">A student answers Q10 like this:</w:t>
      </w:r>
    </w:p>
    <w:p w:rsidR="00000000" w:rsidDel="00000000" w:rsidP="00000000" w:rsidRDefault="00000000" w:rsidRPr="00000000" w14:paraId="0000003B">
      <w:pPr>
        <w:spacing w:after="240" w:before="240" w:lineRule="auto"/>
        <w:ind w:left="600" w:right="600" w:firstLine="0"/>
        <w:rPr>
          <w:i w:val="1"/>
          <w:iCs w:val="1"/>
        </w:rPr>
      </w:pPr>
      <w:r w:rsidDel="00000000" w:rsidR="00000000" w:rsidRPr="00000000">
        <w:rPr>
          <w:i w:val="1"/>
          <w:iCs w:val="1"/>
          <w:rtl w:val="0"/>
        </w:rPr>
        <w:t xml:space="preserve">“Because the water was warm.”</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a)</w:t>
      </w:r>
      <w:r w:rsidDel="00000000" w:rsidR="00000000" w:rsidRPr="00000000">
        <w:rPr>
          <w:rtl w:val="0"/>
        </w:rPr>
        <w:t xml:space="preserve"> Why would this answer not get full marks? (2 marks)</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br w:type="textWrapping"/>
      </w:r>
      <w:r w:rsidDel="00000000" w:rsidR="00000000" w:rsidRPr="00000000">
        <w:rPr>
          <w:b w:val="1"/>
          <w:bCs w:val="1"/>
          <w:rtl w:val="0"/>
        </w:rPr>
        <w:t xml:space="preserve">b)</w:t>
      </w:r>
      <w:r w:rsidDel="00000000" w:rsidR="00000000" w:rsidRPr="00000000">
        <w:rPr>
          <w:rtl w:val="0"/>
        </w:rPr>
        <w:t xml:space="preserve"> Rewrite the answer so it would receive full marks. (2 marks)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gf7s4w5x94zl" w:id="8"/>
      <w:bookmarkEnd w:id="8"/>
      <w:r w:rsidDel="00000000" w:rsidR="00000000" w:rsidRPr="00000000">
        <w:rPr>
          <w:b w:val="1"/>
          <w:bCs w:val="1"/>
          <w:sz w:val="34"/>
          <w:szCs w:val="34"/>
          <w:rtl w:val="0"/>
        </w:rPr>
        <w:t xml:space="preserve">SECTION C: Scientific Writing &amp; Exam Technique</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(10 marks)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Q14. Command Word Focus (3 marks)</w:t>
        <w:br w:type="textWrapping"/>
      </w:r>
      <w:r w:rsidDel="00000000" w:rsidR="00000000" w:rsidRPr="00000000">
        <w:rPr>
          <w:rtl w:val="0"/>
        </w:rPr>
        <w:t xml:space="preserve">Explain the difference between the command words </w:t>
      </w:r>
      <w:r w:rsidDel="00000000" w:rsidR="00000000" w:rsidRPr="00000000">
        <w:rPr>
          <w:b w:val="1"/>
          <w:bCs w:val="1"/>
          <w:rtl w:val="0"/>
        </w:rPr>
        <w:t xml:space="preserve">describe</w:t>
      </w:r>
      <w:r w:rsidDel="00000000" w:rsidR="00000000" w:rsidRPr="00000000">
        <w:rPr>
          <w:rtl w:val="0"/>
        </w:rPr>
        <w:t xml:space="preserve"> and </w:t>
      </w:r>
      <w:r w:rsidDel="00000000" w:rsidR="00000000" w:rsidRPr="00000000">
        <w:rPr>
          <w:b w:val="1"/>
          <w:bCs w:val="1"/>
          <w:rtl w:val="0"/>
        </w:rPr>
        <w:t xml:space="preserve">explain</w:t>
      </w:r>
      <w:r w:rsidDel="00000000" w:rsidR="00000000" w:rsidRPr="00000000">
        <w:rPr>
          <w:rtl w:val="0"/>
        </w:rPr>
        <w:t xml:space="preserve"> in science.</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Q15. Scientific Paragraph (7 marks)</w:t>
        <w:br w:type="textWrapping"/>
      </w:r>
      <w:r w:rsidDel="00000000" w:rsidR="00000000" w:rsidRPr="00000000">
        <w:rPr>
          <w:rtl w:val="0"/>
        </w:rPr>
        <w:t xml:space="preserve">Write </w:t>
      </w:r>
      <w:r w:rsidDel="00000000" w:rsidR="00000000" w:rsidRPr="00000000">
        <w:rPr>
          <w:b w:val="1"/>
          <w:bCs w:val="1"/>
          <w:rtl w:val="0"/>
        </w:rPr>
        <w:t xml:space="preserve">one paragraph (5–7 sentences)</w:t>
      </w:r>
      <w:r w:rsidDel="00000000" w:rsidR="00000000" w:rsidRPr="00000000">
        <w:rPr>
          <w:rtl w:val="0"/>
        </w:rPr>
        <w:t xml:space="preserve"> explaining </w:t>
      </w:r>
      <w:r w:rsidDel="00000000" w:rsidR="00000000" w:rsidRPr="00000000">
        <w:rPr>
          <w:b w:val="1"/>
          <w:bCs w:val="1"/>
          <w:rtl w:val="0"/>
        </w:rPr>
        <w:t xml:space="preserve">why scientists repeat experiments</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