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2lciy19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9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IGCSE-Focused Diagnostic</w:t>
        <w:br w:type="textWrapping"/>
        <w:t xml:space="preserve">Time:</w:t>
      </w:r>
      <w:r w:rsidDel="00000000" w:rsidR="00000000" w:rsidRPr="00000000">
        <w:rPr>
          <w:rtl w:val="0"/>
        </w:rPr>
        <w:t xml:space="preserve"> 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35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(Higher demand, mark-scheme precision expected)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irw45p13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Core IGCSE Knowledge (10 marks)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structure is present in plant cells but not animal cells? (1 mark)</w:t>
        <w:br w:type="textWrapping"/>
      </w:r>
      <w:r w:rsidDel="00000000" w:rsidR="00000000" w:rsidRPr="00000000">
        <w:rPr>
          <w:rtl w:val="0"/>
        </w:rPr>
        <w:t xml:space="preserve">A. Nucleus</w:t>
        <w:br w:type="textWrapping"/>
        <w:t xml:space="preserve">B. Cytoplasm</w:t>
        <w:tab/>
        <w:br w:type="textWrapping"/>
        <w:t xml:space="preserve">C. Cell wall</w:t>
        <w:br w:type="textWrapping"/>
        <w:t xml:space="preserve">D. Ribosome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Write a balanced chemical equation of (2 marks)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Magnesium + oxygen → magnesium oxide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graph best shows a constant speed? (1 mark)</w:t>
        <w:br w:type="textWrapping"/>
      </w:r>
      <w:r w:rsidDel="00000000" w:rsidR="00000000" w:rsidRPr="00000000">
        <w:rPr>
          <w:rtl w:val="0"/>
        </w:rPr>
        <w:t xml:space="preserve">A. Curved distance–time graph</w:t>
        <w:br w:type="textWrapping"/>
        <w:t xml:space="preserve">B. Straight sloping distance–time graph</w:t>
        <w:br w:type="textWrapping"/>
        <w:t xml:space="preserve">C. Horizontal distance–time graph</w:t>
        <w:br w:type="textWrapping"/>
        <w:t xml:space="preserve">D. Zigzag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statement about diffusion is correct? (1 mark)</w:t>
        <w:br w:type="textWrapping"/>
      </w:r>
      <w:r w:rsidDel="00000000" w:rsidR="00000000" w:rsidRPr="00000000">
        <w:rPr>
          <w:rtl w:val="0"/>
        </w:rPr>
        <w:t xml:space="preserve">A. Particles move from low to high concentration</w:t>
        <w:br w:type="textWrapping"/>
        <w:t xml:space="preserve">B. Diffusion needs energy</w:t>
        <w:br w:type="textWrapping"/>
        <w:t xml:space="preserve">C. Diffusion happens faster at higher temperatures</w:t>
        <w:br w:type="textWrapping"/>
        <w:t xml:space="preserve">D. Diffusion only occurs in liquids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factor does NOT affect reaction rate? (1 mark)</w:t>
        <w:br w:type="textWrapping"/>
      </w:r>
      <w:r w:rsidDel="00000000" w:rsidR="00000000" w:rsidRPr="00000000">
        <w:rPr>
          <w:rtl w:val="0"/>
        </w:rPr>
        <w:t xml:space="preserve">A. Temperature</w:t>
        <w:br w:type="textWrapping"/>
        <w:t xml:space="preserve">B. Surface area</w:t>
        <w:br w:type="textWrapping"/>
        <w:t xml:space="preserve">C. Volume of container</w:t>
        <w:br w:type="textWrapping"/>
        <w:t xml:space="preserve">D. Concentration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Calculate the velocity (include units). (2 marks)</w:t>
        <w:br w:type="textWrapping"/>
      </w:r>
      <w:r w:rsidDel="00000000" w:rsidR="00000000" w:rsidRPr="00000000">
        <w:rPr>
          <w:rtl w:val="0"/>
        </w:rPr>
        <w:t xml:space="preserve">Distance = 100 m</w:t>
        <w:br w:type="textWrapping"/>
        <w:t xml:space="preserve">Time = 20 s</w:t>
        <w:br w:type="textWrapping"/>
        <w:t xml:space="preserve">Show your working.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Which sentence correctly describes respiration? (2 marks)</w:t>
        <w:br w:type="textWrapping"/>
      </w:r>
      <w:r w:rsidDel="00000000" w:rsidR="00000000" w:rsidRPr="00000000">
        <w:rPr>
          <w:rtl w:val="0"/>
        </w:rPr>
        <w:t xml:space="preserve">A. Making food using sunlight</w:t>
        <w:br w:type="textWrapping"/>
        <w:t xml:space="preserve">B. Releasing energy from glucose</w:t>
        <w:br w:type="textWrapping"/>
        <w:t xml:space="preserve">C. Breathing in oxygen</w:t>
        <w:br w:type="textWrapping"/>
        <w:t xml:space="preserve">D. Producing carbon dioxide only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eseq1i3ga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IGCSE-Style Reading &amp; Data Skills (15 marks)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awsg8gl86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Scientific Passage (≈250 words)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student investigated how temperature affects enzyme activity using amylase.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Equal volumes of amylase and starch were mixed at different temperatures. Iodine solution was added every minute to test whether starch was still present. At 37°C, starch disappeared the fastest. At higher temperatures, the reaction slowed and eventually stopped.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student concluded that enzymes work best at an optimum temperature. Beyond this point, the enzyme denatures, changing its shape and reducing activity.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teacher reminded students that explanations must link results to scientific theory, not just describe what happened.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What was the independent variable? (1 mark)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What was the dependent variable? (1 mark)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At which temperature was enzyme activity highest? (1 mark)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 Explain why enzyme activity decreased at high temperatures. (3 marks)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Q12. Why was iodine used in the experiment? (2 marks)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 Exam Technique Question (3 marks)</w:t>
        <w:br w:type="textWrapping"/>
      </w:r>
      <w:r w:rsidDel="00000000" w:rsidR="00000000" w:rsidRPr="00000000">
        <w:rPr>
          <w:rtl w:val="0"/>
        </w:rPr>
        <w:t xml:space="preserve">A student writes: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enzyme stopped working because it was too hot.”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Why would this lose marks at IGCSE? (1 mark)</w:t>
        <w:br w:type="textWrapping"/>
        <w:t xml:space="preserve">b) Improve the answer using correct scientific terms. (2 marks)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db8ww6v3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IGCSE-Style Extended Response (10 marks)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 Command Words (4 marks)</w:t>
        <w:br w:type="textWrapping"/>
      </w: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in science exams.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 Extended Writing (6 marks)</w:t>
        <w:br w:type="textWrapping"/>
      </w: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 repeating experiments improves the reliability of results</w:t>
      </w:r>
      <w:r w:rsidDel="00000000" w:rsidR="00000000" w:rsidRPr="00000000">
        <w:rPr>
          <w:rtl w:val="0"/>
        </w:rPr>
        <w:t xml:space="preserve">.</w:t>
        <w:br w:type="textWrapping"/>
        <w:t xml:space="preserve">Use: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vocabulary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Cause-and-effect language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paragraph 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