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0" w:firstLine="0"/>
        <w:jc w:val="center"/>
        <w:rPr>
          <w:rFonts w:ascii="Montserrat" w:cs="Montserrat" w:eastAsia="Montserrat" w:hAnsi="Montserrat"/>
          <w:b w:val="1"/>
          <w:color w:val="002a44"/>
          <w:sz w:val="28"/>
          <w:szCs w:val="28"/>
        </w:rPr>
      </w:pPr>
      <w:bookmarkStart w:colFirst="0" w:colLast="0" w:name="_sd5n7fdl08ft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002a44"/>
          <w:sz w:val="28"/>
          <w:szCs w:val="28"/>
          <w:rtl w:val="0"/>
        </w:rPr>
        <w:t xml:space="preserve">Monthly Meeting #1</w:t>
      </w:r>
      <w:r w:rsidDel="00000000" w:rsidR="00000000" w:rsidRPr="00000000">
        <w:rPr>
          <w:rFonts w:ascii="Montserrat" w:cs="Montserrat" w:eastAsia="Montserrat" w:hAnsi="Montserrat"/>
          <w:color w:val="002a44"/>
          <w:sz w:val="28"/>
          <w:szCs w:val="28"/>
          <w:rtl w:val="0"/>
        </w:rPr>
        <w:t xml:space="preserve">4</w:t>
      </w:r>
      <w:r w:rsidDel="00000000" w:rsidR="00000000" w:rsidRPr="00000000">
        <w:rPr>
          <w:rFonts w:ascii="Montserrat" w:cs="Montserrat" w:eastAsia="Montserrat" w:hAnsi="Montserrat"/>
          <w:b w:val="1"/>
          <w:color w:val="002a44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Montserrat" w:cs="Montserrat" w:eastAsia="Montserrat" w:hAnsi="Montserrat"/>
          <w:color w:val="002a44"/>
          <w:sz w:val="28"/>
          <w:szCs w:val="28"/>
          <w:rtl w:val="0"/>
        </w:rPr>
        <w:t xml:space="preserve">Team </w:t>
      </w:r>
      <w:r w:rsidDel="00000000" w:rsidR="00000000" w:rsidRPr="00000000">
        <w:rPr>
          <w:rFonts w:ascii="Montserrat" w:cs="Montserrat" w:eastAsia="Montserrat" w:hAnsi="Montserrat"/>
          <w:b w:val="1"/>
          <w:color w:val="002a44"/>
          <w:sz w:val="28"/>
          <w:szCs w:val="28"/>
          <w:rtl w:val="0"/>
        </w:rPr>
        <w:t xml:space="preserve">Meeting</w:t>
      </w:r>
    </w:p>
    <w:p w:rsidR="00000000" w:rsidDel="00000000" w:rsidP="00000000" w:rsidRDefault="00000000" w:rsidRPr="00000000" w14:paraId="00000002">
      <w:pPr>
        <w:jc w:val="center"/>
        <w:rPr>
          <w:rFonts w:ascii="Montserrat" w:cs="Montserrat" w:eastAsia="Montserrat" w:hAnsi="Montserrat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222222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222222"/>
                <w:rtl w:val="0"/>
              </w:rPr>
              <w:t xml:space="preserve">Meeting Date:</w:t>
            </w:r>
          </w:p>
        </w:tc>
        <w:tc>
          <w:tcPr>
            <w:gridSpan w:val="2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ind w:left="360" w:firstLine="0"/>
              <w:rPr>
                <w:rFonts w:ascii="Open Sans" w:cs="Open Sans" w:eastAsia="Open Sans" w:hAnsi="Open Sans"/>
                <w:b w:val="1"/>
                <w:color w:val="222222"/>
                <w:shd w:fill="fff2cc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highlight w:val="yellow"/>
                <w:rtl w:val="0"/>
              </w:rPr>
              <w:t xml:space="preserve">Oct 17, 2023 8:00 PM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Meeting Time: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360" w:firstLine="0"/>
              <w:rPr>
                <w:rFonts w:ascii="Open Sans Light" w:cs="Open Sans Light" w:eastAsia="Open Sans Light" w:hAnsi="Open Sans Light"/>
                <w:color w:val="222222"/>
                <w:shd w:fill="fff2cc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ff2cc" w:val="clear"/>
                <w:rtl w:val="0"/>
              </w:rPr>
              <w:t xml:space="preserve">8:10 PM ET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Meeting Location: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360" w:firstLine="0"/>
              <w:rPr>
                <w:rFonts w:ascii="Open Sans Light" w:cs="Open Sans Light" w:eastAsia="Open Sans Light" w:hAnsi="Open Sans Light"/>
                <w:color w:val="222222"/>
                <w:shd w:fill="fff2cc" w:val="clear"/>
              </w:rPr>
            </w:pPr>
            <w:sdt>
              <w:sdtPr>
                <w:alias w:val="Configuration 2"/>
                <w:id w:val="72406070"/>
                <w:dropDownList w:lastValue="Virtual">
                  <w:listItem w:displayText="In-person" w:value="In-person"/>
                  <w:listItem w:displayText="Virtual" w:value="Virtual"/>
                </w:dropDownList>
              </w:sdtPr>
              <w:sdtContent>
                <w:r w:rsidDel="00000000" w:rsidR="00000000" w:rsidRPr="00000000">
                  <w:rPr>
                    <w:rFonts w:ascii="Open Sans Light" w:cs="Open Sans Light" w:eastAsia="Open Sans Light" w:hAnsi="Open Sans Light"/>
                    <w:color w:val="753800"/>
                    <w:shd w:fill="ffc8aa" w:val="clear"/>
                  </w:rPr>
                  <w:t xml:space="preserve">Virtual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Meeting Type: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720" w:hanging="360"/>
              <w:rPr>
                <w:rFonts w:ascii="Open Sans Light" w:cs="Open Sans Light" w:eastAsia="Open Sans Light" w:hAnsi="Open Sans Light"/>
                <w:color w:val="222222"/>
                <w:shd w:fill="fff2cc" w:val="clear"/>
              </w:rPr>
            </w:pPr>
            <w:sdt>
              <w:sdtPr>
                <w:alias w:val="Configuration 1"/>
                <w:id w:val="-313565596"/>
                <w:dropDownList w:lastValue="Team Meeting">
                  <w:listItem w:displayText="Full Group Meeting" w:value="Full Group Meeting"/>
                  <w:listItem w:displayText="Challenge Advisor Meeting" w:value="Challenge Advisor Meeting"/>
                  <w:listItem w:displayText="Team Meeting" w:value="Team Meeting"/>
                  <w:listItem w:displayText="AI Studio TA Meeting" w:value="AI Studio TA Meeting"/>
                </w:dropDownList>
              </w:sdtPr>
              <w:sdtContent>
                <w:r w:rsidDel="00000000" w:rsidR="00000000" w:rsidRPr="00000000">
                  <w:rPr>
                    <w:rFonts w:ascii="Open Sans Light" w:cs="Open Sans Light" w:eastAsia="Open Sans Light" w:hAnsi="Open Sans Light"/>
                    <w:color w:val="0a53a8"/>
                    <w:shd w:fill="bfe1f6" w:val="clear"/>
                  </w:rPr>
                  <w:t xml:space="preserve">Team Meeting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 Members:</w:t>
              <w:br w:type="textWrapping"/>
            </w:r>
            <w:r w:rsidDel="00000000" w:rsidR="00000000" w:rsidRPr="00000000">
              <w:rPr>
                <w:rFonts w:ascii="Open Sans Light" w:cs="Open Sans Light" w:eastAsia="Open Sans Light" w:hAnsi="Open Sans Light"/>
                <w:i w:val="1"/>
                <w:color w:val="222222"/>
                <w:rtl w:val="0"/>
              </w:rPr>
              <w:t xml:space="preserve">(check box if in attendance)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Rachel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Vanessa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Kashish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Pamela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Elena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ind w:left="720" w:hanging="360"/>
              <w:rPr>
                <w:color w:val="222222"/>
              </w:rPr>
            </w:pPr>
            <w:r w:rsidDel="00000000" w:rsidR="00000000" w:rsidRPr="00000000">
              <w:rPr>
                <w:color w:val="222222"/>
                <w:rtl w:val="0"/>
              </w:rPr>
              <w:t xml:space="preserve">Nyah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i w:val="1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Other Attendees: </w:t>
              <w:br w:type="textWrapping"/>
            </w:r>
            <w:r w:rsidDel="00000000" w:rsidR="00000000" w:rsidRPr="00000000">
              <w:rPr>
                <w:rFonts w:ascii="Open Sans Light" w:cs="Open Sans Light" w:eastAsia="Open Sans Light" w:hAnsi="Open Sans Light"/>
                <w:i w:val="1"/>
                <w:color w:val="222222"/>
                <w:rtl w:val="0"/>
              </w:rPr>
              <w:t xml:space="preserve">(e.g., Challenge Advisor, TA)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br w:type="textWrapping"/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eim6b7qk49si" w:id="1"/>
      <w:bookmarkEnd w:id="1"/>
      <w:r w:rsidDel="00000000" w:rsidR="00000000" w:rsidRPr="00000000">
        <w:rPr>
          <w:rtl w:val="0"/>
        </w:rPr>
        <w:t xml:space="preserve">MEETING AGENDA 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Discuss setting up HPC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Discuss this week’s meeting times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Discuss how to render images from nuImages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Begin coding a </w:t>
      </w:r>
      <w:hyperlink r:id="rId6">
        <w:r w:rsidDel="00000000" w:rsidR="00000000" w:rsidRPr="00000000">
          <w:rPr>
            <w:rFonts w:ascii="Open Sans Light" w:cs="Open Sans Light" w:eastAsia="Open Sans Light" w:hAnsi="Open Sans Light"/>
            <w:color w:val="1155cc"/>
            <w:u w:val="single"/>
            <w:rtl w:val="0"/>
          </w:rPr>
          <w:t xml:space="preserve">Colab</w:t>
        </w:r>
      </w:hyperlink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 for saving only images with pedestrian and cyclist annotations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3"/>
        </w:numPr>
        <w:spacing w:line="240" w:lineRule="auto"/>
        <w:ind w:left="72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Questions for Maria</w:t>
      </w:r>
    </w:p>
    <w:p w:rsidR="00000000" w:rsidDel="00000000" w:rsidP="00000000" w:rsidRDefault="00000000" w:rsidRPr="00000000" w14:paraId="00000021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Set meeting agenda for the rest of the month?</w:t>
      </w:r>
    </w:p>
    <w:p w:rsidR="00000000" w:rsidDel="00000000" w:rsidP="00000000" w:rsidRDefault="00000000" w:rsidRPr="00000000" w14:paraId="00000022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What are we using XML for, and what and how do we convert to XML?</w:t>
      </w:r>
    </w:p>
    <w:p w:rsidR="00000000" w:rsidDel="00000000" w:rsidP="00000000" w:rsidRDefault="00000000" w:rsidRPr="00000000" w14:paraId="00000023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Using transfer learning</w:t>
      </w:r>
    </w:p>
    <w:p w:rsidR="00000000" w:rsidDel="00000000" w:rsidP="00000000" w:rsidRDefault="00000000" w:rsidRPr="00000000" w14:paraId="00000024">
      <w:pPr>
        <w:widowControl w:val="0"/>
        <w:numPr>
          <w:ilvl w:val="1"/>
          <w:numId w:val="2"/>
        </w:numPr>
        <w:spacing w:line="240" w:lineRule="auto"/>
        <w:ind w:left="1440" w:hanging="360"/>
        <w:rPr>
          <w:rFonts w:ascii="Open Sans Light" w:cs="Open Sans Light" w:eastAsia="Open Sans Light" w:hAnsi="Open Sans Light"/>
          <w:color w:val="222222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Discuss next steps and how to integrate nuImages into the object detectors </w:t>
      </w:r>
    </w:p>
    <w:p w:rsidR="00000000" w:rsidDel="00000000" w:rsidP="00000000" w:rsidRDefault="00000000" w:rsidRPr="00000000" w14:paraId="00000025">
      <w:pPr>
        <w:widowControl w:val="0"/>
        <w:numPr>
          <w:ilvl w:val="1"/>
          <w:numId w:val="3"/>
        </w:numPr>
        <w:spacing w:line="240" w:lineRule="auto"/>
        <w:ind w:left="144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color w:val="222222"/>
          <w:rtl w:val="0"/>
        </w:rPr>
        <w:t xml:space="preserve">If we have time: </w:t>
      </w:r>
    </w:p>
    <w:p w:rsidR="00000000" w:rsidDel="00000000" w:rsidP="00000000" w:rsidRDefault="00000000" w:rsidRPr="00000000" w14:paraId="00000026">
      <w:pPr>
        <w:widowControl w:val="0"/>
        <w:numPr>
          <w:ilvl w:val="2"/>
          <w:numId w:val="3"/>
        </w:numPr>
        <w:spacing w:after="0" w:afterAutospacing="0" w:line="240" w:lineRule="auto"/>
        <w:ind w:left="2160" w:hanging="360"/>
        <w:rPr>
          <w:rFonts w:ascii="Open Sans Light" w:cs="Open Sans Light" w:eastAsia="Open Sans Light" w:hAnsi="Open Sans Light"/>
          <w:color w:val="222222"/>
          <w:u w:val="none"/>
        </w:rPr>
      </w:pPr>
      <w:r w:rsidDel="00000000" w:rsidR="00000000" w:rsidRPr="00000000">
        <w:rPr>
          <w:rFonts w:ascii="Roboto Light" w:cs="Roboto Light" w:eastAsia="Roboto Light" w:hAnsi="Roboto Light"/>
          <w:color w:val="222222"/>
          <w:rtl w:val="0"/>
        </w:rPr>
        <w:t xml:space="preserve">Is one parameter more improveable than the other? transfer learning improves the precision, but is there any way to improve the speed of a model?</w:t>
      </w:r>
    </w:p>
    <w:p w:rsidR="00000000" w:rsidDel="00000000" w:rsidP="00000000" w:rsidRDefault="00000000" w:rsidRPr="00000000" w14:paraId="00000027">
      <w:pPr>
        <w:numPr>
          <w:ilvl w:val="2"/>
          <w:numId w:val="3"/>
        </w:numPr>
        <w:spacing w:after="120" w:before="0" w:beforeAutospacing="0" w:lineRule="auto"/>
        <w:ind w:left="2160" w:hanging="360"/>
        <w:rPr>
          <w:rFonts w:ascii="Roboto Light" w:cs="Roboto Light" w:eastAsia="Roboto Light" w:hAnsi="Roboto Light"/>
          <w:color w:val="222222"/>
        </w:rPr>
      </w:pPr>
      <w:r w:rsidDel="00000000" w:rsidR="00000000" w:rsidRPr="00000000">
        <w:rPr>
          <w:rFonts w:ascii="Roboto Light" w:cs="Roboto Light" w:eastAsia="Roboto Light" w:hAnsi="Roboto Light"/>
          <w:color w:val="222222"/>
          <w:rtl w:val="0"/>
        </w:rPr>
        <w:t xml:space="preserve">How does transfer learning make the model more efficient with the choice of dataset?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146rik4fz4o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blzmcmh98h6i" w:id="3"/>
      <w:bookmarkEnd w:id="3"/>
      <w:r w:rsidDel="00000000" w:rsidR="00000000" w:rsidRPr="00000000">
        <w:rPr>
          <w:rtl w:val="0"/>
        </w:rPr>
        <w:t xml:space="preserve">ACTION ITEMS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040"/>
        <w:gridCol w:w="2625"/>
        <w:gridCol w:w="1695"/>
        <w:tblGridChange w:id="0">
          <w:tblGrid>
            <w:gridCol w:w="5040"/>
            <w:gridCol w:w="2625"/>
            <w:gridCol w:w="1695"/>
          </w:tblGrid>
        </w:tblGridChange>
      </w:tblGrid>
      <w:tr>
        <w:trPr>
          <w:cantSplit w:val="0"/>
          <w:tblHeader w:val="0"/>
        </w:trPr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Task/Assignment</w:t>
            </w:r>
          </w:p>
        </w:tc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Team Member</w:t>
            </w:r>
          </w:p>
        </w:tc>
        <w:tc>
          <w:tcPr>
            <w:shd w:fill="002a4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Deadline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General data exploration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Set up Tufts HPC (?)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Vanessa (?)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Convert the annotations to something custom object detection will need (XML file)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6b26b" w:val="clear"/>
                <w:rtl w:val="0"/>
              </w:rPr>
              <w:t xml:space="preserve">Oct 19,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Optional?: read about transfer learning for a custom object detection model: </w:t>
            </w:r>
            <w:hyperlink r:id="rId7">
              <w:r w:rsidDel="00000000" w:rsidR="00000000" w:rsidRPr="00000000">
                <w:rPr>
                  <w:rFonts w:ascii="Open Sans Light" w:cs="Open Sans Light" w:eastAsia="Open Sans Light" w:hAnsi="Open Sans Light"/>
                  <w:color w:val="1155cc"/>
                  <w:u w:val="single"/>
                  <w:rtl w:val="0"/>
                </w:rPr>
                <w:t xml:space="preserve">https://medium.com/swlh/creating-your-own-custom-object-detector-using-transfer-learning-f26918697889</w:t>
              </w:r>
            </w:hyperlink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Message Maria with project update and questions - DONE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Kashish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6b26b" w:val="clear"/>
                <w:rtl w:val="0"/>
              </w:rPr>
              <w:t xml:space="preserve">Oct 17, 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Create training set with images that only include pedestrians and cyclists - IN PROGRESS</w:t>
            </w: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ab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ind w:left="0" w:firstLine="0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Figure out how to insert and render nuImages into object detection - DONE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rtl w:val="0"/>
              </w:rPr>
              <w:t xml:space="preserve">Student Team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Open Sans Light" w:cs="Open Sans Light" w:eastAsia="Open Sans Light" w:hAnsi="Open Sans Light"/>
                <w:color w:val="222222"/>
                <w:shd w:fill="f6b26b" w:val="clear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222222"/>
                <w:shd w:fill="f6b26b" w:val="clear"/>
                <w:rtl w:val="0"/>
              </w:rPr>
              <w:t xml:space="preserve">Oct 17, 2023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>
          <w:rFonts w:ascii="Montserrat" w:cs="Montserrat" w:eastAsia="Montserrat" w:hAnsi="Montserrat"/>
          <w:color w:val="222222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jc w:val="left"/>
      <w:rPr>
        <w:rFonts w:ascii="Montserrat" w:cs="Montserrat" w:eastAsia="Montserrat" w:hAnsi="Montserrat"/>
        <w:sz w:val="20"/>
        <w:szCs w:val="2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jc w:val="lef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Open Sans" w:cs="Open Sans" w:eastAsia="Open Sans" w:hAnsi="Open Sans"/>
      <w:b w:val="1"/>
      <w:color w:val="22222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colab.research.google.com/drive/1eUEKk9TnJGgUD1-SIvN_8rjY98Z0N8dB?usp=share_link" TargetMode="External"/><Relationship Id="rId7" Type="http://schemas.openxmlformats.org/officeDocument/2006/relationships/hyperlink" Target="https://medium.com/swlh/creating-your-own-custom-object-detector-using-transfer-learning-f26918697889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RobotoLight-regular.ttf"/><Relationship Id="rId6" Type="http://schemas.openxmlformats.org/officeDocument/2006/relationships/font" Target="fonts/RobotoLight-bold.ttf"/><Relationship Id="rId7" Type="http://schemas.openxmlformats.org/officeDocument/2006/relationships/font" Target="fonts/RobotoLight-italic.ttf"/><Relationship Id="rId8" Type="http://schemas.openxmlformats.org/officeDocument/2006/relationships/font" Target="fonts/Roboto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