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11/30 Challenge Advisor meeting with Maria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Recording of part of the meeting - mostly just includes Vanessa’s wonderful explanation of the HPC stuff: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https://smith.zoom.us/rec/share/XytCpiPYkBtJgxS4imvUXF1yQTz_xpbZwYAHagjcg2X_kIVzJ2rk9ODoKBo3UIAM.G019lzghogYg10sU?startTime=1701387774000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Passcode: lX9CP#hr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our presentation, we are being evaluated on our communication skills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project is prob the hardest one out of all of the projects this semester, so we should be proud of ourselves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skills that we have learned: transfer learning, extracting data from images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progress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data is now in HPC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have Anaconda environment but not using it right now(?)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 gb dataset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Moved all photos from all subfolders into a folder that contains all photos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we need to downsize, then just extract the images that contain pedestrians and cyclists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Maria wants to work with us to deploy the model into MATLAB and put it into production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going to MathWorks to present in january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MathWorks teams will present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Maria wants to see our practice presentation if possible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 whatever time works for us, just send her the invite and she’ll try to be there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project is pretty close to what you would do in the real world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Maria is happy to help us continue working on the project even after the presentation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Contingency plans - if the model doesn’t get trained in time: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 a model on a small num of epochs? Then present that info with the caveat that we are working on training a better model, but due to the amount of time it takes, we weren’t able to get that info in front of the presentation audience in time for the presentation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 on a smaller dataset with fewer images, which should take a shorter amount of time to train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mith.zoom.us/rec/share/XytCpiPYkBtJgxS4imvUXF1yQTz_xpbZwYAHagjcg2X_kIVzJ2rk9ODoKBo3UIAM.G019lzghogYg10sU?startTime=1701387774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