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6366F1"/>
          <w:sz w:val="48"/>
          <w:szCs w:val="48"/>
        </w:rPr>
        <w:t xml:space="preserve">Consultancy Dashboard — API Reference</w:t>
      </w:r>
    </w:p>
    <w:p>
      <w:pPr>
        <w:spacing w:after="60"/>
        <w:jc w:val="center"/>
      </w:pPr>
      <w:r>
        <w:rPr>
          <w:color w:val="6B7280"/>
          <w:sz w:val="20"/>
          <w:szCs w:val="20"/>
        </w:rPr>
        <w:t xml:space="preserve">Complete internal API documentation for all dashboard endpoints</w:t>
      </w:r>
    </w:p>
    <w:p>
      <w:pPr>
        <w:spacing w:after="300"/>
        <w:jc w:val="center"/>
      </w:pPr>
      <w:r>
        <w:rPr>
          <w:rFonts w:ascii="Courier New" w:cs="Courier New" w:eastAsia="Courier New" w:hAnsi="Courier New"/>
          <w:color w:val="6B7280"/>
          <w:sz w:val="18"/>
          <w:szCs w:val="18"/>
        </w:rPr>
        <w:t xml:space="preserve">Base URL: https://consultancy-dashboard-xi.vercel.app/api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1. Opportunities (Pitches)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Manages all pitch/freelance/job opportunities shown on the Pitches dashboard.</w:t>
      </w:r>
    </w:p>
    <w:p>
      <w:pPr>
        <w:pStyle w:val="Heading2"/>
        <w:spacing w:after="120" w:before="320"/>
        <w:rPr>
          <w:color w:val="6366F1"/>
        </w:rPr>
      </w:pPr>
      <w:r>
        <w:t xml:space="preserve">List all opportunities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all opportunities ordered by creation date (newest first).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Query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`type`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Filter by type: freelance | pitch | job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 response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[
  {
    "id": 1,
    "title": "AI Workflow Automation for SaaS",
    "type": "pitch",
    "status": "pending",
    "pitch": "We build custom Claude-powered ...",
    "jobLink": "https://upwork.com/...",
    "mvpLink": null,
    "budget": "$500-$1,000",
    "deadline": null,
    "skills": "Python, Claude API, Next.js",
    "author": "Kashish",
    "rank": 4,
    "createdAt": "2025-06-20T10:00:00Z",
    "updatedAt": "2025-06-20T10:00:00Z"
  }
]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opportunity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Job or project title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`type`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freelance | pitch | job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pending (default) | pitch_approved | pitch_submitted | mvp_submitted | approved | in_progress | needs_edit | closed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`pitch`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Pitch text / cover letter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`jobLink`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Link to the job posting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`mvpLink`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Link to the MVP demo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`budget`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Budget range e.g. $500-$1,000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`deadline`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Deadline text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`skills`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Comma-separated required skills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`author`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Defaults to Anonymous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`rank`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Star rank 1-5, used for default sort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opportunity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Partially updates an opportunity. Send only the fields you want to change.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Common use cases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// Advance through pipeline
PATCH /api/opportunities/42
{ "status": "pitch_approved" }
// Submit MVP link
PATCH /api/opportunities/42
{ "status": "mvp_submitted", "mvpLink": "https://demo.example.com" }
// Approve MVP / close deal
PATCH /api/opportunities/42
{ "status": "approved" }
// Set star rank
PATCH /api/opportunities/42
{ "rank": 5 }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opportunity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Permanently deletes the opportunity and all its comments.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Opportunity comments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/api/opportunities/:id/comments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all comments for an opportunity ordered oldest-first.</w:t>
      </w:r>
    </w:p>
    <w:p>
      <w:pPr>
        <w:spacing w:after="80" w:before="80"/>
      </w:pP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/api/opportunities/:id/comments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`author`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Commenter name — defaults to Anonymous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Comment text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`parentId`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ID of parent comment for threaded replies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2. Agent Logs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Logs actions taken by Claude agents. Only the last 5 days of data are retained — every POST automatically purges entries older than 5 days.</w:t>
      </w:r>
    </w:p>
    <w:p>
      <w:pPr>
        <w:pStyle w:val="Heading2"/>
        <w:spacing w:after="120" w:before="320"/>
        <w:rPr>
          <w:color w:val="6366F1"/>
        </w:rPr>
      </w:pPr>
      <w:r>
        <w:t xml:space="preserve">List logs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/api/agent-logs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all logs from the last 5 days, ordered newest-first.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 response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[
  {
    "id": 12,
    "agent": "claude",
    "action": "Generated pitch for AI Customer Support job",
    "details": "Used Claude Sonnet 4.6, 3 revisions",
    "status": "success",
    "createdAt": "2025-06-26T09:15:00Z"
  }
]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log entry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/api/agent-logs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Inserts a new log and auto-deletes entries older than 5 days.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`action`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Short description of what the agent did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`agent`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Agent identifier — defaults to 'claude'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info (default) | success | warning | error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`details`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Extra context, stack trace, or output snippet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Examples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// Log success
POST /api/agent-logs
{
  "action": "Generated pitch for AI Workflow Automation job",
  "status": "success",
  "details": "Pitch length: 420 chars. Model: claude-sonnet-4-6"
}
// Log an error
POST /api/agent-logs
{
  "action": "Failed to fetch job listings",
  "status": "error",
  "details": "Error: 429 Too Many Requests"
}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3. Tasks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Kanban tasks with four status columns: todo, in_progress, done, blocked.</w:t>
      </w:r>
    </w:p>
    <w:p>
      <w:pPr>
        <w:pStyle w:val="Heading2"/>
        <w:spacing w:after="120" w:before="320"/>
        <w:rPr>
          <w:color w:val="6366F1"/>
        </w:rPr>
      </w:pPr>
      <w:r>
        <w:t xml:space="preserve">List all tasks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task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Task title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Task details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todo | in_progress | done | blocked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`priority`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low | medium | high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`assignee`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Name of person responsible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`dueDate`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YYYY-MM-DD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task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Send any subset of the fields above to update.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task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/api/tasks/:id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Task comments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/api/tasks/:id/comments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comments for a task ordered oldest-first.</w:t>
      </w:r>
    </w:p>
    <w:p>
      <w:pPr>
        <w:spacing w:after="80" w:before="80"/>
      </w:pP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/api/tasks/:id/comments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`author`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Defaults to Anonymous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Comment text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`parentId`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Parent comment ID for threaded replies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4. Targets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Short-term and long-term goals shown on the Home dashboard. Ordered by position for drag-to-reorder.</w:t>
      </w:r>
    </w:p>
    <w:p>
      <w:pPr>
        <w:pStyle w:val="Heading2"/>
        <w:spacing w:after="120" w:before="320"/>
        <w:rPr>
          <w:color w:val="6366F1"/>
        </w:rPr>
      </w:pPr>
      <w:r>
        <w:t xml:space="preserve">List all targets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targets ordered by position (ascending).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target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Target title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`duration`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e.g. '2 weeks', 'Q3 2025'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active (default) | completed | paused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`term`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short_term (default) | long_term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`position`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Sort order — defaults to 0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target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Send any subset of the fields above to update.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target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/api/targets/:id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Reorder targets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/api/targets/reorder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Updates the position of multiple targets in one call. Used by drag-and-drop.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`ids`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integer[]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Ordered array of target IDs — position is set to their index in this array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POST /api/targets/reorder
{ "ids": [5, 2, 8, 1] }
// target 5 gets position 0, target 2 gets position 1, etc.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Target comments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/api/targets/:id/comments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comments for a target ordered oldest-first.</w:t>
      </w:r>
    </w:p>
    <w:p>
      <w:pPr>
        <w:spacing w:after="80" w:before="80"/>
      </w:pP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/api/targets/:id/comments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`author`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Defaults to Anonymous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Comment text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5. Notes</w:t>
      </w:r>
    </w:p>
    <w:p>
      <w:pPr>
        <w:pStyle w:val="Heading2"/>
        <w:spacing w:after="120" w:before="320"/>
        <w:rPr>
          <w:color w:val="6366F1"/>
        </w:rPr>
      </w:pPr>
      <w:r>
        <w:t xml:space="preserve">List notes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/api/notes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notes ordered by pinned desc, then updatedAt desc.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note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Defaults to 'Untitled'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Note body text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`color`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white | yellow | blue | green | pink | purple | orange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`pinned`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1 = pinned, 0 = unpinned (default)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note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/api/notes/:id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note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/api/notes/:id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6. Mission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Single-row text block shown on the Home page. Always uses id = 1.</w:t>
      </w:r>
    </w:p>
    <w:p>
      <w:pPr>
        <w:pStyle w:val="Heading2"/>
        <w:spacing w:after="120" w:before="320"/>
        <w:rPr>
          <w:color w:val="6366F1"/>
        </w:rPr>
      </w:pPr>
      <w:r>
        <w:t xml:space="preserve">Get mission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/api/mission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 response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{
  "id": 1,
  "content": "Build and ship AI-powered tools...",
  "updatedAt": "2025-06-26T08:00:00Z"
}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mission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/api/mission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New mission statement text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7. Notices (Editable callouts)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Key-value editable text blocks. Currently used for the pitch criteria notice on the Pitches page.</w:t>
      </w:r>
    </w:p>
    <w:p>
      <w:pPr>
        <w:pStyle w:val="Heading2"/>
        <w:spacing w:after="120" w:before="320"/>
        <w:rPr>
          <w:color w:val="6366F1"/>
        </w:rPr>
      </w:pPr>
      <w:r>
        <w:t xml:space="preserve">Get notice by key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/api/notices/:key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GET /api/notices/pitch_criteria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notice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/api/notices/:key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Creates the notice if it does not exist (upsert by key).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Notice text — supports **bold** markers for rich rendering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PATCH /api/notices/pitch_criteria
{ "content": "**Budget:** Minimum $300\n**Skills:** Claude API required" }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8. Services</w:t>
      </w:r>
    </w:p>
    <w:p>
      <w:pPr>
        <w:pStyle w:val="Heading2"/>
        <w:spacing w:after="120" w:before="320"/>
        <w:rPr>
          <w:color w:val="6366F1"/>
        </w:rPr>
      </w:pPr>
      <w:r>
        <w:t xml:space="preserve">List / Create / Update / Delete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/api/services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/api/services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/api/services/:id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/api/services/:id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`name`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Service name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What the service does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`url`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Service URL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active | evaluating | cancelled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`cost`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Monthly cost or pricing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`category`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Grouping label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9. Portfolio</w:t>
      </w:r>
    </w:p>
    <w:p>
      <w:pPr>
        <w:pStyle w:val="Heading2"/>
        <w:spacing w:after="120" w:before="320"/>
        <w:rPr>
          <w:color w:val="6366F1"/>
        </w:rPr>
      </w:pPr>
      <w:r>
        <w:t xml:space="preserve">List / Create / Update / Delete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/api/portfolio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/api/portfolio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/api/portfolio/:id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/api/portfolio/:id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Project title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Project 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`url`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Live URL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`repoUrl`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GitHub repo URL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`skills`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Comma-separated tech stack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spacing w:before="400"/>
        <w:jc w:val="center"/>
      </w:pPr>
      <w:r>
        <w:rPr>
          <w:color w:val="6B7280"/>
          <w:sz w:val="16"/>
          <w:szCs w:val="16"/>
        </w:rPr>
        <w:t xml:space="preserve">Generated June 26, 2026 · Consultancy Dashboard Internal Docs</w:t>
      </w:r>
    </w:p>
    <w:sectPr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1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2026-06-26T10:07:37.942Z</dcterms:created>
  <dcterms:modified xsi:type="dcterms:W3CDTF">2026-06-26T10:07:37.943Z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