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46B" w:rsidRDefault="006C646B" w:rsidP="006C646B">
      <w:pPr>
        <w:pStyle w:val="ListParagraph"/>
        <w:numPr>
          <w:ilvl w:val="0"/>
          <w:numId w:val="1"/>
        </w:numPr>
      </w:pPr>
      <w:r>
        <w:t>Service must run from same folder as from repo</w:t>
      </w:r>
    </w:p>
    <w:p w:rsidR="006C646B" w:rsidRDefault="006C646B" w:rsidP="006C646B">
      <w:pPr>
        <w:pStyle w:val="ListParagraph"/>
        <w:numPr>
          <w:ilvl w:val="0"/>
          <w:numId w:val="1"/>
        </w:numPr>
      </w:pPr>
    </w:p>
    <w:p w:rsidR="00000000" w:rsidRDefault="006C646B" w:rsidP="006C64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pull all changes</w:t>
      </w:r>
    </w:p>
    <w:p w:rsidR="006C646B" w:rsidRDefault="006C646B" w:rsidP="006C646B">
      <w:pPr>
        <w:pStyle w:val="ListParagraph"/>
        <w:numPr>
          <w:ilvl w:val="0"/>
          <w:numId w:val="1"/>
        </w:numPr>
      </w:pPr>
    </w:p>
    <w:sectPr w:rsidR="006C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22A76"/>
    <w:multiLevelType w:val="hybridMultilevel"/>
    <w:tmpl w:val="0388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646B"/>
    <w:rsid w:val="006C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Kashif</cp:lastModifiedBy>
  <cp:revision>3</cp:revision>
  <dcterms:created xsi:type="dcterms:W3CDTF">2016-07-02T21:09:00Z</dcterms:created>
  <dcterms:modified xsi:type="dcterms:W3CDTF">2016-07-02T21:14:00Z</dcterms:modified>
</cp:coreProperties>
</file>