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Director / Secretary Consent to Act</w:t>
      </w:r>
    </w:p>
    <w:p>
      <w:pPr>
        <w:jc w:val="center"/>
      </w:pPr>
      <w:r>
        <w:rPr>
          <w:b/>
        </w:rPr>
        <w:t>Document 5 - Individual Officeholder Consent Specification</w:t>
      </w:r>
    </w:p>
    <w:p>
      <w:r>
        <w:rPr>
          <w:b/>
        </w:rPr>
        <w:t xml:space="preserve">Document Type: </w:t>
      </w:r>
      <w:r>
        <w:t>Individual legal consent document for a proposed director or secretary</w:t>
      </w:r>
    </w:p>
    <w:p>
      <w:r>
        <w:rPr>
          <w:b/>
        </w:rPr>
        <w:t xml:space="preserve">Primary Form Step: </w:t>
      </w:r>
      <w:r>
        <w:t>Step 4 - Proposed Officeholders</w:t>
      </w:r>
    </w:p>
    <w:p>
      <w:r>
        <w:rPr>
          <w:b/>
        </w:rPr>
        <w:t xml:space="preserve">Related Form Documents: </w:t>
      </w:r>
      <w:r>
        <w:t>Document 1 - Form Specification; Document 4 - Client Declaration; Document 11 - Database; Document 10 - PDF</w:t>
      </w:r>
    </w:p>
    <w:p>
      <w:r>
        <w:rPr>
          <w:b/>
        </w:rPr>
        <w:t xml:space="preserve">Application: </w:t>
      </w:r>
      <w:r>
        <w:t>One separate consent record/document for each applicable proposed director or secretary</w:t>
      </w:r>
    </w:p>
    <w:p>
      <w:r>
        <w:rPr>
          <w:b/>
        </w:rPr>
        <w:t xml:space="preserve">Version: </w:t>
      </w:r>
      <w:r>
        <w:t>1.0</w:t>
      </w:r>
    </w:p>
    <w:p>
      <w:r>
        <w:rPr>
          <w:b/>
        </w:rPr>
        <w:t xml:space="preserve">Effective Date: </w:t>
      </w:r>
      <w:r>
        <w:t>[Insert Effective Date]</w:t>
      </w:r>
    </w:p>
    <w:p>
      <w:pPr>
        <w:pStyle w:val="Heading1"/>
      </w:pPr>
      <w:r>
        <w:t>1. Purpose of Document 5</w:t>
      </w:r>
    </w:p>
    <w:p>
      <w:r>
        <w:t>Document 5 is the individual consent record for a person who is proposed to act as a director or secretary of the proposed company. The Company Registration Intake Form states that proposed directors and members must give written consent before the company is registered, and specifically requires signed consent to act for each proposed director and secretary.</w:t>
      </w:r>
    </w:p>
    <w:p>
      <w:r>
        <w:rPr>
          <w:b/>
        </w:rPr>
        <w:t xml:space="preserve">Implementation note: </w:t>
      </w:r>
      <w:r>
        <w:t>The source form does not provide a verbatim statutory consent template. This document therefore defines the required system/document structure and proposed consent wording. The final legal/statutory wording must be reviewed and approved before production use.</w:t>
      </w:r>
    </w:p>
    <w:p>
      <w:pPr>
        <w:pStyle w:val="Heading1"/>
      </w:pPr>
      <w:r>
        <w:t>2. Exact Relationship to the Form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Form Area</w:t>
            </w:r>
          </w:p>
        </w:tc>
        <w:tc>
          <w:tcPr>
            <w:tcW w:type="dxa" w:w="2045"/>
          </w:tcPr>
          <w:p>
            <w:r>
              <w:t>Document 5 Role</w:t>
            </w:r>
          </w:p>
        </w:tc>
        <w:tc>
          <w:tcPr>
            <w:tcW w:type="dxa" w:w="2045"/>
          </w:tcPr>
          <w:p>
            <w:r>
              <w:t>When Generated</w:t>
            </w:r>
          </w:p>
        </w:tc>
        <w:tc>
          <w:tcPr>
            <w:tcW w:type="dxa" w:w="2045"/>
          </w:tcPr>
          <w:p>
            <w:r>
              <w:t>Client Action</w:t>
            </w:r>
          </w:p>
        </w:tc>
        <w:tc>
          <w:tcPr>
            <w:tcW w:type="dxa" w:w="2045"/>
          </w:tcPr>
          <w:p>
            <w:r>
              <w:t>Stored As</w:t>
            </w:r>
          </w:p>
        </w:tc>
      </w:tr>
      <w:tr>
        <w:tc>
          <w:tcPr>
            <w:tcW w:type="dxa" w:w="2045"/>
          </w:tcPr>
          <w:p>
            <w:r>
              <w:t>Step 4 - Proposed Officeholders</w:t>
            </w:r>
          </w:p>
        </w:tc>
        <w:tc>
          <w:tcPr>
            <w:tcW w:type="dxa" w:w="2045"/>
          </w:tcPr>
          <w:p>
            <w:r>
              <w:t>Director/Secretary consent</w:t>
            </w:r>
          </w:p>
        </w:tc>
        <w:tc>
          <w:tcPr>
            <w:tcW w:type="dxa" w:w="2045"/>
          </w:tcPr>
          <w:p>
            <w:r>
              <w:t>When person is assigned Director or Secretary role</w:t>
            </w:r>
          </w:p>
        </w:tc>
        <w:tc>
          <w:tcPr>
            <w:tcW w:type="dxa" w:w="2045"/>
          </w:tcPr>
          <w:p>
            <w:r>
              <w:t>Review and sign</w:t>
            </w:r>
          </w:p>
        </w:tc>
        <w:tc>
          <w:tcPr>
            <w:tcW w:type="dxa" w:w="2045"/>
          </w:tcPr>
          <w:p>
            <w:r>
              <w:t>Individual consent record</w:t>
            </w:r>
          </w:p>
        </w:tc>
      </w:tr>
      <w:tr>
        <w:tc>
          <w:tcPr>
            <w:tcW w:type="dxa" w:w="2045"/>
          </w:tcPr>
          <w:p>
            <w:r>
              <w:t>Step 11 - Documents</w:t>
            </w:r>
          </w:p>
        </w:tc>
        <w:tc>
          <w:tcPr>
            <w:tcW w:type="dxa" w:w="2045"/>
          </w:tcPr>
          <w:p>
            <w:r>
              <w:t>Consent document status</w:t>
            </w:r>
          </w:p>
        </w:tc>
        <w:tc>
          <w:tcPr>
            <w:tcW w:type="dxa" w:w="2045"/>
          </w:tcPr>
          <w:p>
            <w:r>
              <w:t>After consent is signed/generated</w:t>
            </w:r>
          </w:p>
        </w:tc>
        <w:tc>
          <w:tcPr>
            <w:tcW w:type="dxa" w:w="2045"/>
          </w:tcPr>
          <w:p>
            <w:r>
              <w:t>Upload or sign online</w:t>
            </w:r>
          </w:p>
        </w:tc>
        <w:tc>
          <w:tcPr>
            <w:tcW w:type="dxa" w:w="2045"/>
          </w:tcPr>
          <w:p>
            <w:r>
              <w:t>Document + status</w:t>
            </w:r>
          </w:p>
        </w:tc>
      </w:tr>
      <w:tr>
        <w:tc>
          <w:tcPr>
            <w:tcW w:type="dxa" w:w="2045"/>
          </w:tcPr>
          <w:p>
            <w:r>
              <w:t>Step 12 - Final Declaration</w:t>
            </w:r>
          </w:p>
        </w:tc>
        <w:tc>
          <w:tcPr>
            <w:tcW w:type="dxa" w:w="2045"/>
          </w:tcPr>
          <w:p>
            <w:r>
              <w:t>Overall confirmation that consents exist/will be signed</w:t>
            </w:r>
          </w:p>
        </w:tc>
        <w:tc>
          <w:tcPr>
            <w:tcW w:type="dxa" w:w="2045"/>
          </w:tcPr>
          <w:p>
            <w:r>
              <w:t>At final declaration</w:t>
            </w:r>
          </w:p>
        </w:tc>
        <w:tc>
          <w:tcPr>
            <w:tcW w:type="dxa" w:w="2045"/>
          </w:tcPr>
          <w:p>
            <w:r>
              <w:t>Accept declaration</w:t>
            </w:r>
          </w:p>
        </w:tc>
        <w:tc>
          <w:tcPr>
            <w:tcW w:type="dxa" w:w="2045"/>
          </w:tcPr>
          <w:p>
            <w:r>
              <w:t>Declaration record</w:t>
            </w:r>
          </w:p>
        </w:tc>
      </w:tr>
      <w:tr>
        <w:tc>
          <w:tcPr>
            <w:tcW w:type="dxa" w:w="2045"/>
          </w:tcPr>
          <w:p>
            <w:r>
              <w:t>Post-submission</w:t>
            </w:r>
          </w:p>
        </w:tc>
        <w:tc>
          <w:tcPr>
            <w:tcW w:type="dxa" w:w="2045"/>
          </w:tcPr>
          <w:p>
            <w:r>
              <w:t>Evidence for lodgement/review</w:t>
            </w:r>
          </w:p>
        </w:tc>
        <w:tc>
          <w:tcPr>
            <w:tcW w:type="dxa" w:w="2045"/>
          </w:tcPr>
          <w:p>
            <w:r>
              <w:t>Before lodgement</w:t>
            </w:r>
          </w:p>
        </w:tc>
        <w:tc>
          <w:tcPr>
            <w:tcW w:type="dxa" w:w="2045"/>
          </w:tcPr>
          <w:p>
            <w:r>
              <w:t>No further action unless amended</w:t>
            </w:r>
          </w:p>
        </w:tc>
        <w:tc>
          <w:tcPr>
            <w:tcW w:type="dxa" w:w="2045"/>
          </w:tcPr>
          <w:p>
            <w:r>
              <w:t>Immutable version</w:t>
            </w:r>
          </w:p>
        </w:tc>
      </w:tr>
    </w:tbl>
    <w:p>
      <w:pPr>
        <w:pStyle w:val="Heading1"/>
      </w:pPr>
      <w:r>
        <w:t>3. One Consent Per Person</w:t>
      </w:r>
    </w:p>
    <w:p>
      <w:r>
        <w:t>The system must create a separate consent for every applicable proposed director and every applicable proposed secretary. A person who holds both roles may have one document that clearly identifies both roles, subject to the final approved legal wording and process.</w:t>
      </w:r>
    </w:p>
    <w:p>
      <w:pPr>
        <w:pStyle w:val="ListBullet"/>
      </w:pPr>
      <w:r>
        <w:t>Do not use one generic consent for all directors.</w:t>
      </w:r>
    </w:p>
    <w:p>
      <w:pPr>
        <w:pStyle w:val="ListBullet"/>
      </w:pPr>
      <w:r>
        <w:t>Do not copy one person's signature to another person's consent.</w:t>
      </w:r>
    </w:p>
    <w:p>
      <w:pPr>
        <w:pStyle w:val="ListBullet"/>
      </w:pPr>
      <w:r>
        <w:t>Each consent must be linked to the correct individual/person record.</w:t>
      </w:r>
    </w:p>
    <w:p>
      <w:pPr>
        <w:pStyle w:val="ListBullet"/>
      </w:pPr>
      <w:r>
        <w:t>Each consent must identify the proposed company.</w:t>
      </w:r>
    </w:p>
    <w:p>
      <w:pPr>
        <w:pStyle w:val="ListBullet"/>
      </w:pPr>
      <w:r>
        <w:t>Any material change to the person's identity or proposed role after signing should trigger a review and, where required, a new consent.</w:t>
      </w:r>
    </w:p>
    <w:p>
      <w:pPr>
        <w:pStyle w:val="Heading1"/>
      </w:pPr>
      <w:r>
        <w:t>4. Company Details</w:t>
      </w:r>
    </w:p>
    <w:p>
      <w:r>
        <w:rPr>
          <w:b/>
        </w:rPr>
        <w:t>Proposed company name</w:t>
      </w:r>
      <w:r>
        <w:t xml:space="preserve">  [REQUIRED]</w:t>
      </w:r>
    </w:p>
    <w:p>
      <w:r>
        <w:rPr>
          <w:b/>
        </w:rPr>
        <w:t>Company name preference/reference</w:t>
      </w:r>
      <w:r>
        <w:t xml:space="preserve">  [REQUIRED]</w:t>
      </w:r>
    </w:p>
    <w:p>
      <w:r>
        <w:rPr>
          <w:b/>
        </w:rPr>
        <w:t>ACN, if already available</w:t>
      </w:r>
    </w:p>
    <w:p>
      <w:r>
        <w:rPr>
          <w:b/>
        </w:rPr>
        <w:t>ABN, if already available</w:t>
      </w:r>
    </w:p>
    <w:p>
      <w:r>
        <w:rPr>
          <w:b/>
        </w:rPr>
        <w:t>State/Territory of registration</w:t>
      </w:r>
      <w:r>
        <w:t xml:space="preserve">  [REQUIRED]</w:t>
      </w:r>
    </w:p>
    <w:p>
      <w:r>
        <w:t>Options: SA | VIC | NSW | QLD | WA | TAS | ACT | NT</w:t>
      </w:r>
    </w:p>
    <w:p>
      <w:r>
        <w:rPr>
          <w:b/>
        </w:rPr>
        <w:t>Application/engagement reference</w:t>
      </w:r>
      <w:r>
        <w:t xml:space="preserve">  [REQUIRED]</w:t>
      </w:r>
    </w:p>
    <w:p>
      <w:pPr>
        <w:pStyle w:val="Heading1"/>
      </w:pPr>
      <w:r>
        <w:t>5. Proposed Officeholder Details</w:t>
      </w:r>
    </w:p>
    <w:p>
      <w:r>
        <w:rPr>
          <w:b/>
        </w:rPr>
        <w:t>Full legal name</w:t>
      </w:r>
      <w:r>
        <w:t xml:space="preserve">  [REQUIRED]</w:t>
      </w:r>
    </w:p>
    <w:p>
      <w:r>
        <w:rPr>
          <w:b/>
        </w:rPr>
        <w:t>Former names / aliases</w:t>
      </w:r>
    </w:p>
    <w:p>
      <w:r>
        <w:rPr>
          <w:b/>
        </w:rPr>
        <w:t>Date of birth</w:t>
      </w:r>
      <w:r>
        <w:t xml:space="preserve">  [REQUIRED]</w:t>
      </w:r>
    </w:p>
    <w:p>
      <w:r>
        <w:rPr>
          <w:b/>
        </w:rPr>
        <w:t>Place of birth - City/Suburb</w:t>
      </w:r>
    </w:p>
    <w:p>
      <w:r>
        <w:rPr>
          <w:b/>
        </w:rPr>
        <w:t>Place of birth - State/Province</w:t>
      </w:r>
    </w:p>
    <w:p>
      <w:r>
        <w:rPr>
          <w:b/>
        </w:rPr>
        <w:t>Place of birth - Country</w:t>
      </w:r>
    </w:p>
    <w:p>
      <w:r>
        <w:rPr>
          <w:b/>
        </w:rPr>
        <w:t>Residential address</w:t>
      </w:r>
      <w:r>
        <w:t xml:space="preserve">  [REQUIRED]</w:t>
      </w:r>
    </w:p>
    <w:p>
      <w:r>
        <w:rPr>
          <w:b/>
        </w:rPr>
        <w:t>Postal address, if different</w:t>
      </w:r>
    </w:p>
    <w:p>
      <w:r>
        <w:rPr>
          <w:b/>
        </w:rPr>
        <w:t>Email</w:t>
      </w:r>
    </w:p>
    <w:p>
      <w:r>
        <w:rPr>
          <w:b/>
        </w:rPr>
        <w:t>Mobile</w:t>
      </w:r>
    </w:p>
    <w:p>
      <w:r>
        <w:rPr>
          <w:b/>
        </w:rPr>
        <w:t>Occupation / business role</w:t>
      </w:r>
    </w:p>
    <w:p>
      <w:r>
        <w:rPr>
          <w:b/>
        </w:rPr>
        <w:t>Country of citizenship</w:t>
      </w:r>
    </w:p>
    <w:p>
      <w:r>
        <w:rPr>
          <w:b/>
        </w:rPr>
        <w:t>Tax residence</w:t>
      </w:r>
    </w:p>
    <w:p>
      <w:r>
        <w:rPr>
          <w:b/>
        </w:rPr>
        <w:t>Australian resident for director purposes?</w:t>
      </w:r>
      <w:r>
        <w:t xml:space="preserve">  [CONDITIONAL: Role includes Director]</w:t>
      </w:r>
    </w:p>
    <w:p>
      <w:r>
        <w:t>Options: Yes | No | N/A</w:t>
      </w:r>
    </w:p>
    <w:p>
      <w:r>
        <w:rPr>
          <w:b/>
        </w:rPr>
        <w:t>Director ID status</w:t>
      </w:r>
      <w:r>
        <w:t xml:space="preserve">  [CONDITIONAL: Role includes Director]</w:t>
      </w:r>
    </w:p>
    <w:p>
      <w:r>
        <w:t>Options: Director ID held | Applied | Not yet applied | N/A</w:t>
      </w:r>
    </w:p>
    <w:p>
      <w:r>
        <w:rPr>
          <w:b/>
        </w:rPr>
        <w:t>Director ID evidence/status</w:t>
      </w:r>
      <w:r>
        <w:t xml:space="preserve">  [CONDITIONAL: Role includes Director]</w:t>
      </w:r>
    </w:p>
    <w:p>
      <w:r>
        <w:t>Options: Upload / record status</w:t>
      </w:r>
    </w:p>
    <w:p>
      <w:r>
        <w:rPr>
          <w:b/>
        </w:rPr>
        <w:t xml:space="preserve">Implementation note: </w:t>
      </w:r>
      <w:r>
        <w:t>The source intake form states that the Director ID should not be recorded on ASIC forms, but Financially Up should sight evidence/status before appointment. Do not expose the Director ID as an ordinary ASIC registration field unless a separate approved process requires it.</w:t>
      </w:r>
    </w:p>
    <w:p>
      <w:pPr>
        <w:pStyle w:val="Heading1"/>
      </w:pPr>
      <w:r>
        <w:t>6. Proposed Role</w:t>
      </w:r>
    </w:p>
    <w:p>
      <w:r>
        <w:rPr>
          <w:b/>
        </w:rPr>
        <w:t>Consent role</w:t>
      </w:r>
      <w:r>
        <w:t xml:space="preserve">  [REQUIRED]</w:t>
      </w:r>
    </w:p>
    <w:p>
      <w:r>
        <w:t>Options: Director | Secretary | Director and Secretary</w:t>
      </w:r>
    </w:p>
    <w:p>
      <w:r>
        <w:rPr>
          <w:b/>
        </w:rPr>
        <w:t>Appointment type</w:t>
      </w:r>
    </w:p>
    <w:p>
      <w:r>
        <w:t>Options: Proposed appointment</w:t>
      </w:r>
    </w:p>
    <w:p>
      <w:r>
        <w:rPr>
          <w:b/>
        </w:rPr>
        <w:t>Role start/appointment date</w:t>
      </w:r>
      <w:r>
        <w:t xml:space="preserve">  [CONDITIONAL: Required by approved registration workflow]</w:t>
      </w:r>
    </w:p>
    <w:p>
      <w:pPr>
        <w:pStyle w:val="Heading1"/>
      </w:pPr>
      <w:r>
        <w:t>7. Identity Verification Information</w:t>
      </w:r>
    </w:p>
    <w:p>
      <w:r>
        <w:t>The consent record may be linked to the identity and verification information collected in Step 4. The identity document itself should be stored in the secure document store and linked to the person record rather than unnecessarily duplicated inside the consent document.</w:t>
      </w:r>
    </w:p>
    <w:p>
      <w:r>
        <w:rPr>
          <w:b/>
        </w:rPr>
        <w:t>Identity document type</w:t>
      </w:r>
    </w:p>
    <w:p>
      <w:r>
        <w:t>Options: Passport | Driver licence | Medicare card | Birth certificate | Visa/ImmiCard | Other</w:t>
      </w:r>
    </w:p>
    <w:p>
      <w:r>
        <w:rPr>
          <w:b/>
        </w:rPr>
        <w:t>Other identity document</w:t>
      </w:r>
      <w:r>
        <w:t xml:space="preserve">  [CONDITIONAL: Identity document type = Other]</w:t>
      </w:r>
    </w:p>
    <w:p>
      <w:r>
        <w:rPr>
          <w:b/>
        </w:rPr>
        <w:t>Document number/reference</w:t>
      </w:r>
    </w:p>
    <w:p>
      <w:r>
        <w:rPr>
          <w:b/>
        </w:rPr>
        <w:t>Expiry date</w:t>
      </w:r>
    </w:p>
    <w:p>
      <w:r>
        <w:rPr>
          <w:b/>
        </w:rPr>
        <w:t>Certifier notes</w:t>
      </w:r>
    </w:p>
    <w:p>
      <w:r>
        <w:rPr>
          <w:b/>
        </w:rPr>
        <w:t>Identity document attachment/reference</w:t>
      </w:r>
    </w:p>
    <w:p>
      <w:r>
        <w:t>Options: Upload | Already provided in Step 4 | Verified electronically</w:t>
      </w:r>
    </w:p>
    <w:p>
      <w:r>
        <w:rPr>
          <w:b/>
        </w:rPr>
        <w:t>Verification status</w:t>
      </w:r>
    </w:p>
    <w:p>
      <w:r>
        <w:t>Options: Pending | Verified | Unable to verify | Further information required</w:t>
      </w:r>
    </w:p>
    <w:p>
      <w:pPr>
        <w:pStyle w:val="Heading1"/>
      </w:pPr>
      <w:r>
        <w:t>8. PEP / Sanctions Information</w:t>
      </w:r>
    </w:p>
    <w:p>
      <w:r>
        <w:t>The source form collects PEP/sanctions information for proposed officeholders. The consent document should not duplicate the full AML/CTF questionnaire. It may reference the person's existing compliance record.</w:t>
      </w:r>
    </w:p>
    <w:p>
      <w:r>
        <w:rPr>
          <w:b/>
        </w:rPr>
        <w:t>PEP status</w:t>
      </w:r>
    </w:p>
    <w:p>
      <w:r>
        <w:t>Options: Not a PEP | Domestic PEP | Foreign PEP | International organisation PEP | Unsure</w:t>
      </w:r>
    </w:p>
    <w:p>
      <w:r>
        <w:rPr>
          <w:b/>
        </w:rPr>
        <w:t>Targeted Financial Sanctions status</w:t>
      </w:r>
    </w:p>
    <w:p>
      <w:r>
        <w:t>Options: I am not subject to targeted financial sanctions | Unsure</w:t>
      </w:r>
    </w:p>
    <w:p>
      <w:r>
        <w:rPr>
          <w:b/>
        </w:rPr>
        <w:t>Source of wealth summary</w:t>
      </w:r>
      <w:r>
        <w:t xml:space="preserve">  [CONDITIONAL: Required by compliance workflow]</w:t>
      </w:r>
    </w:p>
    <w:p>
      <w:pPr>
        <w:pStyle w:val="Heading1"/>
      </w:pPr>
      <w:r>
        <w:t>9. Proposed Consent Wording</w:t>
      </w:r>
    </w:p>
    <w:p>
      <w:r>
        <w:t>I, the person identified in this document, consent to the proposed appointment identified above and confirm that the information provided about me for the purpose of the proposed appointment is true and complete to the best of my knowledge.</w:t>
      </w:r>
    </w:p>
    <w:p>
      <w:r>
        <w:t>I understand that Financially Up may require identification, verification and other information reasonably necessary to assess, prepare and complete the company registration process.</w:t>
      </w:r>
    </w:p>
    <w:p>
      <w:r>
        <w:t>I understand that my consent is being recorded as part of the company registration and compliance records and may be provided to ASIC or another relevant authority where required or authorised for the registration process.</w:t>
      </w:r>
    </w:p>
    <w:p>
      <w:r>
        <w:rPr>
          <w:b/>
        </w:rPr>
        <w:t xml:space="preserve">Implementation note: </w:t>
      </w:r>
      <w:r>
        <w:t>These paragraphs are proposed system wording, not a quotation from the source form. Obtain legal review and confirm the final statutory wording before production.</w:t>
      </w:r>
    </w:p>
    <w:p>
      <w:pPr>
        <w:pStyle w:val="Heading1"/>
      </w:pPr>
      <w:r>
        <w:t>10. Officeholder Declaration</w:t>
      </w:r>
    </w:p>
    <w:p>
      <w:r>
        <w:rPr>
          <w:i/>
        </w:rPr>
        <w:t>1. I confirm that I have been identified correctly in this consent.</w:t>
      </w:r>
    </w:p>
    <w:p>
      <w:r>
        <w:rPr>
          <w:b/>
        </w:rPr>
        <w:t>Declaration 1 acceptance</w:t>
      </w:r>
      <w:r>
        <w:t xml:space="preserve">  [REQUIRED]</w:t>
      </w:r>
    </w:p>
    <w:p>
      <w:r>
        <w:t>Options: I agree / accept</w:t>
      </w:r>
    </w:p>
    <w:p>
      <w:r>
        <w:rPr>
          <w:i/>
        </w:rPr>
        <w:t>2. I confirm that I understand the role for which I am proposed.</w:t>
      </w:r>
    </w:p>
    <w:p>
      <w:r>
        <w:rPr>
          <w:b/>
        </w:rPr>
        <w:t>Declaration 2 acceptance</w:t>
      </w:r>
      <w:r>
        <w:t xml:space="preserve">  [REQUIRED]</w:t>
      </w:r>
    </w:p>
    <w:p>
      <w:r>
        <w:t>Options: I agree / accept</w:t>
      </w:r>
    </w:p>
    <w:p>
      <w:r>
        <w:rPr>
          <w:i/>
        </w:rPr>
        <w:t>3. I consent to the proposed appointment identified in this document.</w:t>
      </w:r>
    </w:p>
    <w:p>
      <w:r>
        <w:rPr>
          <w:b/>
        </w:rPr>
        <w:t>Declaration 3 acceptance</w:t>
      </w:r>
      <w:r>
        <w:t xml:space="preserve">  [REQUIRED]</w:t>
      </w:r>
    </w:p>
    <w:p>
      <w:r>
        <w:t>Options: I agree / accept</w:t>
      </w:r>
    </w:p>
    <w:p>
      <w:r>
        <w:rPr>
          <w:i/>
        </w:rPr>
        <w:t>4. I have not knowingly provided false or misleading information in connection with this consent.</w:t>
      </w:r>
    </w:p>
    <w:p>
      <w:r>
        <w:rPr>
          <w:b/>
        </w:rPr>
        <w:t>Declaration 4 acceptance</w:t>
      </w:r>
      <w:r>
        <w:t xml:space="preserve">  [REQUIRED]</w:t>
      </w:r>
    </w:p>
    <w:p>
      <w:r>
        <w:t>Options: I agree / accept</w:t>
      </w:r>
    </w:p>
    <w:p>
      <w:r>
        <w:rPr>
          <w:i/>
        </w:rPr>
        <w:t>5. I understand that Financially Up may request additional information or evidence before proceeding.</w:t>
      </w:r>
    </w:p>
    <w:p>
      <w:r>
        <w:rPr>
          <w:b/>
        </w:rPr>
        <w:t>Declaration 5 acceptance</w:t>
      </w:r>
      <w:r>
        <w:t xml:space="preserve">  [REQUIRED]</w:t>
      </w:r>
    </w:p>
    <w:p>
      <w:r>
        <w:t>Options: I agree / accept</w:t>
      </w:r>
    </w:p>
    <w:p>
      <w:r>
        <w:rPr>
          <w:i/>
        </w:rPr>
        <w:t>6. I understand that the company and its officeholders may have continuing legal and regulatory obligations after registration.</w:t>
      </w:r>
    </w:p>
    <w:p>
      <w:r>
        <w:rPr>
          <w:b/>
        </w:rPr>
        <w:t>Declaration 6 acceptance</w:t>
      </w:r>
      <w:r>
        <w:t xml:space="preserve">  [REQUIRED]</w:t>
      </w:r>
    </w:p>
    <w:p>
      <w:r>
        <w:t>Options: I agree / accept</w:t>
      </w:r>
    </w:p>
    <w:p>
      <w:pPr>
        <w:pStyle w:val="Heading1"/>
      </w:pPr>
      <w:r>
        <w:t>11. Signature</w:t>
      </w:r>
    </w:p>
    <w:p>
      <w:r>
        <w:rPr>
          <w:b/>
        </w:rPr>
        <w:t>Officeholder full legal name</w:t>
      </w:r>
      <w:r>
        <w:t xml:space="preserve">  [REQUIRED]</w:t>
      </w:r>
    </w:p>
    <w:p>
      <w:r>
        <w:rPr>
          <w:b/>
        </w:rPr>
        <w:t>Role</w:t>
      </w:r>
      <w:r>
        <w:t xml:space="preserve">  [REQUIRED]</w:t>
      </w:r>
    </w:p>
    <w:p>
      <w:r>
        <w:t>Options: Director | Secretary | Director and Secretary</w:t>
      </w:r>
    </w:p>
    <w:p>
      <w:r>
        <w:rPr>
          <w:b/>
        </w:rPr>
        <w:t>Signature</w:t>
      </w:r>
      <w:r>
        <w:t xml:space="preserve">  [REQUIRED]</w:t>
      </w:r>
    </w:p>
    <w:p>
      <w:r>
        <w:rPr>
          <w:b/>
        </w:rPr>
        <w:t>Date</w:t>
      </w:r>
      <w:r>
        <w:t xml:space="preserve">  [REQUIRED]</w:t>
      </w:r>
    </w:p>
    <w:p>
      <w:r>
        <w:rPr>
          <w:b/>
        </w:rPr>
        <w:t>Signature method</w:t>
      </w:r>
      <w:r>
        <w:t xml:space="preserve">  [REQUIRED]</w:t>
      </w:r>
    </w:p>
    <w:p>
      <w:r>
        <w:t>Options: Electronic signature | Wet signature uploaded | Other approved method</w:t>
      </w:r>
    </w:p>
    <w:p>
      <w:r>
        <w:rPr>
          <w:b/>
        </w:rPr>
        <w:t>Other approved method</w:t>
      </w:r>
      <w:r>
        <w:t xml:space="preserve">  [CONDITIONAL: Signature method = Other approved method]</w:t>
      </w:r>
    </w:p>
    <w:p>
      <w:pPr>
        <w:pStyle w:val="Heading1"/>
      </w:pPr>
      <w:r>
        <w:t>12. Witness / Certification</w:t>
      </w:r>
    </w:p>
    <w:p>
      <w:r>
        <w:t>Include witness/certification fields only if required by the final approved legal/statutory consent process or Financially Up's procedure.</w:t>
      </w:r>
    </w:p>
    <w:p>
      <w:r>
        <w:rPr>
          <w:b/>
        </w:rPr>
        <w:t>Witness required?</w:t>
      </w:r>
    </w:p>
    <w:p>
      <w:r>
        <w:t>Options: No | Yes</w:t>
      </w:r>
    </w:p>
    <w:p>
      <w:r>
        <w:rPr>
          <w:b/>
        </w:rPr>
        <w:t>Witness full name</w:t>
      </w:r>
      <w:r>
        <w:t xml:space="preserve">  [CONDITIONAL: Witness required = Yes]</w:t>
      </w:r>
    </w:p>
    <w:p>
      <w:r>
        <w:rPr>
          <w:b/>
        </w:rPr>
        <w:t>Witness signature</w:t>
      </w:r>
      <w:r>
        <w:t xml:space="preserve">  [CONDITIONAL: Witness required = Yes]</w:t>
      </w:r>
    </w:p>
    <w:p>
      <w:r>
        <w:rPr>
          <w:b/>
        </w:rPr>
        <w:t>Witness date</w:t>
      </w:r>
      <w:r>
        <w:t xml:space="preserve">  [CONDITIONAL: Witness required = Yes]</w:t>
      </w:r>
    </w:p>
    <w:p>
      <w:r>
        <w:rPr>
          <w:b/>
        </w:rPr>
        <w:t>Certification details</w:t>
      </w:r>
      <w:r>
        <w:t xml:space="preserve">  [CONDITIONAL: Where legally/process required]</w:t>
      </w:r>
    </w:p>
    <w:p>
      <w:pPr>
        <w:pStyle w:val="Heading1"/>
      </w:pPr>
      <w:r>
        <w:t>13. Consent Status Workflow</w:t>
      </w:r>
    </w:p>
    <w:tbl>
      <w:tblPr>
        <w:tblStyle w:val="TableGrid"/>
        <w:tblW w:type="auto" w:w="0"/>
        <w:tblLook w:firstColumn="1" w:firstRow="1" w:lastColumn="0" w:lastRow="0" w:noHBand="0" w:noVBand="1" w:val="04A0"/>
      </w:tblPr>
      <w:tblGrid>
        <w:gridCol w:w="3408"/>
        <w:gridCol w:w="3408"/>
        <w:gridCol w:w="3408"/>
      </w:tblGrid>
      <w:tr>
        <w:tc>
          <w:tcPr>
            <w:tcW w:type="dxa" w:w="3408"/>
          </w:tcPr>
          <w:p>
            <w:r>
              <w:t>Status</w:t>
            </w:r>
          </w:p>
        </w:tc>
        <w:tc>
          <w:tcPr>
            <w:tcW w:type="dxa" w:w="3408"/>
          </w:tcPr>
          <w:p>
            <w:r>
              <w:t>Meaning</w:t>
            </w:r>
          </w:p>
        </w:tc>
        <w:tc>
          <w:tcPr>
            <w:tcW w:type="dxa" w:w="3408"/>
          </w:tcPr>
          <w:p>
            <w:r>
              <w:t>Client/Admin Action</w:t>
            </w:r>
          </w:p>
        </w:tc>
      </w:tr>
      <w:tr>
        <w:tc>
          <w:tcPr>
            <w:tcW w:type="dxa" w:w="3408"/>
          </w:tcPr>
          <w:p>
            <w:r>
              <w:t>Not Required</w:t>
            </w:r>
          </w:p>
        </w:tc>
        <w:tc>
          <w:tcPr>
            <w:tcW w:type="dxa" w:w="3408"/>
          </w:tcPr>
          <w:p>
            <w:r>
              <w:t>Person is not a proposed director/secretary</w:t>
            </w:r>
          </w:p>
        </w:tc>
        <w:tc>
          <w:tcPr>
            <w:tcW w:type="dxa" w:w="3408"/>
          </w:tcPr>
          <w:p>
            <w:r>
              <w:t>No consent generated</w:t>
            </w:r>
          </w:p>
        </w:tc>
      </w:tr>
      <w:tr>
        <w:tc>
          <w:tcPr>
            <w:tcW w:type="dxa" w:w="3408"/>
          </w:tcPr>
          <w:p>
            <w:r>
              <w:t>Required</w:t>
            </w:r>
          </w:p>
        </w:tc>
        <w:tc>
          <w:tcPr>
            <w:tcW w:type="dxa" w:w="3408"/>
          </w:tcPr>
          <w:p>
            <w:r>
              <w:t>Role requires consent and consent is outstanding</w:t>
            </w:r>
          </w:p>
        </w:tc>
        <w:tc>
          <w:tcPr>
            <w:tcW w:type="dxa" w:w="3408"/>
          </w:tcPr>
          <w:p>
            <w:r>
              <w:t>Client must complete</w:t>
            </w:r>
          </w:p>
        </w:tc>
      </w:tr>
      <w:tr>
        <w:tc>
          <w:tcPr>
            <w:tcW w:type="dxa" w:w="3408"/>
          </w:tcPr>
          <w:p>
            <w:r>
              <w:t>Draft</w:t>
            </w:r>
          </w:p>
        </w:tc>
        <w:tc>
          <w:tcPr>
            <w:tcW w:type="dxa" w:w="3408"/>
          </w:tcPr>
          <w:p>
            <w:r>
              <w:t>Consent created but not completed</w:t>
            </w:r>
          </w:p>
        </w:tc>
        <w:tc>
          <w:tcPr>
            <w:tcW w:type="dxa" w:w="3408"/>
          </w:tcPr>
          <w:p>
            <w:r>
              <w:t>Client may continue if workflow permits</w:t>
            </w:r>
          </w:p>
        </w:tc>
      </w:tr>
      <w:tr>
        <w:tc>
          <w:tcPr>
            <w:tcW w:type="dxa" w:w="3408"/>
          </w:tcPr>
          <w:p>
            <w:r>
              <w:t>Sent</w:t>
            </w:r>
          </w:p>
        </w:tc>
        <w:tc>
          <w:tcPr>
            <w:tcW w:type="dxa" w:w="3408"/>
          </w:tcPr>
          <w:p>
            <w:r>
              <w:t>Consent issued to person</w:t>
            </w:r>
          </w:p>
        </w:tc>
        <w:tc>
          <w:tcPr>
            <w:tcW w:type="dxa" w:w="3408"/>
          </w:tcPr>
          <w:p>
            <w:r>
              <w:t>Await completion</w:t>
            </w:r>
          </w:p>
        </w:tc>
      </w:tr>
      <w:tr>
        <w:tc>
          <w:tcPr>
            <w:tcW w:type="dxa" w:w="3408"/>
          </w:tcPr>
          <w:p>
            <w:r>
              <w:t>Viewed</w:t>
            </w:r>
          </w:p>
        </w:tc>
        <w:tc>
          <w:tcPr>
            <w:tcW w:type="dxa" w:w="3408"/>
          </w:tcPr>
          <w:p>
            <w:r>
              <w:t>Person opened consent</w:t>
            </w:r>
          </w:p>
        </w:tc>
        <w:tc>
          <w:tcPr>
            <w:tcW w:type="dxa" w:w="3408"/>
          </w:tcPr>
          <w:p>
            <w:r>
              <w:t>Await signature</w:t>
            </w:r>
          </w:p>
        </w:tc>
      </w:tr>
      <w:tr>
        <w:tc>
          <w:tcPr>
            <w:tcW w:type="dxa" w:w="3408"/>
          </w:tcPr>
          <w:p>
            <w:r>
              <w:t>Signed</w:t>
            </w:r>
          </w:p>
        </w:tc>
        <w:tc>
          <w:tcPr>
            <w:tcW w:type="dxa" w:w="3408"/>
          </w:tcPr>
          <w:p>
            <w:r>
              <w:t>Consent completed</w:t>
            </w:r>
          </w:p>
        </w:tc>
        <w:tc>
          <w:tcPr>
            <w:tcW w:type="dxa" w:w="3408"/>
          </w:tcPr>
          <w:p>
            <w:r>
              <w:t>Store immutable signed record</w:t>
            </w:r>
          </w:p>
        </w:tc>
      </w:tr>
      <w:tr>
        <w:tc>
          <w:tcPr>
            <w:tcW w:type="dxa" w:w="3408"/>
          </w:tcPr>
          <w:p>
            <w:r>
              <w:t>Rejected/Declined</w:t>
            </w:r>
          </w:p>
        </w:tc>
        <w:tc>
          <w:tcPr>
            <w:tcW w:type="dxa" w:w="3408"/>
          </w:tcPr>
          <w:p>
            <w:r>
              <w:t>Person did not consent</w:t>
            </w:r>
          </w:p>
        </w:tc>
        <w:tc>
          <w:tcPr>
            <w:tcW w:type="dxa" w:w="3408"/>
          </w:tcPr>
          <w:p>
            <w:r>
              <w:t>Block relevant appointment/lodgement</w:t>
            </w:r>
          </w:p>
        </w:tc>
      </w:tr>
      <w:tr>
        <w:tc>
          <w:tcPr>
            <w:tcW w:type="dxa" w:w="3408"/>
          </w:tcPr>
          <w:p>
            <w:r>
              <w:t>Expired/Outdated</w:t>
            </w:r>
          </w:p>
        </w:tc>
        <w:tc>
          <w:tcPr>
            <w:tcW w:type="dxa" w:w="3408"/>
          </w:tcPr>
          <w:p>
            <w:r>
              <w:t>Material information changed or document superseded</w:t>
            </w:r>
          </w:p>
        </w:tc>
        <w:tc>
          <w:tcPr>
            <w:tcW w:type="dxa" w:w="3408"/>
          </w:tcPr>
          <w:p>
            <w:r>
              <w:t>Generate new consent</w:t>
            </w:r>
          </w:p>
        </w:tc>
      </w:tr>
      <w:tr>
        <w:tc>
          <w:tcPr>
            <w:tcW w:type="dxa" w:w="3408"/>
          </w:tcPr>
          <w:p>
            <w:r>
              <w:t>Superseded</w:t>
            </w:r>
          </w:p>
        </w:tc>
        <w:tc>
          <w:tcPr>
            <w:tcW w:type="dxa" w:w="3408"/>
          </w:tcPr>
          <w:p>
            <w:r>
              <w:t>New consent replaces old version</w:t>
            </w:r>
          </w:p>
        </w:tc>
        <w:tc>
          <w:tcPr>
            <w:tcW w:type="dxa" w:w="3408"/>
          </w:tcPr>
          <w:p>
            <w:r>
              <w:t>Retain old record, use latest approved version</w:t>
            </w:r>
          </w:p>
        </w:tc>
      </w:tr>
    </w:tbl>
    <w:p>
      <w:pPr>
        <w:pStyle w:val="Heading1"/>
      </w:pPr>
      <w:r>
        <w:t>14. Blocking Rules</w:t>
      </w:r>
    </w:p>
    <w:p>
      <w:pPr>
        <w:pStyle w:val="ListBullet"/>
      </w:pPr>
      <w:r>
        <w:t>Final company-registration lodgement must be blocked where a required director/secretary consent is missing.</w:t>
      </w:r>
    </w:p>
    <w:p>
      <w:pPr>
        <w:pStyle w:val="ListBullet"/>
      </w:pPr>
      <w:r>
        <w:t>A consent marked Rejected/Declined must block appointment of that person unless the role is removed or changed.</w:t>
      </w:r>
    </w:p>
    <w:p>
      <w:pPr>
        <w:pStyle w:val="ListBullet"/>
      </w:pPr>
      <w:r>
        <w:t>If a person is removed from the proposed officeholder list before submission, the consent becomes Not Required but should not be deleted from audit history.</w:t>
      </w:r>
    </w:p>
    <w:p>
      <w:pPr>
        <w:pStyle w:val="ListBullet"/>
      </w:pPr>
      <w:r>
        <w:t>If the person's legal name, proposed role or other material identifying information changes after signing, the system should mark the consent Outdated and require review/new consent where appropriate.</w:t>
      </w:r>
    </w:p>
    <w:p>
      <w:pPr>
        <w:pStyle w:val="ListBullet"/>
      </w:pPr>
      <w:r>
        <w:t>Frontend blocking must be repeated by the backend before lodgement.</w:t>
      </w:r>
    </w:p>
    <w:p>
      <w:pPr>
        <w:pStyle w:val="ListBullet"/>
      </w:pPr>
      <w:r>
        <w:t>Do not allow an administrator to silently overwrite a signed consent.</w:t>
      </w:r>
    </w:p>
    <w:p>
      <w:pPr>
        <w:pStyle w:val="Heading1"/>
      </w:pPr>
      <w:r>
        <w:t>15. Relationship to Step 11 Documents</w:t>
      </w:r>
    </w:p>
    <w:p>
      <w:r>
        <w:t>Step 11 of the form requires a signed consent to act for each proposed director and secretary. The status must support both online-generated consent and an externally signed document uploaded by the Client.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Source</w:t>
            </w:r>
          </w:p>
        </w:tc>
        <w:tc>
          <w:tcPr>
            <w:tcW w:type="dxa" w:w="2556"/>
          </w:tcPr>
          <w:p>
            <w:r>
              <w:t>Status</w:t>
            </w:r>
          </w:p>
        </w:tc>
        <w:tc>
          <w:tcPr>
            <w:tcW w:type="dxa" w:w="2556"/>
          </w:tcPr>
          <w:p>
            <w:r>
              <w:t>Required Evidence</w:t>
            </w:r>
          </w:p>
        </w:tc>
        <w:tc>
          <w:tcPr>
            <w:tcW w:type="dxa" w:w="2556"/>
          </w:tcPr>
          <w:p>
            <w:r>
              <w:t>Backend Treatment</w:t>
            </w:r>
          </w:p>
        </w:tc>
      </w:tr>
      <w:tr>
        <w:tc>
          <w:tcPr>
            <w:tcW w:type="dxa" w:w="2556"/>
          </w:tcPr>
          <w:p>
            <w:r>
              <w:t>Online consent</w:t>
            </w:r>
          </w:p>
        </w:tc>
        <w:tc>
          <w:tcPr>
            <w:tcW w:type="dxa" w:w="2556"/>
          </w:tcPr>
          <w:p>
            <w:r>
              <w:t>Signed</w:t>
            </w:r>
          </w:p>
        </w:tc>
        <w:tc>
          <w:tcPr>
            <w:tcW w:type="dxa" w:w="2556"/>
          </w:tcPr>
          <w:p>
            <w:r>
              <w:t>Electronic signature/audit record</w:t>
            </w:r>
          </w:p>
        </w:tc>
        <w:tc>
          <w:tcPr>
            <w:tcW w:type="dxa" w:w="2556"/>
          </w:tcPr>
          <w:p>
            <w:r>
              <w:t>Generate signed document</w:t>
            </w:r>
          </w:p>
        </w:tc>
      </w:tr>
      <w:tr>
        <w:tc>
          <w:tcPr>
            <w:tcW w:type="dxa" w:w="2556"/>
          </w:tcPr>
          <w:p>
            <w:r>
              <w:t>External consent</w:t>
            </w:r>
          </w:p>
        </w:tc>
        <w:tc>
          <w:tcPr>
            <w:tcW w:type="dxa" w:w="2556"/>
          </w:tcPr>
          <w:p>
            <w:r>
              <w:t>Attached</w:t>
            </w:r>
          </w:p>
        </w:tc>
        <w:tc>
          <w:tcPr>
            <w:tcW w:type="dxa" w:w="2556"/>
          </w:tcPr>
          <w:p>
            <w:r>
              <w:t>Uploaded signed file</w:t>
            </w:r>
          </w:p>
        </w:tc>
        <w:tc>
          <w:tcPr>
            <w:tcW w:type="dxa" w:w="2556"/>
          </w:tcPr>
          <w:p>
            <w:r>
              <w:t>Store file and verify status</w:t>
            </w:r>
          </w:p>
        </w:tc>
      </w:tr>
      <w:tr>
        <w:tc>
          <w:tcPr>
            <w:tcW w:type="dxa" w:w="2556"/>
          </w:tcPr>
          <w:p>
            <w:r>
              <w:t>Not applicable</w:t>
            </w:r>
          </w:p>
        </w:tc>
        <w:tc>
          <w:tcPr>
            <w:tcW w:type="dxa" w:w="2556"/>
          </w:tcPr>
          <w:p>
            <w:r>
              <w:t>N/A</w:t>
            </w:r>
          </w:p>
        </w:tc>
        <w:tc>
          <w:tcPr>
            <w:tcW w:type="dxa" w:w="2556"/>
          </w:tcPr>
          <w:p>
            <w:r>
              <w:t>Reason/status</w:t>
            </w:r>
          </w:p>
        </w:tc>
        <w:tc>
          <w:tcPr>
            <w:tcW w:type="dxa" w:w="2556"/>
          </w:tcPr>
          <w:p>
            <w:r>
              <w:t>No consent required</w:t>
            </w:r>
          </w:p>
        </w:tc>
      </w:tr>
      <w:tr>
        <w:tc>
          <w:tcPr>
            <w:tcW w:type="dxa" w:w="2556"/>
          </w:tcPr>
          <w:p>
            <w:r>
              <w:t>To follow</w:t>
            </w:r>
          </w:p>
        </w:tc>
        <w:tc>
          <w:tcPr>
            <w:tcW w:type="dxa" w:w="2556"/>
          </w:tcPr>
          <w:p>
            <w:r>
              <w:t>Pending</w:t>
            </w:r>
          </w:p>
        </w:tc>
        <w:tc>
          <w:tcPr>
            <w:tcW w:type="dxa" w:w="2556"/>
          </w:tcPr>
          <w:p>
            <w:r>
              <w:t>No final evidence yet</w:t>
            </w:r>
          </w:p>
        </w:tc>
        <w:tc>
          <w:tcPr>
            <w:tcW w:type="dxa" w:w="2556"/>
          </w:tcPr>
          <w:p>
            <w:r>
              <w:t>Block lodgement if required</w:t>
            </w:r>
          </w:p>
        </w:tc>
      </w:tr>
    </w:tbl>
    <w:p>
      <w:pPr>
        <w:pStyle w:val="Heading1"/>
      </w:pPr>
      <w:r>
        <w:t>16. Database Requirements</w:t>
      </w:r>
    </w:p>
    <w:p>
      <w:r>
        <w:t>The consent must be stored as an individual legal-document record linked to the officeholder/person and engagement.</w:t>
      </w:r>
    </w:p>
    <w:p>
      <w:r>
        <w:rPr>
          <w:b/>
        </w:rPr>
        <w:t>Consent ID</w:t>
      </w:r>
    </w:p>
    <w:p>
      <w:r>
        <w:rPr>
          <w:b/>
        </w:rPr>
        <w:t>Engagement/application ID</w:t>
      </w:r>
    </w:p>
    <w:p>
      <w:r>
        <w:rPr>
          <w:b/>
        </w:rPr>
        <w:t>Person ID</w:t>
      </w:r>
    </w:p>
    <w:p>
      <w:r>
        <w:rPr>
          <w:b/>
        </w:rPr>
        <w:t>Company/application ID</w:t>
      </w:r>
    </w:p>
    <w:p>
      <w:r>
        <w:rPr>
          <w:b/>
        </w:rPr>
        <w:t>Role</w:t>
      </w:r>
    </w:p>
    <w:p>
      <w:r>
        <w:rPr>
          <w:b/>
        </w:rPr>
        <w:t>Consent document version</w:t>
      </w:r>
    </w:p>
    <w:p>
      <w:r>
        <w:rPr>
          <w:b/>
        </w:rPr>
        <w:t>Consent wording/version identifier</w:t>
      </w:r>
    </w:p>
    <w:p>
      <w:r>
        <w:rPr>
          <w:b/>
        </w:rPr>
        <w:t>Consent status</w:t>
      </w:r>
    </w:p>
    <w:p>
      <w:r>
        <w:rPr>
          <w:b/>
        </w:rPr>
        <w:t>Signature method</w:t>
      </w:r>
    </w:p>
    <w:p>
      <w:r>
        <w:rPr>
          <w:b/>
        </w:rPr>
        <w:t>Signature reference</w:t>
      </w:r>
    </w:p>
    <w:p>
      <w:r>
        <w:rPr>
          <w:b/>
        </w:rPr>
        <w:t>Signed date</w:t>
      </w:r>
    </w:p>
    <w:p>
      <w:r>
        <w:rPr>
          <w:b/>
        </w:rPr>
        <w:t>Signed time</w:t>
      </w:r>
    </w:p>
    <w:p>
      <w:r>
        <w:rPr>
          <w:b/>
        </w:rPr>
        <w:t>Timezone</w:t>
      </w:r>
    </w:p>
    <w:p>
      <w:r>
        <w:rPr>
          <w:b/>
        </w:rPr>
        <w:t>IP address where appropriate</w:t>
      </w:r>
    </w:p>
    <w:p>
      <w:r>
        <w:rPr>
          <w:b/>
        </w:rPr>
        <w:t>User agent where appropriate</w:t>
      </w:r>
    </w:p>
    <w:p>
      <w:r>
        <w:rPr>
          <w:b/>
        </w:rPr>
        <w:t>External document file ID where uploaded</w:t>
      </w:r>
    </w:p>
    <w:p>
      <w:r>
        <w:rPr>
          <w:b/>
        </w:rPr>
        <w:t>Generated PDF file ID</w:t>
      </w:r>
    </w:p>
    <w:p>
      <w:r>
        <w:rPr>
          <w:b/>
        </w:rPr>
        <w:t>Created by</w:t>
      </w:r>
    </w:p>
    <w:p>
      <w:r>
        <w:rPr>
          <w:b/>
        </w:rPr>
        <w:t>Created at</w:t>
      </w:r>
    </w:p>
    <w:p>
      <w:r>
        <w:rPr>
          <w:b/>
        </w:rPr>
        <w:t>Updated at</w:t>
      </w:r>
    </w:p>
    <w:p>
      <w:r>
        <w:rPr>
          <w:b/>
        </w:rPr>
        <w:t>Superseded by</w:t>
      </w:r>
    </w:p>
    <w:p>
      <w:r>
        <w:rPr>
          <w:b/>
        </w:rPr>
        <w:t>Supersedes consent ID</w:t>
      </w:r>
    </w:p>
    <w:p>
      <w:r>
        <w:rPr>
          <w:b/>
        </w:rPr>
        <w:t>Audit metadata</w:t>
      </w:r>
    </w:p>
    <w:p>
      <w:pPr>
        <w:pStyle w:val="Heading1"/>
      </w:pPr>
      <w:r>
        <w:t>17. Recommended Data Relationships</w:t>
      </w:r>
    </w:p>
    <w:p>
      <w:r>
        <w:t>Conceptual relationship:</w:t>
      </w:r>
    </w:p>
    <w:p>
      <w:r>
        <w:t>Application → Person → Officeholder Role → Director/Secretary Consent → Signed Document → Audit Record</w:t>
      </w:r>
    </w:p>
    <w:p>
      <w:pPr>
        <w:pStyle w:val="ListBullet"/>
      </w:pPr>
      <w:r>
        <w:t>One application can have many persons.</w:t>
      </w:r>
    </w:p>
    <w:p>
      <w:pPr>
        <w:pStyle w:val="ListBullet"/>
      </w:pPr>
      <w:r>
        <w:t>One person can hold one or more roles.</w:t>
      </w:r>
    </w:p>
    <w:p>
      <w:pPr>
        <w:pStyle w:val="ListBullet"/>
      </w:pPr>
      <w:r>
        <w:t>Each applicable director/secretary role requires a consent record.</w:t>
      </w:r>
    </w:p>
    <w:p>
      <w:pPr>
        <w:pStyle w:val="ListBullet"/>
      </w:pPr>
      <w:r>
        <w:t>One signed consent record should have exactly one current version.</w:t>
      </w:r>
    </w:p>
    <w:p>
      <w:pPr>
        <w:pStyle w:val="ListBullet"/>
      </w:pPr>
      <w:r>
        <w:t>Historical/superseded consent records must remain auditable.</w:t>
      </w:r>
    </w:p>
    <w:p>
      <w:pPr>
        <w:pStyle w:val="Heading1"/>
      </w:pPr>
      <w:r>
        <w:t>18. PDF Requirements</w:t>
      </w:r>
    </w:p>
    <w:p>
      <w:pPr>
        <w:pStyle w:val="ListBullet"/>
      </w:pPr>
      <w:r>
        <w:t>Generate one consent PDF per applicable person where Financially Up's workflow uses generated legal documents.</w:t>
      </w:r>
    </w:p>
    <w:p>
      <w:pPr>
        <w:pStyle w:val="ListBullet"/>
      </w:pPr>
      <w:r>
        <w:t>Include company/application reference.</w:t>
      </w:r>
    </w:p>
    <w:p>
      <w:pPr>
        <w:pStyle w:val="ListBullet"/>
      </w:pPr>
      <w:r>
        <w:t>Include officeholder name and role.</w:t>
      </w:r>
    </w:p>
    <w:p>
      <w:pPr>
        <w:pStyle w:val="ListBullet"/>
      </w:pPr>
      <w:r>
        <w:t>Include the approved consent wording.</w:t>
      </w:r>
    </w:p>
    <w:p>
      <w:pPr>
        <w:pStyle w:val="ListBullet"/>
      </w:pPr>
      <w:r>
        <w:t>Include declaration/acceptance status.</w:t>
      </w:r>
    </w:p>
    <w:p>
      <w:pPr>
        <w:pStyle w:val="ListBullet"/>
      </w:pPr>
      <w:r>
        <w:t>Include signature, date and approved audit information.</w:t>
      </w:r>
    </w:p>
    <w:p>
      <w:pPr>
        <w:pStyle w:val="ListBullet"/>
      </w:pPr>
      <w:r>
        <w:t>Include document version.</w:t>
      </w:r>
    </w:p>
    <w:p>
      <w:pPr>
        <w:pStyle w:val="ListBullet"/>
      </w:pPr>
      <w:r>
        <w:t>Where an externally signed document is uploaded, retain the original file and reference it in the final engagement record.</w:t>
      </w:r>
    </w:p>
    <w:p>
      <w:pPr>
        <w:pStyle w:val="ListBullet"/>
      </w:pPr>
      <w:r>
        <w:t>Do not replace a historical signed consent with a later unsigned version.</w:t>
      </w:r>
    </w:p>
    <w:p>
      <w:pPr>
        <w:pStyle w:val="Heading1"/>
      </w:pPr>
      <w:r>
        <w:t>19. Final PDF Package Relationship</w:t>
      </w:r>
    </w:p>
    <w:p>
      <w:r>
        <w:t>Document 5 may be included in the final engagement PDF as an appendix or retained as a separate signed PDF linked to the final application, according to Document 10.</w:t>
      </w:r>
    </w:p>
    <w:p>
      <w:pPr>
        <w:pStyle w:val="ListBullet"/>
      </w:pPr>
      <w:r>
        <w:t>Appendix: Director/Secretary Consent - Person 1</w:t>
      </w:r>
    </w:p>
    <w:p>
      <w:pPr>
        <w:pStyle w:val="ListBullet"/>
      </w:pPr>
      <w:r>
        <w:t>Appendix: Director/Secretary Consent - Person 2</w:t>
      </w:r>
    </w:p>
    <w:p>
      <w:pPr>
        <w:pStyle w:val="ListBullet"/>
      </w:pPr>
      <w:r>
        <w:t>Appendix: Director/Secretary Consent - Person 3</w:t>
      </w:r>
    </w:p>
    <w:p>
      <w:pPr>
        <w:pStyle w:val="ListBullet"/>
      </w:pPr>
      <w:r>
        <w:t>Continue dynamically for all applicable people.</w:t>
      </w:r>
    </w:p>
    <w:p>
      <w:pPr>
        <w:pStyle w:val="Heading1"/>
      </w:pPr>
      <w:r>
        <w:t>20. Form-to-Legal-to-Database Mapping</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Form</w:t>
            </w:r>
          </w:p>
        </w:tc>
        <w:tc>
          <w:tcPr>
            <w:tcW w:type="dxa" w:w="2045"/>
          </w:tcPr>
          <w:p>
            <w:r>
              <w:t>Legal Document</w:t>
            </w:r>
          </w:p>
        </w:tc>
        <w:tc>
          <w:tcPr>
            <w:tcW w:type="dxa" w:w="2045"/>
          </w:tcPr>
          <w:p>
            <w:r>
              <w:t>Person</w:t>
            </w:r>
          </w:p>
        </w:tc>
        <w:tc>
          <w:tcPr>
            <w:tcW w:type="dxa" w:w="2045"/>
          </w:tcPr>
          <w:p>
            <w:r>
              <w:t>Database</w:t>
            </w:r>
          </w:p>
        </w:tc>
        <w:tc>
          <w:tcPr>
            <w:tcW w:type="dxa" w:w="2045"/>
          </w:tcPr>
          <w:p>
            <w:r>
              <w:t>PDF</w:t>
            </w:r>
          </w:p>
        </w:tc>
      </w:tr>
      <w:tr>
        <w:tc>
          <w:tcPr>
            <w:tcW w:type="dxa" w:w="2045"/>
          </w:tcPr>
          <w:p>
            <w:r>
              <w:t>Step 4</w:t>
            </w:r>
          </w:p>
        </w:tc>
        <w:tc>
          <w:tcPr>
            <w:tcW w:type="dxa" w:w="2045"/>
          </w:tcPr>
          <w:p>
            <w:r>
              <w:t>Document 5</w:t>
            </w:r>
          </w:p>
        </w:tc>
        <w:tc>
          <w:tcPr>
            <w:tcW w:type="dxa" w:w="2045"/>
          </w:tcPr>
          <w:p>
            <w:r>
              <w:t>Each proposed director/secretary</w:t>
            </w:r>
          </w:p>
        </w:tc>
        <w:tc>
          <w:tcPr>
            <w:tcW w:type="dxa" w:w="2045"/>
          </w:tcPr>
          <w:p>
            <w:r>
              <w:t>officeholder + consent records</w:t>
            </w:r>
          </w:p>
        </w:tc>
        <w:tc>
          <w:tcPr>
            <w:tcW w:type="dxa" w:w="2045"/>
          </w:tcPr>
          <w:p>
            <w:r>
              <w:t>Separate consent/appendix</w:t>
            </w:r>
          </w:p>
        </w:tc>
      </w:tr>
      <w:tr>
        <w:tc>
          <w:tcPr>
            <w:tcW w:type="dxa" w:w="2045"/>
          </w:tcPr>
          <w:p>
            <w:r>
              <w:t>Step 11</w:t>
            </w:r>
          </w:p>
        </w:tc>
        <w:tc>
          <w:tcPr>
            <w:tcW w:type="dxa" w:w="2045"/>
          </w:tcPr>
          <w:p>
            <w:r>
              <w:t>Document 5</w:t>
            </w:r>
          </w:p>
        </w:tc>
        <w:tc>
          <w:tcPr>
            <w:tcW w:type="dxa" w:w="2045"/>
          </w:tcPr>
          <w:p>
            <w:r>
              <w:t>Each applicable person</w:t>
            </w:r>
          </w:p>
        </w:tc>
        <w:tc>
          <w:tcPr>
            <w:tcW w:type="dxa" w:w="2045"/>
          </w:tcPr>
          <w:p>
            <w:r>
              <w:t>document status + file record</w:t>
            </w:r>
          </w:p>
        </w:tc>
        <w:tc>
          <w:tcPr>
            <w:tcW w:type="dxa" w:w="2045"/>
          </w:tcPr>
          <w:p>
            <w:r>
              <w:t>Evidence</w:t>
            </w:r>
          </w:p>
        </w:tc>
      </w:tr>
      <w:tr>
        <w:tc>
          <w:tcPr>
            <w:tcW w:type="dxa" w:w="2045"/>
          </w:tcPr>
          <w:p>
            <w:r>
              <w:t>Step 12</w:t>
            </w:r>
          </w:p>
        </w:tc>
        <w:tc>
          <w:tcPr>
            <w:tcW w:type="dxa" w:w="2045"/>
          </w:tcPr>
          <w:p>
            <w:r>
              <w:t>Document 4</w:t>
            </w:r>
          </w:p>
        </w:tc>
        <w:tc>
          <w:tcPr>
            <w:tcW w:type="dxa" w:w="2045"/>
          </w:tcPr>
          <w:p>
            <w:r>
              <w:t>Client/signatory</w:t>
            </w:r>
          </w:p>
        </w:tc>
        <w:tc>
          <w:tcPr>
            <w:tcW w:type="dxa" w:w="2045"/>
          </w:tcPr>
          <w:p>
            <w:r>
              <w:t>declaration records</w:t>
            </w:r>
          </w:p>
        </w:tc>
        <w:tc>
          <w:tcPr>
            <w:tcW w:type="dxa" w:w="2045"/>
          </w:tcPr>
          <w:p>
            <w:r>
              <w:t>Final declaration</w:t>
            </w:r>
          </w:p>
        </w:tc>
      </w:tr>
      <w:tr>
        <w:tc>
          <w:tcPr>
            <w:tcW w:type="dxa" w:w="2045"/>
          </w:tcPr>
          <w:p>
            <w:r>
              <w:t>Admin</w:t>
            </w:r>
          </w:p>
        </w:tc>
        <w:tc>
          <w:tcPr>
            <w:tcW w:type="dxa" w:w="2045"/>
          </w:tcPr>
          <w:p>
            <w:r>
              <w:t>Document 9</w:t>
            </w:r>
          </w:p>
        </w:tc>
        <w:tc>
          <w:tcPr>
            <w:tcW w:type="dxa" w:w="2045"/>
          </w:tcPr>
          <w:p>
            <w:r>
              <w:t>Each person</w:t>
            </w:r>
          </w:p>
        </w:tc>
        <w:tc>
          <w:tcPr>
            <w:tcW w:type="dxa" w:w="2045"/>
          </w:tcPr>
          <w:p>
            <w:r>
              <w:t>verification/compliance records</w:t>
            </w:r>
          </w:p>
        </w:tc>
        <w:tc>
          <w:tcPr>
            <w:tcW w:type="dxa" w:w="2045"/>
          </w:tcPr>
          <w:p>
            <w:r>
              <w:t>Usually internal</w:t>
            </w:r>
          </w:p>
        </w:tc>
      </w:tr>
    </w:tbl>
    <w:p>
      <w:pPr>
        <w:pStyle w:val="Heading1"/>
      </w:pPr>
      <w:r>
        <w:t>21. AI Coding Agent Instructions</w:t>
      </w:r>
    </w:p>
    <w:p>
      <w:pPr>
        <w:pStyle w:val="ListBullet"/>
      </w:pPr>
      <w:r>
        <w:t>Treat Document 5 as a per-person legal consent specification for proposed directors and secretaries.</w:t>
      </w:r>
    </w:p>
    <w:p>
      <w:pPr>
        <w:pStyle w:val="ListBullet"/>
      </w:pPr>
      <w:r>
        <w:t>Generate one consent record per applicable person.</w:t>
      </w:r>
    </w:p>
    <w:p>
      <w:pPr>
        <w:pStyle w:val="ListBullet"/>
      </w:pPr>
      <w:r>
        <w:t>Do not use one shared consent checkbox for all officeholders.</w:t>
      </w:r>
    </w:p>
    <w:p>
      <w:pPr>
        <w:pStyle w:val="ListBullet"/>
      </w:pPr>
      <w:r>
        <w:t>Reuse the person's Step 4 identity data rather than asking for duplicate identity information unless required.</w:t>
      </w:r>
    </w:p>
    <w:p>
      <w:pPr>
        <w:pStyle w:val="ListBullet"/>
      </w:pPr>
      <w:r>
        <w:t>Allow either online signature or upload of an externally signed consent, according to Financially Up's workflow.</w:t>
      </w:r>
    </w:p>
    <w:p>
      <w:pPr>
        <w:pStyle w:val="ListBullet"/>
      </w:pPr>
      <w:r>
        <w:t>Do not store the full identity document unnecessarily inside the consent record; link to the secure document record.</w:t>
      </w:r>
    </w:p>
    <w:p>
      <w:pPr>
        <w:pStyle w:val="ListBullet"/>
      </w:pPr>
      <w:r>
        <w:t>Block final lodgement where required consent is missing or declined.</w:t>
      </w:r>
    </w:p>
    <w:p>
      <w:pPr>
        <w:pStyle w:val="ListBullet"/>
      </w:pPr>
      <w:r>
        <w:t>Preserve signed consent versions and audit history.</w:t>
      </w:r>
    </w:p>
    <w:p>
      <w:pPr>
        <w:pStyle w:val="ListBullet"/>
      </w:pPr>
      <w:r>
        <w:t>Do not silently alter approved legal wording.</w:t>
      </w:r>
    </w:p>
    <w:p>
      <w:pPr>
        <w:pStyle w:val="ListBullet"/>
      </w:pPr>
      <w:r>
        <w:t>Do not present Director ID as an ASIC registration field; Step 4 separately records status/evidence as specified in Document 1.</w:t>
      </w:r>
    </w:p>
    <w:p>
      <w:pPr>
        <w:pStyle w:val="ListBullet"/>
      </w:pPr>
      <w:r>
        <w:t>Obtain legal approval for the final statutory consent wording before production.</w:t>
      </w:r>
    </w:p>
    <w:p>
      <w:pPr>
        <w:pStyle w:val="Heading1"/>
      </w:pPr>
      <w:r>
        <w:t>22. Legal Review Requirement</w:t>
      </w:r>
    </w:p>
    <w:p>
      <w:r>
        <w:t>This document defines the application's consent workflow and a proposed consent/declaration structure based on the supplied Company Registration Intake Form. The source form confirms that signed consent to act is required for proposed directors and secretaries, but it does not supply a complete statutory consent wording. The final wording, execution method, witness/certification requirements and whether a combined Director/Secretary consent is acceptable must be confirmed by appropriate Australian legal/compliance review before production.</w:t>
      </w:r>
    </w:p>
    <w:p>
      <w:pPr>
        <w:pStyle w:val="Heading1"/>
      </w:pPr>
      <w:r>
        <w:t>23.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24.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Form Step</w:t>
            </w:r>
          </w:p>
        </w:tc>
        <w:tc>
          <w:tcPr>
            <w:tcW w:type="dxa" w:w="2045"/>
          </w:tcPr>
          <w:p>
            <w:r>
              <w:t>Client Action</w:t>
            </w:r>
          </w:p>
        </w:tc>
        <w:tc>
          <w:tcPr>
            <w:tcW w:type="dxa" w:w="2045"/>
          </w:tcPr>
          <w:p>
            <w:r>
              <w:t>Backend</w:t>
            </w:r>
          </w:p>
        </w:tc>
        <w:tc>
          <w:tcPr>
            <w:tcW w:type="dxa" w:w="2045"/>
          </w:tcPr>
          <w:p>
            <w:r>
              <w:t>PDF</w:t>
            </w:r>
          </w:p>
        </w:tc>
      </w:tr>
      <w:tr>
        <w:tc>
          <w:tcPr>
            <w:tcW w:type="dxa" w:w="2045"/>
          </w:tcPr>
          <w:p>
            <w:r>
              <w:t>Director consent</w:t>
            </w:r>
          </w:p>
        </w:tc>
        <w:tc>
          <w:tcPr>
            <w:tcW w:type="dxa" w:w="2045"/>
          </w:tcPr>
          <w:p>
            <w:r>
              <w:t>Step 4</w:t>
            </w:r>
          </w:p>
        </w:tc>
        <w:tc>
          <w:tcPr>
            <w:tcW w:type="dxa" w:w="2045"/>
          </w:tcPr>
          <w:p>
            <w:r>
              <w:t>Review + sign</w:t>
            </w:r>
          </w:p>
        </w:tc>
        <w:tc>
          <w:tcPr>
            <w:tcW w:type="dxa" w:w="2045"/>
          </w:tcPr>
          <w:p>
            <w:r>
              <w:t>Individual consent record</w:t>
            </w:r>
          </w:p>
        </w:tc>
        <w:tc>
          <w:tcPr>
            <w:tcW w:type="dxa" w:w="2045"/>
          </w:tcPr>
          <w:p>
            <w:r>
              <w:t>Yes</w:t>
            </w:r>
          </w:p>
        </w:tc>
      </w:tr>
      <w:tr>
        <w:tc>
          <w:tcPr>
            <w:tcW w:type="dxa" w:w="2045"/>
          </w:tcPr>
          <w:p>
            <w:r>
              <w:t>Secretary consent</w:t>
            </w:r>
          </w:p>
        </w:tc>
        <w:tc>
          <w:tcPr>
            <w:tcW w:type="dxa" w:w="2045"/>
          </w:tcPr>
          <w:p>
            <w:r>
              <w:t>Step 4</w:t>
            </w:r>
          </w:p>
        </w:tc>
        <w:tc>
          <w:tcPr>
            <w:tcW w:type="dxa" w:w="2045"/>
          </w:tcPr>
          <w:p>
            <w:r>
              <w:t>Review + sign</w:t>
            </w:r>
          </w:p>
        </w:tc>
        <w:tc>
          <w:tcPr>
            <w:tcW w:type="dxa" w:w="2045"/>
          </w:tcPr>
          <w:p>
            <w:r>
              <w:t>Individual consent record</w:t>
            </w:r>
          </w:p>
        </w:tc>
        <w:tc>
          <w:tcPr>
            <w:tcW w:type="dxa" w:w="2045"/>
          </w:tcPr>
          <w:p>
            <w:r>
              <w:t>Yes</w:t>
            </w:r>
          </w:p>
        </w:tc>
      </w:tr>
      <w:tr>
        <w:tc>
          <w:tcPr>
            <w:tcW w:type="dxa" w:w="2045"/>
          </w:tcPr>
          <w:p>
            <w:r>
              <w:t>External signed consent</w:t>
            </w:r>
          </w:p>
        </w:tc>
        <w:tc>
          <w:tcPr>
            <w:tcW w:type="dxa" w:w="2045"/>
          </w:tcPr>
          <w:p>
            <w:r>
              <w:t>Step 11</w:t>
            </w:r>
          </w:p>
        </w:tc>
        <w:tc>
          <w:tcPr>
            <w:tcW w:type="dxa" w:w="2045"/>
          </w:tcPr>
          <w:p>
            <w:r>
              <w:t>Upload</w:t>
            </w:r>
          </w:p>
        </w:tc>
        <w:tc>
          <w:tcPr>
            <w:tcW w:type="dxa" w:w="2045"/>
          </w:tcPr>
          <w:p>
            <w:r>
              <w:t>Document/file record</w:t>
            </w:r>
          </w:p>
        </w:tc>
        <w:tc>
          <w:tcPr>
            <w:tcW w:type="dxa" w:w="2045"/>
          </w:tcPr>
          <w:p>
            <w:r>
              <w:t>Yes/reference</w:t>
            </w:r>
          </w:p>
        </w:tc>
      </w:tr>
      <w:tr>
        <w:tc>
          <w:tcPr>
            <w:tcW w:type="dxa" w:w="2045"/>
          </w:tcPr>
          <w:p>
            <w:r>
              <w:t>Consent status</w:t>
            </w:r>
          </w:p>
        </w:tc>
        <w:tc>
          <w:tcPr>
            <w:tcW w:type="dxa" w:w="2045"/>
          </w:tcPr>
          <w:p>
            <w:r>
              <w:t>Step 11/Admin</w:t>
            </w:r>
          </w:p>
        </w:tc>
        <w:tc>
          <w:tcPr>
            <w:tcW w:type="dxa" w:w="2045"/>
          </w:tcPr>
          <w:p>
            <w:r>
              <w:t>No direct action</w:t>
            </w:r>
          </w:p>
        </w:tc>
        <w:tc>
          <w:tcPr>
            <w:tcW w:type="dxa" w:w="2045"/>
          </w:tcPr>
          <w:p>
            <w:r>
              <w:t>Required/complete/outdated/etc.</w:t>
            </w:r>
          </w:p>
        </w:tc>
        <w:tc>
          <w:tcPr>
            <w:tcW w:type="dxa" w:w="2045"/>
          </w:tcPr>
          <w:p>
            <w:r>
              <w:t>Record</w:t>
            </w:r>
          </w:p>
        </w:tc>
      </w:tr>
      <w:tr>
        <w:tc>
          <w:tcPr>
            <w:tcW w:type="dxa" w:w="2045"/>
          </w:tcPr>
          <w:p>
            <w:r>
              <w:t>Final declaration</w:t>
            </w:r>
          </w:p>
        </w:tc>
        <w:tc>
          <w:tcPr>
            <w:tcW w:type="dxa" w:w="2045"/>
          </w:tcPr>
          <w:p>
            <w:r>
              <w:t>Step 12</w:t>
            </w:r>
          </w:p>
        </w:tc>
        <w:tc>
          <w:tcPr>
            <w:tcW w:type="dxa" w:w="2045"/>
          </w:tcPr>
          <w:p>
            <w:r>
              <w:t>Accept</w:t>
            </w:r>
          </w:p>
        </w:tc>
        <w:tc>
          <w:tcPr>
            <w:tcW w:type="dxa" w:w="2045"/>
          </w:tcPr>
          <w:p>
            <w:r>
              <w:t>Document 4 declaration record</w:t>
            </w:r>
          </w:p>
        </w:tc>
        <w:tc>
          <w:tcPr>
            <w:tcW w:type="dxa" w:w="2045"/>
          </w:tcPr>
          <w:p>
            <w:r>
              <w:t>Yes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Director / Secretary Consent to Act - Document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