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April 01, 2018</w:t>
      </w:r>
    </w:p>
    <w:p w:rsidR="00000000" w:rsidDel="00000000" w:rsidP="00000000" w:rsidRDefault="00000000" w:rsidRPr="00000000" w14:paraId="00000003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 Name</w:t>
      </w:r>
    </w:p>
    <w:p w:rsidR="00000000" w:rsidDel="00000000" w:rsidP="00000000" w:rsidRDefault="00000000" w:rsidRPr="00000000" w14:paraId="00000004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 Company Name (if any)</w:t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  <w:t xml:space="preserve">+00 1 123456789 |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customeremail@gmail.com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81"/>
        <w:gridCol w:w="3827"/>
        <w:gridCol w:w="1842"/>
        <w:tblGridChange w:id="0">
          <w:tblGrid>
            <w:gridCol w:w="3681"/>
            <w:gridCol w:w="3827"/>
            <w:gridCol w:w="1842"/>
          </w:tblGrid>
        </w:tblGridChange>
      </w:tblGrid>
      <w:tr>
        <w:trPr>
          <w:trHeight w:val="4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Software 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License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Total Price</w:t>
            </w:r>
          </w:p>
        </w:tc>
      </w:tr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HRSALE - The Ultimate HRM</w:t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HRSALE</w:t>
            </w:r>
            <w:r w:rsidDel="00000000" w:rsidR="00000000" w:rsidRPr="00000000">
              <w:rPr>
                <w:rtl w:val="0"/>
              </w:rPr>
              <w:t xml:space="preserve"> provides you with a powerful and cost-effective HR platform to ensure you get the best from your employees and managers.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White Label License: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Multi domains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Future updates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All modules included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Priority support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$1199.00</w:t>
            </w:r>
          </w:p>
        </w:tc>
      </w:tr>
      <w:tr>
        <w:trPr>
          <w:trHeight w:val="4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Discount 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$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Grand Total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$1199</w:t>
            </w:r>
          </w:p>
        </w:tc>
      </w:tr>
    </w:tbl>
    <w:p w:rsidR="00000000" w:rsidDel="00000000" w:rsidP="00000000" w:rsidRDefault="00000000" w:rsidRPr="00000000" w14:paraId="0000001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Terms and Condition:</w:t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Support Policy: </w:t>
      </w:r>
      <w:r w:rsidDel="00000000" w:rsidR="00000000" w:rsidRPr="00000000">
        <w:rPr>
          <w:rtl w:val="0"/>
        </w:rPr>
        <w:t xml:space="preserve">Free life time updates, and support for bugs, errors and installation.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Price Validity:</w:t>
      </w:r>
      <w:r w:rsidDel="00000000" w:rsidR="00000000" w:rsidRPr="00000000">
        <w:rPr>
          <w:rtl w:val="0"/>
        </w:rPr>
        <w:t xml:space="preserve"> You have to pay one time, no monthly or no annual charges for white label license.</w:t>
      </w:r>
    </w:p>
    <w:p w:rsidR="00000000" w:rsidDel="00000000" w:rsidP="00000000" w:rsidRDefault="00000000" w:rsidRPr="00000000" w14:paraId="00000020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Mode of Payment:</w:t>
      </w:r>
      <w:r w:rsidDel="00000000" w:rsidR="00000000" w:rsidRPr="00000000">
        <w:rPr>
          <w:rtl w:val="0"/>
        </w:rPr>
        <w:t xml:space="preserve"> White label license should be purchase thru PayPal, Payoneer, Skrill or Western Union</w:t>
      </w:r>
    </w:p>
    <w:p w:rsidR="00000000" w:rsidDel="00000000" w:rsidP="00000000" w:rsidRDefault="00000000" w:rsidRPr="00000000" w14:paraId="00000021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White label license: </w:t>
      </w:r>
    </w:p>
    <w:p w:rsidR="00000000" w:rsidDel="00000000" w:rsidP="00000000" w:rsidRDefault="00000000" w:rsidRPr="00000000" w14:paraId="00000022">
      <w:pPr>
        <w:spacing w:after="0" w:lineRule="auto"/>
        <w:ind w:firstLine="720"/>
        <w:rPr/>
      </w:pPr>
      <w:r w:rsidDel="00000000" w:rsidR="00000000" w:rsidRPr="00000000">
        <w:rPr>
          <w:rtl w:val="0"/>
        </w:rPr>
        <w:t xml:space="preserve">- It includes complete source code with database. The code is 100% editable.</w:t>
      </w:r>
    </w:p>
    <w:p w:rsidR="00000000" w:rsidDel="00000000" w:rsidP="00000000" w:rsidRDefault="00000000" w:rsidRPr="00000000" w14:paraId="00000023">
      <w:pPr>
        <w:spacing w:after="0" w:lineRule="auto"/>
        <w:ind w:firstLine="720"/>
        <w:rPr/>
      </w:pPr>
      <w:r w:rsidDel="00000000" w:rsidR="00000000" w:rsidRPr="00000000">
        <w:rPr>
          <w:rtl w:val="0"/>
        </w:rPr>
        <w:t xml:space="preserve">- Customer can edit the modules or add more modules in software</w:t>
      </w:r>
    </w:p>
    <w:p w:rsidR="00000000" w:rsidDel="00000000" w:rsidP="00000000" w:rsidRDefault="00000000" w:rsidRPr="00000000" w14:paraId="00000024">
      <w:pPr>
        <w:spacing w:after="0" w:lineRule="auto"/>
        <w:ind w:firstLine="720"/>
        <w:rPr/>
      </w:pPr>
      <w:r w:rsidDel="00000000" w:rsidR="00000000" w:rsidRPr="00000000">
        <w:rPr>
          <w:rtl w:val="0"/>
        </w:rPr>
        <w:t xml:space="preserve">- Customer can sell the software to multiple clients</w:t>
      </w:r>
    </w:p>
    <w:p w:rsidR="00000000" w:rsidDel="00000000" w:rsidP="00000000" w:rsidRDefault="00000000" w:rsidRPr="00000000" w14:paraId="00000025">
      <w:pPr>
        <w:spacing w:after="0" w:lineRule="auto"/>
        <w:ind w:firstLine="720"/>
        <w:rPr/>
      </w:pPr>
      <w:r w:rsidDel="00000000" w:rsidR="00000000" w:rsidRPr="00000000">
        <w:rPr>
          <w:rtl w:val="0"/>
        </w:rPr>
        <w:t xml:space="preserve">- Customer don’t have rights to sell it on any marketplace like envato, codester etc..</w:t>
      </w:r>
    </w:p>
    <w:p w:rsidR="00000000" w:rsidDel="00000000" w:rsidP="00000000" w:rsidRDefault="00000000" w:rsidRPr="00000000" w14:paraId="00000026">
      <w:pPr>
        <w:spacing w:after="0" w:lineRule="auto"/>
        <w:ind w:firstLine="720"/>
        <w:rPr/>
      </w:pPr>
      <w:r w:rsidDel="00000000" w:rsidR="00000000" w:rsidRPr="00000000">
        <w:rPr>
          <w:rtl w:val="0"/>
        </w:rPr>
        <w:t xml:space="preserve">- Customer can re-brand it with their company name and company logo</w:t>
      </w:r>
    </w:p>
    <w:p w:rsidR="00000000" w:rsidDel="00000000" w:rsidP="00000000" w:rsidRDefault="00000000" w:rsidRPr="00000000" w14:paraId="00000027">
      <w:pPr>
        <w:spacing w:after="0" w:lineRule="auto"/>
        <w:ind w:firstLine="720"/>
        <w:rPr/>
      </w:pPr>
      <w:r w:rsidDel="00000000" w:rsidR="00000000" w:rsidRPr="00000000">
        <w:rPr>
          <w:rtl w:val="0"/>
        </w:rPr>
        <w:t xml:space="preserve">- Customer can install the software on multi servers and multi domains</w:t>
      </w:r>
    </w:p>
    <w:p w:rsidR="00000000" w:rsidDel="00000000" w:rsidP="00000000" w:rsidRDefault="00000000" w:rsidRPr="00000000" w14:paraId="00000028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Website Hosting: </w:t>
      </w:r>
      <w:r w:rsidDel="00000000" w:rsidR="00000000" w:rsidRPr="00000000">
        <w:rPr>
          <w:rtl w:val="0"/>
        </w:rPr>
        <w:t xml:space="preserve">Hosting is not included. Client is responsible in deploying HRSALE system either on premise or thru web hosting provider.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Prepared by: </w:t>
        <w:tab/>
        <w:tab/>
        <w:tab/>
        <w:tab/>
        <w:tab/>
        <w:tab/>
        <w:tab/>
        <w:t xml:space="preserve">Conforme: </w:t>
      </w:r>
    </w:p>
    <w:p w:rsidR="00000000" w:rsidDel="00000000" w:rsidP="00000000" w:rsidRDefault="00000000" w:rsidRPr="00000000" w14:paraId="0000002B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</w:t>
        <w:tab/>
        <w:tab/>
        <w:tab/>
        <w:tab/>
        <w:tab/>
        <w:t xml:space="preserve">________________________</w:t>
      </w:r>
    </w:p>
    <w:p w:rsidR="00000000" w:rsidDel="00000000" w:rsidP="00000000" w:rsidRDefault="00000000" w:rsidRPr="00000000" w14:paraId="0000002C">
      <w:pPr>
        <w:spacing w:after="0" w:lineRule="auto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HRSALE</w:t>
      </w:r>
      <w:r w:rsidDel="00000000" w:rsidR="00000000" w:rsidRPr="00000000">
        <w:rPr>
          <w:b w:val="1"/>
          <w:color w:val="ff0000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Customer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 xml:space="preserve">Customer Company Name</w:t>
        <w:tab/>
        <w:tab/>
        <w:tab/>
        <w:tab/>
        <w:tab/>
        <w:tab/>
        <w:tab/>
        <w:tab/>
        <w:t xml:space="preserve"> </w:t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440" w:top="1440" w:left="1440" w:right="1440" w:header="56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sz w:val="56"/>
        <w:szCs w:val="56"/>
        <w:rtl w:val="0"/>
      </w:rPr>
      <w:t xml:space="preserve">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56"/>
        <w:szCs w:val="56"/>
        <w:u w:val="none"/>
        <w:shd w:fill="auto" w:val="clear"/>
        <w:vertAlign w:val="baseline"/>
        <w:rtl w:val="0"/>
      </w:rPr>
      <w:t xml:space="preserve">    HRSALE</w:t>
      <w:tab/>
      <w:tab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3429000</wp:posOffset>
              </wp:positionH>
              <wp:positionV relativeFrom="paragraph">
                <wp:posOffset>-43179</wp:posOffset>
              </wp:positionV>
              <wp:extent cx="2847975" cy="1104900"/>
              <wp:effectExtent b="0" l="0" r="0" t="0"/>
              <wp:wrapNone/>
              <wp:docPr id="220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931538" y="3237393"/>
                        <a:ext cx="2828925" cy="10852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58.99999618530273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Al Murshid Street, Al Badi'ah,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58.99999618530273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Riyadh Kingdom of Saudi Arabia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59.0000820159912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Email support: 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563c1"/>
                              <w:sz w:val="22"/>
                              <w:u w:val="single"/>
                              <w:vertAlign w:val="baseline"/>
                            </w:rPr>
                            <w:t xml:space="preserve">hrsalesoft@gmail.com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3429000</wp:posOffset>
              </wp:positionH>
              <wp:positionV relativeFrom="paragraph">
                <wp:posOffset>-43179</wp:posOffset>
              </wp:positionV>
              <wp:extent cx="2847975" cy="1104900"/>
              <wp:effectExtent b="0" l="0" r="0" t="0"/>
              <wp:wrapNone/>
              <wp:docPr id="220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47975" cy="1104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-38098</wp:posOffset>
          </wp:positionV>
          <wp:extent cx="762000" cy="762000"/>
          <wp:effectExtent b="0" l="0" r="0" t="0"/>
          <wp:wrapNone/>
          <wp:docPr id="22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2000" cy="762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160" w:line="259" w:lineRule="auto"/>
    </w:pPr>
    <w:rPr>
      <w:rFonts w:asciiTheme="minorHAnsi" w:cstheme="minorBidi" w:eastAsiaTheme="minorEastAsia" w:hAnsiTheme="minorHAnsi"/>
      <w:sz w:val="22"/>
      <w:szCs w:val="22"/>
      <w:lang w:bidi="ar-SA" w:eastAsia="ja-JP" w:val="en-PH"/>
    </w:rPr>
  </w:style>
  <w:style w:type="character" w:styleId="7" w:default="1">
    <w:name w:val="Default Paragraph Font"/>
    <w:uiPriority w:val="1"/>
    <w:semiHidden w:val="1"/>
    <w:unhideWhenUsed w:val="1"/>
  </w:style>
  <w:style w:type="table" w:styleId="5" w:default="1">
    <w:name w:val="Normal Table"/>
    <w:uiPriority w:val="99"/>
    <w:semiHidden w:val="1"/>
    <w:unhideWhenUsed w:val="1"/>
    <w:tblPr>
      <w:tblLayout w:type="fixed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2">
    <w:name w:val="Date"/>
    <w:basedOn w:val="1"/>
    <w:next w:val="1"/>
    <w:link w:val="11"/>
    <w:uiPriority w:val="99"/>
    <w:semiHidden w:val="1"/>
    <w:unhideWhenUsed w:val="1"/>
    <w:qFormat w:val="1"/>
  </w:style>
  <w:style w:type="paragraph" w:styleId="3">
    <w:name w:val="footer"/>
    <w:basedOn w:val="1"/>
    <w:link w:val="10"/>
    <w:uiPriority w:val="99"/>
    <w:unhideWhenUsed w:val="1"/>
    <w:qFormat w:val="1"/>
    <w:pPr>
      <w:tabs>
        <w:tab w:val="center" w:pos="4419"/>
        <w:tab w:val="right" w:pos="8838"/>
      </w:tabs>
      <w:spacing w:after="0" w:line="240" w:lineRule="auto"/>
    </w:pPr>
  </w:style>
  <w:style w:type="paragraph" w:styleId="4">
    <w:name w:val="header"/>
    <w:basedOn w:val="1"/>
    <w:link w:val="9"/>
    <w:uiPriority w:val="99"/>
    <w:unhideWhenUsed w:val="1"/>
    <w:qFormat w:val="1"/>
    <w:pPr>
      <w:tabs>
        <w:tab w:val="center" w:pos="4419"/>
        <w:tab w:val="right" w:pos="8838"/>
      </w:tabs>
      <w:spacing w:after="0" w:line="240" w:lineRule="auto"/>
    </w:pPr>
  </w:style>
  <w:style w:type="table" w:styleId="6">
    <w:name w:val="Table Grid"/>
    <w:basedOn w:val="5"/>
    <w:uiPriority w:val="3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Layout w:type="fixed"/>
    </w:tblPr>
  </w:style>
  <w:style w:type="character" w:styleId="8">
    <w:name w:val="Hyperlink"/>
    <w:basedOn w:val="7"/>
    <w:uiPriority w:val="99"/>
    <w:unhideWhenUsed w:val="1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9" w:customStyle="1">
    <w:name w:val="Header Char"/>
    <w:basedOn w:val="7"/>
    <w:link w:val="4"/>
    <w:uiPriority w:val="99"/>
  </w:style>
  <w:style w:type="character" w:styleId="10" w:customStyle="1">
    <w:name w:val="Footer Char"/>
    <w:basedOn w:val="7"/>
    <w:link w:val="3"/>
    <w:uiPriority w:val="99"/>
    <w:qFormat w:val="1"/>
  </w:style>
  <w:style w:type="character" w:styleId="11" w:customStyle="1">
    <w:name w:val="Date Char"/>
    <w:basedOn w:val="7"/>
    <w:link w:val="2"/>
    <w:uiPriority w:val="99"/>
    <w:semiHidden w:val="1"/>
    <w:qFormat w:val="1"/>
  </w:style>
  <w:style w:type="paragraph" w:styleId="12">
    <w:name w:val="List Paragraph"/>
    <w:basedOn w:val="1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oporteabner@gmail.com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LAB4YdmxM0dWa+W3bgMjFypP6Q==">AMUW2mVeZy6TZQ+oDwDxGGtdxCJEfNp7ZtHo7lM0kIM7RUuOY3zy3D7jgennP0TxuzlYZTUtJ4OWenAUQj8Ak7JuwgrqnNUqTJAaurYRyDHKL5AYl87egdQr/er9zD7lMwJIy8UkSpzR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2019-03-06T05:12:00Z</dcterms:created>
  <dc:creator>Noreen Jader EGP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