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BDA" w:rsidRDefault="00C65BDA" w:rsidP="000632FE">
      <w:pPr>
        <w:spacing w:before="30" w:after="30"/>
        <w:jc w:val="center"/>
        <w:rPr>
          <w:rFonts w:ascii="Arial" w:hAnsi="Arial" w:cs="Arial"/>
          <w:b/>
          <w:sz w:val="32"/>
          <w:szCs w:val="32"/>
        </w:rPr>
      </w:pPr>
    </w:p>
    <w:p w:rsidR="008461AC" w:rsidRPr="008554D0" w:rsidRDefault="0014297E" w:rsidP="000632FE">
      <w:pPr>
        <w:spacing w:before="30" w:after="30"/>
        <w:jc w:val="center"/>
        <w:rPr>
          <w:rFonts w:ascii="Times New Roman" w:hAnsi="Times New Roman" w:cs="Times New Roman"/>
          <w:b/>
          <w:sz w:val="28"/>
          <w:szCs w:val="28"/>
        </w:rPr>
      </w:pPr>
      <w:r>
        <w:rPr>
          <w:rFonts w:ascii="Arial" w:hAnsi="Arial" w:cs="Arial"/>
          <w:b/>
          <w:sz w:val="32"/>
          <w:szCs w:val="32"/>
        </w:rPr>
        <w:t xml:space="preserve">TRAINING </w:t>
      </w:r>
      <w:r w:rsidR="008461AC" w:rsidRPr="00030B81">
        <w:rPr>
          <w:rFonts w:ascii="Arial" w:hAnsi="Arial" w:cs="Arial"/>
          <w:b/>
          <w:sz w:val="32"/>
          <w:szCs w:val="32"/>
        </w:rPr>
        <w:t>REPORT</w:t>
      </w:r>
    </w:p>
    <w:p w:rsidR="008461AC" w:rsidRDefault="008461AC" w:rsidP="000632FE">
      <w:pPr>
        <w:spacing w:before="30" w:after="30"/>
        <w:jc w:val="center"/>
        <w:rPr>
          <w:b/>
        </w:rPr>
      </w:pPr>
    </w:p>
    <w:p w:rsidR="008461AC" w:rsidRDefault="008461AC" w:rsidP="000632FE">
      <w:pPr>
        <w:spacing w:before="30" w:after="30"/>
        <w:jc w:val="center"/>
        <w:rPr>
          <w:rFonts w:ascii="Arial" w:hAnsi="Arial" w:cs="Arial"/>
          <w:b/>
          <w:sz w:val="28"/>
          <w:szCs w:val="28"/>
        </w:rPr>
      </w:pPr>
      <w:r w:rsidRPr="00030B81">
        <w:rPr>
          <w:rFonts w:ascii="Arial" w:hAnsi="Arial" w:cs="Arial"/>
          <w:b/>
          <w:sz w:val="28"/>
          <w:szCs w:val="28"/>
        </w:rPr>
        <w:t>On</w:t>
      </w:r>
    </w:p>
    <w:p w:rsidR="008461AC" w:rsidRDefault="008461AC" w:rsidP="000632FE">
      <w:pPr>
        <w:spacing w:before="30" w:after="30"/>
        <w:jc w:val="center"/>
        <w:rPr>
          <w:rFonts w:ascii="Arial" w:hAnsi="Arial" w:cs="Arial"/>
          <w:b/>
          <w:sz w:val="28"/>
          <w:szCs w:val="28"/>
        </w:rPr>
      </w:pPr>
    </w:p>
    <w:p w:rsidR="008461AC" w:rsidRDefault="000632FE" w:rsidP="000632FE">
      <w:pPr>
        <w:spacing w:before="30" w:after="30"/>
        <w:jc w:val="center"/>
        <w:rPr>
          <w:rFonts w:ascii="Arial" w:hAnsi="Arial" w:cs="Arial"/>
          <w:b/>
          <w:sz w:val="40"/>
          <w:szCs w:val="40"/>
        </w:rPr>
      </w:pPr>
      <w:r>
        <w:rPr>
          <w:rFonts w:ascii="Arial" w:hAnsi="Arial" w:cs="Arial"/>
          <w:b/>
          <w:sz w:val="40"/>
          <w:szCs w:val="40"/>
        </w:rPr>
        <w:t>STOCK MARKET PREDICTOR</w:t>
      </w:r>
    </w:p>
    <w:p w:rsidR="008461AC" w:rsidRDefault="008461AC" w:rsidP="000632FE">
      <w:pPr>
        <w:spacing w:before="30" w:after="30"/>
        <w:jc w:val="center"/>
        <w:rPr>
          <w:rFonts w:ascii="Arial" w:hAnsi="Arial" w:cs="Arial"/>
          <w:b/>
          <w:sz w:val="40"/>
          <w:szCs w:val="40"/>
        </w:rPr>
      </w:pPr>
    </w:p>
    <w:p w:rsidR="00BA149A" w:rsidRPr="00BA149A" w:rsidRDefault="00BA149A" w:rsidP="000632FE">
      <w:pPr>
        <w:spacing w:before="30" w:after="30"/>
        <w:jc w:val="center"/>
        <w:rPr>
          <w:rFonts w:ascii="Arial" w:hAnsi="Arial" w:cs="Arial"/>
          <w:sz w:val="28"/>
          <w:szCs w:val="28"/>
        </w:rPr>
      </w:pPr>
      <w:r>
        <w:rPr>
          <w:rFonts w:ascii="Arial" w:hAnsi="Arial" w:cs="Arial"/>
          <w:sz w:val="28"/>
          <w:szCs w:val="28"/>
        </w:rPr>
        <w:t>Submitted to MAHARAJA RANJIT SINGH PUNJAB TECHNICAL</w:t>
      </w:r>
    </w:p>
    <w:p w:rsidR="008461AC" w:rsidRDefault="008461AC" w:rsidP="000632FE">
      <w:pPr>
        <w:spacing w:before="30" w:after="30"/>
        <w:jc w:val="center"/>
        <w:rPr>
          <w:rFonts w:ascii="Arial" w:hAnsi="Arial" w:cs="Arial"/>
          <w:sz w:val="28"/>
          <w:szCs w:val="28"/>
        </w:rPr>
      </w:pPr>
      <w:r>
        <w:rPr>
          <w:rFonts w:ascii="Arial" w:hAnsi="Arial" w:cs="Arial"/>
          <w:sz w:val="28"/>
          <w:szCs w:val="28"/>
        </w:rPr>
        <w:t>UNIVERSITY in partial fulfillment of the requirement for the award of the degree of</w:t>
      </w:r>
    </w:p>
    <w:p w:rsidR="008461AC" w:rsidRDefault="008461AC" w:rsidP="000632FE">
      <w:pPr>
        <w:spacing w:before="30" w:after="30"/>
        <w:jc w:val="center"/>
        <w:rPr>
          <w:rFonts w:ascii="Arial" w:hAnsi="Arial" w:cs="Arial"/>
          <w:sz w:val="28"/>
          <w:szCs w:val="28"/>
        </w:rPr>
      </w:pPr>
    </w:p>
    <w:p w:rsidR="008461AC" w:rsidRDefault="008461AC" w:rsidP="000632FE">
      <w:pPr>
        <w:spacing w:before="30" w:after="30"/>
        <w:jc w:val="center"/>
        <w:rPr>
          <w:rFonts w:ascii="Arial" w:hAnsi="Arial" w:cs="Arial"/>
          <w:b/>
          <w:sz w:val="36"/>
          <w:szCs w:val="36"/>
        </w:rPr>
      </w:pPr>
      <w:r w:rsidRPr="00030B81">
        <w:rPr>
          <w:rFonts w:ascii="Arial" w:hAnsi="Arial" w:cs="Arial"/>
          <w:b/>
          <w:sz w:val="36"/>
          <w:szCs w:val="36"/>
        </w:rPr>
        <w:t>B.TECH</w:t>
      </w:r>
    </w:p>
    <w:p w:rsidR="008461AC" w:rsidRDefault="008461AC" w:rsidP="000632FE">
      <w:pPr>
        <w:spacing w:before="30" w:after="30"/>
        <w:jc w:val="center"/>
        <w:rPr>
          <w:rFonts w:ascii="Arial" w:hAnsi="Arial" w:cs="Arial"/>
          <w:b/>
          <w:sz w:val="28"/>
          <w:szCs w:val="28"/>
        </w:rPr>
      </w:pPr>
      <w:r>
        <w:rPr>
          <w:rFonts w:ascii="Arial" w:hAnsi="Arial" w:cs="Arial"/>
          <w:b/>
          <w:sz w:val="28"/>
          <w:szCs w:val="28"/>
        </w:rPr>
        <w:t>in</w:t>
      </w:r>
    </w:p>
    <w:p w:rsidR="008461AC" w:rsidRDefault="008461AC" w:rsidP="000632FE">
      <w:pPr>
        <w:spacing w:before="30" w:after="30"/>
        <w:jc w:val="center"/>
        <w:rPr>
          <w:rFonts w:ascii="Arial" w:hAnsi="Arial" w:cs="Arial"/>
          <w:b/>
          <w:sz w:val="32"/>
          <w:szCs w:val="32"/>
        </w:rPr>
      </w:pPr>
      <w:r>
        <w:rPr>
          <w:rFonts w:ascii="Arial" w:hAnsi="Arial" w:cs="Arial"/>
          <w:b/>
          <w:sz w:val="32"/>
          <w:szCs w:val="32"/>
        </w:rPr>
        <w:t xml:space="preserve">COMPUTER SCIENCE </w:t>
      </w:r>
      <w:r w:rsidR="00C526EE">
        <w:rPr>
          <w:rFonts w:ascii="Arial" w:hAnsi="Arial" w:cs="Arial"/>
          <w:b/>
          <w:sz w:val="32"/>
          <w:szCs w:val="32"/>
        </w:rPr>
        <w:t xml:space="preserve">&amp; </w:t>
      </w:r>
      <w:r>
        <w:rPr>
          <w:rFonts w:ascii="Arial" w:hAnsi="Arial" w:cs="Arial"/>
          <w:b/>
          <w:sz w:val="32"/>
          <w:szCs w:val="32"/>
        </w:rPr>
        <w:t>ENGINEERING</w:t>
      </w:r>
    </w:p>
    <w:p w:rsidR="008461AC" w:rsidRDefault="008461AC" w:rsidP="000632FE">
      <w:pPr>
        <w:spacing w:before="30" w:after="30"/>
        <w:jc w:val="center"/>
        <w:rPr>
          <w:rFonts w:ascii="Arial" w:hAnsi="Arial" w:cs="Arial"/>
          <w:b/>
          <w:sz w:val="32"/>
          <w:szCs w:val="32"/>
        </w:rPr>
      </w:pPr>
    </w:p>
    <w:p w:rsidR="008461AC" w:rsidRDefault="008461AC" w:rsidP="000632FE">
      <w:pPr>
        <w:spacing w:before="30" w:after="30"/>
        <w:jc w:val="center"/>
        <w:rPr>
          <w:rFonts w:ascii="Arial" w:hAnsi="Arial" w:cs="Arial"/>
          <w:b/>
          <w:sz w:val="32"/>
          <w:szCs w:val="32"/>
        </w:rPr>
      </w:pPr>
      <w:r>
        <w:rPr>
          <w:rFonts w:ascii="Arial" w:hAnsi="Arial" w:cs="Arial"/>
          <w:b/>
          <w:sz w:val="32"/>
          <w:szCs w:val="32"/>
        </w:rPr>
        <w:t>Submitted By</w:t>
      </w:r>
    </w:p>
    <w:p w:rsidR="008461AC" w:rsidRDefault="000632FE" w:rsidP="000632FE">
      <w:pPr>
        <w:spacing w:before="30" w:after="30"/>
        <w:jc w:val="center"/>
        <w:rPr>
          <w:rFonts w:ascii="Arial" w:hAnsi="Arial" w:cs="Arial"/>
          <w:b/>
          <w:sz w:val="32"/>
          <w:szCs w:val="32"/>
        </w:rPr>
      </w:pPr>
      <w:r>
        <w:rPr>
          <w:rFonts w:ascii="Arial" w:hAnsi="Arial" w:cs="Arial"/>
          <w:b/>
          <w:sz w:val="32"/>
          <w:szCs w:val="32"/>
        </w:rPr>
        <w:t>CHANDRA BHUSHAN</w:t>
      </w:r>
    </w:p>
    <w:p w:rsidR="008461AC" w:rsidRDefault="000632FE" w:rsidP="000632FE">
      <w:pPr>
        <w:spacing w:before="30" w:after="30"/>
        <w:jc w:val="center"/>
        <w:rPr>
          <w:rFonts w:ascii="Arial" w:hAnsi="Arial" w:cs="Arial"/>
          <w:b/>
          <w:sz w:val="32"/>
          <w:szCs w:val="32"/>
        </w:rPr>
      </w:pPr>
      <w:r>
        <w:rPr>
          <w:rFonts w:ascii="Arial" w:hAnsi="Arial" w:cs="Arial"/>
          <w:b/>
          <w:sz w:val="32"/>
          <w:szCs w:val="32"/>
        </w:rPr>
        <w:t>Roll No.: 15110151</w:t>
      </w:r>
    </w:p>
    <w:p w:rsidR="004172B9" w:rsidRDefault="00C526EE" w:rsidP="000632FE">
      <w:pPr>
        <w:spacing w:before="30" w:after="30"/>
        <w:jc w:val="center"/>
        <w:rPr>
          <w:rFonts w:ascii="Arial" w:hAnsi="Arial" w:cs="Arial"/>
          <w:b/>
          <w:sz w:val="32"/>
          <w:szCs w:val="32"/>
        </w:rPr>
      </w:pPr>
      <w:r w:rsidRPr="00C526EE">
        <w:rPr>
          <w:rFonts w:ascii="Arial" w:hAnsi="Arial" w:cs="Arial"/>
          <w:b/>
          <w:sz w:val="32"/>
          <w:szCs w:val="32"/>
        </w:rPr>
        <w:drawing>
          <wp:inline distT="0" distB="0" distL="0" distR="0">
            <wp:extent cx="1639630" cy="1570968"/>
            <wp:effectExtent l="19050" t="0" r="0" b="0"/>
            <wp:docPr id="243" name="Picture 1" descr="C:\Users\Shashi\Downloads\WhatsApp Image 2018-12-29 at 6.0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i\Downloads\WhatsApp Image 2018-12-29 at 6.04.34 PM.jpeg"/>
                    <pic:cNvPicPr>
                      <a:picLocks noChangeAspect="1" noChangeArrowheads="1"/>
                    </pic:cNvPicPr>
                  </pic:nvPicPr>
                  <pic:blipFill>
                    <a:blip r:embed="rId8" cstate="print"/>
                    <a:srcRect/>
                    <a:stretch>
                      <a:fillRect/>
                    </a:stretch>
                  </pic:blipFill>
                  <pic:spPr bwMode="auto">
                    <a:xfrm>
                      <a:off x="0" y="0"/>
                      <a:ext cx="1654342" cy="1585064"/>
                    </a:xfrm>
                    <a:prstGeom prst="rect">
                      <a:avLst/>
                    </a:prstGeom>
                    <a:noFill/>
                    <a:ln w="9525">
                      <a:noFill/>
                      <a:miter lim="800000"/>
                      <a:headEnd/>
                      <a:tailEnd/>
                    </a:ln>
                  </pic:spPr>
                </pic:pic>
              </a:graphicData>
            </a:graphic>
          </wp:inline>
        </w:drawing>
      </w:r>
    </w:p>
    <w:p w:rsidR="008461AC" w:rsidRDefault="008461AC" w:rsidP="000632FE">
      <w:pPr>
        <w:spacing w:before="30" w:after="30"/>
        <w:jc w:val="center"/>
        <w:rPr>
          <w:rFonts w:ascii="Arial" w:hAnsi="Arial" w:cs="Arial"/>
          <w:b/>
          <w:sz w:val="32"/>
          <w:szCs w:val="32"/>
        </w:rPr>
      </w:pPr>
    </w:p>
    <w:p w:rsidR="008461AC" w:rsidRDefault="008461AC" w:rsidP="000632FE">
      <w:pPr>
        <w:spacing w:before="30" w:after="30"/>
        <w:jc w:val="center"/>
        <w:rPr>
          <w:rFonts w:ascii="Times New Roman" w:hAnsi="Times New Roman" w:cs="Times New Roman"/>
          <w:b/>
          <w:sz w:val="28"/>
          <w:szCs w:val="28"/>
        </w:rPr>
      </w:pPr>
      <w:r w:rsidRPr="00B50E5C">
        <w:rPr>
          <w:rFonts w:ascii="Times New Roman" w:hAnsi="Times New Roman" w:cs="Times New Roman"/>
          <w:b/>
          <w:sz w:val="28"/>
          <w:szCs w:val="28"/>
        </w:rPr>
        <w:t>DEPARTMENT OF COMPUTER SCIENCE</w:t>
      </w:r>
      <w:r>
        <w:rPr>
          <w:rFonts w:ascii="Times New Roman" w:hAnsi="Times New Roman" w:cs="Times New Roman"/>
          <w:b/>
          <w:sz w:val="28"/>
          <w:szCs w:val="28"/>
        </w:rPr>
        <w:t xml:space="preserve"> &amp;</w:t>
      </w:r>
      <w:r w:rsidR="0006064F">
        <w:rPr>
          <w:rFonts w:ascii="Times New Roman" w:hAnsi="Times New Roman" w:cs="Times New Roman"/>
          <w:b/>
          <w:sz w:val="28"/>
          <w:szCs w:val="28"/>
        </w:rPr>
        <w:t xml:space="preserve"> </w:t>
      </w:r>
      <w:r>
        <w:rPr>
          <w:rFonts w:ascii="Times New Roman" w:hAnsi="Times New Roman" w:cs="Times New Roman"/>
          <w:b/>
          <w:sz w:val="28"/>
          <w:szCs w:val="28"/>
        </w:rPr>
        <w:t>ENGINEERING</w:t>
      </w:r>
    </w:p>
    <w:p w:rsidR="008461AC" w:rsidRDefault="008461AC" w:rsidP="000632FE">
      <w:pPr>
        <w:spacing w:before="30" w:after="30"/>
        <w:jc w:val="center"/>
        <w:rPr>
          <w:rFonts w:ascii="Times New Roman" w:hAnsi="Times New Roman" w:cs="Times New Roman"/>
          <w:b/>
          <w:sz w:val="28"/>
          <w:szCs w:val="28"/>
        </w:rPr>
      </w:pPr>
      <w:bookmarkStart w:id="0" w:name="_GoBack"/>
      <w:bookmarkEnd w:id="0"/>
    </w:p>
    <w:p w:rsidR="00BD5371" w:rsidRDefault="00BD5371" w:rsidP="000632FE">
      <w:pPr>
        <w:spacing w:before="30" w:after="30"/>
        <w:jc w:val="center"/>
        <w:rPr>
          <w:rFonts w:ascii="Times New Roman" w:hAnsi="Times New Roman" w:cs="Times New Roman"/>
          <w:b/>
          <w:sz w:val="28"/>
          <w:szCs w:val="28"/>
        </w:rPr>
      </w:pPr>
      <w:r w:rsidRPr="00B62D12">
        <w:rPr>
          <w:rFonts w:ascii="Times New Roman" w:hAnsi="Times New Roman" w:cs="Times New Roman"/>
          <w:b/>
          <w:sz w:val="40"/>
          <w:szCs w:val="40"/>
        </w:rPr>
        <w:t>G</w:t>
      </w:r>
      <w:r>
        <w:rPr>
          <w:rFonts w:ascii="Times New Roman" w:hAnsi="Times New Roman" w:cs="Times New Roman"/>
          <w:b/>
          <w:sz w:val="28"/>
          <w:szCs w:val="28"/>
        </w:rPr>
        <w:t xml:space="preserve">IANI </w:t>
      </w:r>
      <w:r w:rsidRPr="00B62D12">
        <w:rPr>
          <w:rFonts w:ascii="Times New Roman" w:hAnsi="Times New Roman" w:cs="Times New Roman"/>
          <w:b/>
          <w:sz w:val="40"/>
          <w:szCs w:val="40"/>
        </w:rPr>
        <w:t>Z</w:t>
      </w:r>
      <w:r>
        <w:rPr>
          <w:rFonts w:ascii="Times New Roman" w:hAnsi="Times New Roman" w:cs="Times New Roman"/>
          <w:b/>
          <w:sz w:val="28"/>
          <w:szCs w:val="28"/>
        </w:rPr>
        <w:t xml:space="preserve">AIL </w:t>
      </w:r>
      <w:r w:rsidRPr="00B62D12">
        <w:rPr>
          <w:rFonts w:ascii="Times New Roman" w:hAnsi="Times New Roman" w:cs="Times New Roman"/>
          <w:b/>
          <w:sz w:val="40"/>
          <w:szCs w:val="40"/>
        </w:rPr>
        <w:t>S</w:t>
      </w:r>
      <w:r>
        <w:rPr>
          <w:rFonts w:ascii="Times New Roman" w:hAnsi="Times New Roman" w:cs="Times New Roman"/>
          <w:b/>
          <w:sz w:val="28"/>
          <w:szCs w:val="28"/>
        </w:rPr>
        <w:t xml:space="preserve">INGH </w:t>
      </w:r>
      <w:r w:rsidRPr="00B62D12">
        <w:rPr>
          <w:rFonts w:ascii="Times New Roman" w:hAnsi="Times New Roman" w:cs="Times New Roman"/>
          <w:b/>
          <w:sz w:val="40"/>
          <w:szCs w:val="40"/>
        </w:rPr>
        <w:t>C</w:t>
      </w:r>
      <w:r>
        <w:rPr>
          <w:rFonts w:ascii="Times New Roman" w:hAnsi="Times New Roman" w:cs="Times New Roman"/>
          <w:b/>
          <w:sz w:val="28"/>
          <w:szCs w:val="28"/>
        </w:rPr>
        <w:t>AMPUS</w:t>
      </w:r>
      <w:r w:rsidR="00C526EE">
        <w:rPr>
          <w:rFonts w:ascii="Times New Roman" w:hAnsi="Times New Roman" w:cs="Times New Roman"/>
          <w:b/>
          <w:sz w:val="28"/>
          <w:szCs w:val="28"/>
        </w:rPr>
        <w:t xml:space="preserve"> </w:t>
      </w:r>
      <w:r w:rsidR="00C526EE" w:rsidRPr="00B62D12">
        <w:rPr>
          <w:rFonts w:ascii="Times New Roman" w:hAnsi="Times New Roman" w:cs="Times New Roman"/>
          <w:b/>
          <w:sz w:val="40"/>
          <w:szCs w:val="40"/>
        </w:rPr>
        <w:t>C</w:t>
      </w:r>
      <w:r w:rsidR="00C526EE">
        <w:rPr>
          <w:rFonts w:ascii="Times New Roman" w:hAnsi="Times New Roman" w:cs="Times New Roman"/>
          <w:b/>
          <w:sz w:val="28"/>
          <w:szCs w:val="28"/>
        </w:rPr>
        <w:t>OLLEGE</w:t>
      </w:r>
      <w:r>
        <w:rPr>
          <w:rFonts w:ascii="Times New Roman" w:hAnsi="Times New Roman" w:cs="Times New Roman"/>
          <w:b/>
          <w:sz w:val="28"/>
          <w:szCs w:val="28"/>
        </w:rPr>
        <w:t xml:space="preserve"> </w:t>
      </w:r>
      <w:r w:rsidRPr="00B62D12">
        <w:rPr>
          <w:rFonts w:ascii="Times New Roman" w:hAnsi="Times New Roman" w:cs="Times New Roman"/>
          <w:b/>
          <w:sz w:val="40"/>
          <w:szCs w:val="40"/>
        </w:rPr>
        <w:t>O</w:t>
      </w:r>
      <w:r>
        <w:rPr>
          <w:rFonts w:ascii="Times New Roman" w:hAnsi="Times New Roman" w:cs="Times New Roman"/>
          <w:b/>
          <w:sz w:val="28"/>
          <w:szCs w:val="28"/>
        </w:rPr>
        <w:t xml:space="preserve">F </w:t>
      </w:r>
      <w:r w:rsidRPr="00B62D12">
        <w:rPr>
          <w:rFonts w:ascii="Times New Roman" w:hAnsi="Times New Roman" w:cs="Times New Roman"/>
          <w:b/>
          <w:sz w:val="40"/>
          <w:szCs w:val="40"/>
        </w:rPr>
        <w:t>E</w:t>
      </w:r>
      <w:r>
        <w:rPr>
          <w:rFonts w:ascii="Times New Roman" w:hAnsi="Times New Roman" w:cs="Times New Roman"/>
          <w:b/>
          <w:sz w:val="28"/>
          <w:szCs w:val="28"/>
        </w:rPr>
        <w:t xml:space="preserve">NGINEERING </w:t>
      </w:r>
      <w:r>
        <w:rPr>
          <w:rFonts w:ascii="Times New Roman" w:hAnsi="Times New Roman" w:cs="Times New Roman"/>
          <w:b/>
          <w:sz w:val="40"/>
          <w:szCs w:val="40"/>
        </w:rPr>
        <w:t>&amp;</w:t>
      </w:r>
      <w:r>
        <w:rPr>
          <w:rFonts w:ascii="Times New Roman" w:hAnsi="Times New Roman" w:cs="Times New Roman"/>
          <w:b/>
          <w:sz w:val="28"/>
          <w:szCs w:val="28"/>
        </w:rPr>
        <w:t xml:space="preserve"> </w:t>
      </w:r>
      <w:r w:rsidRPr="00B62D12">
        <w:rPr>
          <w:rFonts w:ascii="Times New Roman" w:hAnsi="Times New Roman" w:cs="Times New Roman"/>
          <w:b/>
          <w:sz w:val="40"/>
          <w:szCs w:val="40"/>
        </w:rPr>
        <w:t>T</w:t>
      </w:r>
      <w:r>
        <w:rPr>
          <w:rFonts w:ascii="Times New Roman" w:hAnsi="Times New Roman" w:cs="Times New Roman"/>
          <w:b/>
          <w:sz w:val="28"/>
          <w:szCs w:val="28"/>
        </w:rPr>
        <w:t xml:space="preserve">ECHNOLOGY, </w:t>
      </w:r>
      <w:r w:rsidRPr="00B62D12">
        <w:rPr>
          <w:rFonts w:ascii="Times New Roman" w:hAnsi="Times New Roman" w:cs="Times New Roman"/>
          <w:b/>
          <w:sz w:val="40"/>
          <w:szCs w:val="40"/>
        </w:rPr>
        <w:t>B</w:t>
      </w:r>
      <w:r>
        <w:rPr>
          <w:rFonts w:ascii="Times New Roman" w:hAnsi="Times New Roman" w:cs="Times New Roman"/>
          <w:b/>
          <w:sz w:val="28"/>
          <w:szCs w:val="28"/>
        </w:rPr>
        <w:t>ATHINDA-151001</w:t>
      </w:r>
    </w:p>
    <w:p w:rsidR="00644610" w:rsidRDefault="00BD5371" w:rsidP="00D35B79">
      <w:pPr>
        <w:spacing w:before="30" w:after="30"/>
        <w:jc w:val="center"/>
        <w:rPr>
          <w:rFonts w:ascii="Times New Roman" w:hAnsi="Times New Roman" w:cs="Times New Roman"/>
          <w:b/>
          <w:sz w:val="28"/>
          <w:szCs w:val="28"/>
        </w:rPr>
      </w:pPr>
      <w:r>
        <w:rPr>
          <w:rFonts w:ascii="Times New Roman" w:hAnsi="Times New Roman" w:cs="Times New Roman"/>
          <w:b/>
          <w:sz w:val="28"/>
          <w:szCs w:val="28"/>
        </w:rPr>
        <w:t>DEC 2018</w:t>
      </w:r>
    </w:p>
    <w:p w:rsidR="00644610" w:rsidRDefault="00644610">
      <w:pPr>
        <w:rPr>
          <w:rFonts w:ascii="Times New Roman" w:hAnsi="Times New Roman" w:cs="Times New Roman"/>
          <w:b/>
          <w:sz w:val="28"/>
          <w:szCs w:val="28"/>
        </w:rPr>
      </w:pPr>
      <w:r>
        <w:rPr>
          <w:rFonts w:ascii="Times New Roman" w:hAnsi="Times New Roman" w:cs="Times New Roman"/>
          <w:b/>
          <w:sz w:val="28"/>
          <w:szCs w:val="28"/>
        </w:rPr>
        <w:br w:type="page"/>
      </w:r>
    </w:p>
    <w:p w:rsidR="004C014D" w:rsidRPr="000632FE" w:rsidRDefault="005D47C3" w:rsidP="00D35B79">
      <w:pPr>
        <w:spacing w:before="30" w:after="30"/>
        <w:jc w:val="center"/>
        <w:rPr>
          <w:rFonts w:ascii="Times New Roman" w:hAnsi="Times New Roman" w:cs="Times New Roman"/>
          <w:sz w:val="24"/>
          <w:szCs w:val="24"/>
          <w:u w:val="single"/>
        </w:rPr>
      </w:pPr>
      <w:r w:rsidRPr="005D47C3">
        <w:rPr>
          <w:rFonts w:ascii="Times New Roman" w:hAnsi="Times New Roman" w:cs="Times New Roman"/>
          <w:b/>
          <w:sz w:val="32"/>
          <w:szCs w:val="32"/>
          <w:u w:val="single"/>
        </w:rPr>
        <w:lastRenderedPageBreak/>
        <w:t>CERTIFICATE BY COMPAN</w:t>
      </w:r>
      <w:r w:rsidR="004E0D30">
        <w:rPr>
          <w:rFonts w:ascii="Times New Roman" w:hAnsi="Times New Roman" w:cs="Times New Roman"/>
          <w:b/>
          <w:sz w:val="32"/>
          <w:szCs w:val="32"/>
          <w:u w:val="single"/>
        </w:rPr>
        <w:t>Y</w:t>
      </w:r>
    </w:p>
    <w:p w:rsidR="004C014D" w:rsidRPr="004C014D" w:rsidRDefault="004C014D" w:rsidP="006C08D3">
      <w:pPr>
        <w:spacing w:before="30" w:after="3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9831" cy="8470232"/>
            <wp:effectExtent l="19050" t="0" r="7019" b="0"/>
            <wp:docPr id="261" name="Picture 261" descr="F:\HCL Training doc\HCL training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CL Training doc\HCL training certificate.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9553" cy="8485858"/>
                    </a:xfrm>
                    <a:prstGeom prst="rect">
                      <a:avLst/>
                    </a:prstGeom>
                    <a:noFill/>
                    <a:ln>
                      <a:noFill/>
                    </a:ln>
                  </pic:spPr>
                </pic:pic>
              </a:graphicData>
            </a:graphic>
          </wp:inline>
        </w:drawing>
      </w:r>
    </w:p>
    <w:p w:rsidR="00847D42" w:rsidRDefault="00847D42">
      <w:pPr>
        <w:rPr>
          <w:rFonts w:ascii="Times New Roman" w:hAnsi="Times New Roman" w:cs="Times New Roman"/>
          <w:b/>
          <w:sz w:val="28"/>
          <w:szCs w:val="28"/>
        </w:rPr>
      </w:pPr>
      <w:r>
        <w:rPr>
          <w:rFonts w:ascii="Times New Roman" w:hAnsi="Times New Roman" w:cs="Times New Roman"/>
          <w:b/>
          <w:sz w:val="28"/>
          <w:szCs w:val="28"/>
        </w:rPr>
        <w:br w:type="page"/>
      </w:r>
    </w:p>
    <w:p w:rsidR="004172B9" w:rsidRDefault="004172B9" w:rsidP="005175E4">
      <w:pPr>
        <w:spacing w:before="30" w:after="30"/>
        <w:rPr>
          <w:rFonts w:ascii="Times New Roman" w:hAnsi="Times New Roman" w:cs="Times New Roman"/>
          <w:b/>
          <w:sz w:val="28"/>
          <w:szCs w:val="28"/>
        </w:rPr>
      </w:pPr>
    </w:p>
    <w:p w:rsidR="00D144E7" w:rsidRPr="00460EDC" w:rsidRDefault="00D144E7" w:rsidP="000632FE">
      <w:pPr>
        <w:spacing w:before="30" w:after="30"/>
        <w:jc w:val="center"/>
        <w:rPr>
          <w:rFonts w:ascii="Times New Roman" w:hAnsi="Times New Roman" w:cs="Times New Roman"/>
          <w:b/>
          <w:sz w:val="32"/>
          <w:szCs w:val="32"/>
          <w:u w:val="single"/>
        </w:rPr>
      </w:pPr>
      <w:r w:rsidRPr="00460EDC">
        <w:rPr>
          <w:rFonts w:ascii="Times New Roman" w:hAnsi="Times New Roman" w:cs="Times New Roman"/>
          <w:b/>
          <w:sz w:val="32"/>
          <w:szCs w:val="32"/>
          <w:u w:val="single"/>
        </w:rPr>
        <w:t>PREFACE</w:t>
      </w:r>
    </w:p>
    <w:p w:rsidR="00D144E7" w:rsidRDefault="00D144E7" w:rsidP="000632FE">
      <w:pPr>
        <w:spacing w:before="30" w:after="30"/>
        <w:jc w:val="center"/>
        <w:rPr>
          <w:rFonts w:ascii="Times New Roman" w:hAnsi="Times New Roman" w:cs="Times New Roman"/>
          <w:sz w:val="28"/>
          <w:szCs w:val="28"/>
        </w:rPr>
      </w:pPr>
    </w:p>
    <w:p w:rsidR="00D144E7" w:rsidRPr="00C04C2D" w:rsidRDefault="00D144E7" w:rsidP="00BB2397">
      <w:pPr>
        <w:spacing w:before="30" w:after="30"/>
        <w:jc w:val="both"/>
        <w:rPr>
          <w:rFonts w:ascii="Times New Roman" w:hAnsi="Times New Roman" w:cs="Times New Roman"/>
          <w:sz w:val="24"/>
          <w:szCs w:val="24"/>
        </w:rPr>
      </w:pPr>
      <w:r w:rsidRPr="00C04C2D">
        <w:rPr>
          <w:rFonts w:ascii="Times New Roman" w:hAnsi="Times New Roman" w:cs="Times New Roman"/>
          <w:sz w:val="24"/>
          <w:szCs w:val="24"/>
        </w:rPr>
        <w:t>Training is an integral part of B.Tech each and every student has to undergo the training for 6 months in a company.</w:t>
      </w:r>
    </w:p>
    <w:p w:rsidR="00D144E7" w:rsidRPr="00C04C2D" w:rsidRDefault="00D144E7" w:rsidP="00BB2397">
      <w:pPr>
        <w:spacing w:before="30" w:after="30"/>
        <w:jc w:val="both"/>
        <w:rPr>
          <w:rFonts w:ascii="Times New Roman" w:hAnsi="Times New Roman" w:cs="Times New Roman"/>
          <w:sz w:val="24"/>
          <w:szCs w:val="24"/>
        </w:rPr>
      </w:pPr>
      <w:r w:rsidRPr="00C04C2D">
        <w:rPr>
          <w:rFonts w:ascii="Times New Roman" w:hAnsi="Times New Roman" w:cs="Times New Roman"/>
          <w:sz w:val="24"/>
          <w:szCs w:val="24"/>
        </w:rPr>
        <w:t>This record is concerned about our practical training during the 7</w:t>
      </w:r>
      <w:r w:rsidRPr="00C04C2D">
        <w:rPr>
          <w:rFonts w:ascii="Times New Roman" w:hAnsi="Times New Roman" w:cs="Times New Roman"/>
          <w:sz w:val="24"/>
          <w:szCs w:val="24"/>
          <w:vertAlign w:val="superscript"/>
        </w:rPr>
        <w:t>th</w:t>
      </w:r>
      <w:r w:rsidRPr="00C04C2D">
        <w:rPr>
          <w:rFonts w:ascii="Times New Roman" w:hAnsi="Times New Roman" w:cs="Times New Roman"/>
          <w:sz w:val="24"/>
          <w:szCs w:val="24"/>
        </w:rPr>
        <w:t xml:space="preserve"> semester of our B.Tech. We have taken our practical training in (</w:t>
      </w:r>
      <w:r w:rsidR="000632FE">
        <w:rPr>
          <w:rFonts w:ascii="Times New Roman" w:hAnsi="Times New Roman" w:cs="Times New Roman"/>
          <w:sz w:val="24"/>
          <w:szCs w:val="24"/>
        </w:rPr>
        <w:t xml:space="preserve">Data Science- RStudio, Python3.5, Anaconda, Spyder, Hive, Tableau, </w:t>
      </w:r>
      <w:r w:rsidRPr="00C04C2D">
        <w:rPr>
          <w:rFonts w:ascii="Times New Roman" w:hAnsi="Times New Roman" w:cs="Times New Roman"/>
          <w:sz w:val="24"/>
          <w:szCs w:val="24"/>
        </w:rPr>
        <w:t>).</w:t>
      </w:r>
    </w:p>
    <w:p w:rsidR="00D144E7" w:rsidRPr="00C04C2D" w:rsidRDefault="00D144E7" w:rsidP="00BB2397">
      <w:pPr>
        <w:spacing w:before="30" w:after="30"/>
        <w:jc w:val="both"/>
        <w:rPr>
          <w:rFonts w:ascii="Times New Roman" w:hAnsi="Times New Roman" w:cs="Times New Roman"/>
          <w:sz w:val="24"/>
          <w:szCs w:val="24"/>
        </w:rPr>
      </w:pPr>
      <w:r w:rsidRPr="00C04C2D">
        <w:rPr>
          <w:rFonts w:ascii="Times New Roman" w:hAnsi="Times New Roman" w:cs="Times New Roman"/>
          <w:sz w:val="24"/>
          <w:szCs w:val="24"/>
        </w:rPr>
        <w:t>During this training, we got to learn many new things about the industry and the current requirements of companies. This training proved to be a milestone in our knowledge of present industry. Every moment was an experience in itself, an experience which theoretical study can’t provide.</w:t>
      </w:r>
    </w:p>
    <w:p w:rsidR="00D144E7" w:rsidRDefault="00D144E7" w:rsidP="00BB2397">
      <w:pPr>
        <w:spacing w:before="30" w:after="30"/>
        <w:jc w:val="both"/>
        <w:rPr>
          <w:rFonts w:ascii="Times New Roman" w:hAnsi="Times New Roman" w:cs="Times New Roman"/>
          <w:b/>
          <w:sz w:val="32"/>
          <w:szCs w:val="32"/>
          <w:u w:val="single"/>
        </w:rPr>
      </w:pPr>
    </w:p>
    <w:p w:rsidR="00D144E7" w:rsidRDefault="00D144E7">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D144E7" w:rsidRDefault="00D144E7" w:rsidP="000632FE">
      <w:pPr>
        <w:spacing w:before="30" w:after="30"/>
        <w:jc w:val="center"/>
        <w:rPr>
          <w:rFonts w:ascii="Times New Roman" w:hAnsi="Times New Roman" w:cs="Times New Roman"/>
          <w:b/>
          <w:sz w:val="32"/>
          <w:szCs w:val="32"/>
          <w:u w:val="single"/>
        </w:rPr>
      </w:pPr>
      <w:r w:rsidRPr="00C04C2D">
        <w:rPr>
          <w:rFonts w:ascii="Times New Roman" w:hAnsi="Times New Roman" w:cs="Times New Roman"/>
          <w:b/>
          <w:sz w:val="32"/>
          <w:szCs w:val="32"/>
          <w:u w:val="single"/>
        </w:rPr>
        <w:lastRenderedPageBreak/>
        <w:t>ACKNOWLEDGEMENT</w:t>
      </w:r>
    </w:p>
    <w:p w:rsidR="00D144E7" w:rsidRDefault="00D144E7" w:rsidP="00817903">
      <w:pPr>
        <w:pStyle w:val="BodyText"/>
        <w:spacing w:before="30" w:after="30" w:line="276" w:lineRule="auto"/>
        <w:ind w:left="101" w:right="539"/>
        <w:jc w:val="both"/>
      </w:pPr>
    </w:p>
    <w:p w:rsidR="00D144E7" w:rsidRDefault="00D144E7" w:rsidP="00BB2397">
      <w:pPr>
        <w:pStyle w:val="BodyText"/>
        <w:spacing w:before="30" w:after="30" w:line="276" w:lineRule="auto"/>
        <w:ind w:right="539"/>
        <w:jc w:val="both"/>
      </w:pPr>
      <w:r>
        <w:t>It is my pleasure to be indebted to various people, who directly or indirectly contributed in the development of this work and who influenced my thinking, behaviour and acts during the course of study.</w:t>
      </w:r>
    </w:p>
    <w:p w:rsidR="00D144E7" w:rsidRDefault="00D144E7" w:rsidP="00BB2397">
      <w:pPr>
        <w:pStyle w:val="BodyText"/>
        <w:spacing w:before="30" w:after="30" w:line="276" w:lineRule="auto"/>
        <w:ind w:right="539"/>
        <w:jc w:val="both"/>
      </w:pPr>
      <w:r>
        <w:t xml:space="preserve"> </w:t>
      </w:r>
    </w:p>
    <w:p w:rsidR="00D144E7" w:rsidRDefault="00D144E7" w:rsidP="00BB2397">
      <w:pPr>
        <w:pStyle w:val="BodyText"/>
        <w:spacing w:before="30" w:after="30" w:line="276" w:lineRule="auto"/>
        <w:ind w:right="539"/>
        <w:jc w:val="both"/>
      </w:pPr>
      <w:r>
        <w:t xml:space="preserve">I express my sincere gratitude to </w:t>
      </w:r>
      <w:r w:rsidRPr="00C04C2D">
        <w:rPr>
          <w:b/>
          <w:i/>
        </w:rPr>
        <w:t>Dr.Naresh Garg</w:t>
      </w:r>
      <w:r>
        <w:rPr>
          <w:b/>
          <w:i/>
        </w:rPr>
        <w:t xml:space="preserve"> </w:t>
      </w:r>
      <w:r>
        <w:t xml:space="preserve">worthy HOD and </w:t>
      </w:r>
      <w:r w:rsidRPr="00D00F3D">
        <w:rPr>
          <w:b/>
          <w:i/>
        </w:rPr>
        <w:t>Er.Dinesh Kumar</w:t>
      </w:r>
      <w:r>
        <w:t xml:space="preserve"> and </w:t>
      </w:r>
      <w:r w:rsidRPr="00D00F3D">
        <w:rPr>
          <w:b/>
          <w:i/>
        </w:rPr>
        <w:t>Er. Manpreet Kaur</w:t>
      </w:r>
      <w:r>
        <w:t xml:space="preserve">. Training &amp; Placement In-charge for providing me an opportunity to undergo summer training at </w:t>
      </w:r>
      <w:r w:rsidR="00B67EB0">
        <w:t>Naresh I Technology</w:t>
      </w:r>
      <w:r>
        <w:t>.</w:t>
      </w:r>
    </w:p>
    <w:p w:rsidR="00D144E7" w:rsidRDefault="00D144E7" w:rsidP="00BB2397">
      <w:pPr>
        <w:pStyle w:val="BodyText"/>
        <w:spacing w:before="30" w:after="30" w:line="276" w:lineRule="auto"/>
        <w:ind w:right="539"/>
        <w:jc w:val="both"/>
      </w:pPr>
    </w:p>
    <w:p w:rsidR="00D144E7" w:rsidRDefault="00D144E7" w:rsidP="00BB2397">
      <w:pPr>
        <w:pStyle w:val="BodyText"/>
        <w:spacing w:before="30" w:after="30" w:line="276" w:lineRule="auto"/>
        <w:ind w:right="539"/>
        <w:jc w:val="both"/>
      </w:pPr>
      <w:r>
        <w:t xml:space="preserve">I am thankful to </w:t>
      </w:r>
      <w:r w:rsidR="00B67EB0">
        <w:rPr>
          <w:b/>
          <w:i/>
        </w:rPr>
        <w:t>Naveen</w:t>
      </w:r>
      <w:r w:rsidRPr="00D00F3D">
        <w:rPr>
          <w:b/>
          <w:i/>
        </w:rPr>
        <w:t xml:space="preserve"> Sir</w:t>
      </w:r>
      <w:r>
        <w:rPr>
          <w:b/>
          <w:i/>
        </w:rPr>
        <w:t xml:space="preserve"> </w:t>
      </w:r>
      <w:r>
        <w:t>for support, cooperation, and motivation provided to me during the training for constant inspiration, presence and blessings.</w:t>
      </w:r>
    </w:p>
    <w:p w:rsidR="00D144E7" w:rsidRDefault="00D144E7" w:rsidP="00BB2397">
      <w:pPr>
        <w:pStyle w:val="BodyText"/>
        <w:spacing w:before="30" w:after="30" w:line="276" w:lineRule="auto"/>
        <w:ind w:right="539"/>
        <w:jc w:val="both"/>
      </w:pPr>
    </w:p>
    <w:p w:rsidR="00D144E7" w:rsidRDefault="00D144E7" w:rsidP="00BB2397">
      <w:pPr>
        <w:pStyle w:val="BodyText"/>
        <w:spacing w:before="30" w:after="30" w:line="276" w:lineRule="auto"/>
        <w:ind w:right="539"/>
        <w:jc w:val="both"/>
      </w:pPr>
      <w:r>
        <w:t xml:space="preserve">I also extend my sincere appreciation to </w:t>
      </w:r>
      <w:r w:rsidR="00B67EB0">
        <w:rPr>
          <w:b/>
          <w:i/>
        </w:rPr>
        <w:t>Naveen</w:t>
      </w:r>
      <w:r w:rsidRPr="00D00F3D">
        <w:rPr>
          <w:b/>
          <w:i/>
        </w:rPr>
        <w:t xml:space="preserve"> Sir</w:t>
      </w:r>
      <w:r>
        <w:t xml:space="preserve"> who provided his valuable </w:t>
      </w:r>
    </w:p>
    <w:p w:rsidR="00D144E7" w:rsidRDefault="0052606E" w:rsidP="00BB2397">
      <w:pPr>
        <w:pStyle w:val="BodyText"/>
        <w:spacing w:before="30" w:after="30" w:line="276" w:lineRule="auto"/>
        <w:ind w:right="539"/>
        <w:jc w:val="both"/>
      </w:pPr>
      <w:r>
        <w:t>s</w:t>
      </w:r>
      <w:r w:rsidR="00D144E7">
        <w:t>uggestions and precious time in accomplishing my training report.</w:t>
      </w:r>
    </w:p>
    <w:p w:rsidR="00D144E7" w:rsidRDefault="00D144E7" w:rsidP="00BB2397">
      <w:pPr>
        <w:pStyle w:val="BodyText"/>
        <w:spacing w:before="30" w:after="30" w:line="276" w:lineRule="auto"/>
        <w:ind w:right="539"/>
        <w:jc w:val="both"/>
      </w:pPr>
    </w:p>
    <w:p w:rsidR="00D144E7" w:rsidRPr="00891854" w:rsidRDefault="00D144E7" w:rsidP="00BB2397">
      <w:pPr>
        <w:spacing w:before="30" w:after="30"/>
        <w:jc w:val="both"/>
        <w:rPr>
          <w:rFonts w:ascii="Times New Roman" w:hAnsi="Times New Roman" w:cs="Times New Roman"/>
          <w:bCs/>
          <w:sz w:val="24"/>
          <w:szCs w:val="24"/>
        </w:rPr>
      </w:pPr>
      <w:r w:rsidRPr="00891854">
        <w:rPr>
          <w:rFonts w:ascii="Times New Roman" w:hAnsi="Times New Roman" w:cs="Times New Roman"/>
          <w:bCs/>
          <w:sz w:val="24"/>
          <w:szCs w:val="24"/>
        </w:rPr>
        <w:t>Lastly, I would like to thank the almighty and my parents for their moral support and my friends with whom I shared my day-to day experience and received lots of suggestions that my quality of work.</w:t>
      </w:r>
    </w:p>
    <w:p w:rsidR="00D144E7" w:rsidRDefault="00D144E7" w:rsidP="00BB2397">
      <w:pPr>
        <w:pStyle w:val="BodyText"/>
        <w:spacing w:before="30" w:after="30" w:line="276" w:lineRule="auto"/>
        <w:ind w:right="539"/>
        <w:jc w:val="both"/>
      </w:pPr>
    </w:p>
    <w:p w:rsidR="00B67EB0" w:rsidRDefault="00B67EB0" w:rsidP="00BB2397">
      <w:pPr>
        <w:pStyle w:val="BodyText"/>
        <w:spacing w:before="30" w:after="30" w:line="276" w:lineRule="auto"/>
        <w:ind w:right="539"/>
        <w:jc w:val="both"/>
      </w:pPr>
    </w:p>
    <w:p w:rsidR="00695A8C" w:rsidRPr="00D35B79" w:rsidRDefault="00B67EB0" w:rsidP="00BB2397">
      <w:pPr>
        <w:pStyle w:val="BodyText"/>
        <w:spacing w:before="30" w:after="30" w:line="276" w:lineRule="auto"/>
        <w:ind w:right="539"/>
        <w:jc w:val="both"/>
        <w:rPr>
          <w:b/>
        </w:rPr>
      </w:pPr>
      <w:r>
        <w:rPr>
          <w:b/>
        </w:rPr>
        <w:t>CHANDRA BHUSHAN</w:t>
      </w:r>
    </w:p>
    <w:p w:rsidR="008B11DF" w:rsidRPr="008B11DF" w:rsidRDefault="00695A8C" w:rsidP="00135777">
      <w:pPr>
        <w:spacing w:before="30" w:after="30"/>
        <w:rPr>
          <w:rFonts w:ascii="Times New Roman" w:hAnsi="Times New Roman" w:cs="Times New Roman"/>
          <w:b/>
          <w:sz w:val="32"/>
          <w:szCs w:val="32"/>
          <w:u w:val="single"/>
        </w:rPr>
      </w:pPr>
      <w:r>
        <w:rPr>
          <w:rFonts w:ascii="Arial" w:hAnsi="Arial" w:cs="Arial"/>
          <w:b/>
          <w:sz w:val="32"/>
          <w:szCs w:val="32"/>
        </w:rPr>
        <w:br w:type="page"/>
      </w:r>
      <w:r w:rsidR="008B11DF" w:rsidRPr="008B11DF">
        <w:rPr>
          <w:rFonts w:ascii="Times New Roman" w:hAnsi="Times New Roman" w:cs="Times New Roman"/>
          <w:b/>
          <w:sz w:val="32"/>
          <w:szCs w:val="32"/>
        </w:rPr>
        <w:lastRenderedPageBreak/>
        <w:t xml:space="preserve"> </w:t>
      </w:r>
      <w:r w:rsidR="008B11DF">
        <w:rPr>
          <w:rFonts w:ascii="Times New Roman" w:hAnsi="Times New Roman" w:cs="Times New Roman"/>
          <w:b/>
          <w:sz w:val="32"/>
          <w:szCs w:val="32"/>
        </w:rPr>
        <w:t xml:space="preserve">                      </w:t>
      </w:r>
      <w:r w:rsidR="008B11DF" w:rsidRPr="008B11DF">
        <w:rPr>
          <w:rFonts w:ascii="Times New Roman" w:hAnsi="Times New Roman" w:cs="Times New Roman"/>
          <w:b/>
          <w:sz w:val="32"/>
          <w:szCs w:val="32"/>
          <w:u w:val="single"/>
        </w:rPr>
        <w:t>CANDIDATE’S DECLARATION</w:t>
      </w:r>
    </w:p>
    <w:p w:rsidR="008B11DF" w:rsidRDefault="008B11DF" w:rsidP="00135777">
      <w:pPr>
        <w:pStyle w:val="BodyText"/>
        <w:spacing w:before="30" w:after="30" w:line="276" w:lineRule="auto"/>
        <w:ind w:right="539"/>
        <w:jc w:val="both"/>
      </w:pPr>
    </w:p>
    <w:p w:rsidR="008B11DF" w:rsidRPr="008F4873" w:rsidRDefault="008B11DF" w:rsidP="00135777">
      <w:pPr>
        <w:pStyle w:val="BodyText"/>
        <w:spacing w:before="30" w:after="30" w:line="276" w:lineRule="auto"/>
        <w:ind w:right="539"/>
        <w:jc w:val="both"/>
      </w:pPr>
      <w:r>
        <w:t xml:space="preserve">I, </w:t>
      </w:r>
      <w:r w:rsidR="00B67EB0">
        <w:t>Chandra Bhushan, Roll No. 15110151</w:t>
      </w:r>
      <w:r>
        <w:t xml:space="preserve">, B.Tech(Semester-VII) of the </w:t>
      </w:r>
      <w:r>
        <w:rPr>
          <w:b/>
        </w:rPr>
        <w:t>Gia</w:t>
      </w:r>
      <w:r w:rsidRPr="00891854">
        <w:rPr>
          <w:b/>
        </w:rPr>
        <w:t>ni Zail Singh Campus College</w:t>
      </w:r>
      <w:r w:rsidRPr="00891854">
        <w:t xml:space="preserve"> </w:t>
      </w:r>
      <w:r w:rsidRPr="00891854">
        <w:rPr>
          <w:b/>
        </w:rPr>
        <w:t>of Engineering &amp; Technology, Bathinda</w:t>
      </w:r>
      <w:r w:rsidRPr="00891854">
        <w:t xml:space="preserve"> hereby declare that</w:t>
      </w:r>
      <w:r>
        <w:t xml:space="preserve">  Training Report entitled “</w:t>
      </w:r>
      <w:r w:rsidR="00B67EB0">
        <w:rPr>
          <w:b/>
        </w:rPr>
        <w:t>STOCK MARKET PREDICTOR</w:t>
      </w:r>
      <w:r w:rsidRPr="00891854">
        <w:rPr>
          <w:b/>
          <w:bCs/>
          <w:color w:val="000000"/>
        </w:rPr>
        <w:t>”</w:t>
      </w:r>
      <w:r>
        <w:t xml:space="preserve"> is an original work and data provided in</w:t>
      </w:r>
      <w:r w:rsidRPr="00891854">
        <w:t xml:space="preserve"> study is authentic to the best of my knowledge.</w:t>
      </w:r>
      <w:r w:rsidRPr="00891854">
        <w:rPr>
          <w:b/>
          <w:bCs/>
          <w:caps/>
          <w:color w:val="000000"/>
        </w:rPr>
        <w:t xml:space="preserve"> </w:t>
      </w:r>
      <w:r>
        <w:t xml:space="preserve">This report has not been submitted to any other </w:t>
      </w:r>
      <w:r w:rsidRPr="00891854">
        <w:t xml:space="preserve">Institute for the award of any other degree.  </w:t>
      </w:r>
      <w:r w:rsidRPr="00891854">
        <w:rPr>
          <w:b/>
        </w:rPr>
        <w:tab/>
      </w:r>
    </w:p>
    <w:p w:rsidR="008B11DF" w:rsidRDefault="00B67EB0" w:rsidP="00B67EB0">
      <w:pPr>
        <w:pStyle w:val="BodyText"/>
        <w:spacing w:before="30" w:after="30" w:line="276" w:lineRule="auto"/>
        <w:ind w:right="539"/>
        <w:jc w:val="right"/>
        <w:rPr>
          <w:b/>
        </w:rPr>
      </w:pPr>
      <w:r>
        <w:rPr>
          <w:b/>
        </w:rPr>
        <w:t>Chandra Bhushan</w:t>
      </w:r>
    </w:p>
    <w:p w:rsidR="008B11DF" w:rsidRPr="008F4873" w:rsidRDefault="00B67EB0" w:rsidP="00B67EB0">
      <w:pPr>
        <w:pStyle w:val="BodyText"/>
        <w:spacing w:before="30" w:after="30" w:line="276" w:lineRule="auto"/>
        <w:ind w:right="539"/>
        <w:jc w:val="right"/>
      </w:pPr>
      <w:r>
        <w:t>(RollNo. 15110151</w:t>
      </w:r>
      <w:r w:rsidR="008B11DF">
        <w:t>)</w:t>
      </w:r>
    </w:p>
    <w:p w:rsidR="008B11DF" w:rsidRDefault="008B11DF" w:rsidP="00135777">
      <w:pPr>
        <w:pStyle w:val="BodyText"/>
        <w:spacing w:before="30" w:after="30" w:line="276" w:lineRule="auto"/>
        <w:ind w:right="539"/>
        <w:jc w:val="both"/>
      </w:pPr>
    </w:p>
    <w:p w:rsidR="008B11DF" w:rsidRDefault="008B11DF" w:rsidP="00135777">
      <w:pPr>
        <w:pStyle w:val="BodyText"/>
        <w:spacing w:before="30" w:after="30" w:line="276" w:lineRule="auto"/>
        <w:ind w:right="539"/>
        <w:jc w:val="both"/>
        <w:rPr>
          <w:b/>
        </w:rPr>
      </w:pPr>
      <w:r w:rsidRPr="00F04DA0">
        <w:rPr>
          <w:b/>
        </w:rPr>
        <w:t>Place:</w:t>
      </w:r>
      <w:r>
        <w:t xml:space="preserve"> </w:t>
      </w:r>
      <w:r w:rsidRPr="00F04DA0">
        <w:rPr>
          <w:b/>
        </w:rPr>
        <w:t>BATHINDA</w:t>
      </w:r>
    </w:p>
    <w:p w:rsidR="00277027" w:rsidRPr="00D35B79" w:rsidRDefault="008B11DF" w:rsidP="00D35B79">
      <w:pPr>
        <w:pStyle w:val="BodyText"/>
        <w:spacing w:before="30" w:after="30" w:line="276" w:lineRule="auto"/>
        <w:ind w:right="539"/>
        <w:jc w:val="both"/>
        <w:rPr>
          <w:b/>
        </w:rPr>
      </w:pPr>
      <w:r w:rsidRPr="00F04DA0">
        <w:rPr>
          <w:b/>
        </w:rPr>
        <w:t xml:space="preserve">Date: </w:t>
      </w:r>
      <w:r w:rsidR="003A58F6">
        <w:rPr>
          <w:b/>
        </w:rPr>
        <w:t>12-11-2018</w:t>
      </w:r>
    </w:p>
    <w:p w:rsidR="00277027" w:rsidRDefault="00277027">
      <w:pPr>
        <w:rPr>
          <w:rFonts w:ascii="Arial" w:hAnsi="Arial" w:cs="Arial"/>
          <w:b/>
          <w:sz w:val="32"/>
          <w:szCs w:val="32"/>
        </w:rPr>
      </w:pPr>
      <w:r>
        <w:rPr>
          <w:rFonts w:ascii="Arial" w:hAnsi="Arial" w:cs="Arial"/>
          <w:b/>
          <w:sz w:val="32"/>
          <w:szCs w:val="32"/>
        </w:rPr>
        <w:br w:type="page"/>
      </w:r>
    </w:p>
    <w:p w:rsidR="00277027" w:rsidRPr="004115C2" w:rsidRDefault="007E5F43" w:rsidP="007E5F43">
      <w:pPr>
        <w:pStyle w:val="BodyText"/>
        <w:spacing w:before="30" w:after="30" w:line="276" w:lineRule="auto"/>
        <w:ind w:right="539"/>
        <w:jc w:val="both"/>
        <w:rPr>
          <w:b/>
          <w:sz w:val="32"/>
          <w:szCs w:val="32"/>
          <w:u w:val="single"/>
        </w:rPr>
      </w:pPr>
      <w:r>
        <w:lastRenderedPageBreak/>
        <w:t xml:space="preserve">         </w:t>
      </w:r>
      <w:r w:rsidR="004115C2">
        <w:t xml:space="preserve">                                            </w:t>
      </w:r>
      <w:r w:rsidR="002C2C8B">
        <w:t xml:space="preserve"> </w:t>
      </w:r>
      <w:r w:rsidR="004115C2" w:rsidRPr="004115C2">
        <w:rPr>
          <w:b/>
          <w:sz w:val="32"/>
          <w:szCs w:val="32"/>
          <w:u w:val="single"/>
        </w:rPr>
        <w:t>INDEX</w:t>
      </w:r>
      <w:r w:rsidR="00277027" w:rsidRPr="004115C2">
        <w:rPr>
          <w:b/>
          <w:sz w:val="32"/>
          <w:szCs w:val="32"/>
          <w:u w:val="single"/>
        </w:rPr>
        <w:t xml:space="preserve">                               </w:t>
      </w:r>
    </w:p>
    <w:tbl>
      <w:tblPr>
        <w:tblStyle w:val="TableGrid"/>
        <w:tblW w:w="0" w:type="auto"/>
        <w:tblBorders>
          <w:insideH w:val="none" w:sz="0" w:space="0" w:color="auto"/>
          <w:insideV w:val="none" w:sz="0" w:space="0" w:color="auto"/>
        </w:tblBorders>
        <w:tblLook w:val="04A0"/>
      </w:tblPr>
      <w:tblGrid>
        <w:gridCol w:w="6745"/>
        <w:gridCol w:w="1911"/>
      </w:tblGrid>
      <w:tr w:rsidR="00CA4A3C" w:rsidRPr="00E90B69" w:rsidTr="008534EC">
        <w:tc>
          <w:tcPr>
            <w:tcW w:w="6745" w:type="dxa"/>
          </w:tcPr>
          <w:p w:rsidR="00CA4A3C" w:rsidRDefault="00CA4A3C" w:rsidP="008534EC">
            <w:pPr>
              <w:spacing w:line="360" w:lineRule="auto"/>
              <w:rPr>
                <w:rFonts w:ascii="Times New Roman" w:hAnsi="Times New Roman" w:cs="Times New Roman"/>
                <w:b/>
                <w:sz w:val="28"/>
                <w:szCs w:val="28"/>
              </w:rPr>
            </w:pPr>
          </w:p>
          <w:p w:rsidR="00CA4A3C" w:rsidRPr="00E90B69" w:rsidRDefault="00CA4A3C" w:rsidP="008534EC">
            <w:pPr>
              <w:spacing w:line="360" w:lineRule="auto"/>
              <w:rPr>
                <w:rFonts w:ascii="Times New Roman" w:hAnsi="Times New Roman" w:cs="Times New Roman"/>
                <w:b/>
                <w:sz w:val="28"/>
                <w:szCs w:val="28"/>
              </w:rPr>
            </w:pPr>
            <w:r w:rsidRPr="00E90B69">
              <w:rPr>
                <w:rFonts w:ascii="Times New Roman" w:hAnsi="Times New Roman" w:cs="Times New Roman"/>
                <w:b/>
                <w:sz w:val="28"/>
                <w:szCs w:val="28"/>
              </w:rPr>
              <w:t>Chapter</w:t>
            </w:r>
            <w:r>
              <w:rPr>
                <w:rFonts w:ascii="Times New Roman" w:hAnsi="Times New Roman" w:cs="Times New Roman"/>
                <w:b/>
                <w:sz w:val="28"/>
                <w:szCs w:val="28"/>
              </w:rPr>
              <w:t>s</w:t>
            </w:r>
          </w:p>
        </w:tc>
        <w:tc>
          <w:tcPr>
            <w:tcW w:w="1911" w:type="dxa"/>
          </w:tcPr>
          <w:p w:rsidR="00CA4A3C" w:rsidRDefault="00CA4A3C" w:rsidP="008534EC">
            <w:pPr>
              <w:spacing w:line="360" w:lineRule="auto"/>
              <w:jc w:val="right"/>
              <w:rPr>
                <w:rFonts w:ascii="Times New Roman" w:hAnsi="Times New Roman" w:cs="Times New Roman"/>
                <w:b/>
                <w:sz w:val="28"/>
                <w:szCs w:val="28"/>
              </w:rPr>
            </w:pPr>
          </w:p>
          <w:p w:rsidR="00CA4A3C" w:rsidRPr="00E90B69" w:rsidRDefault="00CA4A3C" w:rsidP="008534EC">
            <w:pPr>
              <w:spacing w:line="360" w:lineRule="auto"/>
              <w:jc w:val="right"/>
              <w:rPr>
                <w:rFonts w:ascii="Times New Roman" w:hAnsi="Times New Roman" w:cs="Times New Roman"/>
                <w:b/>
                <w:sz w:val="28"/>
                <w:szCs w:val="28"/>
              </w:rPr>
            </w:pPr>
            <w:r w:rsidRPr="00E90B69">
              <w:rPr>
                <w:rFonts w:ascii="Times New Roman" w:hAnsi="Times New Roman" w:cs="Times New Roman"/>
                <w:b/>
                <w:sz w:val="28"/>
                <w:szCs w:val="28"/>
              </w:rPr>
              <w:t>Page No.</w:t>
            </w:r>
          </w:p>
        </w:tc>
      </w:tr>
      <w:tr w:rsidR="00CA4A3C" w:rsidRPr="00E90B69" w:rsidTr="008534EC">
        <w:tc>
          <w:tcPr>
            <w:tcW w:w="6745" w:type="dxa"/>
          </w:tcPr>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sidRPr="003B7425">
              <w:rPr>
                <w:rFonts w:ascii="Times New Roman" w:hAnsi="Times New Roman" w:cs="Times New Roman"/>
                <w:b/>
                <w:sz w:val="24"/>
                <w:szCs w:val="24"/>
              </w:rPr>
              <w:t>Introduction</w:t>
            </w:r>
          </w:p>
        </w:tc>
        <w:tc>
          <w:tcPr>
            <w:tcW w:w="1911" w:type="dxa"/>
          </w:tcPr>
          <w:p w:rsidR="00CA4A3C" w:rsidRPr="00E90B69" w:rsidRDefault="00CA4A3C" w:rsidP="008534EC">
            <w:pPr>
              <w:spacing w:line="360" w:lineRule="auto"/>
              <w:jc w:val="center"/>
              <w:rPr>
                <w:rFonts w:ascii="Times New Roman" w:hAnsi="Times New Roman" w:cs="Times New Roman"/>
                <w:sz w:val="28"/>
                <w:szCs w:val="28"/>
              </w:rPr>
            </w:pPr>
          </w:p>
        </w:tc>
      </w:tr>
      <w:tr w:rsidR="00CA4A3C" w:rsidRPr="00E90B69" w:rsidTr="008534EC">
        <w:tc>
          <w:tcPr>
            <w:tcW w:w="6745" w:type="dxa"/>
          </w:tcPr>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Stock Market Prediction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Exiting System</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Disadvantages of the Existing System</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Proposed System</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Advantages of the Proposed System</w:t>
            </w:r>
          </w:p>
          <w:p w:rsidR="00CA4A3C" w:rsidRPr="003B7425" w:rsidRDefault="00CA4A3C" w:rsidP="008534EC">
            <w:pPr>
              <w:pStyle w:val="ListParagraph"/>
              <w:spacing w:line="360" w:lineRule="auto"/>
              <w:ind w:left="1440"/>
              <w:rPr>
                <w:rFonts w:ascii="Times New Roman" w:hAnsi="Times New Roman" w:cs="Times New Roman"/>
                <w:sz w:val="24"/>
                <w:szCs w:val="24"/>
              </w:rPr>
            </w:pPr>
          </w:p>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Literature Survey</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Time-series forecasting</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Support Vector Regression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Least Squares Support Vector Regression</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Hyperparameter Optimization</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sidRPr="00E1292E">
              <w:rPr>
                <w:rFonts w:ascii="Times New Roman" w:hAnsi="Times New Roman" w:cs="Times New Roman"/>
                <w:sz w:val="24"/>
                <w:szCs w:val="24"/>
              </w:rPr>
              <w:t>Firefly Algorithm</w:t>
            </w:r>
          </w:p>
          <w:p w:rsidR="00CA4A3C" w:rsidRPr="00E1292E" w:rsidRDefault="00CA4A3C" w:rsidP="008534EC">
            <w:pPr>
              <w:pStyle w:val="ListParagraph"/>
              <w:spacing w:line="360" w:lineRule="auto"/>
              <w:ind w:left="1440"/>
              <w:rPr>
                <w:rFonts w:ascii="Times New Roman" w:hAnsi="Times New Roman" w:cs="Times New Roman"/>
                <w:sz w:val="24"/>
                <w:szCs w:val="24"/>
              </w:rPr>
            </w:pPr>
          </w:p>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System Requirement Specification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Non-functional requirements</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Specific Requirements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Software requirements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sidRPr="00A87F4C">
              <w:rPr>
                <w:rFonts w:ascii="Times New Roman" w:hAnsi="Times New Roman" w:cs="Times New Roman"/>
                <w:sz w:val="24"/>
                <w:szCs w:val="24"/>
              </w:rPr>
              <w:t xml:space="preserve">Hardware requirements  </w:t>
            </w:r>
          </w:p>
          <w:p w:rsidR="00CA4A3C" w:rsidRPr="00A87F4C" w:rsidRDefault="00CA4A3C" w:rsidP="008534EC">
            <w:pPr>
              <w:pStyle w:val="ListParagraph"/>
              <w:spacing w:line="360" w:lineRule="auto"/>
              <w:ind w:left="1440"/>
              <w:rPr>
                <w:rFonts w:ascii="Times New Roman" w:hAnsi="Times New Roman" w:cs="Times New Roman"/>
                <w:sz w:val="24"/>
                <w:szCs w:val="24"/>
              </w:rPr>
            </w:pPr>
            <w:r w:rsidRPr="00A87F4C">
              <w:rPr>
                <w:rFonts w:ascii="Times New Roman" w:hAnsi="Times New Roman" w:cs="Times New Roman"/>
                <w:sz w:val="24"/>
                <w:szCs w:val="24"/>
              </w:rPr>
              <w:t xml:space="preserve">    </w:t>
            </w:r>
          </w:p>
          <w:p w:rsidR="00CA4A3C" w:rsidRPr="00A87F4C"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System Design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Dataflow Diagram</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Use Case Diagram</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Sequence Diagram</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Flowchart</w:t>
            </w:r>
          </w:p>
          <w:p w:rsidR="00CA4A3C" w:rsidRPr="003B7425" w:rsidRDefault="00CA4A3C" w:rsidP="008534EC">
            <w:pPr>
              <w:pStyle w:val="ListParagraph"/>
              <w:spacing w:line="360" w:lineRule="auto"/>
              <w:rPr>
                <w:rFonts w:ascii="Times New Roman" w:hAnsi="Times New Roman" w:cs="Times New Roman"/>
                <w:sz w:val="24"/>
                <w:szCs w:val="24"/>
              </w:rPr>
            </w:pPr>
          </w:p>
          <w:p w:rsidR="00CA4A3C" w:rsidRPr="0031119B"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Implementation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Overall Implementation</w:t>
            </w:r>
          </w:p>
          <w:p w:rsidR="00CA4A3C" w:rsidRDefault="00CA4A3C" w:rsidP="008534EC">
            <w:pPr>
              <w:pStyle w:val="ListParagraph"/>
              <w:spacing w:line="360" w:lineRule="auto"/>
              <w:rPr>
                <w:rFonts w:ascii="Times New Roman" w:hAnsi="Times New Roman" w:cs="Times New Roman"/>
                <w:sz w:val="24"/>
                <w:szCs w:val="24"/>
              </w:rPr>
            </w:pPr>
          </w:p>
          <w:p w:rsidR="00CA4A3C" w:rsidRDefault="00CA4A3C" w:rsidP="008534EC">
            <w:pPr>
              <w:pStyle w:val="ListParagraph"/>
              <w:spacing w:line="360" w:lineRule="auto"/>
              <w:rPr>
                <w:rFonts w:ascii="Times New Roman" w:hAnsi="Times New Roman" w:cs="Times New Roman"/>
                <w:sz w:val="24"/>
                <w:szCs w:val="24"/>
              </w:rPr>
            </w:pPr>
          </w:p>
          <w:p w:rsidR="00CA4A3C" w:rsidRPr="00C02CB7" w:rsidRDefault="00CA4A3C" w:rsidP="008534EC">
            <w:pPr>
              <w:pStyle w:val="ListParagraph"/>
              <w:spacing w:line="360" w:lineRule="auto"/>
              <w:rPr>
                <w:rFonts w:ascii="Times New Roman" w:hAnsi="Times New Roman" w:cs="Times New Roman"/>
                <w:sz w:val="24"/>
                <w:szCs w:val="24"/>
              </w:rPr>
            </w:pPr>
          </w:p>
          <w:p w:rsidR="00CA4A3C" w:rsidRPr="003B7425"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Testing</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Test Objectives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Testing Principles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Testing Design</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Testing Strategies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Levels of Testing</w:t>
            </w:r>
          </w:p>
          <w:p w:rsidR="00CA4A3C" w:rsidRDefault="00CA4A3C" w:rsidP="008534EC">
            <w:pPr>
              <w:pStyle w:val="ListParagraph"/>
              <w:spacing w:line="360" w:lineRule="auto"/>
              <w:ind w:left="1440"/>
              <w:rPr>
                <w:rFonts w:ascii="Times New Roman" w:hAnsi="Times New Roman" w:cs="Times New Roman"/>
                <w:sz w:val="24"/>
                <w:szCs w:val="24"/>
              </w:rPr>
            </w:pPr>
          </w:p>
          <w:p w:rsidR="00CA4A3C" w:rsidRPr="006462F9"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Performance Analysis</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IBM Stock Prediction</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CISCO Stock Prediction</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Multiple Stock Performance</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Overall System Performance</w:t>
            </w:r>
          </w:p>
          <w:p w:rsidR="00CA4A3C" w:rsidRPr="003B7425" w:rsidRDefault="00CA4A3C" w:rsidP="008534EC">
            <w:pPr>
              <w:pStyle w:val="ListParagraph"/>
              <w:spacing w:line="360" w:lineRule="auto"/>
              <w:ind w:left="1440"/>
              <w:rPr>
                <w:rFonts w:ascii="Times New Roman" w:hAnsi="Times New Roman" w:cs="Times New Roman"/>
                <w:sz w:val="24"/>
                <w:szCs w:val="24"/>
              </w:rPr>
            </w:pPr>
          </w:p>
          <w:p w:rsidR="00CA4A3C" w:rsidRPr="003B7425"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Results</w:t>
            </w:r>
          </w:p>
          <w:p w:rsidR="00CA4A3C" w:rsidRDefault="00CA4A3C" w:rsidP="008534EC">
            <w:pPr>
              <w:pStyle w:val="ListParagraph"/>
              <w:spacing w:line="360" w:lineRule="auto"/>
              <w:ind w:left="1440"/>
              <w:rPr>
                <w:rFonts w:ascii="Times New Roman" w:hAnsi="Times New Roman" w:cs="Times New Roman"/>
                <w:sz w:val="24"/>
                <w:szCs w:val="24"/>
              </w:rPr>
            </w:pPr>
          </w:p>
          <w:p w:rsidR="00CA4A3C" w:rsidRDefault="00CA4A3C" w:rsidP="00A35527">
            <w:pPr>
              <w:pStyle w:val="ListParagraph"/>
              <w:numPr>
                <w:ilvl w:val="0"/>
                <w:numId w:val="19"/>
              </w:numPr>
              <w:spacing w:line="360" w:lineRule="auto"/>
              <w:rPr>
                <w:rFonts w:ascii="Times New Roman" w:hAnsi="Times New Roman" w:cs="Times New Roman"/>
                <w:b/>
                <w:sz w:val="24"/>
                <w:szCs w:val="24"/>
              </w:rPr>
            </w:pPr>
            <w:r w:rsidRPr="006462F9">
              <w:rPr>
                <w:rFonts w:ascii="Times New Roman" w:hAnsi="Times New Roman" w:cs="Times New Roman"/>
                <w:b/>
                <w:sz w:val="24"/>
                <w:szCs w:val="24"/>
              </w:rPr>
              <w:t>Screenshots</w:t>
            </w:r>
          </w:p>
          <w:p w:rsidR="00CA4A3C" w:rsidRDefault="00CA4A3C" w:rsidP="008534EC">
            <w:pPr>
              <w:pStyle w:val="ListParagraph"/>
              <w:spacing w:line="360" w:lineRule="auto"/>
              <w:rPr>
                <w:rFonts w:ascii="Times New Roman" w:hAnsi="Times New Roman" w:cs="Times New Roman"/>
                <w:b/>
                <w:sz w:val="24"/>
                <w:szCs w:val="24"/>
              </w:rPr>
            </w:pPr>
          </w:p>
          <w:p w:rsidR="00CA4A3C" w:rsidRPr="006462F9"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Future Enhancement</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Limitations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Future Enhancement</w:t>
            </w:r>
          </w:p>
          <w:p w:rsidR="00CA4A3C" w:rsidRPr="003B7425" w:rsidRDefault="00CA4A3C" w:rsidP="008534EC">
            <w:pPr>
              <w:pStyle w:val="ListParagraph"/>
              <w:spacing w:line="360" w:lineRule="auto"/>
              <w:ind w:left="1440"/>
              <w:rPr>
                <w:rFonts w:ascii="Times New Roman" w:hAnsi="Times New Roman" w:cs="Times New Roman"/>
                <w:sz w:val="24"/>
                <w:szCs w:val="24"/>
              </w:rPr>
            </w:pPr>
          </w:p>
          <w:p w:rsidR="00CA4A3C"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p w:rsidR="00CA4A3C" w:rsidRDefault="00CA4A3C" w:rsidP="008534EC">
            <w:pPr>
              <w:pStyle w:val="ListParagraph"/>
              <w:spacing w:line="360" w:lineRule="auto"/>
              <w:rPr>
                <w:rFonts w:ascii="Times New Roman" w:hAnsi="Times New Roman" w:cs="Times New Roman"/>
                <w:b/>
                <w:sz w:val="24"/>
                <w:szCs w:val="24"/>
              </w:rPr>
            </w:pPr>
          </w:p>
          <w:p w:rsidR="00CA4A3C" w:rsidRPr="003B7425" w:rsidRDefault="00CA4A3C" w:rsidP="008534EC">
            <w:pPr>
              <w:pStyle w:val="ListParagraph"/>
              <w:spacing w:line="360" w:lineRule="auto"/>
              <w:rPr>
                <w:rFonts w:ascii="Times New Roman" w:hAnsi="Times New Roman" w:cs="Times New Roman"/>
                <w:b/>
                <w:sz w:val="24"/>
                <w:szCs w:val="24"/>
              </w:rPr>
            </w:pPr>
            <w:r w:rsidRPr="003B7425">
              <w:rPr>
                <w:rFonts w:ascii="Times New Roman" w:hAnsi="Times New Roman" w:cs="Times New Roman"/>
                <w:b/>
                <w:sz w:val="24"/>
                <w:szCs w:val="24"/>
              </w:rPr>
              <w:t>References</w:t>
            </w:r>
          </w:p>
        </w:tc>
        <w:tc>
          <w:tcPr>
            <w:tcW w:w="1911" w:type="dxa"/>
          </w:tcPr>
          <w:p w:rsidR="00CA4A3C" w:rsidRPr="003B7425" w:rsidRDefault="00CA4A3C" w:rsidP="008534EC">
            <w:pPr>
              <w:spacing w:line="360" w:lineRule="auto"/>
              <w:jc w:val="center"/>
              <w:rPr>
                <w:rFonts w:ascii="Times New Roman" w:hAnsi="Times New Roman" w:cs="Times New Roman"/>
                <w:sz w:val="24"/>
                <w:szCs w:val="24"/>
              </w:rPr>
            </w:pPr>
            <w:r w:rsidRPr="003B7425">
              <w:rPr>
                <w:rFonts w:ascii="Times New Roman" w:hAnsi="Times New Roman" w:cs="Times New Roman"/>
                <w:sz w:val="24"/>
                <w:szCs w:val="24"/>
              </w:rPr>
              <w:lastRenderedPageBreak/>
              <w:t>1</w:t>
            </w:r>
          </w:p>
          <w:p w:rsidR="00CA4A3C" w:rsidRPr="003B7425" w:rsidRDefault="00CA4A3C" w:rsidP="008534EC">
            <w:pPr>
              <w:spacing w:line="360" w:lineRule="auto"/>
              <w:jc w:val="center"/>
              <w:rPr>
                <w:rFonts w:ascii="Times New Roman" w:hAnsi="Times New Roman" w:cs="Times New Roman"/>
                <w:sz w:val="24"/>
                <w:szCs w:val="24"/>
              </w:rPr>
            </w:pPr>
            <w:r w:rsidRPr="003B7425">
              <w:rPr>
                <w:rFonts w:ascii="Times New Roman" w:hAnsi="Times New Roman" w:cs="Times New Roman"/>
                <w:sz w:val="24"/>
                <w:szCs w:val="24"/>
              </w:rPr>
              <w:t>2</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CA4A3C" w:rsidRPr="003B7425" w:rsidRDefault="00CA4A3C" w:rsidP="008534EC">
            <w:pPr>
              <w:spacing w:line="360" w:lineRule="auto"/>
              <w:jc w:val="center"/>
              <w:rPr>
                <w:rFonts w:ascii="Times New Roman" w:hAnsi="Times New Roman" w:cs="Times New Roman"/>
                <w:sz w:val="24"/>
                <w:szCs w:val="24"/>
              </w:rPr>
            </w:pPr>
            <w:r w:rsidRPr="003B7425">
              <w:rPr>
                <w:rFonts w:ascii="Times New Roman" w:hAnsi="Times New Roman" w:cs="Times New Roman"/>
                <w:sz w:val="24"/>
                <w:szCs w:val="24"/>
              </w:rPr>
              <w:t>3</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CA4A3C" w:rsidRDefault="00CA4A3C" w:rsidP="008534EC">
            <w:pPr>
              <w:spacing w:line="360" w:lineRule="auto"/>
              <w:jc w:val="center"/>
              <w:rPr>
                <w:rFonts w:ascii="Times New Roman" w:hAnsi="Times New Roman" w:cs="Times New Roman"/>
                <w:sz w:val="24"/>
                <w:szCs w:val="24"/>
              </w:rPr>
            </w:pPr>
          </w:p>
          <w:p w:rsidR="00CA4A3C" w:rsidRPr="003B7425" w:rsidRDefault="00CA4A3C" w:rsidP="008534EC">
            <w:pPr>
              <w:spacing w:line="360" w:lineRule="auto"/>
              <w:jc w:val="center"/>
              <w:rPr>
                <w:rFonts w:ascii="Times New Roman" w:hAnsi="Times New Roman" w:cs="Times New Roman"/>
                <w:sz w:val="24"/>
                <w:szCs w:val="24"/>
              </w:rPr>
            </w:pP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p w:rsidR="00CA4A3C" w:rsidRDefault="00CA4A3C" w:rsidP="008534EC">
            <w:pPr>
              <w:spacing w:line="360" w:lineRule="auto"/>
              <w:jc w:val="center"/>
              <w:rPr>
                <w:rFonts w:ascii="Times New Roman" w:hAnsi="Times New Roman" w:cs="Times New Roman"/>
                <w:sz w:val="24"/>
                <w:szCs w:val="24"/>
              </w:rPr>
            </w:pPr>
          </w:p>
          <w:p w:rsidR="00CA4A3C" w:rsidRPr="003B7425" w:rsidRDefault="00CA4A3C" w:rsidP="008534EC">
            <w:pPr>
              <w:spacing w:line="360" w:lineRule="auto"/>
              <w:jc w:val="center"/>
              <w:rPr>
                <w:rFonts w:ascii="Times New Roman" w:hAnsi="Times New Roman" w:cs="Times New Roman"/>
                <w:sz w:val="24"/>
                <w:szCs w:val="24"/>
              </w:rPr>
            </w:pP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CA4A3C" w:rsidRPr="003B7425"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CA4A3C" w:rsidRDefault="00CA4A3C" w:rsidP="008534EC">
            <w:pPr>
              <w:spacing w:line="360" w:lineRule="auto"/>
              <w:jc w:val="center"/>
              <w:rPr>
                <w:rFonts w:ascii="Times New Roman" w:hAnsi="Times New Roman" w:cs="Times New Roman"/>
                <w:sz w:val="24"/>
                <w:szCs w:val="24"/>
              </w:rPr>
            </w:pP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A4A3C" w:rsidRDefault="00CA4A3C" w:rsidP="008534EC">
            <w:pPr>
              <w:spacing w:line="360" w:lineRule="auto"/>
              <w:jc w:val="center"/>
              <w:rPr>
                <w:rFonts w:ascii="Times New Roman" w:hAnsi="Times New Roman" w:cs="Times New Roman"/>
                <w:sz w:val="24"/>
                <w:szCs w:val="24"/>
              </w:rPr>
            </w:pPr>
          </w:p>
          <w:p w:rsidR="00CA4A3C" w:rsidRPr="003B7425"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bl>
    <w:p w:rsidR="00320898" w:rsidRPr="00CA4A3C" w:rsidRDefault="00320898">
      <w:pPr>
        <w:rPr>
          <w:rFonts w:ascii="Times New Roman" w:hAnsi="Times New Roman" w:cs="Times New Roman"/>
          <w:sz w:val="24"/>
          <w:szCs w:val="24"/>
        </w:rPr>
      </w:pPr>
    </w:p>
    <w:p w:rsidR="00332A0C" w:rsidRDefault="00332A0C">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332A0C" w:rsidRDefault="00B51FB7" w:rsidP="00604E1E">
      <w:pPr>
        <w:pStyle w:val="ListParagraph"/>
        <w:spacing w:before="30" w:after="30"/>
        <w:ind w:left="132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LIST </w:t>
      </w:r>
      <w:r w:rsidR="00332A0C" w:rsidRPr="00332A0C">
        <w:rPr>
          <w:rFonts w:ascii="Times New Roman" w:hAnsi="Times New Roman" w:cs="Times New Roman"/>
          <w:b/>
          <w:sz w:val="32"/>
          <w:szCs w:val="32"/>
          <w:u w:val="single"/>
        </w:rPr>
        <w:t>OF FIGURES</w:t>
      </w:r>
      <w:r w:rsidR="00CA4A3C">
        <w:rPr>
          <w:rFonts w:ascii="Times New Roman" w:hAnsi="Times New Roman" w:cs="Times New Roman"/>
          <w:b/>
          <w:sz w:val="32"/>
          <w:szCs w:val="32"/>
          <w:u w:val="single"/>
        </w:rPr>
        <w:t xml:space="preserve"> AND TABLES</w:t>
      </w:r>
    </w:p>
    <w:p w:rsidR="00332A0C" w:rsidRPr="0012020C" w:rsidRDefault="00332A0C" w:rsidP="0012020C">
      <w:pPr>
        <w:spacing w:before="30" w:after="30"/>
        <w:rPr>
          <w:rFonts w:ascii="Times New Roman" w:hAnsi="Times New Roman" w:cs="Times New Roman"/>
          <w:b/>
          <w:sz w:val="24"/>
          <w:szCs w:val="24"/>
          <w:u w:val="single"/>
        </w:rPr>
      </w:pPr>
    </w:p>
    <w:tbl>
      <w:tblPr>
        <w:tblW w:w="0" w:type="auto"/>
        <w:jc w:val="center"/>
        <w:tblBorders>
          <w:top w:val="single" w:sz="4" w:space="0" w:color="auto"/>
          <w:left w:val="single" w:sz="4" w:space="0" w:color="auto"/>
          <w:bottom w:val="single" w:sz="4" w:space="0" w:color="auto"/>
          <w:right w:val="single" w:sz="4" w:space="0" w:color="auto"/>
        </w:tblBorders>
        <w:tblCellMar>
          <w:left w:w="115" w:type="dxa"/>
          <w:right w:w="115" w:type="dxa"/>
        </w:tblCellMar>
        <w:tblLook w:val="04A0"/>
      </w:tblPr>
      <w:tblGrid>
        <w:gridCol w:w="7086"/>
        <w:gridCol w:w="1265"/>
      </w:tblGrid>
      <w:tr w:rsidR="00604E1E" w:rsidRPr="00E90B69" w:rsidTr="003A3B27">
        <w:trPr>
          <w:jc w:val="center"/>
        </w:trPr>
        <w:tc>
          <w:tcPr>
            <w:tcW w:w="0" w:type="auto"/>
          </w:tcPr>
          <w:p w:rsidR="00604E1E" w:rsidRDefault="00604E1E" w:rsidP="00A36095">
            <w:pPr>
              <w:spacing w:line="360" w:lineRule="auto"/>
              <w:rPr>
                <w:b/>
                <w:sz w:val="28"/>
                <w:szCs w:val="28"/>
              </w:rPr>
            </w:pPr>
          </w:p>
          <w:p w:rsidR="00604E1E" w:rsidRPr="00E90B69" w:rsidRDefault="00604E1E" w:rsidP="00CA1496">
            <w:pPr>
              <w:spacing w:line="360" w:lineRule="auto"/>
              <w:jc w:val="center"/>
              <w:rPr>
                <w:b/>
                <w:sz w:val="28"/>
                <w:szCs w:val="28"/>
              </w:rPr>
            </w:pPr>
            <w:r>
              <w:rPr>
                <w:b/>
                <w:sz w:val="28"/>
                <w:szCs w:val="28"/>
              </w:rPr>
              <w:t>FIGURES</w:t>
            </w:r>
          </w:p>
        </w:tc>
        <w:tc>
          <w:tcPr>
            <w:tcW w:w="0" w:type="auto"/>
          </w:tcPr>
          <w:p w:rsidR="00604E1E" w:rsidRDefault="00604E1E" w:rsidP="00A36095">
            <w:pPr>
              <w:spacing w:line="360" w:lineRule="auto"/>
              <w:jc w:val="right"/>
              <w:rPr>
                <w:b/>
                <w:sz w:val="28"/>
                <w:szCs w:val="28"/>
              </w:rPr>
            </w:pPr>
          </w:p>
          <w:p w:rsidR="00604E1E" w:rsidRPr="00E90B69" w:rsidRDefault="00604E1E" w:rsidP="00A36095">
            <w:pPr>
              <w:spacing w:line="360" w:lineRule="auto"/>
              <w:jc w:val="right"/>
              <w:rPr>
                <w:b/>
                <w:sz w:val="28"/>
                <w:szCs w:val="28"/>
              </w:rPr>
            </w:pPr>
            <w:r w:rsidRPr="00E90B69">
              <w:rPr>
                <w:b/>
                <w:sz w:val="28"/>
                <w:szCs w:val="28"/>
              </w:rPr>
              <w:t>Page No.</w:t>
            </w:r>
          </w:p>
        </w:tc>
      </w:tr>
      <w:tr w:rsidR="00604E1E" w:rsidRPr="00E90B69" w:rsidTr="003A3B27">
        <w:trPr>
          <w:trHeight w:val="9558"/>
          <w:jc w:val="center"/>
        </w:trPr>
        <w:tc>
          <w:tcPr>
            <w:tcW w:w="0" w:type="auto"/>
          </w:tcPr>
          <w:p w:rsidR="00604E1E" w:rsidRPr="00EE7F79" w:rsidRDefault="00604E1E" w:rsidP="00A35527">
            <w:pPr>
              <w:pStyle w:val="ListParagraph"/>
              <w:numPr>
                <w:ilvl w:val="0"/>
                <w:numId w:val="20"/>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Dataflow diagram of proposed system</w:t>
            </w:r>
          </w:p>
          <w:p w:rsidR="00604E1E" w:rsidRPr="00EE7F79" w:rsidRDefault="00604E1E" w:rsidP="00A35527">
            <w:pPr>
              <w:pStyle w:val="ListParagraph"/>
              <w:numPr>
                <w:ilvl w:val="0"/>
                <w:numId w:val="20"/>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Use case diagram of the proposed system</w:t>
            </w:r>
          </w:p>
          <w:p w:rsidR="00604E1E" w:rsidRPr="00EE7F79" w:rsidRDefault="00604E1E" w:rsidP="00A35527">
            <w:pPr>
              <w:pStyle w:val="ListParagraph"/>
              <w:numPr>
                <w:ilvl w:val="0"/>
                <w:numId w:val="20"/>
              </w:numPr>
              <w:adjustRightInd w:val="0"/>
              <w:spacing w:after="0" w:line="600" w:lineRule="exact"/>
              <w:ind w:left="1512"/>
              <w:rPr>
                <w:rFonts w:ascii="Times New Roman" w:eastAsia="Calibri" w:hAnsi="Times New Roman" w:cs="Times New Roman"/>
                <w:color w:val="000000"/>
                <w:sz w:val="24"/>
                <w:szCs w:val="24"/>
                <w:lang w:val="en-GB"/>
              </w:rPr>
            </w:pPr>
            <w:r w:rsidRPr="00EE7F79">
              <w:rPr>
                <w:rFonts w:ascii="Times New Roman" w:eastAsia="Calibri" w:hAnsi="Times New Roman" w:cs="Times New Roman"/>
                <w:color w:val="000000"/>
                <w:sz w:val="24"/>
                <w:szCs w:val="24"/>
                <w:lang w:val="en-GB"/>
              </w:rPr>
              <w:t>Sequence diagram of the proposed system</w:t>
            </w:r>
          </w:p>
          <w:p w:rsidR="00604E1E" w:rsidRPr="00EE7F79" w:rsidRDefault="00604E1E" w:rsidP="00A35527">
            <w:pPr>
              <w:pStyle w:val="ListParagraph"/>
              <w:numPr>
                <w:ilvl w:val="0"/>
                <w:numId w:val="20"/>
              </w:numPr>
              <w:tabs>
                <w:tab w:val="left" w:pos="2610"/>
              </w:tabs>
              <w:spacing w:after="0" w:line="600" w:lineRule="exact"/>
              <w:ind w:left="1512" w:right="567"/>
              <w:rPr>
                <w:rFonts w:ascii="Times New Roman" w:hAnsi="Times New Roman" w:cs="Times New Roman"/>
                <w:color w:val="000000" w:themeColor="text1"/>
                <w:sz w:val="24"/>
                <w:szCs w:val="24"/>
              </w:rPr>
            </w:pPr>
            <w:r w:rsidRPr="00EE7F79">
              <w:rPr>
                <w:rFonts w:ascii="Times New Roman" w:hAnsi="Times New Roman" w:cs="Times New Roman"/>
                <w:color w:val="000000" w:themeColor="text1"/>
                <w:sz w:val="24"/>
                <w:szCs w:val="24"/>
              </w:rPr>
              <w:t>Flowchart of the proposed system</w:t>
            </w:r>
          </w:p>
          <w:p w:rsidR="00604E1E" w:rsidRPr="00EE7F79" w:rsidRDefault="00604E1E" w:rsidP="00A35527">
            <w:pPr>
              <w:pStyle w:val="ListParagraph"/>
              <w:numPr>
                <w:ilvl w:val="0"/>
                <w:numId w:val="21"/>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IBM Stock Prediction for 90 days</w:t>
            </w:r>
          </w:p>
          <w:p w:rsidR="00604E1E" w:rsidRDefault="00604E1E" w:rsidP="00A35527">
            <w:pPr>
              <w:pStyle w:val="NormalWeb"/>
              <w:numPr>
                <w:ilvl w:val="0"/>
                <w:numId w:val="21"/>
              </w:numPr>
              <w:shd w:val="clear" w:color="auto" w:fill="FFFFFF"/>
              <w:spacing w:before="0" w:beforeAutospacing="0" w:after="0" w:afterAutospacing="0" w:line="600" w:lineRule="exact"/>
              <w:ind w:left="1512"/>
              <w:rPr>
                <w:color w:val="000000" w:themeColor="text1"/>
              </w:rPr>
            </w:pPr>
            <w:r>
              <w:rPr>
                <w:color w:val="000000" w:themeColor="text1"/>
              </w:rPr>
              <w:t>IBM: Day wise accuracy</w:t>
            </w:r>
          </w:p>
          <w:p w:rsidR="00604E1E" w:rsidRDefault="00604E1E" w:rsidP="00A35527">
            <w:pPr>
              <w:pStyle w:val="NormalWeb"/>
              <w:numPr>
                <w:ilvl w:val="0"/>
                <w:numId w:val="21"/>
              </w:numPr>
              <w:shd w:val="clear" w:color="auto" w:fill="FFFFFF"/>
              <w:spacing w:before="0" w:beforeAutospacing="0" w:after="0" w:afterAutospacing="0" w:line="600" w:lineRule="exact"/>
              <w:ind w:left="1512"/>
              <w:rPr>
                <w:color w:val="000000" w:themeColor="text1"/>
              </w:rPr>
            </w:pPr>
            <w:r>
              <w:rPr>
                <w:color w:val="000000" w:themeColor="text1"/>
              </w:rPr>
              <w:t xml:space="preserve">IBM: Predictive Performance </w:t>
            </w:r>
          </w:p>
          <w:p w:rsidR="00604E1E" w:rsidRPr="00EE7F79" w:rsidRDefault="00604E1E" w:rsidP="00A35527">
            <w:pPr>
              <w:pStyle w:val="ListParagraph"/>
              <w:numPr>
                <w:ilvl w:val="0"/>
                <w:numId w:val="21"/>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Cisco Stock Prediction for 90 days</w:t>
            </w:r>
          </w:p>
          <w:p w:rsidR="00604E1E" w:rsidRPr="00EE7F79" w:rsidRDefault="00604E1E" w:rsidP="00A35527">
            <w:pPr>
              <w:pStyle w:val="ListParagraph"/>
              <w:numPr>
                <w:ilvl w:val="0"/>
                <w:numId w:val="21"/>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Cisco Day wise accuracy</w:t>
            </w:r>
          </w:p>
          <w:p w:rsidR="00604E1E" w:rsidRPr="00EE7F79" w:rsidRDefault="00604E1E" w:rsidP="00A35527">
            <w:pPr>
              <w:pStyle w:val="ListParagraph"/>
              <w:numPr>
                <w:ilvl w:val="0"/>
                <w:numId w:val="21"/>
              </w:numPr>
              <w:spacing w:after="0" w:line="600" w:lineRule="exact"/>
              <w:ind w:left="1512" w:right="567"/>
              <w:rPr>
                <w:rFonts w:ascii="Times New Roman" w:hAnsi="Times New Roman" w:cs="Times New Roman"/>
                <w:color w:val="000000" w:themeColor="text1"/>
                <w:sz w:val="24"/>
                <w:szCs w:val="24"/>
              </w:rPr>
            </w:pPr>
            <w:r w:rsidRPr="00EE7F79">
              <w:rPr>
                <w:rFonts w:ascii="Times New Roman" w:hAnsi="Times New Roman" w:cs="Times New Roman"/>
                <w:color w:val="000000" w:themeColor="text1"/>
                <w:sz w:val="24"/>
                <w:szCs w:val="24"/>
              </w:rPr>
              <w:t>Cisco: Predictive Performance</w:t>
            </w:r>
          </w:p>
          <w:p w:rsidR="00604E1E" w:rsidRPr="00EE7F79" w:rsidRDefault="00604E1E" w:rsidP="00A35527">
            <w:pPr>
              <w:pStyle w:val="ListParagraph"/>
              <w:numPr>
                <w:ilvl w:val="0"/>
                <w:numId w:val="21"/>
              </w:numPr>
              <w:spacing w:after="0" w:line="600" w:lineRule="exact"/>
              <w:ind w:left="1512" w:right="567"/>
              <w:rPr>
                <w:rFonts w:ascii="Times New Roman" w:hAnsi="Times New Roman" w:cs="Times New Roman"/>
                <w:color w:val="000000" w:themeColor="text1"/>
                <w:sz w:val="24"/>
                <w:szCs w:val="24"/>
              </w:rPr>
            </w:pPr>
            <w:r w:rsidRPr="00EE7F79">
              <w:rPr>
                <w:rFonts w:ascii="Times New Roman" w:hAnsi="Times New Roman" w:cs="Times New Roman"/>
                <w:color w:val="000000" w:themeColor="text1"/>
                <w:sz w:val="24"/>
                <w:szCs w:val="24"/>
              </w:rPr>
              <w:t>Individual Predictive Performance</w:t>
            </w:r>
          </w:p>
          <w:p w:rsidR="00604E1E" w:rsidRPr="00EE7F79" w:rsidRDefault="00604E1E" w:rsidP="00A35527">
            <w:pPr>
              <w:pStyle w:val="ListParagraph"/>
              <w:numPr>
                <w:ilvl w:val="0"/>
                <w:numId w:val="21"/>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Overall System Performance</w:t>
            </w:r>
          </w:p>
          <w:p w:rsidR="00604E1E" w:rsidRPr="00EE7F79" w:rsidRDefault="00604E1E" w:rsidP="00A35527">
            <w:pPr>
              <w:pStyle w:val="ListParagraph"/>
              <w:numPr>
                <w:ilvl w:val="0"/>
                <w:numId w:val="22"/>
              </w:numPr>
              <w:spacing w:after="0" w:line="600" w:lineRule="exact"/>
              <w:ind w:left="1512"/>
              <w:rPr>
                <w:rFonts w:ascii="Times New Roman" w:hAnsi="Times New Roman" w:cs="Times New Roman"/>
                <w:sz w:val="24"/>
                <w:szCs w:val="24"/>
              </w:rPr>
            </w:pPr>
            <w:r w:rsidRPr="00EE7F79">
              <w:rPr>
                <w:rFonts w:ascii="Times New Roman" w:hAnsi="Times New Roman" w:cs="Times New Roman"/>
                <w:sz w:val="24"/>
                <w:szCs w:val="24"/>
              </w:rPr>
              <w:t>IBM Stock Prediction for 10 days</w:t>
            </w:r>
          </w:p>
          <w:p w:rsidR="00604E1E" w:rsidRPr="00EE7F79" w:rsidRDefault="00604E1E" w:rsidP="00A35527">
            <w:pPr>
              <w:pStyle w:val="NormalWeb"/>
              <w:numPr>
                <w:ilvl w:val="0"/>
                <w:numId w:val="22"/>
              </w:numPr>
              <w:shd w:val="clear" w:color="auto" w:fill="FFFFFF"/>
              <w:spacing w:before="0" w:beforeAutospacing="0" w:after="0" w:afterAutospacing="0" w:line="600" w:lineRule="exact"/>
              <w:ind w:left="1512"/>
              <w:rPr>
                <w:color w:val="000000" w:themeColor="text1"/>
              </w:rPr>
            </w:pPr>
            <w:r w:rsidRPr="00EE7F79">
              <w:rPr>
                <w:color w:val="000000" w:themeColor="text1"/>
              </w:rPr>
              <w:t>Interface of the system</w:t>
            </w:r>
          </w:p>
          <w:p w:rsidR="00604E1E" w:rsidRPr="00EE7F79" w:rsidRDefault="00604E1E" w:rsidP="00A35527">
            <w:pPr>
              <w:pStyle w:val="NormalWeb"/>
              <w:numPr>
                <w:ilvl w:val="0"/>
                <w:numId w:val="22"/>
              </w:numPr>
              <w:shd w:val="clear" w:color="auto" w:fill="FFFFFF"/>
              <w:spacing w:before="0" w:beforeAutospacing="0" w:after="0" w:afterAutospacing="0" w:line="600" w:lineRule="exact"/>
              <w:ind w:left="1512"/>
              <w:rPr>
                <w:color w:val="000000" w:themeColor="text1"/>
              </w:rPr>
            </w:pPr>
            <w:r w:rsidRPr="00EE7F79">
              <w:rPr>
                <w:color w:val="000000" w:themeColor="text1"/>
              </w:rPr>
              <w:t>The screenshot of system</w:t>
            </w:r>
          </w:p>
          <w:p w:rsidR="00604E1E" w:rsidRPr="00CE18C5" w:rsidRDefault="00604E1E" w:rsidP="00A35527">
            <w:pPr>
              <w:pStyle w:val="ListParagraph"/>
              <w:numPr>
                <w:ilvl w:val="0"/>
                <w:numId w:val="22"/>
              </w:numPr>
              <w:spacing w:after="0" w:line="600" w:lineRule="exact"/>
              <w:ind w:left="1512"/>
            </w:pPr>
            <w:r w:rsidRPr="00EE7F79">
              <w:rPr>
                <w:rFonts w:ascii="Times New Roman" w:hAnsi="Times New Roman" w:cs="Times New Roman"/>
                <w:sz w:val="24"/>
                <w:szCs w:val="24"/>
              </w:rPr>
              <w:t>Predictive performance of the entire system</w:t>
            </w:r>
          </w:p>
        </w:tc>
        <w:tc>
          <w:tcPr>
            <w:tcW w:w="0" w:type="auto"/>
          </w:tcPr>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9</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10</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12</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13</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24</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25</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26</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26</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27</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27</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28</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29</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32</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33</w:t>
            </w:r>
          </w:p>
          <w:p w:rsidR="00604E1E" w:rsidRPr="00CA1496" w:rsidRDefault="00604E1E" w:rsidP="003A3B27">
            <w:pPr>
              <w:spacing w:line="360" w:lineRule="auto"/>
              <w:rPr>
                <w:rFonts w:ascii="Times New Roman" w:hAnsi="Times New Roman" w:cs="Times New Roman"/>
                <w:sz w:val="24"/>
                <w:szCs w:val="24"/>
              </w:rPr>
            </w:pPr>
            <w:r w:rsidRPr="00CA1496">
              <w:rPr>
                <w:rFonts w:ascii="Times New Roman" w:hAnsi="Times New Roman" w:cs="Times New Roman"/>
                <w:sz w:val="24"/>
                <w:szCs w:val="24"/>
              </w:rPr>
              <w:t>34</w:t>
            </w:r>
          </w:p>
          <w:p w:rsidR="00604E1E" w:rsidRPr="002A7893" w:rsidRDefault="00604E1E" w:rsidP="003A3B27">
            <w:pPr>
              <w:spacing w:line="360" w:lineRule="auto"/>
            </w:pPr>
            <w:r w:rsidRPr="00CA1496">
              <w:rPr>
                <w:rFonts w:ascii="Times New Roman" w:hAnsi="Times New Roman" w:cs="Times New Roman"/>
                <w:sz w:val="24"/>
                <w:szCs w:val="24"/>
              </w:rPr>
              <w:t>34</w:t>
            </w:r>
          </w:p>
        </w:tc>
      </w:tr>
      <w:tr w:rsidR="00604E1E" w:rsidRPr="00E90B69" w:rsidTr="003A3B27">
        <w:trPr>
          <w:jc w:val="center"/>
        </w:trPr>
        <w:tc>
          <w:tcPr>
            <w:tcW w:w="0" w:type="auto"/>
          </w:tcPr>
          <w:p w:rsidR="00604E1E" w:rsidRPr="00644703" w:rsidRDefault="00604E1E" w:rsidP="008534EC">
            <w:pPr>
              <w:spacing w:line="360" w:lineRule="auto"/>
            </w:pPr>
          </w:p>
        </w:tc>
        <w:tc>
          <w:tcPr>
            <w:tcW w:w="0" w:type="auto"/>
          </w:tcPr>
          <w:p w:rsidR="00604E1E" w:rsidRPr="002A7893" w:rsidRDefault="00604E1E" w:rsidP="00644703">
            <w:pPr>
              <w:spacing w:line="360" w:lineRule="auto"/>
              <w:jc w:val="center"/>
            </w:pPr>
          </w:p>
        </w:tc>
      </w:tr>
    </w:tbl>
    <w:p w:rsidR="00564107" w:rsidRDefault="00564107" w:rsidP="00604E1E">
      <w:pPr>
        <w:rPr>
          <w:rFonts w:ascii="Times New Roman" w:hAnsi="Times New Roman" w:cs="Times New Roman"/>
          <w:sz w:val="24"/>
          <w:szCs w:val="24"/>
        </w:rPr>
      </w:pPr>
    </w:p>
    <w:p w:rsidR="00CA4A3C" w:rsidRDefault="00CA4A3C" w:rsidP="00604E1E">
      <w:pPr>
        <w:rPr>
          <w:rFonts w:ascii="Times New Roman" w:hAnsi="Times New Roman" w:cs="Times New Roman"/>
          <w:sz w:val="24"/>
          <w:szCs w:val="24"/>
        </w:rPr>
      </w:pPr>
    </w:p>
    <w:p w:rsidR="00CA4A3C" w:rsidRDefault="00CA4A3C" w:rsidP="00604E1E">
      <w:pPr>
        <w:rPr>
          <w:rFonts w:ascii="Times New Roman" w:hAnsi="Times New Roman" w:cs="Times New Roman"/>
          <w:sz w:val="24"/>
          <w:szCs w:val="24"/>
        </w:rPr>
      </w:pPr>
    </w:p>
    <w:p w:rsidR="004172B9" w:rsidRDefault="004172B9" w:rsidP="00604E1E">
      <w:pPr>
        <w:rPr>
          <w:rFonts w:ascii="Times New Roman" w:hAnsi="Times New Roman" w:cs="Times New Roman"/>
          <w:sz w:val="24"/>
          <w:szCs w:val="24"/>
        </w:rPr>
      </w:pPr>
    </w:p>
    <w:p w:rsidR="00CA4A3C" w:rsidRDefault="00CA4A3C" w:rsidP="00CA4A3C">
      <w:pPr>
        <w:pStyle w:val="ListParagraph"/>
        <w:spacing w:before="30" w:after="30"/>
        <w:ind w:left="132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TABLES</w:t>
      </w:r>
    </w:p>
    <w:p w:rsidR="00CA4A3C" w:rsidRDefault="00CA4A3C" w:rsidP="00CA4A3C">
      <w:pPr>
        <w:pStyle w:val="ListParagraph"/>
        <w:spacing w:before="30" w:after="30"/>
        <w:ind w:left="1320"/>
        <w:jc w:val="center"/>
        <w:rPr>
          <w:rFonts w:ascii="Times New Roman" w:hAnsi="Times New Roman" w:cs="Times New Roman"/>
          <w:b/>
          <w:sz w:val="32"/>
          <w:szCs w:val="32"/>
          <w:u w:val="single"/>
        </w:rPr>
      </w:pPr>
    </w:p>
    <w:tbl>
      <w:tblPr>
        <w:tblStyle w:val="TableGrid"/>
        <w:tblW w:w="0" w:type="auto"/>
        <w:tblInd w:w="198" w:type="dxa"/>
        <w:tblBorders>
          <w:insideH w:val="none" w:sz="0" w:space="0" w:color="auto"/>
          <w:insideV w:val="none" w:sz="0" w:space="0" w:color="auto"/>
        </w:tblBorders>
        <w:tblLook w:val="04A0"/>
      </w:tblPr>
      <w:tblGrid>
        <w:gridCol w:w="6120"/>
        <w:gridCol w:w="2564"/>
      </w:tblGrid>
      <w:tr w:rsidR="00CA4A3C" w:rsidTr="00CA4A3C">
        <w:tc>
          <w:tcPr>
            <w:tcW w:w="6120" w:type="dxa"/>
          </w:tcPr>
          <w:p w:rsidR="00CA4A3C" w:rsidRPr="002A7893" w:rsidRDefault="00CA4A3C" w:rsidP="008534EC">
            <w:pPr>
              <w:spacing w:line="360" w:lineRule="auto"/>
              <w:rPr>
                <w:rFonts w:ascii="Times New Roman" w:hAnsi="Times New Roman" w:cs="Times New Roman"/>
                <w:b/>
                <w:sz w:val="24"/>
                <w:szCs w:val="24"/>
              </w:rPr>
            </w:pPr>
            <w:r w:rsidRPr="002A7893">
              <w:rPr>
                <w:rFonts w:ascii="Times New Roman" w:hAnsi="Times New Roman" w:cs="Times New Roman"/>
                <w:b/>
                <w:sz w:val="24"/>
                <w:szCs w:val="24"/>
              </w:rPr>
              <w:t>TABLES</w:t>
            </w:r>
          </w:p>
          <w:p w:rsidR="00CA4A3C" w:rsidRDefault="00CA4A3C" w:rsidP="00A3552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Unit Test Case 1</w:t>
            </w:r>
            <w:r w:rsidRPr="000E5011">
              <w:rPr>
                <w:rFonts w:ascii="Times New Roman" w:hAnsi="Times New Roman" w:cs="Times New Roman"/>
                <w:sz w:val="24"/>
                <w:szCs w:val="24"/>
              </w:rPr>
              <w:t xml:space="preserve"> </w:t>
            </w:r>
          </w:p>
          <w:p w:rsidR="00CA4A3C" w:rsidRDefault="00CA4A3C" w:rsidP="00A3552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Unit Test Case 2 </w:t>
            </w:r>
          </w:p>
          <w:p w:rsidR="00CA4A3C" w:rsidRDefault="00CA4A3C" w:rsidP="00A3552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Functional testing items</w:t>
            </w:r>
          </w:p>
          <w:p w:rsidR="00CA4A3C" w:rsidRPr="002A7893" w:rsidRDefault="00CA4A3C" w:rsidP="008534EC">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t xml:space="preserve">7.1   </w:t>
            </w:r>
            <w:r w:rsidRPr="00332573">
              <w:rPr>
                <w:rFonts w:ascii="Times New Roman" w:hAnsi="Times New Roman" w:cs="Times New Roman"/>
                <w:sz w:val="24"/>
                <w:szCs w:val="24"/>
              </w:rPr>
              <w:t>Input provided for performance analysis</w:t>
            </w:r>
          </w:p>
          <w:p w:rsidR="00CA4A3C" w:rsidRDefault="00CA4A3C" w:rsidP="008534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8.1   Requesting input for prediction</w:t>
            </w:r>
          </w:p>
          <w:p w:rsidR="00CA4A3C" w:rsidRDefault="00CA4A3C" w:rsidP="008534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8.2   Predicted closing stock prices</w:t>
            </w:r>
          </w:p>
          <w:p w:rsidR="00CA4A3C" w:rsidRDefault="00CA4A3C" w:rsidP="008534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8.3   Basic summary statistics</w:t>
            </w:r>
          </w:p>
          <w:p w:rsidR="00CA4A3C" w:rsidRPr="00644703" w:rsidRDefault="00CA4A3C" w:rsidP="008534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8</w:t>
            </w:r>
            <w:r w:rsidRPr="00266EA7">
              <w:rPr>
                <w:rFonts w:ascii="Times New Roman" w:hAnsi="Times New Roman" w:cs="Times New Roman"/>
                <w:sz w:val="24"/>
                <w:szCs w:val="24"/>
              </w:rPr>
              <w:t>.4</w:t>
            </w:r>
            <w:r>
              <w:rPr>
                <w:rFonts w:ascii="Times New Roman" w:hAnsi="Times New Roman" w:cs="Times New Roman"/>
                <w:sz w:val="24"/>
                <w:szCs w:val="24"/>
              </w:rPr>
              <w:t xml:space="preserve">  </w:t>
            </w:r>
            <w:r w:rsidRPr="00266EA7">
              <w:rPr>
                <w:rFonts w:ascii="Times New Roman" w:hAnsi="Times New Roman" w:cs="Times New Roman"/>
                <w:sz w:val="24"/>
                <w:szCs w:val="24"/>
              </w:rPr>
              <w:t xml:space="preserve"> Results with actual and predicted prices</w:t>
            </w:r>
          </w:p>
        </w:tc>
        <w:tc>
          <w:tcPr>
            <w:tcW w:w="2564" w:type="dxa"/>
          </w:tcPr>
          <w:p w:rsidR="00CA4A3C" w:rsidRPr="002A7893" w:rsidRDefault="00CA4A3C" w:rsidP="008534EC">
            <w:pPr>
              <w:spacing w:line="360" w:lineRule="auto"/>
              <w:jc w:val="center"/>
              <w:rPr>
                <w:rFonts w:ascii="Times New Roman" w:hAnsi="Times New Roman" w:cs="Times New Roman"/>
                <w:sz w:val="24"/>
                <w:szCs w:val="24"/>
              </w:rPr>
            </w:pP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CA4A3C" w:rsidRPr="002A7893"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bl>
    <w:p w:rsidR="00CA4A3C" w:rsidRDefault="00CA4A3C" w:rsidP="00CA4A3C">
      <w:pPr>
        <w:pStyle w:val="ListParagraph"/>
        <w:spacing w:before="30" w:after="30"/>
        <w:ind w:left="1320"/>
        <w:jc w:val="center"/>
        <w:rPr>
          <w:rFonts w:ascii="Times New Roman" w:hAnsi="Times New Roman" w:cs="Times New Roman"/>
          <w:b/>
          <w:sz w:val="32"/>
          <w:szCs w:val="32"/>
          <w:u w:val="single"/>
        </w:rPr>
      </w:pPr>
    </w:p>
    <w:p w:rsidR="00DC26F1" w:rsidRDefault="00DC26F1" w:rsidP="00604E1E">
      <w:pPr>
        <w:rPr>
          <w:rFonts w:ascii="Times New Roman" w:hAnsi="Times New Roman" w:cs="Times New Roman"/>
          <w:sz w:val="24"/>
          <w:szCs w:val="24"/>
        </w:rPr>
      </w:pPr>
    </w:p>
    <w:p w:rsidR="00D963CD" w:rsidRDefault="00D963CD">
      <w:pPr>
        <w:rPr>
          <w:rFonts w:ascii="Times New Roman" w:hAnsi="Times New Roman" w:cs="Times New Roman"/>
          <w:sz w:val="24"/>
          <w:szCs w:val="24"/>
        </w:rPr>
      </w:pPr>
      <w:r>
        <w:rPr>
          <w:rFonts w:ascii="Times New Roman" w:hAnsi="Times New Roman" w:cs="Times New Roman"/>
          <w:sz w:val="24"/>
          <w:szCs w:val="24"/>
        </w:rPr>
        <w:br w:type="page"/>
      </w:r>
    </w:p>
    <w:p w:rsidR="00644703" w:rsidRPr="004172B9" w:rsidRDefault="00644703" w:rsidP="004172B9">
      <w:pPr>
        <w:spacing w:after="0" w:line="240" w:lineRule="auto"/>
        <w:jc w:val="center"/>
        <w:outlineLvl w:val="0"/>
        <w:rPr>
          <w:rFonts w:ascii="Times New Roman" w:hAnsi="Times New Roman" w:cs="Times New Roman"/>
          <w:b/>
          <w:sz w:val="32"/>
          <w:szCs w:val="32"/>
        </w:rPr>
      </w:pPr>
      <w:r w:rsidRPr="000015EB">
        <w:rPr>
          <w:rFonts w:ascii="Times New Roman" w:hAnsi="Times New Roman" w:cs="Times New Roman"/>
          <w:b/>
          <w:sz w:val="32"/>
          <w:szCs w:val="32"/>
        </w:rPr>
        <w:lastRenderedPageBreak/>
        <w:t>ABSTRACT</w:t>
      </w:r>
    </w:p>
    <w:p w:rsidR="00644703" w:rsidRPr="00C66631" w:rsidRDefault="00644703" w:rsidP="00644703">
      <w:pPr>
        <w:spacing w:after="0" w:line="240" w:lineRule="auto"/>
        <w:jc w:val="center"/>
        <w:rPr>
          <w:sz w:val="28"/>
        </w:rPr>
      </w:pPr>
    </w:p>
    <w:p w:rsidR="00644703" w:rsidRDefault="00644703" w:rsidP="009453F3">
      <w:pPr>
        <w:spacing w:after="0" w:line="360" w:lineRule="auto"/>
        <w:contextualSpacing/>
        <w:jc w:val="both"/>
        <w:rPr>
          <w:rFonts w:ascii="Times New Roman" w:hAnsi="Times New Roman" w:cs="Times New Roman"/>
          <w:sz w:val="24"/>
          <w:szCs w:val="24"/>
        </w:rPr>
      </w:pPr>
      <w:r w:rsidRPr="00BB4A60">
        <w:rPr>
          <w:rFonts w:ascii="Times New Roman" w:hAnsi="Times New Roman" w:cs="Times New Roman"/>
          <w:sz w:val="24"/>
          <w:szCs w:val="24"/>
        </w:rPr>
        <w:t xml:space="preserve">Time series forecasting has been widely used to determine the future prices of stock, and the analysis and modelling of finance time series importantly guide investors’ decisions and trades. In addition, in a dynamic environment such as the stock market, the non-linearity of the time series is pronounced, immediately affecting the efficacy of stock price forecasts. Thus, this work proposes an intelligent time series prediction system that uses sliding-window metaheuristic optimization for the purpose of predicting the stock prices of </w:t>
      </w:r>
      <w:r>
        <w:rPr>
          <w:rFonts w:ascii="Times New Roman" w:hAnsi="Times New Roman" w:cs="Times New Roman"/>
          <w:sz w:val="24"/>
          <w:szCs w:val="24"/>
        </w:rPr>
        <w:t>multiple companies taken at random</w:t>
      </w:r>
      <w:r w:rsidRPr="00BB4A60">
        <w:rPr>
          <w:rFonts w:ascii="Times New Roman" w:hAnsi="Times New Roman" w:cs="Times New Roman"/>
          <w:sz w:val="24"/>
          <w:szCs w:val="24"/>
        </w:rPr>
        <w:t>. It may be of great interest to home brokers who do not possess sufficient knowledge to invest in such companies. The system has a graphical user interface and functions as a stand-alone application. The developed hybrid system exhibited outstanding prediction performance and it improves overall profit for investment performance. The proposed model is a promising predictive technique for highly non-linear time series, whose patterns are difficult to capture by traditional models.</w:t>
      </w:r>
    </w:p>
    <w:p w:rsidR="00644703" w:rsidRDefault="00644703" w:rsidP="009453F3">
      <w:pPr>
        <w:spacing w:line="360" w:lineRule="auto"/>
        <w:contextualSpacing/>
        <w:rPr>
          <w:rFonts w:ascii="Times New Roman" w:hAnsi="Times New Roman" w:cs="Times New Roman"/>
          <w:b/>
          <w:sz w:val="32"/>
          <w:szCs w:val="32"/>
          <w:u w:val="single"/>
        </w:rPr>
      </w:pPr>
    </w:p>
    <w:p w:rsidR="00644703" w:rsidRDefault="00D35B79">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6F3478" w:rsidRDefault="006F3478" w:rsidP="006F3478">
      <w:pPr>
        <w:spacing w:after="0" w:line="360" w:lineRule="auto"/>
        <w:outlineLvl w:val="0"/>
        <w:rPr>
          <w:rFonts w:ascii="Times New Roman" w:hAnsi="Times New Roman" w:cs="Times New Roman"/>
          <w:b/>
          <w:sz w:val="32"/>
          <w:szCs w:val="32"/>
        </w:rPr>
      </w:pPr>
      <w:r>
        <w:rPr>
          <w:rFonts w:ascii="Times New Roman" w:hAnsi="Times New Roman" w:cs="Times New Roman"/>
          <w:b/>
          <w:sz w:val="32"/>
          <w:szCs w:val="32"/>
        </w:rPr>
        <w:lastRenderedPageBreak/>
        <w:t>Chapter-1</w:t>
      </w:r>
    </w:p>
    <w:p w:rsidR="00644703" w:rsidRPr="006F3478" w:rsidRDefault="00644703" w:rsidP="00644703">
      <w:pPr>
        <w:spacing w:after="0" w:line="360" w:lineRule="auto"/>
        <w:jc w:val="center"/>
        <w:outlineLvl w:val="0"/>
        <w:rPr>
          <w:rFonts w:ascii="Times New Roman" w:hAnsi="Times New Roman" w:cs="Times New Roman"/>
          <w:b/>
          <w:sz w:val="32"/>
          <w:szCs w:val="32"/>
        </w:rPr>
      </w:pPr>
      <w:r w:rsidRPr="006F3478">
        <w:rPr>
          <w:rFonts w:ascii="Times New Roman" w:hAnsi="Times New Roman" w:cs="Times New Roman"/>
          <w:b/>
          <w:sz w:val="32"/>
          <w:szCs w:val="32"/>
        </w:rPr>
        <w:t>INTRODUCTION</w:t>
      </w:r>
    </w:p>
    <w:p w:rsidR="00644703" w:rsidRDefault="00644703" w:rsidP="00644703">
      <w:pPr>
        <w:spacing w:after="0" w:line="360" w:lineRule="auto"/>
        <w:jc w:val="center"/>
        <w:rPr>
          <w:rFonts w:ascii="Times New Roman" w:hAnsi="Times New Roman" w:cs="Times New Roman"/>
          <w:b/>
          <w:sz w:val="36"/>
          <w:szCs w:val="36"/>
          <w:u w:val="single"/>
        </w:rPr>
      </w:pPr>
    </w:p>
    <w:p w:rsidR="00644703" w:rsidRPr="009A16A7" w:rsidRDefault="00644703" w:rsidP="00215C7F">
      <w:pPr>
        <w:pStyle w:val="ListParagraph"/>
        <w:numPr>
          <w:ilvl w:val="1"/>
          <w:numId w:val="2"/>
        </w:numPr>
        <w:spacing w:after="0" w:line="360" w:lineRule="auto"/>
        <w:jc w:val="both"/>
        <w:rPr>
          <w:rFonts w:ascii="Times New Roman" w:hAnsi="Times New Roman" w:cs="Times New Roman"/>
          <w:b/>
          <w:sz w:val="28"/>
          <w:szCs w:val="28"/>
          <w:u w:val="single"/>
        </w:rPr>
      </w:pPr>
      <w:r w:rsidRPr="00340BBC">
        <w:rPr>
          <w:rFonts w:ascii="Times New Roman" w:hAnsi="Times New Roman" w:cs="Times New Roman"/>
          <w:b/>
          <w:sz w:val="28"/>
          <w:szCs w:val="28"/>
        </w:rPr>
        <w:t>Stock Market Prediction</w:t>
      </w:r>
    </w:p>
    <w:p w:rsidR="00644703" w:rsidRDefault="00644703" w:rsidP="00215C7F">
      <w:pPr>
        <w:spacing w:after="0" w:line="360" w:lineRule="auto"/>
        <w:ind w:firstLine="720"/>
        <w:jc w:val="both"/>
        <w:rPr>
          <w:rFonts w:ascii="Times New Roman" w:hAnsi="Times New Roman" w:cs="Times New Roman"/>
          <w:sz w:val="24"/>
          <w:szCs w:val="24"/>
        </w:rPr>
      </w:pPr>
      <w:r w:rsidRPr="003E792C">
        <w:rPr>
          <w:rFonts w:ascii="Times New Roman" w:hAnsi="Times New Roman" w:cs="Times New Roman"/>
          <w:sz w:val="24"/>
          <w:szCs w:val="24"/>
        </w:rPr>
        <w:t>Financial markets are highly volatile and generate huge amounts of data daily. Investment is a commitment of money or other resources to obtain benefits in the future. Stock is one type of securities. It is the most popular financial market</w:t>
      </w:r>
      <w:r>
        <w:rPr>
          <w:rFonts w:ascii="Times New Roman" w:hAnsi="Times New Roman" w:cs="Times New Roman"/>
          <w:sz w:val="24"/>
          <w:szCs w:val="24"/>
        </w:rPr>
        <w:t xml:space="preserve"> </w:t>
      </w:r>
      <w:r w:rsidRPr="003E792C">
        <w:rPr>
          <w:rFonts w:ascii="Times New Roman" w:hAnsi="Times New Roman" w:cs="Times New Roman"/>
          <w:sz w:val="24"/>
          <w:szCs w:val="24"/>
        </w:rPr>
        <w:t>instrument and its value changes quickly. It can be defined as a sign of capital participation by a person or an enterprise in a company or a limited liability company. The stock market provides opportunities for brokers and companies to make investments on neutral ground</w:t>
      </w:r>
      <w:r>
        <w:rPr>
          <w:rFonts w:ascii="Times New Roman" w:hAnsi="Times New Roman" w:cs="Times New Roman"/>
          <w:sz w:val="24"/>
          <w:szCs w:val="24"/>
        </w:rPr>
        <w:t xml:space="preserve"> [1]</w:t>
      </w:r>
      <w:r w:rsidRPr="003E792C">
        <w:rPr>
          <w:rFonts w:ascii="Times New Roman" w:hAnsi="Times New Roman" w:cs="Times New Roman"/>
          <w:sz w:val="24"/>
          <w:szCs w:val="24"/>
        </w:rPr>
        <w:t>.</w:t>
      </w:r>
    </w:p>
    <w:p w:rsidR="00644703" w:rsidRDefault="00644703" w:rsidP="00215C7F">
      <w:pPr>
        <w:spacing w:after="0" w:line="360" w:lineRule="auto"/>
        <w:ind w:firstLine="720"/>
        <w:jc w:val="both"/>
        <w:rPr>
          <w:rFonts w:ascii="Times New Roman" w:hAnsi="Times New Roman" w:cs="Times New Roman"/>
          <w:sz w:val="24"/>
          <w:szCs w:val="24"/>
        </w:rPr>
      </w:pPr>
      <w:r w:rsidRPr="003E792C">
        <w:rPr>
          <w:rFonts w:ascii="Times New Roman" w:hAnsi="Times New Roman" w:cs="Times New Roman"/>
          <w:sz w:val="24"/>
          <w:szCs w:val="24"/>
        </w:rPr>
        <w:t>Stock prices are predicted to determine the future value of companies’ stock or other financial instruments that are marketed on financial exchanges. However, the stock market is characterized by nonlinearities, discontinuities, and high-frequency multi-polynomial components because it interacts with many factors such as political events, general economic conditions, and traders’ expectations. Therefore, making precise predictions of stock values are challenging</w:t>
      </w:r>
      <w:r>
        <w:rPr>
          <w:rFonts w:ascii="Times New Roman" w:hAnsi="Times New Roman" w:cs="Times New Roman"/>
          <w:sz w:val="24"/>
          <w:szCs w:val="24"/>
        </w:rPr>
        <w:t xml:space="preserve"> [2].</w:t>
      </w:r>
    </w:p>
    <w:p w:rsidR="00644703" w:rsidRDefault="00644703" w:rsidP="00215C7F">
      <w:pPr>
        <w:spacing w:after="0" w:line="360" w:lineRule="auto"/>
        <w:ind w:firstLine="720"/>
        <w:jc w:val="both"/>
        <w:rPr>
          <w:rFonts w:ascii="Times New Roman" w:hAnsi="Times New Roman" w:cs="Times New Roman"/>
          <w:sz w:val="24"/>
          <w:szCs w:val="24"/>
        </w:rPr>
      </w:pPr>
      <w:r w:rsidRPr="000E6669">
        <w:rPr>
          <w:rFonts w:ascii="Times New Roman" w:hAnsi="Times New Roman" w:cs="Times New Roman"/>
          <w:sz w:val="24"/>
          <w:szCs w:val="24"/>
        </w:rPr>
        <w:t>Investors can buy stocks that are related to the construction firms that design infrastructure projects, hire contractors and handle paperwork, and decision-makers of construction firms can buy stocks from other companies. When the direction of the market is successfully predicted, investors may be better guided and monetary rewards will be substantial. The challenge in today’s environment, where bad news can always be heard, is to forecast proactively, rather than reactively. Therefore, construction corporations are trying to predict stock prices which is important to be considered on a financial exchange, against sudden drops in the market.</w:t>
      </w:r>
    </w:p>
    <w:p w:rsidR="00644703" w:rsidRDefault="00644703" w:rsidP="00215C7F">
      <w:pPr>
        <w:spacing w:after="0" w:line="360" w:lineRule="auto"/>
        <w:ind w:firstLine="720"/>
        <w:jc w:val="both"/>
        <w:rPr>
          <w:rFonts w:ascii="Times New Roman" w:hAnsi="Times New Roman" w:cs="Times New Roman"/>
          <w:sz w:val="24"/>
          <w:szCs w:val="24"/>
        </w:rPr>
      </w:pPr>
      <w:r w:rsidRPr="00AD602B">
        <w:rPr>
          <w:rFonts w:ascii="Times New Roman" w:hAnsi="Times New Roman" w:cs="Times New Roman"/>
          <w:sz w:val="24"/>
          <w:szCs w:val="24"/>
        </w:rPr>
        <w:t>Time series forecasting consists in a research area designed to solve various problems, mainly in the financial area</w:t>
      </w:r>
      <w:r>
        <w:rPr>
          <w:rFonts w:ascii="Times New Roman" w:hAnsi="Times New Roman" w:cs="Times New Roman"/>
          <w:sz w:val="24"/>
          <w:szCs w:val="24"/>
        </w:rPr>
        <w:t xml:space="preserve">. </w:t>
      </w:r>
      <w:r w:rsidRPr="00AD602B">
        <w:rPr>
          <w:rFonts w:ascii="Times New Roman" w:hAnsi="Times New Roman" w:cs="Times New Roman"/>
          <w:sz w:val="24"/>
          <w:szCs w:val="24"/>
        </w:rPr>
        <w:t>It is noteworthy that this area typically uses tools that assist in planning and making decisions to minimize investment risks. This objective is obvious when one wants to analyze financial markets and, for this reason, it is necessary to assure a good accuracy in forecasting tasks</w:t>
      </w:r>
      <w:r>
        <w:rPr>
          <w:rFonts w:ascii="Times New Roman" w:hAnsi="Times New Roman" w:cs="Times New Roman"/>
          <w:sz w:val="24"/>
          <w:szCs w:val="24"/>
        </w:rPr>
        <w:t xml:space="preserve"> [3]</w:t>
      </w:r>
      <w:r w:rsidRPr="00AD602B">
        <w:rPr>
          <w:rFonts w:ascii="Times New Roman" w:hAnsi="Times New Roman" w:cs="Times New Roman"/>
          <w:sz w:val="24"/>
          <w:szCs w:val="24"/>
        </w:rPr>
        <w:t>.</w:t>
      </w:r>
    </w:p>
    <w:p w:rsidR="00CD719E" w:rsidRDefault="00CD719E" w:rsidP="00215C7F">
      <w:pPr>
        <w:spacing w:after="0" w:line="360" w:lineRule="auto"/>
        <w:ind w:firstLine="720"/>
        <w:jc w:val="both"/>
        <w:rPr>
          <w:rFonts w:ascii="Times New Roman" w:hAnsi="Times New Roman" w:cs="Times New Roman"/>
          <w:sz w:val="24"/>
          <w:szCs w:val="24"/>
        </w:rPr>
      </w:pPr>
    </w:p>
    <w:p w:rsidR="00644703" w:rsidRPr="00D573C1" w:rsidRDefault="00644703" w:rsidP="00215C7F">
      <w:pPr>
        <w:pStyle w:val="ListParagraph"/>
        <w:numPr>
          <w:ilvl w:val="1"/>
          <w:numId w:val="2"/>
        </w:numPr>
        <w:spacing w:after="0" w:line="360" w:lineRule="auto"/>
        <w:jc w:val="both"/>
        <w:rPr>
          <w:rFonts w:ascii="Times New Roman" w:hAnsi="Times New Roman" w:cs="Times New Roman"/>
          <w:b/>
          <w:sz w:val="28"/>
          <w:szCs w:val="28"/>
          <w:u w:val="single"/>
        </w:rPr>
      </w:pPr>
      <w:r w:rsidRPr="00340BBC">
        <w:rPr>
          <w:rFonts w:ascii="Times New Roman" w:hAnsi="Times New Roman" w:cs="Times New Roman"/>
          <w:b/>
          <w:sz w:val="28"/>
          <w:szCs w:val="28"/>
        </w:rPr>
        <w:t>Existing System</w:t>
      </w:r>
    </w:p>
    <w:p w:rsidR="00D573C1" w:rsidRPr="00340BBC" w:rsidRDefault="00D573C1" w:rsidP="00215C7F">
      <w:pPr>
        <w:pStyle w:val="ListParagraph"/>
        <w:spacing w:after="0" w:line="360" w:lineRule="auto"/>
        <w:jc w:val="both"/>
        <w:rPr>
          <w:rFonts w:ascii="Times New Roman" w:hAnsi="Times New Roman" w:cs="Times New Roman"/>
          <w:b/>
          <w:sz w:val="28"/>
          <w:szCs w:val="28"/>
          <w:u w:val="single"/>
        </w:rPr>
      </w:pPr>
    </w:p>
    <w:p w:rsidR="00644703" w:rsidRDefault="00644703" w:rsidP="00215C7F">
      <w:pPr>
        <w:spacing w:after="0" w:line="360" w:lineRule="auto"/>
        <w:ind w:firstLine="720"/>
        <w:jc w:val="both"/>
        <w:rPr>
          <w:rFonts w:ascii="Times New Roman" w:hAnsi="Times New Roman" w:cs="Times New Roman"/>
          <w:sz w:val="24"/>
          <w:szCs w:val="24"/>
        </w:rPr>
      </w:pPr>
      <w:r w:rsidRPr="00D5544E">
        <w:rPr>
          <w:rFonts w:ascii="Times New Roman" w:hAnsi="Times New Roman" w:cs="Times New Roman"/>
          <w:sz w:val="24"/>
          <w:szCs w:val="24"/>
        </w:rPr>
        <w:t xml:space="preserve">Time series forecasting consists in a research area designed to solve various problems, mainly in the financial area. It is noteworthy that this area typically uses tools </w:t>
      </w:r>
      <w:r w:rsidRPr="00D5544E">
        <w:rPr>
          <w:rFonts w:ascii="Times New Roman" w:hAnsi="Times New Roman" w:cs="Times New Roman"/>
          <w:sz w:val="24"/>
          <w:szCs w:val="24"/>
        </w:rPr>
        <w:lastRenderedPageBreak/>
        <w:t>that assist in planning and making decisions to minimize investment risks. This objective is obvious when one wants to analyze financial markets and, for this reason, it is necessary to assure a good accuracy in forecasting tasks.</w:t>
      </w:r>
      <w:r>
        <w:rPr>
          <w:rFonts w:ascii="Times New Roman" w:hAnsi="Times New Roman" w:cs="Times New Roman"/>
          <w:sz w:val="24"/>
          <w:szCs w:val="24"/>
        </w:rPr>
        <w:t xml:space="preserve"> [3]</w:t>
      </w:r>
    </w:p>
    <w:p w:rsidR="00D573C1" w:rsidRDefault="00D573C1" w:rsidP="00215C7F">
      <w:pPr>
        <w:spacing w:after="0" w:line="360" w:lineRule="auto"/>
        <w:ind w:firstLine="720"/>
        <w:jc w:val="both"/>
        <w:rPr>
          <w:rFonts w:ascii="Times New Roman" w:hAnsi="Times New Roman" w:cs="Times New Roman"/>
          <w:sz w:val="24"/>
          <w:szCs w:val="24"/>
        </w:rPr>
      </w:pPr>
    </w:p>
    <w:p w:rsidR="00644703" w:rsidRDefault="00644703" w:rsidP="00215C7F">
      <w:pPr>
        <w:spacing w:after="0" w:line="360" w:lineRule="auto"/>
        <w:ind w:firstLine="720"/>
        <w:jc w:val="both"/>
        <w:rPr>
          <w:rFonts w:ascii="Times New Roman" w:hAnsi="Times New Roman" w:cs="Times New Roman"/>
          <w:sz w:val="24"/>
          <w:szCs w:val="24"/>
        </w:rPr>
      </w:pPr>
      <w:r w:rsidRPr="00CF5291">
        <w:rPr>
          <w:rFonts w:ascii="Times New Roman" w:hAnsi="Times New Roman" w:cs="Times New Roman"/>
          <w:sz w:val="24"/>
          <w:szCs w:val="24"/>
        </w:rPr>
        <w:t>Machine learning (ML) is coming into its own that can play a key in a wide range of critical applications. In machine learning, support vector machines (SVMs) have many advanced features that are reflected in their good generalization capacity and fast computation. They are also not very sensitive to assumptions about error terms and they can tolerate noise and chaotic components. Notably, SVMs are increasingly used in materials science, the design of engineering systems and financial risk prediction</w:t>
      </w:r>
      <w:r>
        <w:rPr>
          <w:rFonts w:ascii="Times New Roman" w:hAnsi="Times New Roman" w:cs="Times New Roman"/>
          <w:sz w:val="24"/>
          <w:szCs w:val="24"/>
        </w:rPr>
        <w:t>. [1]</w:t>
      </w:r>
    </w:p>
    <w:p w:rsidR="00D573C1" w:rsidRDefault="00D573C1" w:rsidP="00215C7F">
      <w:pPr>
        <w:spacing w:after="0" w:line="360" w:lineRule="auto"/>
        <w:ind w:firstLine="720"/>
        <w:jc w:val="both"/>
        <w:rPr>
          <w:rFonts w:ascii="Times New Roman" w:hAnsi="Times New Roman" w:cs="Times New Roman"/>
          <w:sz w:val="24"/>
          <w:szCs w:val="24"/>
        </w:rPr>
      </w:pPr>
    </w:p>
    <w:p w:rsidR="00644703" w:rsidRDefault="00644703" w:rsidP="00215C7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Also, most methods that are in use are only applicable to a small portion of stock markets and usually such models do not generalize well to all stocks. Additionally, existing libraries are highly efficient in obtaining the optimal hyperparameters to be used in LSSVM and other algorithms.</w:t>
      </w:r>
    </w:p>
    <w:p w:rsidR="00644703" w:rsidRPr="00374E6C" w:rsidRDefault="00644703" w:rsidP="00215C7F">
      <w:pPr>
        <w:spacing w:after="0" w:line="360" w:lineRule="auto"/>
        <w:jc w:val="both"/>
        <w:rPr>
          <w:rFonts w:ascii="Times New Roman" w:hAnsi="Times New Roman" w:cs="Times New Roman"/>
          <w:b/>
          <w:sz w:val="32"/>
          <w:szCs w:val="32"/>
        </w:rPr>
      </w:pPr>
    </w:p>
    <w:p w:rsidR="00D573C1" w:rsidRPr="00CD719E" w:rsidRDefault="00644703" w:rsidP="00215C7F">
      <w:pPr>
        <w:pStyle w:val="ListParagraph"/>
        <w:numPr>
          <w:ilvl w:val="1"/>
          <w:numId w:val="2"/>
        </w:numPr>
        <w:spacing w:after="0" w:line="360" w:lineRule="auto"/>
        <w:jc w:val="both"/>
        <w:rPr>
          <w:rFonts w:ascii="Times New Roman" w:hAnsi="Times New Roman" w:cs="Times New Roman"/>
          <w:b/>
          <w:sz w:val="28"/>
          <w:szCs w:val="28"/>
          <w:u w:val="single"/>
        </w:rPr>
      </w:pPr>
      <w:r w:rsidRPr="00340BBC">
        <w:rPr>
          <w:rFonts w:ascii="Times New Roman" w:hAnsi="Times New Roman" w:cs="Times New Roman"/>
          <w:b/>
          <w:sz w:val="28"/>
          <w:szCs w:val="28"/>
        </w:rPr>
        <w:t>Disadvantages of the Existing System</w:t>
      </w:r>
    </w:p>
    <w:p w:rsidR="00162C55" w:rsidRDefault="00644703" w:rsidP="00CD719E">
      <w:pPr>
        <w:spacing w:after="0" w:line="360" w:lineRule="auto"/>
        <w:ind w:firstLine="720"/>
        <w:jc w:val="both"/>
        <w:rPr>
          <w:rFonts w:ascii="Times New Roman" w:hAnsi="Times New Roman" w:cs="Times New Roman"/>
          <w:sz w:val="24"/>
          <w:szCs w:val="24"/>
        </w:rPr>
      </w:pPr>
      <w:r w:rsidRPr="00374E6C">
        <w:rPr>
          <w:rFonts w:ascii="Times New Roman" w:hAnsi="Times New Roman" w:cs="Times New Roman"/>
          <w:sz w:val="24"/>
          <w:szCs w:val="24"/>
        </w:rPr>
        <w:t>Since time series data can be formulated by regression analysis, LSSVR is very efficient when applied to the issue at hand. However, the efficacy of LSSVR strongly depends on its tuning hyperparameters, which are the regularization parameter and the kernel function. Inappropriate settings of these parameters may lead to significantly poor performance of the model. Therefore, the evaluation of such hyperparameters is a real-world optimization problem.</w:t>
      </w:r>
      <w:r>
        <w:rPr>
          <w:rFonts w:ascii="Times New Roman" w:hAnsi="Times New Roman" w:cs="Times New Roman"/>
          <w:sz w:val="24"/>
          <w:szCs w:val="24"/>
        </w:rPr>
        <w:t xml:space="preserve"> [4]</w:t>
      </w:r>
    </w:p>
    <w:p w:rsidR="00644703" w:rsidRDefault="00644703" w:rsidP="00215C7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Because</w:t>
      </w:r>
      <w:r w:rsidRPr="00374E6C">
        <w:rPr>
          <w:rFonts w:ascii="Times New Roman" w:hAnsi="Times New Roman" w:cs="Times New Roman"/>
          <w:sz w:val="24"/>
          <w:szCs w:val="24"/>
        </w:rPr>
        <w:t xml:space="preserve"> the performance of SVR-based models strongly depends on the setting of its hyperparameters, they used to be set in advance based on the experience of practitioners, by trial-and-error, or using a grid search algorithm. Thus, finding the optimal values of regularization and kernel function parameters for SVR-based models is an important and time-consuming step. Therefore, a means of automatically finding the hyperparameters of SVR, while ensuring its generalization performance, is required</w:t>
      </w:r>
      <w:r>
        <w:rPr>
          <w:rFonts w:ascii="Times New Roman" w:hAnsi="Times New Roman" w:cs="Times New Roman"/>
          <w:sz w:val="24"/>
          <w:szCs w:val="24"/>
        </w:rPr>
        <w:t>. [5]</w:t>
      </w:r>
    </w:p>
    <w:p w:rsidR="00644703" w:rsidRDefault="00644703" w:rsidP="00215C7F">
      <w:pPr>
        <w:spacing w:after="0" w:line="360" w:lineRule="auto"/>
        <w:ind w:firstLine="720"/>
        <w:jc w:val="both"/>
        <w:rPr>
          <w:rFonts w:ascii="Times New Roman" w:hAnsi="Times New Roman" w:cs="Times New Roman"/>
          <w:sz w:val="24"/>
          <w:szCs w:val="24"/>
        </w:rPr>
      </w:pPr>
    </w:p>
    <w:p w:rsidR="00644703" w:rsidRPr="00D573C1" w:rsidRDefault="00644703" w:rsidP="00A35527">
      <w:pPr>
        <w:pStyle w:val="ListParagraph"/>
        <w:numPr>
          <w:ilvl w:val="1"/>
          <w:numId w:val="2"/>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Proposed System</w:t>
      </w:r>
    </w:p>
    <w:p w:rsidR="00D573C1" w:rsidRPr="00AD7011" w:rsidRDefault="00D573C1" w:rsidP="00D573C1">
      <w:pPr>
        <w:pStyle w:val="ListParagraph"/>
        <w:spacing w:after="0" w:line="360" w:lineRule="auto"/>
        <w:rPr>
          <w:rFonts w:ascii="Times New Roman" w:hAnsi="Times New Roman" w:cs="Times New Roman"/>
          <w:b/>
          <w:sz w:val="28"/>
          <w:szCs w:val="28"/>
          <w:u w:val="single"/>
        </w:rPr>
      </w:pPr>
    </w:p>
    <w:p w:rsidR="00644703" w:rsidRDefault="00644703" w:rsidP="00644703">
      <w:pPr>
        <w:spacing w:after="0" w:line="360" w:lineRule="auto"/>
        <w:ind w:firstLine="720"/>
        <w:jc w:val="both"/>
        <w:rPr>
          <w:rFonts w:ascii="Times New Roman" w:hAnsi="Times New Roman" w:cs="Times New Roman"/>
          <w:sz w:val="24"/>
          <w:szCs w:val="24"/>
        </w:rPr>
      </w:pPr>
      <w:r w:rsidRPr="003D6FF3">
        <w:rPr>
          <w:rFonts w:ascii="Times New Roman" w:hAnsi="Times New Roman" w:cs="Times New Roman"/>
          <w:sz w:val="24"/>
          <w:szCs w:val="24"/>
        </w:rPr>
        <w:t xml:space="preserve">Decision to buy or sell a stock is very complicated since many factors can affect stock price. This work presents a novel approach, based on least squares support vector </w:t>
      </w:r>
      <w:r w:rsidRPr="003D6FF3">
        <w:rPr>
          <w:rFonts w:ascii="Times New Roman" w:hAnsi="Times New Roman" w:cs="Times New Roman"/>
          <w:sz w:val="24"/>
          <w:szCs w:val="24"/>
        </w:rPr>
        <w:lastRenderedPageBreak/>
        <w:t>regression (LSSVR), to constructing a stock price forecasting expert system, with the aim of improving forecasting accuracy. The intelligent time series prediction system that uses sliding-window metaheuristic optimization is a graphical user interface that can be run as a stand-alone application. The system makes the prediction of stock market values simpler, involving fewer computations, than that using the other method that was mentioned above</w:t>
      </w:r>
      <w:r>
        <w:rPr>
          <w:rFonts w:ascii="Times New Roman" w:hAnsi="Times New Roman" w:cs="Times New Roman"/>
          <w:sz w:val="24"/>
          <w:szCs w:val="24"/>
        </w:rPr>
        <w:t xml:space="preserve"> [1].</w:t>
      </w:r>
    </w:p>
    <w:p w:rsidR="00644703" w:rsidRDefault="00644703" w:rsidP="0064470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Additionally, the proposed system automatically fetches the latest stock data for any given company and date range.</w:t>
      </w:r>
    </w:p>
    <w:p w:rsidR="00CD719E" w:rsidRDefault="00CD719E" w:rsidP="00644703">
      <w:pPr>
        <w:spacing w:after="0" w:line="360" w:lineRule="auto"/>
        <w:ind w:firstLine="720"/>
        <w:jc w:val="both"/>
        <w:rPr>
          <w:rFonts w:ascii="Times New Roman" w:hAnsi="Times New Roman" w:cs="Times New Roman"/>
          <w:sz w:val="24"/>
          <w:szCs w:val="24"/>
        </w:rPr>
      </w:pPr>
    </w:p>
    <w:p w:rsidR="00644703" w:rsidRPr="00D573C1" w:rsidRDefault="00644703" w:rsidP="00A35527">
      <w:pPr>
        <w:pStyle w:val="ListParagraph"/>
        <w:numPr>
          <w:ilvl w:val="1"/>
          <w:numId w:val="2"/>
        </w:numPr>
        <w:spacing w:after="0" w:line="360" w:lineRule="auto"/>
        <w:rPr>
          <w:rFonts w:ascii="Times New Roman" w:hAnsi="Times New Roman" w:cs="Times New Roman"/>
          <w:b/>
          <w:sz w:val="28"/>
          <w:szCs w:val="28"/>
          <w:u w:val="single"/>
        </w:rPr>
      </w:pPr>
      <w:bookmarkStart w:id="1" w:name="_Hlk514602667"/>
      <w:r w:rsidRPr="00AD7011">
        <w:rPr>
          <w:rFonts w:ascii="Times New Roman" w:hAnsi="Times New Roman" w:cs="Times New Roman"/>
          <w:b/>
          <w:sz w:val="28"/>
          <w:szCs w:val="28"/>
        </w:rPr>
        <w:t>A</w:t>
      </w:r>
      <w:bookmarkEnd w:id="1"/>
      <w:r w:rsidRPr="00AD7011">
        <w:rPr>
          <w:rFonts w:ascii="Times New Roman" w:hAnsi="Times New Roman" w:cs="Times New Roman"/>
          <w:b/>
          <w:sz w:val="28"/>
          <w:szCs w:val="28"/>
        </w:rPr>
        <w:t>dvantages of the Proposed System</w:t>
      </w:r>
    </w:p>
    <w:p w:rsidR="00644703" w:rsidRDefault="00644703" w:rsidP="00644703">
      <w:pPr>
        <w:spacing w:after="0" w:line="360" w:lineRule="auto"/>
        <w:ind w:firstLine="720"/>
        <w:jc w:val="both"/>
        <w:rPr>
          <w:rFonts w:ascii="Times New Roman" w:hAnsi="Times New Roman" w:cs="Times New Roman"/>
          <w:sz w:val="24"/>
          <w:szCs w:val="24"/>
        </w:rPr>
      </w:pPr>
      <w:r w:rsidRPr="002D7519">
        <w:rPr>
          <w:rFonts w:ascii="Times New Roman" w:hAnsi="Times New Roman" w:cs="Times New Roman"/>
          <w:sz w:val="24"/>
          <w:szCs w:val="24"/>
        </w:rPr>
        <w:t>To evaluate the proposed approach, it was applied to five datasets for stocks in Taiwan, and three other stock datasets that have been used in other papers.</w:t>
      </w:r>
    </w:p>
    <w:p w:rsidR="00644703" w:rsidRPr="002D7519" w:rsidRDefault="00644703" w:rsidP="00644703">
      <w:pPr>
        <w:spacing w:after="0" w:line="360" w:lineRule="auto"/>
        <w:ind w:firstLine="720"/>
        <w:jc w:val="both"/>
        <w:rPr>
          <w:rFonts w:ascii="Times New Roman" w:hAnsi="Times New Roman" w:cs="Times New Roman"/>
          <w:sz w:val="24"/>
          <w:szCs w:val="24"/>
        </w:rPr>
      </w:pPr>
    </w:p>
    <w:p w:rsidR="00644703" w:rsidRPr="00C0366B" w:rsidRDefault="00644703" w:rsidP="00A35527">
      <w:pPr>
        <w:pStyle w:val="ListParagraph"/>
        <w:numPr>
          <w:ilvl w:val="0"/>
          <w:numId w:val="3"/>
        </w:numPr>
        <w:spacing w:after="0" w:line="360" w:lineRule="auto"/>
        <w:jc w:val="both"/>
        <w:rPr>
          <w:rFonts w:ascii="Times New Roman" w:hAnsi="Times New Roman" w:cs="Times New Roman"/>
          <w:sz w:val="24"/>
          <w:szCs w:val="24"/>
        </w:rPr>
      </w:pPr>
      <w:r w:rsidRPr="00C0366B">
        <w:rPr>
          <w:rFonts w:ascii="Times New Roman" w:hAnsi="Times New Roman" w:cs="Times New Roman"/>
          <w:sz w:val="24"/>
          <w:szCs w:val="24"/>
        </w:rPr>
        <w:t>Firstly, to generalize the application of the proposed system, our work uses the proposed system to estimate other stocks in similar emerging markets and mature markets, such as Vietnam, Indonesia, China, Japan, Hong Kong, Korea, Singapore, Europe, USA and India.</w:t>
      </w:r>
    </w:p>
    <w:p w:rsidR="00644703" w:rsidRPr="002D7519" w:rsidRDefault="00644703" w:rsidP="00644703">
      <w:pPr>
        <w:spacing w:after="0" w:line="360" w:lineRule="auto"/>
        <w:jc w:val="both"/>
        <w:rPr>
          <w:rFonts w:ascii="Times New Roman" w:hAnsi="Times New Roman" w:cs="Times New Roman"/>
          <w:sz w:val="24"/>
          <w:szCs w:val="24"/>
        </w:rPr>
      </w:pPr>
    </w:p>
    <w:p w:rsidR="00644703" w:rsidRPr="00C0366B" w:rsidRDefault="00644703" w:rsidP="00A35527">
      <w:pPr>
        <w:pStyle w:val="ListParagraph"/>
        <w:numPr>
          <w:ilvl w:val="0"/>
          <w:numId w:val="3"/>
        </w:numPr>
        <w:spacing w:after="0" w:line="360" w:lineRule="auto"/>
        <w:jc w:val="both"/>
        <w:rPr>
          <w:rFonts w:ascii="Times New Roman" w:hAnsi="Times New Roman" w:cs="Times New Roman"/>
          <w:sz w:val="24"/>
          <w:szCs w:val="24"/>
        </w:rPr>
      </w:pPr>
      <w:r w:rsidRPr="00C0366B">
        <w:rPr>
          <w:rFonts w:ascii="Times New Roman" w:hAnsi="Times New Roman" w:cs="Times New Roman"/>
          <w:sz w:val="24"/>
          <w:szCs w:val="24"/>
        </w:rPr>
        <w:t>Secondly, the system can be extended to analyze multivariate time series data and import raw dataset directly.</w:t>
      </w:r>
    </w:p>
    <w:p w:rsidR="00644703" w:rsidRPr="002D7519" w:rsidRDefault="00644703" w:rsidP="00644703">
      <w:pPr>
        <w:spacing w:after="0" w:line="360" w:lineRule="auto"/>
        <w:jc w:val="both"/>
        <w:rPr>
          <w:rFonts w:ascii="Times New Roman" w:hAnsi="Times New Roman" w:cs="Times New Roman"/>
          <w:sz w:val="24"/>
          <w:szCs w:val="24"/>
        </w:rPr>
      </w:pPr>
    </w:p>
    <w:p w:rsidR="00644703" w:rsidRDefault="00644703" w:rsidP="00A35527">
      <w:pPr>
        <w:pStyle w:val="ListParagraph"/>
        <w:numPr>
          <w:ilvl w:val="0"/>
          <w:numId w:val="3"/>
        </w:numPr>
        <w:spacing w:after="0" w:line="360" w:lineRule="auto"/>
        <w:jc w:val="both"/>
        <w:rPr>
          <w:rFonts w:ascii="Times New Roman" w:hAnsi="Times New Roman" w:cs="Times New Roman"/>
          <w:sz w:val="24"/>
          <w:szCs w:val="24"/>
        </w:rPr>
      </w:pPr>
      <w:r w:rsidRPr="00C0366B">
        <w:rPr>
          <w:rFonts w:ascii="Times New Roman" w:hAnsi="Times New Roman" w:cs="Times New Roman"/>
          <w:sz w:val="24"/>
          <w:szCs w:val="24"/>
        </w:rPr>
        <w:t>Thirdly, profit can be maximized even when the construction corporate stock market is bullish. Finally, the development of a web-based application has been considered to improve the user-friendliness and usability of the expert system.</w:t>
      </w:r>
    </w:p>
    <w:p w:rsidR="00644703" w:rsidRDefault="00215C7F" w:rsidP="006F3478">
      <w:pPr>
        <w:rPr>
          <w:rFonts w:ascii="Times New Roman" w:hAnsi="Times New Roman" w:cs="Times New Roman"/>
          <w:sz w:val="24"/>
          <w:szCs w:val="24"/>
        </w:rPr>
      </w:pPr>
      <w:r>
        <w:rPr>
          <w:rFonts w:ascii="Times New Roman" w:hAnsi="Times New Roman" w:cs="Times New Roman"/>
          <w:sz w:val="24"/>
          <w:szCs w:val="24"/>
        </w:rPr>
        <w:br w:type="page"/>
      </w:r>
    </w:p>
    <w:p w:rsidR="00A36095" w:rsidRPr="00EE63E9" w:rsidRDefault="00A36095" w:rsidP="00A36095">
      <w:pPr>
        <w:spacing w:after="0" w:line="360" w:lineRule="auto"/>
        <w:outlineLvl w:val="0"/>
        <w:rPr>
          <w:rFonts w:ascii="Times New Roman" w:hAnsi="Times New Roman" w:cs="Times New Roman"/>
          <w:b/>
          <w:sz w:val="32"/>
          <w:szCs w:val="32"/>
        </w:rPr>
      </w:pPr>
      <w:r w:rsidRPr="00EE63E9">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rsidR="00A36095" w:rsidRPr="009E3FD2" w:rsidRDefault="00A36095" w:rsidP="00A36095">
      <w:pPr>
        <w:spacing w:after="0" w:line="360" w:lineRule="auto"/>
        <w:jc w:val="center"/>
        <w:outlineLvl w:val="0"/>
        <w:rPr>
          <w:rFonts w:ascii="Times New Roman" w:hAnsi="Times New Roman" w:cs="Times New Roman"/>
          <w:b/>
          <w:sz w:val="32"/>
          <w:szCs w:val="32"/>
        </w:rPr>
      </w:pPr>
      <w:r w:rsidRPr="009E3FD2">
        <w:rPr>
          <w:rFonts w:ascii="Times New Roman" w:hAnsi="Times New Roman" w:cs="Times New Roman"/>
          <w:b/>
          <w:sz w:val="32"/>
          <w:szCs w:val="32"/>
        </w:rPr>
        <w:t>LITERATURE SURVEY</w:t>
      </w:r>
    </w:p>
    <w:p w:rsidR="00A36095" w:rsidRDefault="00A36095" w:rsidP="00A36095">
      <w:pPr>
        <w:spacing w:after="0" w:line="360" w:lineRule="auto"/>
        <w:ind w:firstLine="720"/>
        <w:rPr>
          <w:rFonts w:ascii="Times New Roman" w:hAnsi="Times New Roman" w:cs="Times New Roman"/>
          <w:sz w:val="24"/>
          <w:szCs w:val="24"/>
        </w:rPr>
      </w:pPr>
    </w:p>
    <w:p w:rsidR="00A36095" w:rsidRDefault="00A36095" w:rsidP="00A36095">
      <w:pPr>
        <w:spacing w:after="0" w:line="360" w:lineRule="auto"/>
        <w:ind w:firstLine="720"/>
        <w:jc w:val="both"/>
        <w:rPr>
          <w:rFonts w:ascii="Times New Roman" w:hAnsi="Times New Roman" w:cs="Times New Roman"/>
          <w:sz w:val="24"/>
          <w:szCs w:val="24"/>
        </w:rPr>
      </w:pPr>
      <w:r w:rsidRPr="00706C69">
        <w:rPr>
          <w:rFonts w:ascii="Times New Roman" w:hAnsi="Times New Roman" w:cs="Times New Roman"/>
          <w:sz w:val="24"/>
          <w:szCs w:val="24"/>
        </w:rPr>
        <w:t>Literature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D573C1" w:rsidRDefault="00A36095" w:rsidP="00A35527">
      <w:pPr>
        <w:pStyle w:val="ListParagraph"/>
        <w:numPr>
          <w:ilvl w:val="1"/>
          <w:numId w:val="4"/>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Time-series forecasting</w:t>
      </w:r>
    </w:p>
    <w:p w:rsidR="00D573C1" w:rsidRPr="00AD7011" w:rsidRDefault="00D573C1" w:rsidP="00D573C1">
      <w:pPr>
        <w:pStyle w:val="ListParagraph"/>
        <w:spacing w:after="0" w:line="360" w:lineRule="auto"/>
        <w:rPr>
          <w:rFonts w:ascii="Times New Roman" w:hAnsi="Times New Roman" w:cs="Times New Roman"/>
          <w:b/>
          <w:sz w:val="28"/>
          <w:szCs w:val="28"/>
          <w:u w:val="single"/>
        </w:rPr>
      </w:pPr>
    </w:p>
    <w:p w:rsidR="00A36095" w:rsidRDefault="00A36095" w:rsidP="00A36095">
      <w:pPr>
        <w:spacing w:after="0" w:line="360" w:lineRule="auto"/>
        <w:ind w:firstLine="720"/>
        <w:jc w:val="both"/>
        <w:rPr>
          <w:rFonts w:ascii="Times New Roman" w:hAnsi="Times New Roman" w:cs="Times New Roman"/>
          <w:sz w:val="24"/>
          <w:szCs w:val="24"/>
        </w:rPr>
      </w:pPr>
      <w:r>
        <w:rPr>
          <w:rFonts w:ascii="Times New Roman" w:hAnsi="Times New Roman" w:cs="Times New Roman"/>
          <w:b/>
          <w:sz w:val="36"/>
          <w:szCs w:val="36"/>
        </w:rPr>
        <w:t xml:space="preserve"> </w:t>
      </w:r>
      <w:r w:rsidRPr="002939B8">
        <w:rPr>
          <w:rFonts w:ascii="Times New Roman" w:hAnsi="Times New Roman" w:cs="Times New Roman"/>
          <w:sz w:val="24"/>
          <w:szCs w:val="24"/>
        </w:rPr>
        <w:t>According to Saini (2016), forecasting based on a time series represents a means of providing information and knowledge to support a subsequent decision</w:t>
      </w:r>
      <w:r>
        <w:rPr>
          <w:rFonts w:ascii="Times New Roman" w:hAnsi="Times New Roman" w:cs="Times New Roman"/>
          <w:sz w:val="24"/>
          <w:szCs w:val="24"/>
        </w:rPr>
        <w:t xml:space="preserve"> [6]. </w:t>
      </w:r>
      <w:r w:rsidRPr="002939B8">
        <w:rPr>
          <w:rFonts w:ascii="Times New Roman" w:hAnsi="Times New Roman" w:cs="Times New Roman"/>
          <w:sz w:val="24"/>
          <w:szCs w:val="24"/>
        </w:rPr>
        <w:t>Thus, the analysis of time series focuses on achieving dependency relationships among historical data. The two broad categories of forecasting models are linear and nonlinear. For many decades, traditional statistical forecasting models in financial engineering were linear. Some well-known statistical models can be used in time series forecasting</w:t>
      </w:r>
      <w:r>
        <w:rPr>
          <w:rFonts w:ascii="Times New Roman" w:hAnsi="Times New Roman" w:cs="Times New Roman"/>
          <w:sz w:val="24"/>
          <w:szCs w:val="24"/>
        </w:rPr>
        <w:t xml:space="preserve"> [6].</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D573C1" w:rsidRDefault="00A36095" w:rsidP="00A35527">
      <w:pPr>
        <w:pStyle w:val="ListParagraph"/>
        <w:numPr>
          <w:ilvl w:val="1"/>
          <w:numId w:val="4"/>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 xml:space="preserve">Support Vector Regression </w:t>
      </w:r>
    </w:p>
    <w:p w:rsidR="00D573C1" w:rsidRPr="00AD7011" w:rsidRDefault="00D573C1" w:rsidP="00D573C1">
      <w:pPr>
        <w:pStyle w:val="ListParagraph"/>
        <w:spacing w:after="0" w:line="360" w:lineRule="auto"/>
        <w:rPr>
          <w:rFonts w:ascii="Times New Roman" w:hAnsi="Times New Roman" w:cs="Times New Roman"/>
          <w:b/>
          <w:sz w:val="28"/>
          <w:szCs w:val="28"/>
          <w:u w:val="single"/>
        </w:rPr>
      </w:pPr>
    </w:p>
    <w:p w:rsidR="00A36095" w:rsidRDefault="00A36095" w:rsidP="00A36095">
      <w:pPr>
        <w:spacing w:after="0" w:line="360" w:lineRule="auto"/>
        <w:ind w:firstLine="720"/>
        <w:jc w:val="both"/>
        <w:rPr>
          <w:rFonts w:ascii="Times New Roman" w:hAnsi="Times New Roman" w:cs="Times New Roman"/>
          <w:sz w:val="24"/>
          <w:szCs w:val="24"/>
        </w:rPr>
      </w:pPr>
      <w:r w:rsidRPr="00B12BE6">
        <w:rPr>
          <w:rFonts w:ascii="Times New Roman" w:hAnsi="Times New Roman" w:cs="Times New Roman"/>
          <w:sz w:val="24"/>
          <w:szCs w:val="24"/>
        </w:rPr>
        <w:t xml:space="preserve">In machine learning, support vector </w:t>
      </w:r>
      <w:r>
        <w:rPr>
          <w:rFonts w:ascii="Times New Roman" w:hAnsi="Times New Roman" w:cs="Times New Roman"/>
          <w:sz w:val="24"/>
          <w:szCs w:val="24"/>
        </w:rPr>
        <w:t>regression</w:t>
      </w:r>
      <w:r w:rsidRPr="00B12BE6">
        <w:rPr>
          <w:rFonts w:ascii="Times New Roman" w:hAnsi="Times New Roman" w:cs="Times New Roman"/>
          <w:sz w:val="24"/>
          <w:szCs w:val="24"/>
        </w:rPr>
        <w:t xml:space="preserve"> (SV</w:t>
      </w:r>
      <w:r>
        <w:rPr>
          <w:rFonts w:ascii="Times New Roman" w:hAnsi="Times New Roman" w:cs="Times New Roman"/>
          <w:sz w:val="24"/>
          <w:szCs w:val="24"/>
        </w:rPr>
        <w:t xml:space="preserve">R) was developed by Vapnik </w:t>
      </w:r>
      <w:r>
        <w:rPr>
          <w:rFonts w:ascii="Times New Roman" w:hAnsi="Times New Roman" w:cs="Times New Roman"/>
          <w:i/>
          <w:sz w:val="24"/>
          <w:szCs w:val="24"/>
        </w:rPr>
        <w:t xml:space="preserve">et al. </w:t>
      </w:r>
      <w:r w:rsidRPr="000F07F0">
        <w:rPr>
          <w:rFonts w:ascii="Times New Roman" w:hAnsi="Times New Roman" w:cs="Times New Roman"/>
          <w:sz w:val="24"/>
          <w:szCs w:val="24"/>
        </w:rPr>
        <w:t>(1995)</w:t>
      </w:r>
      <w:r>
        <w:rPr>
          <w:rFonts w:ascii="Times New Roman" w:hAnsi="Times New Roman" w:cs="Times New Roman"/>
          <w:sz w:val="24"/>
          <w:szCs w:val="24"/>
        </w:rPr>
        <w:t xml:space="preserve"> [7] and is a variant of the SVM. It is </w:t>
      </w:r>
      <w:r w:rsidRPr="00661070">
        <w:rPr>
          <w:rFonts w:ascii="Times New Roman" w:hAnsi="Times New Roman" w:cs="Times New Roman"/>
          <w:sz w:val="24"/>
          <w:szCs w:val="24"/>
        </w:rPr>
        <w:t>typically used to solve nonlinear regression problems by constructing the input-output mapping function</w:t>
      </w:r>
      <w:r>
        <w:rPr>
          <w:rFonts w:ascii="Times New Roman" w:hAnsi="Times New Roman" w:cs="Times New Roman"/>
          <w:sz w:val="24"/>
          <w:szCs w:val="24"/>
        </w:rPr>
        <w:t>.</w:t>
      </w:r>
      <w:r w:rsidRPr="00661070">
        <w:t xml:space="preserve"> </w:t>
      </w:r>
      <w:r w:rsidRPr="00661070">
        <w:rPr>
          <w:rFonts w:ascii="Times New Roman" w:hAnsi="Times New Roman" w:cs="Times New Roman"/>
          <w:sz w:val="24"/>
          <w:szCs w:val="24"/>
        </w:rPr>
        <w:t>The least squares support vector regression (LSSVR) algorithm is a further development of SVR by Suykens (2001) [</w:t>
      </w:r>
      <w:r>
        <w:rPr>
          <w:rFonts w:ascii="Times New Roman" w:hAnsi="Times New Roman" w:cs="Times New Roman"/>
          <w:sz w:val="24"/>
          <w:szCs w:val="24"/>
        </w:rPr>
        <w:t>8</w:t>
      </w:r>
      <w:r w:rsidRPr="00661070">
        <w:rPr>
          <w:rFonts w:ascii="Times New Roman" w:hAnsi="Times New Roman" w:cs="Times New Roman"/>
          <w:sz w:val="24"/>
          <w:szCs w:val="24"/>
        </w:rPr>
        <w:t>] and involves equality instead of inequality constraints and works with a least squares objective function. The LSSVR approach considerably reduces computational complexity and increases efficiency compared to standard SVR</w:t>
      </w:r>
      <w:r>
        <w:rPr>
          <w:rFonts w:ascii="Times New Roman" w:hAnsi="Times New Roman" w:cs="Times New Roman"/>
          <w:sz w:val="24"/>
          <w:szCs w:val="24"/>
        </w:rPr>
        <w:t xml:space="preserve">. </w:t>
      </w:r>
      <w:r w:rsidRPr="00880020">
        <w:rPr>
          <w:rFonts w:ascii="Times New Roman" w:hAnsi="Times New Roman" w:cs="Times New Roman"/>
          <w:sz w:val="24"/>
          <w:szCs w:val="24"/>
        </w:rPr>
        <w:t>Hao et al. (2006) examined the feasibility of methods in stock composite index forecasting and improved the accuracy of parameter selection by SVR. They concluded that SVR has high prediction performance</w:t>
      </w:r>
      <w:r>
        <w:rPr>
          <w:rFonts w:ascii="Times New Roman" w:hAnsi="Times New Roman" w:cs="Times New Roman"/>
          <w:sz w:val="24"/>
          <w:szCs w:val="24"/>
        </w:rPr>
        <w:t xml:space="preserve"> [9].</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D573C1" w:rsidRDefault="00A36095" w:rsidP="00A35527">
      <w:pPr>
        <w:pStyle w:val="ListParagraph"/>
        <w:numPr>
          <w:ilvl w:val="1"/>
          <w:numId w:val="4"/>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Least Squares Support Vector Regression</w:t>
      </w:r>
    </w:p>
    <w:p w:rsidR="00D573C1" w:rsidRPr="00AD7011" w:rsidRDefault="00D573C1" w:rsidP="00D573C1">
      <w:pPr>
        <w:pStyle w:val="ListParagraph"/>
        <w:spacing w:after="0" w:line="360" w:lineRule="auto"/>
        <w:rPr>
          <w:rFonts w:ascii="Times New Roman" w:hAnsi="Times New Roman" w:cs="Times New Roman"/>
          <w:b/>
          <w:sz w:val="28"/>
          <w:szCs w:val="28"/>
          <w:u w:val="single"/>
        </w:rPr>
      </w:pPr>
    </w:p>
    <w:p w:rsidR="00A36095" w:rsidRDefault="00A36095" w:rsidP="00A36095">
      <w:pPr>
        <w:spacing w:after="0" w:line="360" w:lineRule="auto"/>
        <w:ind w:firstLine="720"/>
        <w:jc w:val="both"/>
        <w:rPr>
          <w:rFonts w:ascii="Times New Roman" w:hAnsi="Times New Roman" w:cs="Times New Roman"/>
          <w:sz w:val="24"/>
          <w:szCs w:val="24"/>
        </w:rPr>
        <w:sectPr w:rsidR="00A36095" w:rsidSect="00A36095">
          <w:headerReference w:type="even" r:id="rId10"/>
          <w:headerReference w:type="default" r:id="rId11"/>
          <w:footerReference w:type="even" r:id="rId12"/>
          <w:footerReference w:type="default" r:id="rId13"/>
          <w:headerReference w:type="first" r:id="rId14"/>
          <w:footerReference w:type="first" r:id="rId15"/>
          <w:pgSz w:w="11906" w:h="16838" w:code="9"/>
          <w:pgMar w:top="1080" w:right="1440" w:bottom="1080" w:left="1800" w:header="720" w:footer="720" w:gutter="0"/>
          <w:cols w:space="720"/>
          <w:titlePg/>
          <w:docGrid w:linePitch="360"/>
        </w:sectPr>
      </w:pPr>
      <w:r w:rsidRPr="008F3E70">
        <w:rPr>
          <w:rFonts w:ascii="Times New Roman" w:hAnsi="Times New Roman" w:cs="Times New Roman"/>
          <w:sz w:val="24"/>
          <w:szCs w:val="24"/>
        </w:rPr>
        <w:t xml:space="preserve">Some studies have demonstrated the superiority of LSSVR over standard support vector regression (SVR) for estimating product cost and energy utilization. LSSVR solves </w:t>
      </w:r>
      <w:r w:rsidRPr="008F3E70">
        <w:rPr>
          <w:rFonts w:ascii="Times New Roman" w:hAnsi="Times New Roman" w:cs="Times New Roman"/>
          <w:sz w:val="24"/>
          <w:szCs w:val="24"/>
        </w:rPr>
        <w:lastRenderedPageBreak/>
        <w:t>linear equations instead of a quadratic programming problem. It is preferred for large-scale regression problem</w:t>
      </w:r>
      <w:r w:rsidR="0014335E">
        <w:rPr>
          <w:rFonts w:ascii="Times New Roman" w:hAnsi="Times New Roman" w:cs="Times New Roman"/>
          <w:sz w:val="24"/>
          <w:szCs w:val="24"/>
        </w:rPr>
        <w:t>s</w:t>
      </w:r>
      <w:r w:rsidR="00467C02">
        <w:rPr>
          <w:rFonts w:ascii="Times New Roman" w:hAnsi="Times New Roman" w:cs="Times New Roman"/>
          <w:sz w:val="24"/>
          <w:szCs w:val="24"/>
        </w:rPr>
        <w:t xml:space="preserve"> is</w:t>
      </w:r>
      <w:r w:rsidR="0014335E">
        <w:rPr>
          <w:rFonts w:ascii="Times New Roman" w:hAnsi="Times New Roman" w:cs="Times New Roman"/>
          <w:sz w:val="24"/>
          <w:szCs w:val="24"/>
        </w:rPr>
        <w:t xml:space="preserve"> that demand fast computation.</w:t>
      </w:r>
    </w:p>
    <w:p w:rsidR="00A36095" w:rsidRDefault="00A36095" w:rsidP="00A36095">
      <w:pPr>
        <w:spacing w:after="0" w:line="360" w:lineRule="auto"/>
        <w:jc w:val="both"/>
        <w:rPr>
          <w:rFonts w:ascii="Times New Roman" w:hAnsi="Times New Roman" w:cs="Times New Roman"/>
          <w:sz w:val="24"/>
          <w:szCs w:val="24"/>
        </w:rPr>
      </w:pPr>
    </w:p>
    <w:p w:rsidR="00A36095" w:rsidRPr="00D573C1" w:rsidRDefault="00A36095" w:rsidP="00A35527">
      <w:pPr>
        <w:pStyle w:val="ListParagraph"/>
        <w:numPr>
          <w:ilvl w:val="1"/>
          <w:numId w:val="4"/>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 xml:space="preserve">Hyperparameter Optimization </w:t>
      </w:r>
    </w:p>
    <w:p w:rsidR="00D573C1" w:rsidRPr="00AD7011" w:rsidRDefault="00D573C1" w:rsidP="00D573C1">
      <w:pPr>
        <w:pStyle w:val="ListParagraph"/>
        <w:spacing w:after="0" w:line="360" w:lineRule="auto"/>
        <w:rPr>
          <w:rFonts w:ascii="Times New Roman" w:hAnsi="Times New Roman" w:cs="Times New Roman"/>
          <w:b/>
          <w:sz w:val="28"/>
          <w:szCs w:val="28"/>
          <w:u w:val="single"/>
        </w:rPr>
      </w:pPr>
    </w:p>
    <w:p w:rsidR="00D573C1" w:rsidRDefault="00A36095" w:rsidP="00644610">
      <w:pPr>
        <w:spacing w:after="0" w:line="360" w:lineRule="auto"/>
        <w:ind w:firstLine="720"/>
        <w:jc w:val="both"/>
        <w:rPr>
          <w:rFonts w:ascii="Times New Roman" w:hAnsi="Times New Roman" w:cs="Times New Roman"/>
          <w:sz w:val="24"/>
          <w:szCs w:val="24"/>
        </w:rPr>
      </w:pPr>
      <w:r w:rsidRPr="00484A4C">
        <w:rPr>
          <w:rFonts w:ascii="Times New Roman" w:hAnsi="Times New Roman" w:cs="Times New Roman"/>
          <w:sz w:val="24"/>
          <w:szCs w:val="24"/>
        </w:rPr>
        <w:t>Since time series data can be formulated by regression analysis, LSSVR is very efficient when applied to the issue at hand. However, the efficacy of LSSVR strongly depends on its tuning hyperparameters, which are the regularization parameter and the kernel function. Inappropriate settings of these parameters may lead to significantly poor performance of the model.</w:t>
      </w:r>
      <w:r>
        <w:rPr>
          <w:rFonts w:ascii="Times New Roman" w:hAnsi="Times New Roman" w:cs="Times New Roman"/>
          <w:sz w:val="24"/>
          <w:szCs w:val="24"/>
        </w:rPr>
        <w:t xml:space="preserve"> </w:t>
      </w:r>
      <w:r w:rsidRPr="00484A4C">
        <w:rPr>
          <w:rFonts w:ascii="Times New Roman" w:hAnsi="Times New Roman" w:cs="Times New Roman"/>
          <w:sz w:val="24"/>
          <w:szCs w:val="24"/>
        </w:rPr>
        <w:t>Therefore, the evaluation of such hyperparameters is a real-world optimization problem.</w:t>
      </w:r>
      <w:r>
        <w:rPr>
          <w:rFonts w:ascii="Times New Roman" w:hAnsi="Times New Roman" w:cs="Times New Roman"/>
          <w:sz w:val="24"/>
          <w:szCs w:val="24"/>
        </w:rPr>
        <w:t xml:space="preserve"> </w:t>
      </w:r>
    </w:p>
    <w:p w:rsidR="00A36095" w:rsidRDefault="00A36095" w:rsidP="00A36095">
      <w:pPr>
        <w:spacing w:after="0" w:line="360" w:lineRule="auto"/>
        <w:ind w:firstLine="720"/>
        <w:jc w:val="both"/>
        <w:rPr>
          <w:rFonts w:ascii="Times New Roman" w:hAnsi="Times New Roman" w:cs="Times New Roman"/>
          <w:sz w:val="24"/>
          <w:szCs w:val="24"/>
        </w:rPr>
      </w:pPr>
      <w:r w:rsidRPr="00484A4C">
        <w:rPr>
          <w:rFonts w:ascii="Times New Roman" w:hAnsi="Times New Roman" w:cs="Times New Roman"/>
          <w:sz w:val="24"/>
          <w:szCs w:val="24"/>
        </w:rPr>
        <w:t>Optimization is one of the cornerstones of science and engineering. Recently, the field of nature-inspired optimization algorithms has grown incredibly fast. The algorithms are usually general-purpose and population-based. They are normally referred to as evolutionary algorithms because many of them are motivated by biological evolution. In a broad sense, evolutionary algorithms cover those that iteratively vary a group of solutions based on some nature-inspired operations.</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644610" w:rsidRDefault="00A36095" w:rsidP="00A35527">
      <w:pPr>
        <w:pStyle w:val="ListParagraph"/>
        <w:numPr>
          <w:ilvl w:val="1"/>
          <w:numId w:val="4"/>
        </w:numPr>
        <w:spacing w:after="0" w:line="360" w:lineRule="auto"/>
        <w:rPr>
          <w:rFonts w:ascii="Times New Roman" w:hAnsi="Times New Roman" w:cs="Times New Roman"/>
          <w:b/>
          <w:sz w:val="28"/>
          <w:szCs w:val="28"/>
          <w:u w:val="single"/>
        </w:rPr>
      </w:pPr>
      <w:r w:rsidRPr="00AD7011">
        <w:rPr>
          <w:rFonts w:ascii="Times New Roman" w:hAnsi="Times New Roman" w:cs="Times New Roman"/>
          <w:b/>
          <w:sz w:val="28"/>
          <w:szCs w:val="28"/>
        </w:rPr>
        <w:t xml:space="preserve">Firefly Algorithm </w:t>
      </w:r>
    </w:p>
    <w:p w:rsidR="00D573C1" w:rsidRDefault="00A36095" w:rsidP="00644610">
      <w:pPr>
        <w:spacing w:after="0" w:line="360" w:lineRule="auto"/>
        <w:ind w:firstLine="720"/>
        <w:jc w:val="both"/>
        <w:rPr>
          <w:rFonts w:ascii="Times New Roman" w:hAnsi="Times New Roman" w:cs="Times New Roman"/>
          <w:sz w:val="24"/>
          <w:szCs w:val="24"/>
        </w:rPr>
      </w:pPr>
      <w:r w:rsidRPr="008235B0">
        <w:rPr>
          <w:rFonts w:ascii="Times New Roman" w:hAnsi="Times New Roman" w:cs="Times New Roman"/>
          <w:sz w:val="24"/>
          <w:szCs w:val="24"/>
        </w:rPr>
        <w:t>The firefly algorithm (FA) [</w:t>
      </w:r>
      <w:r>
        <w:rPr>
          <w:rFonts w:ascii="Times New Roman" w:hAnsi="Times New Roman" w:cs="Times New Roman"/>
          <w:sz w:val="24"/>
          <w:szCs w:val="24"/>
        </w:rPr>
        <w:t>10</w:t>
      </w:r>
      <w:r w:rsidRPr="008235B0">
        <w:rPr>
          <w:rFonts w:ascii="Times New Roman" w:hAnsi="Times New Roman" w:cs="Times New Roman"/>
          <w:sz w:val="24"/>
          <w:szCs w:val="24"/>
        </w:rPr>
        <w:t>], which is a nature-inspired metaheuristic method, has recently performed extremely well in solving various optimization problems such as stock price forecasting and electricity price prediction. The standard FA was developed by modeling the behavior of tropical fireflies. Notably, the smart firefly algorithm-based LSSVR has been demonstrated to be very effective in solving complex problems in civil engineering</w:t>
      </w:r>
      <w:r>
        <w:rPr>
          <w:rFonts w:ascii="Times New Roman" w:hAnsi="Times New Roman" w:cs="Times New Roman"/>
          <w:sz w:val="24"/>
          <w:szCs w:val="24"/>
        </w:rPr>
        <w:t>.</w:t>
      </w:r>
    </w:p>
    <w:p w:rsidR="00A36095" w:rsidRDefault="00A36095" w:rsidP="001E5999">
      <w:pPr>
        <w:spacing w:after="0" w:line="360" w:lineRule="auto"/>
        <w:ind w:firstLine="720"/>
        <w:jc w:val="both"/>
        <w:rPr>
          <w:rFonts w:ascii="Times New Roman" w:hAnsi="Times New Roman" w:cs="Times New Roman"/>
          <w:sz w:val="24"/>
          <w:szCs w:val="24"/>
        </w:rPr>
      </w:pPr>
      <w:r w:rsidRPr="008235B0">
        <w:rPr>
          <w:rFonts w:ascii="Times New Roman" w:hAnsi="Times New Roman" w:cs="Times New Roman"/>
          <w:sz w:val="24"/>
          <w:szCs w:val="24"/>
        </w:rPr>
        <w:t>Recent research suggests that hybrid forecasting models can be usefully applied to the stock market’s fluctuations, yielding sati</w:t>
      </w:r>
      <w:r w:rsidR="008C174E">
        <w:rPr>
          <w:rFonts w:ascii="Times New Roman" w:hAnsi="Times New Roman" w:cs="Times New Roman"/>
          <w:sz w:val="24"/>
          <w:szCs w:val="24"/>
        </w:rPr>
        <w:t>sfactory forecasting precision</w:t>
      </w:r>
      <w:r w:rsidRPr="008235B0">
        <w:rPr>
          <w:rFonts w:ascii="Times New Roman" w:hAnsi="Times New Roman" w:cs="Times New Roman"/>
          <w:sz w:val="24"/>
          <w:szCs w:val="24"/>
        </w:rPr>
        <w:t>. The authors used a hybrid model to capture the linear and non-linear characteristics of a stock price time series and confirmed that hybrid forecasting models are powerful tools for practitioners in management science. A review of the literature has indicated that enhancing the effectiveness capability of least squares support vector regression based on a nature-inspired metaheuristic optimization algorithm, such as the firefly algorithm is an unsolved problem in the field of stock price prediction</w:t>
      </w:r>
      <w:r w:rsidR="008C174E">
        <w:rPr>
          <w:rFonts w:ascii="Times New Roman" w:hAnsi="Times New Roman" w:cs="Times New Roman"/>
          <w:sz w:val="24"/>
          <w:szCs w:val="24"/>
        </w:rPr>
        <w:t xml:space="preserve">. </w:t>
      </w:r>
      <w:r w:rsidRPr="00A41D51">
        <w:rPr>
          <w:rFonts w:ascii="Times New Roman" w:hAnsi="Times New Roman" w:cs="Times New Roman"/>
          <w:sz w:val="24"/>
          <w:szCs w:val="24"/>
        </w:rPr>
        <w:t>This work develops an intelligent time series prediction system using sliding-window metaheuristic optimization least squares support vector regressio</w:t>
      </w:r>
      <w:r w:rsidR="00CD719E">
        <w:rPr>
          <w:rFonts w:ascii="Times New Roman" w:hAnsi="Times New Roman" w:cs="Times New Roman"/>
          <w:sz w:val="24"/>
          <w:szCs w:val="24"/>
        </w:rPr>
        <w:t>n (LSSVR).</w:t>
      </w:r>
    </w:p>
    <w:p w:rsidR="00A36095" w:rsidRPr="00EE63E9" w:rsidRDefault="00A36095" w:rsidP="00A36095">
      <w:pPr>
        <w:spacing w:after="0" w:line="360" w:lineRule="auto"/>
        <w:outlineLvl w:val="0"/>
        <w:rPr>
          <w:rFonts w:ascii="Times New Roman" w:hAnsi="Times New Roman" w:cs="Times New Roman"/>
          <w:b/>
          <w:sz w:val="32"/>
          <w:szCs w:val="32"/>
        </w:rPr>
      </w:pPr>
      <w:r w:rsidRPr="00EE63E9">
        <w:rPr>
          <w:rFonts w:ascii="Times New Roman" w:hAnsi="Times New Roman" w:cs="Times New Roman"/>
          <w:b/>
          <w:sz w:val="32"/>
          <w:szCs w:val="32"/>
        </w:rPr>
        <w:lastRenderedPageBreak/>
        <w:t xml:space="preserve">Chapter </w:t>
      </w:r>
      <w:r>
        <w:rPr>
          <w:rFonts w:ascii="Times New Roman" w:hAnsi="Times New Roman" w:cs="Times New Roman"/>
          <w:b/>
          <w:sz w:val="32"/>
          <w:szCs w:val="32"/>
        </w:rPr>
        <w:t>3</w:t>
      </w:r>
    </w:p>
    <w:p w:rsidR="00A36095" w:rsidRPr="0014135B" w:rsidRDefault="00A36095" w:rsidP="0014135B">
      <w:pPr>
        <w:spacing w:line="360" w:lineRule="auto"/>
        <w:ind w:left="720" w:right="567"/>
        <w:jc w:val="center"/>
        <w:outlineLvl w:val="0"/>
        <w:rPr>
          <w:rFonts w:ascii="Times New Roman" w:hAnsi="Times New Roman" w:cs="Times New Roman"/>
          <w:b/>
          <w:color w:val="000000" w:themeColor="text1"/>
          <w:sz w:val="32"/>
          <w:szCs w:val="32"/>
        </w:rPr>
      </w:pPr>
      <w:r w:rsidRPr="00BC7DEF">
        <w:rPr>
          <w:rFonts w:ascii="Times New Roman" w:hAnsi="Times New Roman" w:cs="Times New Roman"/>
          <w:b/>
          <w:color w:val="000000" w:themeColor="text1"/>
          <w:sz w:val="32"/>
          <w:szCs w:val="32"/>
        </w:rPr>
        <w:t>SYSTEM REQUIREMENT SPECIFICATION</w:t>
      </w:r>
    </w:p>
    <w:p w:rsidR="00A36095" w:rsidRDefault="00A36095" w:rsidP="00A36095">
      <w:pPr>
        <w:spacing w:after="0" w:line="360" w:lineRule="auto"/>
        <w:ind w:firstLine="720"/>
        <w:jc w:val="both"/>
        <w:rPr>
          <w:rFonts w:ascii="Times New Roman" w:hAnsi="Times New Roman" w:cs="Times New Roman"/>
          <w:sz w:val="24"/>
          <w:szCs w:val="24"/>
        </w:rPr>
      </w:pPr>
      <w:r w:rsidRPr="00BA1D16">
        <w:rPr>
          <w:rFonts w:ascii="Times New Roman" w:hAnsi="Times New Roman" w:cs="Times New Roman"/>
          <w:sz w:val="24"/>
          <w:szCs w:val="24"/>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rsidR="00A36095" w:rsidRDefault="00A36095" w:rsidP="00A36095">
      <w:pPr>
        <w:spacing w:after="0" w:line="360" w:lineRule="auto"/>
        <w:ind w:firstLine="720"/>
        <w:jc w:val="both"/>
        <w:rPr>
          <w:rFonts w:ascii="Times New Roman" w:hAnsi="Times New Roman" w:cs="Times New Roman"/>
          <w:sz w:val="24"/>
          <w:szCs w:val="24"/>
        </w:rPr>
      </w:pPr>
      <w:r w:rsidRPr="00F07508">
        <w:rPr>
          <w:rFonts w:ascii="Times New Roman" w:hAnsi="Times New Roman" w:cs="Times New Roman"/>
          <w:sz w:val="24"/>
          <w:szCs w:val="24"/>
        </w:rPr>
        <w:t>Software requirements specification establishes the basis for an agreement between customers and contractors or suppliers on how the software product should function (in a market-driven project, these roles may be played by the marketing and development divisions).</w:t>
      </w:r>
      <w:r>
        <w:rPr>
          <w:rFonts w:ascii="Times New Roman" w:hAnsi="Times New Roman" w:cs="Times New Roman"/>
          <w:sz w:val="24"/>
          <w:szCs w:val="24"/>
        </w:rPr>
        <w:t xml:space="preserve"> </w:t>
      </w:r>
      <w:r w:rsidRPr="00655B60">
        <w:rPr>
          <w:rFonts w:ascii="Times New Roman" w:hAnsi="Times New Roman" w:cs="Times New Roman"/>
          <w:sz w:val="24"/>
          <w:szCs w:val="24"/>
        </w:rPr>
        <w:t>The software requirements specification lays out functional and non-functional requirements, and it may include a set of use cases that describe user interactions that the software must provide.</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AD5DBA" w:rsidRDefault="00A36095" w:rsidP="00A36095">
      <w:pPr>
        <w:spacing w:line="360" w:lineRule="auto"/>
        <w:ind w:right="567"/>
        <w:jc w:val="both"/>
        <w:rPr>
          <w:rFonts w:ascii="Times New Roman" w:eastAsia="Calibri" w:hAnsi="Times New Roman" w:cs="Times New Roman"/>
          <w:color w:val="000000"/>
          <w:sz w:val="28"/>
          <w:szCs w:val="28"/>
        </w:rPr>
      </w:pPr>
      <w:r w:rsidRPr="00AD5DBA">
        <w:rPr>
          <w:rFonts w:ascii="Times New Roman" w:eastAsia="Calibri" w:hAnsi="Times New Roman" w:cs="Times New Roman"/>
          <w:b/>
          <w:color w:val="000000"/>
          <w:sz w:val="28"/>
          <w:szCs w:val="28"/>
        </w:rPr>
        <w:t xml:space="preserve">3.1 </w:t>
      </w:r>
      <w:r>
        <w:rPr>
          <w:rFonts w:ascii="Times New Roman" w:eastAsia="Calibri" w:hAnsi="Times New Roman" w:cs="Times New Roman"/>
          <w:b/>
          <w:color w:val="000000"/>
          <w:sz w:val="28"/>
          <w:szCs w:val="28"/>
        </w:rPr>
        <w:tab/>
      </w:r>
      <w:r w:rsidRPr="00AD5DBA">
        <w:rPr>
          <w:rFonts w:ascii="Times New Roman" w:eastAsia="Calibri" w:hAnsi="Times New Roman" w:cs="Times New Roman"/>
          <w:b/>
          <w:color w:val="000000"/>
          <w:sz w:val="28"/>
          <w:szCs w:val="28"/>
        </w:rPr>
        <w:t>Non-functional requirements</w:t>
      </w:r>
    </w:p>
    <w:p w:rsidR="0014135B" w:rsidRPr="00AD5DBA" w:rsidRDefault="00A36095" w:rsidP="0014135B">
      <w:pPr>
        <w:spacing w:line="360" w:lineRule="auto"/>
        <w:ind w:firstLine="720"/>
        <w:jc w:val="both"/>
        <w:rPr>
          <w:rFonts w:ascii="Times New Roman" w:eastAsia="Calibri" w:hAnsi="Times New Roman" w:cs="Times New Roman"/>
          <w:color w:val="000000"/>
          <w:sz w:val="24"/>
          <w:szCs w:val="24"/>
        </w:rPr>
      </w:pPr>
      <w:r w:rsidRPr="00AD5DBA">
        <w:rPr>
          <w:rFonts w:ascii="Times New Roman" w:eastAsia="Calibri" w:hAnsi="Times New Roman" w:cs="Times New Roman"/>
          <w:color w:val="000000"/>
          <w:sz w:val="24"/>
          <w:szCs w:val="24"/>
        </w:rPr>
        <w:t>Non-functional requirements are the functions offered by the system. It includes time</w:t>
      </w:r>
      <w:r>
        <w:rPr>
          <w:rFonts w:ascii="Times New Roman" w:eastAsia="Calibri" w:hAnsi="Times New Roman" w:cs="Times New Roman"/>
          <w:color w:val="000000"/>
          <w:sz w:val="24"/>
          <w:szCs w:val="24"/>
        </w:rPr>
        <w:t xml:space="preserve"> </w:t>
      </w:r>
      <w:r w:rsidRPr="00AD5DBA">
        <w:rPr>
          <w:rFonts w:ascii="Times New Roman" w:eastAsia="Calibri" w:hAnsi="Times New Roman" w:cs="Times New Roman"/>
          <w:color w:val="000000"/>
          <w:sz w:val="24"/>
          <w:szCs w:val="24"/>
        </w:rPr>
        <w:t>constraints and constraints on the development process and standards. The non-functional</w:t>
      </w:r>
      <w:r>
        <w:rPr>
          <w:rFonts w:ascii="Times New Roman" w:eastAsia="Calibri" w:hAnsi="Times New Roman" w:cs="Times New Roman"/>
          <w:color w:val="000000"/>
          <w:sz w:val="24"/>
          <w:szCs w:val="24"/>
        </w:rPr>
        <w:t xml:space="preserve"> </w:t>
      </w:r>
      <w:r w:rsidRPr="00AD5DBA">
        <w:rPr>
          <w:rFonts w:ascii="Times New Roman" w:eastAsia="Calibri" w:hAnsi="Times New Roman" w:cs="Times New Roman"/>
          <w:color w:val="000000"/>
          <w:sz w:val="24"/>
          <w:szCs w:val="24"/>
        </w:rPr>
        <w:t>requirements are as follows:</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Speed:</w:t>
      </w:r>
      <w:r w:rsidRPr="00AD5DBA">
        <w:rPr>
          <w:rFonts w:ascii="Times New Roman" w:eastAsia="Calibri" w:hAnsi="Times New Roman" w:cs="Times New Roman"/>
          <w:color w:val="000000"/>
          <w:sz w:val="24"/>
          <w:szCs w:val="24"/>
        </w:rPr>
        <w:t xml:space="preserve">  The system should process the given input into output within appropriate time.</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Ease of use:</w:t>
      </w:r>
      <w:r w:rsidRPr="00AD5DBA">
        <w:rPr>
          <w:rFonts w:ascii="Times New Roman" w:eastAsia="Calibri" w:hAnsi="Times New Roman" w:cs="Times New Roman"/>
          <w:color w:val="000000"/>
          <w:sz w:val="24"/>
          <w:szCs w:val="24"/>
        </w:rPr>
        <w:t xml:space="preserve"> The software should be user friendly. Then the customers can use easily, so it doesn’t require much training time.</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b/>
          <w:color w:val="000000"/>
          <w:sz w:val="24"/>
          <w:szCs w:val="24"/>
        </w:rPr>
      </w:pPr>
      <w:r w:rsidRPr="00AD5DBA">
        <w:rPr>
          <w:rFonts w:ascii="Times New Roman" w:eastAsia="Calibri" w:hAnsi="Times New Roman" w:cs="Times New Roman"/>
          <w:b/>
          <w:color w:val="000000"/>
          <w:sz w:val="24"/>
          <w:szCs w:val="24"/>
        </w:rPr>
        <w:t xml:space="preserve">Reliability: </w:t>
      </w:r>
      <w:r w:rsidRPr="00AD5DBA">
        <w:rPr>
          <w:rFonts w:ascii="Times New Roman" w:eastAsia="Calibri" w:hAnsi="Times New Roman" w:cs="Times New Roman"/>
          <w:color w:val="000000"/>
          <w:sz w:val="24"/>
          <w:szCs w:val="24"/>
        </w:rPr>
        <w:t xml:space="preserve">The rate of failures should be less then only the system is more reliable </w:t>
      </w:r>
    </w:p>
    <w:p w:rsidR="00A36095" w:rsidRPr="0014135B" w:rsidRDefault="00A36095" w:rsidP="00A36095">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Portability</w:t>
      </w:r>
      <w:r w:rsidRPr="00AD5DBA">
        <w:rPr>
          <w:rFonts w:ascii="Times New Roman" w:eastAsia="Calibri" w:hAnsi="Times New Roman" w:cs="Times New Roman"/>
          <w:color w:val="000000"/>
          <w:sz w:val="24"/>
          <w:szCs w:val="24"/>
        </w:rPr>
        <w:t>:  It should be easy to implement in any system.</w:t>
      </w:r>
    </w:p>
    <w:p w:rsidR="00A36095" w:rsidRPr="00AD7011" w:rsidRDefault="00A36095" w:rsidP="00A36095">
      <w:pPr>
        <w:spacing w:line="360" w:lineRule="auto"/>
        <w:ind w:right="567"/>
        <w:jc w:val="both"/>
        <w:outlineLvl w:val="0"/>
        <w:rPr>
          <w:rFonts w:ascii="Times New Roman" w:hAnsi="Times New Roman" w:cs="Times New Roman"/>
          <w:color w:val="000000" w:themeColor="text1"/>
          <w:sz w:val="28"/>
          <w:szCs w:val="28"/>
        </w:rPr>
      </w:pPr>
      <w:r w:rsidRPr="00AD7011">
        <w:rPr>
          <w:rFonts w:ascii="Times New Roman" w:hAnsi="Times New Roman" w:cs="Times New Roman"/>
          <w:b/>
          <w:color w:val="000000" w:themeColor="text1"/>
          <w:sz w:val="28"/>
          <w:szCs w:val="28"/>
        </w:rPr>
        <w:t xml:space="preserve">3.1.1 </w:t>
      </w:r>
      <w:r>
        <w:rPr>
          <w:rFonts w:ascii="Times New Roman" w:hAnsi="Times New Roman" w:cs="Times New Roman"/>
          <w:b/>
          <w:color w:val="000000" w:themeColor="text1"/>
          <w:sz w:val="28"/>
          <w:szCs w:val="28"/>
        </w:rPr>
        <w:tab/>
      </w:r>
      <w:r w:rsidRPr="00AD7011">
        <w:rPr>
          <w:rFonts w:ascii="Times New Roman" w:hAnsi="Times New Roman" w:cs="Times New Roman"/>
          <w:b/>
          <w:color w:val="000000" w:themeColor="text1"/>
          <w:sz w:val="28"/>
          <w:szCs w:val="28"/>
        </w:rPr>
        <w:t>Specific Requirements</w:t>
      </w:r>
    </w:p>
    <w:p w:rsidR="00A36095" w:rsidRPr="002E578E" w:rsidRDefault="00A36095" w:rsidP="00A36095">
      <w:p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The specific requirements are:</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b/>
          <w:color w:val="000000" w:themeColor="text1"/>
          <w:sz w:val="24"/>
          <w:szCs w:val="24"/>
        </w:rPr>
      </w:pPr>
      <w:r w:rsidRPr="002E578E">
        <w:rPr>
          <w:rFonts w:ascii="Times New Roman" w:hAnsi="Times New Roman" w:cs="Times New Roman"/>
          <w:b/>
          <w:color w:val="000000" w:themeColor="text1"/>
          <w:sz w:val="24"/>
          <w:szCs w:val="24"/>
        </w:rPr>
        <w:t xml:space="preserve">User Interfaces: </w:t>
      </w:r>
      <w:r w:rsidRPr="002E578E">
        <w:rPr>
          <w:rFonts w:ascii="Times New Roman" w:hAnsi="Times New Roman" w:cs="Times New Roman"/>
          <w:color w:val="000000" w:themeColor="text1"/>
          <w:sz w:val="24"/>
          <w:szCs w:val="24"/>
        </w:rPr>
        <w:t>The external users are the clients. All the clients can use this software for indexing and searching.</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4"/>
          <w:szCs w:val="24"/>
        </w:rPr>
        <w:lastRenderedPageBreak/>
        <w:t>Hardware Interfaces:</w:t>
      </w:r>
      <w:r w:rsidRPr="002E578E">
        <w:rPr>
          <w:rFonts w:ascii="Times New Roman" w:hAnsi="Times New Roman" w:cs="Times New Roman"/>
          <w:color w:val="000000" w:themeColor="text1"/>
          <w:sz w:val="24"/>
          <w:szCs w:val="24"/>
        </w:rPr>
        <w:t xml:space="preserve"> The external hardware interface used for indexing and searching is personal computers of the clients. The PC’s</w:t>
      </w:r>
      <w:r w:rsidRPr="005B44F6">
        <w:rPr>
          <w:rFonts w:ascii="Times New Roman" w:hAnsi="Times New Roman" w:cs="Times New Roman"/>
          <w:color w:val="000000" w:themeColor="text1"/>
          <w:sz w:val="24"/>
          <w:szCs w:val="24"/>
        </w:rPr>
        <w:t xml:space="preserve"> </w:t>
      </w:r>
      <w:r w:rsidRPr="002E578E">
        <w:rPr>
          <w:rFonts w:ascii="Times New Roman" w:hAnsi="Times New Roman" w:cs="Times New Roman"/>
          <w:color w:val="000000" w:themeColor="text1"/>
          <w:sz w:val="24"/>
          <w:szCs w:val="24"/>
        </w:rPr>
        <w:t>may be laptops with wireless LAN as the internet connections provided will be wireless.</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b/>
          <w:color w:val="000000" w:themeColor="text1"/>
          <w:sz w:val="24"/>
          <w:szCs w:val="24"/>
        </w:rPr>
      </w:pPr>
      <w:r w:rsidRPr="002E578E">
        <w:rPr>
          <w:rFonts w:ascii="Times New Roman" w:hAnsi="Times New Roman" w:cs="Times New Roman"/>
          <w:b/>
          <w:color w:val="000000" w:themeColor="text1"/>
          <w:sz w:val="24"/>
          <w:szCs w:val="24"/>
        </w:rPr>
        <w:t>Software Interfaces:</w:t>
      </w:r>
      <w:r w:rsidRPr="002E578E">
        <w:rPr>
          <w:rFonts w:ascii="Times New Roman" w:hAnsi="Times New Roman" w:cs="Times New Roman"/>
          <w:color w:val="000000" w:themeColor="text1"/>
          <w:sz w:val="24"/>
          <w:szCs w:val="24"/>
        </w:rPr>
        <w:t xml:space="preserve"> The Operating Systems can be any version of Windows.</w:t>
      </w:r>
    </w:p>
    <w:p w:rsidR="00A36095" w:rsidRPr="00143DA8" w:rsidRDefault="00A36095" w:rsidP="00A36095">
      <w:pPr>
        <w:pStyle w:val="ListParagraph"/>
        <w:numPr>
          <w:ilvl w:val="0"/>
          <w:numId w:val="6"/>
        </w:num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4"/>
          <w:szCs w:val="24"/>
        </w:rPr>
        <w:t>Performance Requirements:</w:t>
      </w:r>
      <w:r w:rsidRPr="002E578E">
        <w:rPr>
          <w:rFonts w:ascii="Times New Roman" w:hAnsi="Times New Roman" w:cs="Times New Roman"/>
          <w:color w:val="000000" w:themeColor="text1"/>
          <w:sz w:val="24"/>
          <w:szCs w:val="24"/>
        </w:rPr>
        <w:t xml:space="preserve"> The PC’s used must be atleast Pentium 4 machines so that they can give optimum performance of the product.</w:t>
      </w: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8"/>
        </w:rPr>
      </w:pPr>
      <w:r w:rsidRPr="002E578E">
        <w:rPr>
          <w:rFonts w:ascii="Times New Roman" w:hAnsi="Times New Roman" w:cs="Times New Roman"/>
          <w:b/>
          <w:color w:val="000000" w:themeColor="text1"/>
          <w:sz w:val="28"/>
          <w:szCs w:val="28"/>
        </w:rPr>
        <w:t>3.2</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Software requirements</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rPr>
      </w:pPr>
      <w:r w:rsidRPr="002E578E">
        <w:rPr>
          <w:rFonts w:ascii="Times New Roman" w:hAnsi="Times New Roman" w:cs="Times New Roman"/>
          <w:color w:val="000000" w:themeColor="text1"/>
          <w:sz w:val="24"/>
        </w:rPr>
        <w:t xml:space="preserve">Software requirements deal with defining software resource requirements and prerequisites that need to be installed on a computer to provide optimal functioning of an application. </w:t>
      </w:r>
    </w:p>
    <w:p w:rsidR="00A36095" w:rsidRDefault="00A36095" w:rsidP="00143DA8">
      <w:pPr>
        <w:spacing w:after="240" w:line="360" w:lineRule="auto"/>
        <w:ind w:firstLine="360"/>
        <w:jc w:val="both"/>
        <w:rPr>
          <w:rFonts w:ascii="Times New Roman" w:hAnsi="Times New Roman" w:cs="Times New Roman"/>
          <w:color w:val="000000" w:themeColor="text1"/>
          <w:sz w:val="24"/>
        </w:rPr>
      </w:pPr>
      <w:r w:rsidRPr="002E578E">
        <w:rPr>
          <w:rFonts w:ascii="Times New Roman" w:hAnsi="Times New Roman" w:cs="Times New Roman"/>
          <w:color w:val="000000" w:themeColor="text1"/>
          <w:sz w:val="24"/>
        </w:rPr>
        <w:t>These requirements or prerequisites are generally not included in the software installation package and need to be installed separately before the software is installed.</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Operating System</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Window/ Ubuntu Linux</w:t>
      </w:r>
      <w:r w:rsidR="00D573C1">
        <w:rPr>
          <w:rFonts w:ascii="Times New Roman" w:hAnsi="Times New Roman" w:cs="Times New Roman"/>
          <w:color w:val="000000" w:themeColor="text1"/>
          <w:sz w:val="24"/>
        </w:rPr>
        <w:t>/MacOS</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Programming Language</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sidRPr="002E0E45">
        <w:rPr>
          <w:rFonts w:ascii="Times New Roman" w:hAnsi="Times New Roman" w:cs="Times New Roman"/>
          <w:color w:val="000000" w:themeColor="text1"/>
          <w:sz w:val="24"/>
        </w:rPr>
        <w:t>R</w:t>
      </w:r>
      <w:r w:rsidR="00D573C1">
        <w:rPr>
          <w:rFonts w:ascii="Times New Roman" w:hAnsi="Times New Roman" w:cs="Times New Roman"/>
          <w:color w:val="000000" w:themeColor="text1"/>
          <w:sz w:val="24"/>
        </w:rPr>
        <w:t>, Python</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IDE/Editor</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RStudio</w:t>
      </w:r>
      <w:r w:rsidR="00D573C1">
        <w:rPr>
          <w:rFonts w:ascii="Times New Roman" w:hAnsi="Times New Roman" w:cs="Times New Roman"/>
          <w:color w:val="000000" w:themeColor="text1"/>
          <w:sz w:val="24"/>
        </w:rPr>
        <w:t>, Spyder, Jupyter Notebook</w:t>
      </w:r>
    </w:p>
    <w:p w:rsidR="00A36095" w:rsidRDefault="00D573C1" w:rsidP="00143DA8">
      <w:pPr>
        <w:spacing w:after="240" w:line="360" w:lineRule="auto"/>
        <w:ind w:left="3600" w:hanging="3240"/>
        <w:rPr>
          <w:rFonts w:ascii="Times New Roman" w:hAnsi="Times New Roman" w:cs="Times New Roman"/>
          <w:color w:val="000000" w:themeColor="text1"/>
          <w:sz w:val="24"/>
        </w:rPr>
      </w:pPr>
      <w:r>
        <w:rPr>
          <w:rFonts w:ascii="Times New Roman" w:hAnsi="Times New Roman" w:cs="Times New Roman"/>
          <w:b/>
          <w:color w:val="000000" w:themeColor="text1"/>
          <w:sz w:val="24"/>
        </w:rPr>
        <w:t>Required Python</w:t>
      </w:r>
      <w:r w:rsidR="00A36095">
        <w:rPr>
          <w:rFonts w:ascii="Times New Roman" w:hAnsi="Times New Roman" w:cs="Times New Roman"/>
          <w:b/>
          <w:color w:val="000000" w:themeColor="text1"/>
          <w:sz w:val="24"/>
        </w:rPr>
        <w:t xml:space="preserve"> Packages </w:t>
      </w:r>
      <w:r w:rsidR="00A36095">
        <w:rPr>
          <w:rFonts w:ascii="Times New Roman" w:hAnsi="Times New Roman" w:cs="Times New Roman"/>
          <w:b/>
          <w:color w:val="000000" w:themeColor="text1"/>
          <w:sz w:val="24"/>
        </w:rPr>
        <w:tab/>
      </w:r>
      <w:r>
        <w:rPr>
          <w:rFonts w:ascii="Times New Roman" w:hAnsi="Times New Roman" w:cs="Times New Roman"/>
          <w:color w:val="000000" w:themeColor="text1"/>
          <w:sz w:val="24"/>
        </w:rPr>
        <w:t>TensorFlow, Keras, Pandas, Numpy, Matplotlib, Sklearn, Pytorch</w:t>
      </w: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4"/>
        </w:rPr>
      </w:pPr>
      <w:r w:rsidRPr="002E578E">
        <w:rPr>
          <w:rFonts w:ascii="Times New Roman" w:hAnsi="Times New Roman" w:cs="Times New Roman"/>
          <w:b/>
          <w:color w:val="000000" w:themeColor="text1"/>
          <w:sz w:val="28"/>
          <w:szCs w:val="24"/>
        </w:rPr>
        <w:t>3.3</w:t>
      </w:r>
      <w:r>
        <w:rPr>
          <w:rFonts w:ascii="Times New Roman" w:hAnsi="Times New Roman" w:cs="Times New Roman"/>
          <w:b/>
          <w:color w:val="000000" w:themeColor="text1"/>
          <w:sz w:val="28"/>
          <w:szCs w:val="24"/>
        </w:rPr>
        <w:tab/>
      </w:r>
      <w:r w:rsidRPr="002E578E">
        <w:rPr>
          <w:rFonts w:ascii="Times New Roman" w:hAnsi="Times New Roman" w:cs="Times New Roman"/>
          <w:b/>
          <w:color w:val="000000" w:themeColor="text1"/>
          <w:sz w:val="28"/>
          <w:szCs w:val="24"/>
        </w:rPr>
        <w:t>Hardware requirements</w:t>
      </w:r>
    </w:p>
    <w:p w:rsidR="00A36095" w:rsidRPr="009C3067" w:rsidRDefault="00A36095" w:rsidP="00A36095">
      <w:pPr>
        <w:spacing w:after="240" w:line="360" w:lineRule="auto"/>
        <w:ind w:firstLine="720"/>
        <w:jc w:val="both"/>
        <w:rPr>
          <w:rFonts w:ascii="Times New Roman" w:hAnsi="Times New Roman" w:cs="Times New Roman"/>
          <w:color w:val="000000" w:themeColor="text1"/>
          <w:sz w:val="24"/>
          <w:szCs w:val="24"/>
        </w:rPr>
      </w:pPr>
      <w:r w:rsidRPr="009C3067">
        <w:rPr>
          <w:rFonts w:ascii="Times New Roman" w:hAnsi="Times New Roman" w:cs="Times New Roman"/>
          <w:color w:val="000000" w:themeColor="text1"/>
          <w:sz w:val="24"/>
          <w:szCs w:val="24"/>
        </w:rPr>
        <w:t xml:space="preserve">The most common set of requirements defined by any </w:t>
      </w:r>
      <w:hyperlink r:id="rId16" w:tooltip="Operating system" w:history="1">
        <w:r w:rsidRPr="009C3067">
          <w:rPr>
            <w:rStyle w:val="Hyperlink"/>
            <w:rFonts w:ascii="Times New Roman" w:hAnsi="Times New Roman" w:cs="Times New Roman"/>
            <w:color w:val="000000" w:themeColor="text1"/>
            <w:sz w:val="24"/>
            <w:szCs w:val="24"/>
          </w:rPr>
          <w:t>operating system</w:t>
        </w:r>
      </w:hyperlink>
      <w:r w:rsidRPr="009C3067">
        <w:rPr>
          <w:rFonts w:ascii="Times New Roman" w:hAnsi="Times New Roman" w:cs="Times New Roman"/>
          <w:color w:val="000000" w:themeColor="text1"/>
          <w:sz w:val="24"/>
          <w:szCs w:val="24"/>
        </w:rPr>
        <w:t xml:space="preserve"> or </w:t>
      </w:r>
      <w:hyperlink r:id="rId17" w:tooltip="Software application" w:history="1">
        <w:r w:rsidRPr="009C3067">
          <w:rPr>
            <w:rStyle w:val="Hyperlink"/>
            <w:rFonts w:ascii="Times New Roman" w:hAnsi="Times New Roman" w:cs="Times New Roman"/>
            <w:color w:val="000000" w:themeColor="text1"/>
            <w:sz w:val="24"/>
            <w:szCs w:val="24"/>
          </w:rPr>
          <w:t>software application</w:t>
        </w:r>
      </w:hyperlink>
      <w:r w:rsidRPr="009C3067">
        <w:rPr>
          <w:rFonts w:ascii="Times New Roman" w:hAnsi="Times New Roman" w:cs="Times New Roman"/>
          <w:color w:val="000000" w:themeColor="text1"/>
          <w:sz w:val="24"/>
          <w:szCs w:val="24"/>
        </w:rPr>
        <w:t xml:space="preserve"> is the physical computer resources, also known as </w:t>
      </w:r>
      <w:hyperlink r:id="rId18" w:tooltip="Computer hardware" w:history="1">
        <w:r w:rsidRPr="009C3067">
          <w:rPr>
            <w:rStyle w:val="Hyperlink"/>
            <w:rFonts w:ascii="Times New Roman" w:hAnsi="Times New Roman" w:cs="Times New Roman"/>
            <w:color w:val="000000" w:themeColor="text1"/>
            <w:sz w:val="24"/>
            <w:szCs w:val="24"/>
          </w:rPr>
          <w:t>hardware</w:t>
        </w:r>
      </w:hyperlink>
      <w:r w:rsidRPr="009C3067">
        <w:rPr>
          <w:rFonts w:ascii="Times New Roman" w:hAnsi="Times New Roman" w:cs="Times New Roman"/>
          <w:color w:val="000000" w:themeColor="text1"/>
          <w:sz w:val="24"/>
          <w:szCs w:val="24"/>
        </w:rPr>
        <w:t xml:space="preserve">, A hardware requirements list is often accompanied by a </w:t>
      </w:r>
      <w:hyperlink r:id="rId19" w:tooltip="Hardware compatibility list" w:history="1">
        <w:r w:rsidRPr="009C3067">
          <w:rPr>
            <w:rStyle w:val="Hyperlink"/>
            <w:rFonts w:ascii="Times New Roman" w:hAnsi="Times New Roman" w:cs="Times New Roman"/>
            <w:color w:val="000000" w:themeColor="text1"/>
            <w:sz w:val="24"/>
            <w:szCs w:val="24"/>
          </w:rPr>
          <w:t>hardware compatibility list</w:t>
        </w:r>
      </w:hyperlink>
      <w:r w:rsidRPr="009C3067">
        <w:rPr>
          <w:rFonts w:ascii="Times New Roman" w:hAnsi="Times New Roman" w:cs="Times New Roman"/>
          <w:color w:val="000000" w:themeColor="text1"/>
          <w:sz w:val="24"/>
          <w:szCs w:val="24"/>
        </w:rPr>
        <w:t>, especially in case of operating systems. An HCL lists tested, compatible, and sometimes incompatible hardware devices for a particular operating system or application. The following sub-sections discuss the various aspects of hardware requirements.</w:t>
      </w:r>
    </w:p>
    <w:p w:rsidR="00A36095" w:rsidRPr="009C3067" w:rsidRDefault="00A36095" w:rsidP="00A36095">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t>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w:t>
      </w:r>
    </w:p>
    <w:p w:rsidR="00A36095" w:rsidRPr="009C3067" w:rsidRDefault="00A36095" w:rsidP="00A36095">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lastRenderedPageBreak/>
        <w:t>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w:t>
      </w:r>
    </w:p>
    <w:p w:rsidR="00A36095" w:rsidRPr="006172D0" w:rsidRDefault="00A36095" w:rsidP="00143DA8">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t xml:space="preserve"> </w:t>
      </w:r>
      <w:r w:rsidRPr="009C3067">
        <w:rPr>
          <w:rFonts w:ascii="Times New Roman" w:hAnsi="Times New Roman" w:cs="Times New Roman"/>
          <w:color w:val="000000" w:themeColor="text1"/>
          <w:sz w:val="24"/>
        </w:rPr>
        <w:tab/>
        <w:t>This definition of power is often erroneous, as AMD Athlon and Intel Pentium CPUs at similar clock speed often have different throughput speeds</w:t>
      </w:r>
      <w:r>
        <w:rPr>
          <w:rFonts w:ascii="Times New Roman" w:hAnsi="Times New Roman" w:cs="Times New Roman"/>
          <w:color w:val="000000" w:themeColor="text1"/>
          <w:sz w:val="24"/>
        </w:rPr>
        <w:t>.</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System/Processor</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sidRPr="001237AB">
        <w:rPr>
          <w:rFonts w:ascii="Times New Roman" w:hAnsi="Times New Roman" w:cs="Times New Roman"/>
          <w:color w:val="000000" w:themeColor="text1"/>
          <w:sz w:val="24"/>
        </w:rPr>
        <w:t>Intel Core i3,5,7, 2.4-3.0 GHz</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Hard Disk Space</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500 GB or more</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RAM</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4 GB or more</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Internet Connection </w:t>
      </w:r>
      <w:r>
        <w:rPr>
          <w:rFonts w:ascii="Times New Roman" w:hAnsi="Times New Roman" w:cs="Times New Roman"/>
          <w:b/>
          <w:color w:val="000000" w:themeColor="text1"/>
          <w:sz w:val="24"/>
        </w:rPr>
        <w:tab/>
      </w:r>
      <w:r>
        <w:rPr>
          <w:rFonts w:ascii="Times New Roman" w:hAnsi="Times New Roman" w:cs="Times New Roman"/>
          <w:color w:val="000000" w:themeColor="text1"/>
          <w:sz w:val="24"/>
        </w:rPr>
        <w:t>Required to auto-download dataset</w:t>
      </w:r>
    </w:p>
    <w:p w:rsidR="00A36095" w:rsidRDefault="003E093C" w:rsidP="003E093C">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A36095" w:rsidRPr="00C17FC9" w:rsidRDefault="00A36095" w:rsidP="00A36095">
      <w:pPr>
        <w:spacing w:line="360" w:lineRule="auto"/>
        <w:outlineLvl w:val="0"/>
        <w:rPr>
          <w:rFonts w:ascii="Times New Roman" w:eastAsia="Calibri" w:hAnsi="Times New Roman" w:cs="Times New Roman"/>
          <w:color w:val="000000"/>
          <w:sz w:val="24"/>
          <w:szCs w:val="24"/>
        </w:rPr>
      </w:pPr>
      <w:r w:rsidRPr="00C17FC9">
        <w:rPr>
          <w:rFonts w:ascii="Times New Roman" w:eastAsia="Calibri" w:hAnsi="Times New Roman" w:cs="Times New Roman"/>
          <w:b/>
          <w:color w:val="000000"/>
          <w:sz w:val="32"/>
          <w:szCs w:val="32"/>
        </w:rPr>
        <w:lastRenderedPageBreak/>
        <w:t>CHAPTER 4</w:t>
      </w:r>
    </w:p>
    <w:p w:rsidR="00A36095" w:rsidRPr="00BC7DEF" w:rsidRDefault="00A36095" w:rsidP="00A36095">
      <w:pPr>
        <w:tabs>
          <w:tab w:val="left" w:pos="2610"/>
        </w:tabs>
        <w:spacing w:line="360" w:lineRule="auto"/>
        <w:ind w:left="720" w:right="567"/>
        <w:jc w:val="center"/>
        <w:outlineLvl w:val="0"/>
        <w:rPr>
          <w:rFonts w:ascii="Times New Roman" w:eastAsia="Calibri" w:hAnsi="Times New Roman" w:cs="Times New Roman"/>
          <w:b/>
          <w:color w:val="000000"/>
          <w:sz w:val="32"/>
          <w:szCs w:val="32"/>
        </w:rPr>
      </w:pPr>
      <w:r w:rsidRPr="00BC7DEF">
        <w:rPr>
          <w:rFonts w:ascii="Times New Roman" w:eastAsia="Calibri" w:hAnsi="Times New Roman" w:cs="Times New Roman"/>
          <w:b/>
          <w:color w:val="000000"/>
          <w:sz w:val="32"/>
          <w:szCs w:val="32"/>
        </w:rPr>
        <w:t>SYSTEM DESIGN</w:t>
      </w:r>
    </w:p>
    <w:p w:rsidR="00A36095" w:rsidRDefault="00A36095" w:rsidP="00143DA8">
      <w:pPr>
        <w:autoSpaceDE w:val="0"/>
        <w:autoSpaceDN w:val="0"/>
        <w:adjustRightInd w:val="0"/>
        <w:spacing w:after="240" w:line="360" w:lineRule="auto"/>
        <w:ind w:firstLine="720"/>
        <w:jc w:val="both"/>
        <w:rPr>
          <w:rFonts w:ascii="Times New Roman" w:eastAsia="Calibri" w:hAnsi="Times New Roman" w:cs="Times New Roman"/>
          <w:color w:val="000000"/>
          <w:sz w:val="24"/>
          <w:szCs w:val="24"/>
        </w:rPr>
      </w:pPr>
      <w:r w:rsidRPr="00C17FC9">
        <w:rPr>
          <w:rFonts w:ascii="Times New Roman" w:eastAsia="Calibri" w:hAnsi="Times New Roman" w:cs="Times New Roman"/>
          <w:bCs/>
          <w:color w:val="000000"/>
          <w:sz w:val="24"/>
          <w:szCs w:val="24"/>
        </w:rPr>
        <w:t>System design</w:t>
      </w:r>
      <w:r w:rsidRPr="00C17FC9">
        <w:rPr>
          <w:rFonts w:ascii="Times New Roman" w:eastAsia="Calibri" w:hAnsi="Times New Roman" w:cs="Times New Roman"/>
          <w:color w:val="000000"/>
          <w:sz w:val="24"/>
          <w:szCs w:val="24"/>
        </w:rPr>
        <w:t xml:space="preserve"> is the process of defining the architecture, components, modules, interfaces and </w:t>
      </w:r>
      <w:hyperlink r:id="rId20" w:tooltip="Data" w:history="1">
        <w:r w:rsidRPr="00C17FC9">
          <w:rPr>
            <w:rFonts w:ascii="Times New Roman" w:eastAsia="Calibri" w:hAnsi="Times New Roman" w:cs="Times New Roman"/>
            <w:color w:val="000000"/>
            <w:sz w:val="24"/>
            <w:szCs w:val="24"/>
          </w:rPr>
          <w:t>data</w:t>
        </w:r>
      </w:hyperlink>
      <w:r w:rsidRPr="00C17FC9">
        <w:rPr>
          <w:rFonts w:ascii="Times New Roman" w:eastAsia="Calibri" w:hAnsi="Times New Roman" w:cs="Times New Roman"/>
          <w:color w:val="000000"/>
          <w:sz w:val="24"/>
          <w:szCs w:val="24"/>
        </w:rPr>
        <w:t xml:space="preserve"> for a </w:t>
      </w:r>
      <w:hyperlink r:id="rId21" w:tooltip="System" w:history="1">
        <w:r w:rsidRPr="00C17FC9">
          <w:rPr>
            <w:rFonts w:ascii="Times New Roman" w:eastAsia="Calibri" w:hAnsi="Times New Roman" w:cs="Times New Roman"/>
            <w:color w:val="000000"/>
            <w:sz w:val="24"/>
            <w:szCs w:val="24"/>
          </w:rPr>
          <w:t>system</w:t>
        </w:r>
      </w:hyperlink>
      <w:r w:rsidRPr="00C17FC9">
        <w:rPr>
          <w:rFonts w:ascii="Times New Roman" w:eastAsia="Calibri" w:hAnsi="Times New Roman" w:cs="Times New Roman"/>
          <w:color w:val="000000"/>
          <w:sz w:val="24"/>
          <w:szCs w:val="24"/>
        </w:rPr>
        <w:t xml:space="preserve"> to satisfy specified </w:t>
      </w:r>
      <w:hyperlink r:id="rId22" w:tooltip="Requirement" w:history="1">
        <w:r w:rsidRPr="00C17FC9">
          <w:rPr>
            <w:rFonts w:ascii="Times New Roman" w:eastAsia="Calibri" w:hAnsi="Times New Roman" w:cs="Times New Roman"/>
            <w:color w:val="000000"/>
            <w:sz w:val="24"/>
            <w:szCs w:val="24"/>
          </w:rPr>
          <w:t>requirements</w:t>
        </w:r>
      </w:hyperlink>
      <w:r w:rsidRPr="00C17FC9">
        <w:rPr>
          <w:rFonts w:ascii="Times New Roman" w:eastAsia="Calibri" w:hAnsi="Times New Roman" w:cs="Times New Roman"/>
          <w:color w:val="000000"/>
          <w:sz w:val="24"/>
          <w:szCs w:val="24"/>
        </w:rPr>
        <w:t xml:space="preserve">. One could see it as the application of </w:t>
      </w:r>
      <w:hyperlink r:id="rId23" w:tooltip="Systems theory" w:history="1">
        <w:r w:rsidRPr="00C17FC9">
          <w:rPr>
            <w:rFonts w:ascii="Times New Roman" w:eastAsia="Calibri" w:hAnsi="Times New Roman" w:cs="Times New Roman"/>
            <w:color w:val="000000"/>
            <w:sz w:val="24"/>
            <w:szCs w:val="24"/>
          </w:rPr>
          <w:t>systems theory</w:t>
        </w:r>
      </w:hyperlink>
      <w:r w:rsidRPr="00C17FC9">
        <w:rPr>
          <w:rFonts w:ascii="Times New Roman" w:eastAsia="Calibri" w:hAnsi="Times New Roman" w:cs="Times New Roman"/>
          <w:color w:val="000000"/>
          <w:sz w:val="24"/>
          <w:szCs w:val="24"/>
        </w:rPr>
        <w:t xml:space="preserve"> to </w:t>
      </w:r>
      <w:hyperlink r:id="rId24" w:tooltip="Product development" w:history="1">
        <w:r w:rsidRPr="00C17FC9">
          <w:rPr>
            <w:rFonts w:ascii="Times New Roman" w:eastAsia="Calibri" w:hAnsi="Times New Roman" w:cs="Times New Roman"/>
            <w:color w:val="000000"/>
            <w:sz w:val="24"/>
            <w:szCs w:val="24"/>
          </w:rPr>
          <w:t>product development</w:t>
        </w:r>
      </w:hyperlink>
      <w:r w:rsidRPr="00C17FC9">
        <w:rPr>
          <w:rFonts w:ascii="Times New Roman" w:eastAsia="Calibri" w:hAnsi="Times New Roman" w:cs="Times New Roman"/>
          <w:color w:val="000000"/>
          <w:sz w:val="24"/>
          <w:szCs w:val="24"/>
        </w:rPr>
        <w:t xml:space="preserve">. There is some overlap with the disciplines of </w:t>
      </w:r>
      <w:hyperlink r:id="rId25" w:tooltip="Systems analysis" w:history="1">
        <w:r w:rsidRPr="00C17FC9">
          <w:rPr>
            <w:rFonts w:ascii="Times New Roman" w:eastAsia="Calibri" w:hAnsi="Times New Roman" w:cs="Times New Roman"/>
            <w:color w:val="000000"/>
            <w:sz w:val="24"/>
            <w:szCs w:val="24"/>
          </w:rPr>
          <w:t>systems analysis</w:t>
        </w:r>
      </w:hyperlink>
      <w:r w:rsidRPr="00C17FC9">
        <w:rPr>
          <w:rFonts w:ascii="Times New Roman" w:eastAsia="Calibri" w:hAnsi="Times New Roman" w:cs="Times New Roman"/>
          <w:color w:val="000000"/>
          <w:sz w:val="24"/>
          <w:szCs w:val="24"/>
        </w:rPr>
        <w:t xml:space="preserve">, </w:t>
      </w:r>
      <w:hyperlink r:id="rId26" w:tooltip="Systems architecture" w:history="1">
        <w:r w:rsidRPr="00C17FC9">
          <w:rPr>
            <w:rFonts w:ascii="Times New Roman" w:eastAsia="Calibri" w:hAnsi="Times New Roman" w:cs="Times New Roman"/>
            <w:color w:val="000000"/>
            <w:sz w:val="24"/>
            <w:szCs w:val="24"/>
          </w:rPr>
          <w:t>systems architecture</w:t>
        </w:r>
      </w:hyperlink>
      <w:r w:rsidRPr="00C17FC9">
        <w:rPr>
          <w:rFonts w:ascii="Times New Roman" w:eastAsia="Calibri" w:hAnsi="Times New Roman" w:cs="Times New Roman"/>
          <w:color w:val="000000"/>
          <w:sz w:val="24"/>
          <w:szCs w:val="24"/>
        </w:rPr>
        <w:t xml:space="preserve"> and </w:t>
      </w:r>
      <w:hyperlink r:id="rId27" w:tooltip="Systems engineering" w:history="1">
        <w:r w:rsidRPr="00C17FC9">
          <w:rPr>
            <w:rFonts w:ascii="Times New Roman" w:eastAsia="Calibri" w:hAnsi="Times New Roman" w:cs="Times New Roman"/>
            <w:color w:val="000000"/>
            <w:sz w:val="24"/>
            <w:szCs w:val="24"/>
          </w:rPr>
          <w:t>systems engineering</w:t>
        </w:r>
      </w:hyperlink>
      <w:r w:rsidRPr="00C17FC9">
        <w:rPr>
          <w:rFonts w:ascii="Times New Roman" w:eastAsia="Calibri" w:hAnsi="Times New Roman" w:cs="Times New Roman"/>
          <w:color w:val="000000"/>
          <w:sz w:val="24"/>
          <w:szCs w:val="24"/>
        </w:rPr>
        <w:t xml:space="preserve">. If the broader topic of </w:t>
      </w:r>
      <w:hyperlink r:id="rId28" w:tooltip="Product development" w:history="1">
        <w:r w:rsidRPr="00C17FC9">
          <w:rPr>
            <w:rFonts w:ascii="Times New Roman" w:eastAsia="Calibri" w:hAnsi="Times New Roman" w:cs="Times New Roman"/>
            <w:color w:val="000000"/>
            <w:sz w:val="24"/>
            <w:szCs w:val="24"/>
          </w:rPr>
          <w:t>product development</w:t>
        </w:r>
      </w:hyperlink>
      <w:r w:rsidRPr="00C17FC9">
        <w:rPr>
          <w:rFonts w:ascii="Times New Roman" w:eastAsia="Calibri" w:hAnsi="Times New Roman" w:cs="Times New Roman"/>
          <w:color w:val="000000"/>
          <w:sz w:val="24"/>
          <w:szCs w:val="24"/>
        </w:rPr>
        <w:t xml:space="preserve">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w:t>
      </w:r>
      <w:hyperlink r:id="rId29" w:tooltip="System" w:history="1">
        <w:r w:rsidRPr="00C17FC9">
          <w:rPr>
            <w:rFonts w:ascii="Times New Roman" w:eastAsia="Calibri" w:hAnsi="Times New Roman" w:cs="Times New Roman"/>
            <w:color w:val="000000"/>
            <w:sz w:val="24"/>
            <w:szCs w:val="24"/>
          </w:rPr>
          <w:t>systems</w:t>
        </w:r>
      </w:hyperlink>
      <w:r w:rsidRPr="00C17FC9">
        <w:rPr>
          <w:rFonts w:ascii="Times New Roman" w:eastAsia="Calibri" w:hAnsi="Times New Roman" w:cs="Times New Roman"/>
          <w:color w:val="000000"/>
          <w:sz w:val="24"/>
          <w:szCs w:val="24"/>
        </w:rPr>
        <w:t xml:space="preserve"> to satisfy specified </w:t>
      </w:r>
      <w:hyperlink r:id="rId30" w:tooltip="Requirement" w:history="1">
        <w:r w:rsidRPr="00C17FC9">
          <w:rPr>
            <w:rFonts w:ascii="Times New Roman" w:eastAsia="Calibri" w:hAnsi="Times New Roman" w:cs="Times New Roman"/>
            <w:color w:val="000000"/>
            <w:sz w:val="24"/>
            <w:szCs w:val="24"/>
          </w:rPr>
          <w:t>requirements</w:t>
        </w:r>
      </w:hyperlink>
      <w:r w:rsidRPr="00C17FC9">
        <w:rPr>
          <w:rFonts w:ascii="Times New Roman" w:eastAsia="Calibri" w:hAnsi="Times New Roman" w:cs="Times New Roman"/>
          <w:color w:val="000000"/>
          <w:sz w:val="24"/>
          <w:szCs w:val="24"/>
        </w:rPr>
        <w:t xml:space="preserve"> of the user.</w:t>
      </w:r>
    </w:p>
    <w:p w:rsidR="00A36095" w:rsidRDefault="00A36095" w:rsidP="00A36095">
      <w:pPr>
        <w:autoSpaceDE w:val="0"/>
        <w:autoSpaceDN w:val="0"/>
        <w:adjustRightInd w:val="0"/>
        <w:spacing w:after="240" w:line="360" w:lineRule="auto"/>
        <w:jc w:val="both"/>
        <w:outlineLvl w:val="0"/>
        <w:rPr>
          <w:rFonts w:ascii="Times New Roman" w:hAnsi="Times New Roman" w:cs="Times New Roman"/>
          <w:color w:val="000000" w:themeColor="text1"/>
        </w:rPr>
      </w:pPr>
      <w:r>
        <w:rPr>
          <w:rFonts w:ascii="Times New Roman" w:hAnsi="Times New Roman" w:cs="Times New Roman"/>
          <w:b/>
          <w:color w:val="000000" w:themeColor="text1"/>
          <w:sz w:val="28"/>
          <w:szCs w:val="32"/>
        </w:rPr>
        <w:t>4.1</w:t>
      </w:r>
      <w:r>
        <w:rPr>
          <w:rFonts w:ascii="Times New Roman" w:hAnsi="Times New Roman" w:cs="Times New Roman"/>
          <w:b/>
          <w:color w:val="000000" w:themeColor="text1"/>
          <w:sz w:val="28"/>
          <w:szCs w:val="32"/>
        </w:rPr>
        <w:tab/>
      </w:r>
      <w:r w:rsidRPr="002E578E">
        <w:rPr>
          <w:rFonts w:ascii="Times New Roman" w:hAnsi="Times New Roman" w:cs="Times New Roman"/>
          <w:b/>
          <w:color w:val="000000" w:themeColor="text1"/>
          <w:sz w:val="28"/>
          <w:szCs w:val="32"/>
        </w:rPr>
        <w:t>Data</w:t>
      </w:r>
      <w:r>
        <w:rPr>
          <w:rFonts w:ascii="Times New Roman" w:hAnsi="Times New Roman" w:cs="Times New Roman"/>
          <w:b/>
          <w:color w:val="000000" w:themeColor="text1"/>
          <w:sz w:val="28"/>
          <w:szCs w:val="32"/>
        </w:rPr>
        <w:t>f</w:t>
      </w:r>
      <w:r w:rsidRPr="002E578E">
        <w:rPr>
          <w:rFonts w:ascii="Times New Roman" w:hAnsi="Times New Roman" w:cs="Times New Roman"/>
          <w:b/>
          <w:color w:val="000000" w:themeColor="text1"/>
          <w:sz w:val="28"/>
          <w:szCs w:val="32"/>
        </w:rPr>
        <w:t>low Diagram</w:t>
      </w:r>
    </w:p>
    <w:p w:rsidR="00A36095" w:rsidRDefault="00A36095" w:rsidP="00A36095">
      <w:pPr>
        <w:autoSpaceDE w:val="0"/>
        <w:autoSpaceDN w:val="0"/>
        <w:adjustRightInd w:val="0"/>
        <w:spacing w:after="240" w:line="360" w:lineRule="auto"/>
        <w:ind w:firstLine="720"/>
        <w:jc w:val="both"/>
        <w:rPr>
          <w:rFonts w:ascii="Times New Roman" w:eastAsia="Calibri" w:hAnsi="Times New Roman" w:cs="Times New Roman"/>
          <w:color w:val="000000"/>
          <w:sz w:val="24"/>
          <w:szCs w:val="24"/>
        </w:rPr>
      </w:pPr>
      <w:r w:rsidRPr="002135AB">
        <w:rPr>
          <w:rFonts w:ascii="Times New Roman" w:eastAsia="Calibri" w:hAnsi="Times New Roman" w:cs="Times New Roman"/>
          <w:color w:val="000000"/>
          <w:sz w:val="24"/>
          <w:szCs w:val="24"/>
        </w:rPr>
        <w:t>A data flow diagram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w:t>
      </w:r>
    </w:p>
    <w:p w:rsidR="00A36095" w:rsidRDefault="00A36095" w:rsidP="00A36095">
      <w:pPr>
        <w:autoSpaceDE w:val="0"/>
        <w:autoSpaceDN w:val="0"/>
        <w:adjustRightInd w:val="0"/>
        <w:spacing w:after="240" w:line="360" w:lineRule="auto"/>
        <w:ind w:firstLine="720"/>
        <w:jc w:val="both"/>
        <w:rPr>
          <w:rFonts w:ascii="Times New Roman" w:eastAsia="Calibri" w:hAnsi="Times New Roman" w:cs="Times New Roman"/>
          <w:color w:val="000000"/>
          <w:sz w:val="24"/>
          <w:szCs w:val="24"/>
        </w:rPr>
      </w:pPr>
    </w:p>
    <w:p w:rsidR="00A36095" w:rsidRDefault="00A36095" w:rsidP="00A36095">
      <w:pPr>
        <w:autoSpaceDE w:val="0"/>
        <w:autoSpaceDN w:val="0"/>
        <w:adjustRightInd w:val="0"/>
        <w:spacing w:after="240" w:line="360" w:lineRule="auto"/>
        <w:jc w:val="center"/>
        <w:rPr>
          <w:rFonts w:ascii="Times New Roman" w:eastAsia="Calibri" w:hAnsi="Times New Roman" w:cs="Times New Roman"/>
          <w:color w:val="000000"/>
          <w:sz w:val="24"/>
          <w:szCs w:val="24"/>
        </w:rPr>
      </w:pPr>
      <w:r>
        <w:rPr>
          <w:noProof/>
        </w:rPr>
        <w:drawing>
          <wp:inline distT="0" distB="0" distL="0" distR="0">
            <wp:extent cx="5024646" cy="2254469"/>
            <wp:effectExtent l="19050" t="0" r="61704" b="0"/>
            <wp:docPr id="2" name="Diagram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B8A00F-968C-43C9-B5FF-4EA1B90043B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36095" w:rsidRDefault="00A36095" w:rsidP="00A36095">
      <w:pPr>
        <w:autoSpaceDE w:val="0"/>
        <w:autoSpaceDN w:val="0"/>
        <w:adjustRightInd w:val="0"/>
        <w:spacing w:after="240" w:line="360" w:lineRule="auto"/>
        <w:jc w:val="center"/>
        <w:outlineLvl w:val="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Figure 4.1 Dataflow diagram of the proposed system</w:t>
      </w:r>
    </w:p>
    <w:p w:rsidR="00A36095" w:rsidRDefault="00A36095" w:rsidP="00A3609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The DFD is also called as bubble chart. It is a simple graphical formalism that can be used to represent a system in terms of the input data to the system, various processing carried out on these data, and the output data is generated by the system.</w:t>
      </w:r>
    </w:p>
    <w:p w:rsidR="00A36095" w:rsidRDefault="00A36095" w:rsidP="0014135B">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After initialization the user is asked to select or input a company name using a Ticker. The system fetches the stock data online for a given input date range and plots the, on a graph. The data is sent to the train the LSSVR model. Stock Predictions for n-day ahead are performed and the model is saved for future use.</w:t>
      </w:r>
    </w:p>
    <w:p w:rsidR="00A36095" w:rsidRDefault="00A36095" w:rsidP="00A36095">
      <w:pPr>
        <w:spacing w:line="360" w:lineRule="auto"/>
        <w:outlineLvl w:val="0"/>
        <w:rPr>
          <w:rFonts w:ascii="Times New Roman" w:hAnsi="Times New Roman" w:cs="Times New Roman"/>
          <w:b/>
          <w:color w:val="000000" w:themeColor="text1"/>
          <w:sz w:val="28"/>
        </w:rPr>
      </w:pPr>
      <w:r w:rsidRPr="002E578E">
        <w:rPr>
          <w:rFonts w:ascii="Times New Roman" w:hAnsi="Times New Roman" w:cs="Times New Roman"/>
          <w:b/>
          <w:color w:val="000000" w:themeColor="text1"/>
          <w:sz w:val="28"/>
        </w:rPr>
        <w:t>4.2</w:t>
      </w:r>
      <w:r>
        <w:rPr>
          <w:rFonts w:ascii="Times New Roman" w:hAnsi="Times New Roman" w:cs="Times New Roman"/>
          <w:b/>
          <w:color w:val="000000" w:themeColor="text1"/>
          <w:sz w:val="28"/>
        </w:rPr>
        <w:tab/>
        <w:t>U</w:t>
      </w:r>
      <w:r w:rsidRPr="002E578E">
        <w:rPr>
          <w:rFonts w:ascii="Times New Roman" w:hAnsi="Times New Roman" w:cs="Times New Roman"/>
          <w:b/>
          <w:color w:val="000000" w:themeColor="text1"/>
          <w:sz w:val="28"/>
        </w:rPr>
        <w:t>se Case Diagram</w:t>
      </w:r>
    </w:p>
    <w:p w:rsidR="00A36095" w:rsidRDefault="00A36095" w:rsidP="00A36095">
      <w:pPr>
        <w:spacing w:line="360" w:lineRule="auto"/>
        <w:ind w:firstLine="720"/>
        <w:jc w:val="both"/>
        <w:rPr>
          <w:rFonts w:ascii="Times New Roman" w:hAnsi="Times New Roman" w:cs="Times New Roman"/>
          <w:sz w:val="24"/>
          <w:szCs w:val="24"/>
          <w:shd w:val="clear" w:color="auto" w:fill="FFFFFF"/>
        </w:rPr>
      </w:pPr>
      <w:r w:rsidRPr="001D056D">
        <w:rPr>
          <w:rFonts w:ascii="Times New Roman" w:hAnsi="Times New Roman" w:cs="Times New Roman"/>
          <w:sz w:val="24"/>
          <w:szCs w:val="24"/>
          <w:shd w:val="clear" w:color="auto" w:fill="FFFFFF"/>
        </w:rPr>
        <w:t>A</w:t>
      </w:r>
      <w:r w:rsidRPr="001D056D">
        <w:rPr>
          <w:rStyle w:val="apple-converted-space"/>
          <w:rFonts w:ascii="Times New Roman" w:hAnsi="Times New Roman" w:cs="Times New Roman"/>
          <w:sz w:val="24"/>
          <w:szCs w:val="24"/>
          <w:shd w:val="clear" w:color="auto" w:fill="FFFFFF"/>
        </w:rPr>
        <w:t> </w:t>
      </w:r>
      <w:r w:rsidRPr="001D056D">
        <w:rPr>
          <w:rFonts w:ascii="Times New Roman" w:hAnsi="Times New Roman" w:cs="Times New Roman"/>
          <w:bCs/>
          <w:sz w:val="24"/>
          <w:szCs w:val="24"/>
          <w:shd w:val="clear" w:color="auto" w:fill="FFFFFF"/>
        </w:rPr>
        <w:t>use case diagram</w:t>
      </w:r>
      <w:r w:rsidRPr="001D056D">
        <w:rPr>
          <w:rStyle w:val="apple-converted-space"/>
          <w:rFonts w:ascii="Times New Roman" w:hAnsi="Times New Roman" w:cs="Times New Roman"/>
          <w:sz w:val="24"/>
          <w:szCs w:val="24"/>
          <w:shd w:val="clear" w:color="auto" w:fill="FFFFFF"/>
        </w:rPr>
        <w:t> </w:t>
      </w:r>
      <w:r w:rsidRPr="001D056D">
        <w:rPr>
          <w:rFonts w:ascii="Times New Roman" w:hAnsi="Times New Roman" w:cs="Times New Roman"/>
          <w:sz w:val="24"/>
          <w:szCs w:val="24"/>
          <w:shd w:val="clear" w:color="auto" w:fill="FFFFFF"/>
        </w:rPr>
        <w:t>at its simplest is a representation of a user's interaction with the system that shows the relationship between the user and the different</w:t>
      </w:r>
      <w:r w:rsidRPr="001D056D">
        <w:rPr>
          <w:rStyle w:val="apple-converted-space"/>
          <w:rFonts w:ascii="Times New Roman" w:hAnsi="Times New Roman" w:cs="Times New Roman"/>
          <w:sz w:val="24"/>
          <w:szCs w:val="24"/>
          <w:shd w:val="clear" w:color="auto" w:fill="FFFFFF"/>
        </w:rPr>
        <w:t> </w:t>
      </w:r>
      <w:r w:rsidRPr="001D056D">
        <w:rPr>
          <w:rFonts w:ascii="Times New Roman" w:hAnsi="Times New Roman" w:cs="Times New Roman"/>
          <w:sz w:val="24"/>
          <w:szCs w:val="24"/>
          <w:shd w:val="clear" w:color="auto" w:fill="FFFFFF"/>
        </w:rPr>
        <w:t>use cases</w:t>
      </w:r>
      <w:r w:rsidRPr="001D056D">
        <w:rPr>
          <w:rStyle w:val="apple-converted-space"/>
          <w:rFonts w:ascii="Times New Roman" w:hAnsi="Times New Roman" w:cs="Times New Roman"/>
          <w:sz w:val="24"/>
          <w:szCs w:val="24"/>
          <w:shd w:val="clear" w:color="auto" w:fill="FFFFFF"/>
        </w:rPr>
        <w:t> </w:t>
      </w:r>
      <w:r w:rsidRPr="001D056D">
        <w:rPr>
          <w:rFonts w:ascii="Times New Roman" w:hAnsi="Times New Roman" w:cs="Times New Roman"/>
          <w:sz w:val="24"/>
          <w:szCs w:val="24"/>
          <w:shd w:val="clear" w:color="auto" w:fill="FFFFFF"/>
        </w:rPr>
        <w:t>in which the user is involved. A use case diagram can identify the different types of users of a system and the different use cases and will often be accompanied by other types of diagrams as well.</w:t>
      </w:r>
    </w:p>
    <w:p w:rsidR="00A36095" w:rsidRPr="001D056D" w:rsidRDefault="00A36095" w:rsidP="00A36095">
      <w:pPr>
        <w:spacing w:line="360" w:lineRule="auto"/>
        <w:ind w:firstLine="720"/>
        <w:jc w:val="both"/>
        <w:rPr>
          <w:rFonts w:ascii="Times New Roman" w:hAnsi="Times New Roman" w:cs="Times New Roman"/>
          <w:sz w:val="24"/>
          <w:szCs w:val="24"/>
        </w:rPr>
      </w:pPr>
      <w:r>
        <w:rPr>
          <w:noProof/>
        </w:rPr>
        <w:drawing>
          <wp:inline distT="0" distB="0" distL="0" distR="0">
            <wp:extent cx="5008469" cy="3633537"/>
            <wp:effectExtent l="19050" t="0" r="1681" b="0"/>
            <wp:docPr id="7" name="Picture 7" descr="A close up of a map&#10;&#10;Description generated with high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C70EB87-8F45-4887-AB0D-1A1C4171A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generated with high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C70EB87-8F45-4887-AB0D-1A1C4171A2D1}"/>
                        </a:ext>
                      </a:extLst>
                    </pic:cNvPr>
                    <pic:cNvPicPr>
                      <a:picLocks noChangeAspect="1"/>
                    </pic:cNvPicPr>
                  </pic:nvPicPr>
                  <pic:blipFill>
                    <a:blip r:embed="rId35" cstate="print"/>
                    <a:stretch>
                      <a:fillRect/>
                    </a:stretch>
                  </pic:blipFill>
                  <pic:spPr>
                    <a:xfrm>
                      <a:off x="0" y="0"/>
                      <a:ext cx="5010096" cy="3634717"/>
                    </a:xfrm>
                    <a:prstGeom prst="rect">
                      <a:avLst/>
                    </a:prstGeom>
                  </pic:spPr>
                </pic:pic>
              </a:graphicData>
            </a:graphic>
          </wp:inline>
        </w:drawing>
      </w:r>
    </w:p>
    <w:p w:rsidR="00A36095" w:rsidRDefault="00A36095" w:rsidP="0014135B">
      <w:pPr>
        <w:autoSpaceDE w:val="0"/>
        <w:autoSpaceDN w:val="0"/>
        <w:adjustRightInd w:val="0"/>
        <w:spacing w:line="360" w:lineRule="auto"/>
        <w:ind w:firstLine="720"/>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4.2 Use case diagram of the proposed system</w:t>
      </w:r>
    </w:p>
    <w:p w:rsidR="00A36095" w:rsidRPr="007E4EF5" w:rsidRDefault="00A36095" w:rsidP="00A36095">
      <w:pPr>
        <w:autoSpaceDE w:val="0"/>
        <w:autoSpaceDN w:val="0"/>
        <w:adjustRightInd w:val="0"/>
        <w:spacing w:after="24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Cs/>
          <w:color w:val="000000"/>
          <w:sz w:val="24"/>
          <w:szCs w:val="24"/>
          <w:lang w:val="en-GB"/>
        </w:rPr>
        <w:t>The following steps are performed:</w:t>
      </w:r>
    </w:p>
    <w:p w:rsidR="00A36095" w:rsidRPr="007E4EF5" w:rsidRDefault="00A36095" w:rsidP="00A35527">
      <w:pPr>
        <w:numPr>
          <w:ilvl w:val="0"/>
          <w:numId w:val="7"/>
        </w:num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7E4EF5">
        <w:rPr>
          <w:rFonts w:ascii="Times New Roman" w:eastAsia="Calibri" w:hAnsi="Times New Roman" w:cs="Times New Roman"/>
          <w:color w:val="000000"/>
          <w:sz w:val="24"/>
          <w:szCs w:val="24"/>
          <w:lang w:val="en-GB"/>
        </w:rPr>
        <w:t>Data is initially collected from online sources or the stock exchange</w:t>
      </w:r>
      <w:r>
        <w:rPr>
          <w:rFonts w:ascii="Times New Roman" w:eastAsia="Calibri" w:hAnsi="Times New Roman" w:cs="Times New Roman"/>
          <w:color w:val="000000"/>
          <w:sz w:val="24"/>
          <w:szCs w:val="24"/>
          <w:lang w:val="en-GB"/>
        </w:rPr>
        <w:t>, either by the system or the admin</w:t>
      </w:r>
    </w:p>
    <w:p w:rsidR="00A36095" w:rsidRPr="007E4EF5" w:rsidRDefault="00A36095" w:rsidP="00A35527">
      <w:pPr>
        <w:numPr>
          <w:ilvl w:val="0"/>
          <w:numId w:val="7"/>
        </w:num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7E4EF5">
        <w:rPr>
          <w:rFonts w:ascii="Times New Roman" w:eastAsia="Calibri" w:hAnsi="Times New Roman" w:cs="Times New Roman"/>
          <w:color w:val="000000"/>
          <w:sz w:val="24"/>
          <w:szCs w:val="24"/>
          <w:lang w:val="en-GB"/>
        </w:rPr>
        <w:t>The data is then used to train the system </w:t>
      </w:r>
    </w:p>
    <w:p w:rsidR="00A36095" w:rsidRPr="007E4EF5" w:rsidRDefault="00A36095" w:rsidP="00A35527">
      <w:pPr>
        <w:numPr>
          <w:ilvl w:val="0"/>
          <w:numId w:val="7"/>
        </w:num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7E4EF5">
        <w:rPr>
          <w:rFonts w:ascii="Times New Roman" w:eastAsia="Calibri" w:hAnsi="Times New Roman" w:cs="Times New Roman"/>
          <w:color w:val="000000"/>
          <w:sz w:val="24"/>
          <w:szCs w:val="24"/>
          <w:lang w:val="en-GB"/>
        </w:rPr>
        <w:t>Trained model is saved</w:t>
      </w:r>
    </w:p>
    <w:p w:rsidR="00A36095" w:rsidRPr="007E4EF5" w:rsidRDefault="00A36095" w:rsidP="00A35527">
      <w:pPr>
        <w:numPr>
          <w:ilvl w:val="0"/>
          <w:numId w:val="7"/>
        </w:num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7E4EF5">
        <w:rPr>
          <w:rFonts w:ascii="Times New Roman" w:eastAsia="Calibri" w:hAnsi="Times New Roman" w:cs="Times New Roman"/>
          <w:color w:val="000000"/>
          <w:sz w:val="24"/>
          <w:szCs w:val="24"/>
          <w:lang w:val="en-GB"/>
        </w:rPr>
        <w:t>User views the trade exchange and stock of a company</w:t>
      </w:r>
    </w:p>
    <w:p w:rsidR="0014135B" w:rsidRPr="0014135B" w:rsidRDefault="00A36095" w:rsidP="0014135B">
      <w:pPr>
        <w:numPr>
          <w:ilvl w:val="0"/>
          <w:numId w:val="7"/>
        </w:num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7E4EF5">
        <w:rPr>
          <w:rFonts w:ascii="Times New Roman" w:eastAsia="Calibri" w:hAnsi="Times New Roman" w:cs="Times New Roman"/>
          <w:color w:val="000000"/>
          <w:sz w:val="24"/>
          <w:szCs w:val="24"/>
          <w:lang w:val="en-GB"/>
        </w:rPr>
        <w:t>Using the model, closing prices are predicted</w:t>
      </w:r>
    </w:p>
    <w:p w:rsidR="00A36095" w:rsidRPr="00AA7904" w:rsidRDefault="00A36095" w:rsidP="00A36095">
      <w:pPr>
        <w:spacing w:line="360" w:lineRule="auto"/>
        <w:outlineLvl w:val="0"/>
        <w:rPr>
          <w:rFonts w:ascii="Times New Roman" w:hAnsi="Times New Roman" w:cs="Times New Roman"/>
          <w:b/>
          <w:color w:val="000000" w:themeColor="text1"/>
          <w:sz w:val="28"/>
          <w:szCs w:val="32"/>
        </w:rPr>
      </w:pPr>
      <w:r w:rsidRPr="002E578E">
        <w:rPr>
          <w:rFonts w:ascii="Times New Roman" w:hAnsi="Times New Roman" w:cs="Times New Roman"/>
          <w:b/>
          <w:color w:val="000000" w:themeColor="text1"/>
          <w:sz w:val="28"/>
          <w:szCs w:val="32"/>
        </w:rPr>
        <w:lastRenderedPageBreak/>
        <w:t>4.3</w:t>
      </w:r>
      <w:r>
        <w:rPr>
          <w:rFonts w:ascii="Times New Roman" w:hAnsi="Times New Roman" w:cs="Times New Roman"/>
          <w:b/>
          <w:color w:val="000000" w:themeColor="text1"/>
          <w:sz w:val="28"/>
          <w:szCs w:val="32"/>
        </w:rPr>
        <w:tab/>
      </w:r>
      <w:r w:rsidRPr="002E578E">
        <w:rPr>
          <w:rFonts w:ascii="Times New Roman" w:hAnsi="Times New Roman" w:cs="Times New Roman"/>
          <w:b/>
          <w:color w:val="000000" w:themeColor="text1"/>
          <w:sz w:val="28"/>
          <w:szCs w:val="24"/>
        </w:rPr>
        <w:t>Sequence Diagram</w:t>
      </w:r>
    </w:p>
    <w:p w:rsidR="00A36095" w:rsidRPr="00C964D7" w:rsidRDefault="00A36095" w:rsidP="00A36095">
      <w:pPr>
        <w:spacing w:after="240" w:line="360" w:lineRule="auto"/>
        <w:ind w:firstLine="720"/>
        <w:jc w:val="both"/>
        <w:rPr>
          <w:rFonts w:ascii="Times New Roman" w:hAnsi="Times New Roman" w:cs="Times New Roman"/>
          <w:color w:val="000000" w:themeColor="text1"/>
          <w:sz w:val="24"/>
          <w:szCs w:val="24"/>
        </w:rPr>
      </w:pPr>
      <w:r w:rsidRPr="00FA13E9">
        <w:rPr>
          <w:rFonts w:ascii="Times New Roman" w:hAnsi="Times New Roman" w:cs="Times New Roman"/>
          <w:color w:val="000000" w:themeColor="text1"/>
          <w:sz w:val="24"/>
          <w:szCs w:val="24"/>
        </w:rPr>
        <w:t xml:space="preserve">A </w:t>
      </w:r>
      <w:r w:rsidRPr="00FA13E9">
        <w:rPr>
          <w:rFonts w:ascii="Times New Roman" w:hAnsi="Times New Roman" w:cs="Times New Roman"/>
          <w:bCs/>
          <w:color w:val="000000" w:themeColor="text1"/>
          <w:sz w:val="24"/>
          <w:szCs w:val="24"/>
        </w:rPr>
        <w:t>sequence diagram</w:t>
      </w:r>
      <w:r w:rsidRPr="00FA13E9">
        <w:rPr>
          <w:rFonts w:ascii="Times New Roman" w:hAnsi="Times New Roman" w:cs="Times New Roman"/>
          <w:b/>
          <w:color w:val="000000" w:themeColor="text1"/>
          <w:sz w:val="24"/>
          <w:szCs w:val="24"/>
        </w:rPr>
        <w:t xml:space="preserve"> </w:t>
      </w:r>
      <w:r w:rsidRPr="00FA13E9">
        <w:rPr>
          <w:rFonts w:ascii="Times New Roman" w:hAnsi="Times New Roman" w:cs="Times New Roman"/>
          <w:color w:val="000000" w:themeColor="text1"/>
          <w:sz w:val="24"/>
          <w:szCs w:val="24"/>
        </w:rPr>
        <w:t xml:space="preserve">in a UML is a kind of </w:t>
      </w:r>
      <w:hyperlink r:id="rId36" w:tooltip="Interaction diagram" w:history="1">
        <w:r w:rsidRPr="00FA13E9">
          <w:rPr>
            <w:rStyle w:val="Hyperlink"/>
            <w:rFonts w:ascii="Times New Roman" w:hAnsi="Times New Roman" w:cs="Times New Roman"/>
            <w:color w:val="000000" w:themeColor="text1"/>
            <w:sz w:val="24"/>
            <w:szCs w:val="24"/>
          </w:rPr>
          <w:t>interaction diagram</w:t>
        </w:r>
      </w:hyperlink>
      <w:r w:rsidRPr="00FA13E9">
        <w:rPr>
          <w:rFonts w:ascii="Times New Roman" w:hAnsi="Times New Roman" w:cs="Times New Roman"/>
          <w:color w:val="000000" w:themeColor="text1"/>
          <w:sz w:val="24"/>
          <w:szCs w:val="24"/>
        </w:rPr>
        <w:t xml:space="preserve"> that shows how processes operate with one another and in what order. It is a construct of a </w:t>
      </w:r>
      <w:hyperlink r:id="rId37" w:tooltip="Message Sequence Chart" w:history="1">
        <w:r w:rsidRPr="00FA13E9">
          <w:rPr>
            <w:rStyle w:val="Hyperlink"/>
            <w:rFonts w:ascii="Times New Roman" w:hAnsi="Times New Roman" w:cs="Times New Roman"/>
            <w:color w:val="000000" w:themeColor="text1"/>
            <w:sz w:val="24"/>
            <w:szCs w:val="24"/>
          </w:rPr>
          <w:t>Message Sequence Chart</w:t>
        </w:r>
      </w:hyperlink>
      <w:r w:rsidRPr="00FA13E9">
        <w:rPr>
          <w:rFonts w:ascii="Times New Roman" w:hAnsi="Times New Roman" w:cs="Times New Roman"/>
          <w:color w:val="000000" w:themeColor="text1"/>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typically are associated with use case realizations in the Logical View of the system under developm</w:t>
      </w:r>
      <w:r w:rsidRPr="00C964D7">
        <w:rPr>
          <w:rFonts w:ascii="Times New Roman" w:hAnsi="Times New Roman" w:cs="Times New Roman"/>
          <w:color w:val="000000" w:themeColor="text1"/>
          <w:sz w:val="24"/>
          <w:szCs w:val="24"/>
        </w:rPr>
        <w:t>ent.</w:t>
      </w:r>
    </w:p>
    <w:p w:rsidR="00A36095" w:rsidRDefault="00A36095" w:rsidP="00A36095">
      <w:pPr>
        <w:spacing w:after="240" w:line="360" w:lineRule="auto"/>
        <w:ind w:firstLine="720"/>
        <w:jc w:val="both"/>
        <w:rPr>
          <w:rFonts w:ascii="Times New Roman" w:hAnsi="Times New Roman" w:cs="Times New Roman"/>
          <w:color w:val="000000" w:themeColor="text1"/>
          <w:sz w:val="24"/>
          <w:szCs w:val="24"/>
        </w:rPr>
      </w:pPr>
      <w:r w:rsidRPr="00C964D7">
        <w:rPr>
          <w:rFonts w:ascii="Times New Roman" w:hAnsi="Times New Roman" w:cs="Times New Roman"/>
          <w:color w:val="000000" w:themeColor="text1"/>
          <w:sz w:val="24"/>
          <w:szCs w:val="24"/>
        </w:rPr>
        <w:t>The steps performed</w:t>
      </w:r>
      <w:r>
        <w:rPr>
          <w:rFonts w:ascii="Times New Roman" w:hAnsi="Times New Roman" w:cs="Times New Roman"/>
          <w:color w:val="000000" w:themeColor="text1"/>
          <w:sz w:val="24"/>
          <w:szCs w:val="24"/>
        </w:rPr>
        <w:t xml:space="preserve"> are as follows:</w:t>
      </w:r>
    </w:p>
    <w:p w:rsidR="00A36095" w:rsidRPr="00CA3BD1" w:rsidRDefault="00A36095" w:rsidP="00A35527">
      <w:pPr>
        <w:numPr>
          <w:ilvl w:val="0"/>
          <w:numId w:val="8"/>
        </w:numPr>
        <w:spacing w:after="240" w:line="360" w:lineRule="auto"/>
        <w:jc w:val="both"/>
        <w:rPr>
          <w:rFonts w:ascii="Times New Roman" w:hAnsi="Times New Roman" w:cs="Times New Roman"/>
          <w:color w:val="000000" w:themeColor="text1"/>
          <w:sz w:val="24"/>
          <w:szCs w:val="24"/>
          <w:lang w:val="en-GB"/>
        </w:rPr>
      </w:pPr>
      <w:r w:rsidRPr="00CA3BD1">
        <w:rPr>
          <w:rFonts w:ascii="Times New Roman" w:hAnsi="Times New Roman" w:cs="Times New Roman"/>
          <w:color w:val="000000" w:themeColor="text1"/>
          <w:sz w:val="24"/>
          <w:szCs w:val="24"/>
          <w:lang w:val="en-GB"/>
        </w:rPr>
        <w:t xml:space="preserve">User visits the </w:t>
      </w:r>
      <w:r>
        <w:rPr>
          <w:rFonts w:ascii="Times New Roman" w:hAnsi="Times New Roman" w:cs="Times New Roman"/>
          <w:color w:val="000000" w:themeColor="text1"/>
          <w:sz w:val="24"/>
          <w:szCs w:val="24"/>
          <w:lang w:val="en-GB"/>
        </w:rPr>
        <w:t>application</w:t>
      </w:r>
    </w:p>
    <w:p w:rsidR="00A36095" w:rsidRPr="00CA3BD1" w:rsidRDefault="00A36095" w:rsidP="00A35527">
      <w:pPr>
        <w:numPr>
          <w:ilvl w:val="0"/>
          <w:numId w:val="8"/>
        </w:numPr>
        <w:spacing w:after="240" w:line="360" w:lineRule="auto"/>
        <w:jc w:val="both"/>
        <w:rPr>
          <w:rFonts w:ascii="Times New Roman" w:hAnsi="Times New Roman" w:cs="Times New Roman"/>
          <w:color w:val="000000" w:themeColor="text1"/>
          <w:sz w:val="24"/>
          <w:szCs w:val="24"/>
          <w:lang w:val="en-GB"/>
        </w:rPr>
      </w:pPr>
      <w:r w:rsidRPr="00CA3BD1">
        <w:rPr>
          <w:rFonts w:ascii="Times New Roman" w:hAnsi="Times New Roman" w:cs="Times New Roman"/>
          <w:color w:val="000000" w:themeColor="text1"/>
          <w:sz w:val="24"/>
          <w:szCs w:val="24"/>
          <w:lang w:val="en-GB"/>
        </w:rPr>
        <w:t>Previously saved model is loaded</w:t>
      </w:r>
    </w:p>
    <w:p w:rsidR="00A36095" w:rsidRPr="00CA3BD1" w:rsidRDefault="00A36095" w:rsidP="00A35527">
      <w:pPr>
        <w:numPr>
          <w:ilvl w:val="0"/>
          <w:numId w:val="8"/>
        </w:numPr>
        <w:spacing w:after="240" w:line="360" w:lineRule="auto"/>
        <w:jc w:val="both"/>
        <w:rPr>
          <w:rFonts w:ascii="Times New Roman" w:hAnsi="Times New Roman" w:cs="Times New Roman"/>
          <w:color w:val="000000" w:themeColor="text1"/>
          <w:sz w:val="24"/>
          <w:szCs w:val="24"/>
          <w:lang w:val="en-GB"/>
        </w:rPr>
      </w:pPr>
      <w:r w:rsidRPr="00CA3BD1">
        <w:rPr>
          <w:rFonts w:ascii="Times New Roman" w:hAnsi="Times New Roman" w:cs="Times New Roman"/>
          <w:color w:val="000000" w:themeColor="text1"/>
          <w:sz w:val="24"/>
          <w:szCs w:val="24"/>
          <w:lang w:val="en-GB"/>
        </w:rPr>
        <w:t>User requests for a company's stock data</w:t>
      </w:r>
    </w:p>
    <w:p w:rsidR="00A36095" w:rsidRPr="00CA3BD1" w:rsidRDefault="00A36095" w:rsidP="00A35527">
      <w:pPr>
        <w:numPr>
          <w:ilvl w:val="0"/>
          <w:numId w:val="8"/>
        </w:numPr>
        <w:spacing w:after="240" w:line="360" w:lineRule="auto"/>
        <w:jc w:val="both"/>
        <w:rPr>
          <w:rFonts w:ascii="Times New Roman" w:hAnsi="Times New Roman" w:cs="Times New Roman"/>
          <w:color w:val="000000" w:themeColor="text1"/>
          <w:sz w:val="24"/>
          <w:szCs w:val="24"/>
          <w:lang w:val="en-GB"/>
        </w:rPr>
      </w:pPr>
      <w:r w:rsidRPr="00CA3BD1">
        <w:rPr>
          <w:rFonts w:ascii="Times New Roman" w:hAnsi="Times New Roman" w:cs="Times New Roman"/>
          <w:color w:val="000000" w:themeColor="text1"/>
          <w:sz w:val="24"/>
          <w:szCs w:val="24"/>
          <w:lang w:val="en-GB"/>
        </w:rPr>
        <w:t>He requests for prediction to be made</w:t>
      </w:r>
    </w:p>
    <w:p w:rsidR="00A36095" w:rsidRDefault="00A36095" w:rsidP="00A36095">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sequence diagram is shown below:</w:t>
      </w:r>
    </w:p>
    <w:p w:rsidR="00A36095" w:rsidRPr="00C964D7" w:rsidRDefault="00A36095" w:rsidP="00A36095">
      <w:pPr>
        <w:spacing w:after="240" w:line="360" w:lineRule="auto"/>
        <w:jc w:val="center"/>
        <w:rPr>
          <w:rFonts w:ascii="Times New Roman" w:hAnsi="Times New Roman" w:cs="Times New Roman"/>
          <w:color w:val="000000" w:themeColor="text1"/>
          <w:sz w:val="24"/>
          <w:szCs w:val="24"/>
        </w:rPr>
      </w:pPr>
      <w:r>
        <w:rPr>
          <w:noProof/>
        </w:rPr>
        <w:drawing>
          <wp:inline distT="0" distB="0" distL="0" distR="0">
            <wp:extent cx="3724354" cy="3542297"/>
            <wp:effectExtent l="19050" t="19050" r="28496" b="2005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163" cy="3572551"/>
                    </a:xfrm>
                    <a:prstGeom prst="rect">
                      <a:avLst/>
                    </a:prstGeom>
                    <a:noFill/>
                    <a:ln>
                      <a:solidFill>
                        <a:schemeClr val="tx1"/>
                      </a:solidFill>
                    </a:ln>
                  </pic:spPr>
                </pic:pic>
              </a:graphicData>
            </a:graphic>
          </wp:inline>
        </w:drawing>
      </w:r>
    </w:p>
    <w:p w:rsidR="004172B9" w:rsidRDefault="00A36095" w:rsidP="00B1757C">
      <w:pPr>
        <w:autoSpaceDE w:val="0"/>
        <w:autoSpaceDN w:val="0"/>
        <w:adjustRightInd w:val="0"/>
        <w:spacing w:after="0" w:line="360" w:lineRule="auto"/>
        <w:jc w:val="center"/>
        <w:outlineLvl w:val="0"/>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Figure 4.3 Sequence diagram of the proposed system</w:t>
      </w:r>
    </w:p>
    <w:p w:rsidR="00B1757C" w:rsidRPr="00B1757C" w:rsidRDefault="00B1757C" w:rsidP="00B1757C">
      <w:pPr>
        <w:autoSpaceDE w:val="0"/>
        <w:autoSpaceDN w:val="0"/>
        <w:adjustRightInd w:val="0"/>
        <w:spacing w:after="0" w:line="360" w:lineRule="auto"/>
        <w:jc w:val="center"/>
        <w:outlineLvl w:val="0"/>
        <w:rPr>
          <w:rFonts w:ascii="Times New Roman" w:eastAsia="Calibri" w:hAnsi="Times New Roman" w:cs="Times New Roman"/>
          <w:color w:val="000000"/>
          <w:sz w:val="24"/>
          <w:szCs w:val="24"/>
          <w:lang w:val="en-GB"/>
        </w:rPr>
      </w:pPr>
    </w:p>
    <w:p w:rsidR="00A36095" w:rsidRDefault="00A36095" w:rsidP="00A36095">
      <w:pPr>
        <w:tabs>
          <w:tab w:val="left" w:pos="2610"/>
        </w:tabs>
        <w:spacing w:line="360" w:lineRule="auto"/>
        <w:ind w:right="567"/>
        <w:jc w:val="both"/>
        <w:outlineLvl w:val="0"/>
        <w:rPr>
          <w:rFonts w:ascii="Times New Roman" w:hAnsi="Times New Roman" w:cs="Times New Roman"/>
          <w:b/>
          <w:color w:val="000000" w:themeColor="text1"/>
          <w:sz w:val="28"/>
          <w:szCs w:val="28"/>
        </w:rPr>
      </w:pPr>
      <w:r w:rsidRPr="002E578E">
        <w:rPr>
          <w:rFonts w:ascii="Times New Roman" w:hAnsi="Times New Roman" w:cs="Times New Roman"/>
          <w:b/>
          <w:color w:val="000000" w:themeColor="text1"/>
          <w:sz w:val="28"/>
          <w:szCs w:val="28"/>
        </w:rPr>
        <w:lastRenderedPageBreak/>
        <w:t>4.4 Flowchart</w:t>
      </w:r>
    </w:p>
    <w:p w:rsidR="00A36095" w:rsidRDefault="00A36095" w:rsidP="00A36095">
      <w:pPr>
        <w:tabs>
          <w:tab w:val="left" w:pos="2610"/>
        </w:tabs>
        <w:spacing w:line="360" w:lineRule="auto"/>
        <w:ind w:right="567"/>
        <w:jc w:val="both"/>
        <w:rPr>
          <w:rFonts w:ascii="Times New Roman" w:hAnsi="Times New Roman" w:cs="Times New Roman"/>
          <w:color w:val="000000" w:themeColor="text1"/>
          <w:sz w:val="24"/>
          <w:szCs w:val="13"/>
          <w:shd w:val="clear" w:color="auto" w:fill="FFFFFF"/>
        </w:rPr>
      </w:pPr>
      <w:r>
        <w:rPr>
          <w:rFonts w:ascii="Times New Roman" w:hAnsi="Times New Roman" w:cs="Times New Roman"/>
          <w:color w:val="000000" w:themeColor="text1"/>
          <w:sz w:val="24"/>
          <w:szCs w:val="13"/>
          <w:shd w:val="clear" w:color="auto" w:fill="FFFFFF"/>
        </w:rPr>
        <w:t xml:space="preserve">            </w:t>
      </w:r>
      <w:bookmarkStart w:id="2" w:name="_Hlk514611792"/>
      <w:r w:rsidRPr="002E578E">
        <w:rPr>
          <w:rFonts w:ascii="Times New Roman" w:hAnsi="Times New Roman" w:cs="Times New Roman"/>
          <w:color w:val="000000" w:themeColor="text1"/>
          <w:sz w:val="24"/>
          <w:szCs w:val="13"/>
          <w:shd w:val="clear" w:color="auto" w:fill="FFFFFF"/>
        </w:rPr>
        <w:t xml:space="preserve">A </w:t>
      </w:r>
      <w:r w:rsidRPr="00027B27">
        <w:rPr>
          <w:rFonts w:ascii="Times New Roman" w:hAnsi="Times New Roman" w:cs="Times New Roman"/>
          <w:color w:val="000000" w:themeColor="text1"/>
          <w:sz w:val="24"/>
          <w:szCs w:val="13"/>
          <w:shd w:val="clear" w:color="auto" w:fill="FFFFFF"/>
        </w:rPr>
        <w:t>flow chart</w:t>
      </w:r>
      <w:r w:rsidRPr="002E578E">
        <w:rPr>
          <w:rFonts w:ascii="Times New Roman" w:hAnsi="Times New Roman" w:cs="Times New Roman"/>
          <w:color w:val="000000" w:themeColor="text1"/>
          <w:sz w:val="24"/>
          <w:szCs w:val="13"/>
          <w:shd w:val="clear" w:color="auto" w:fill="FFFFFF"/>
        </w:rPr>
        <w:t xml:space="preserve"> is a graphical or symbolic representation of a process. Each step in the process is represented by a different symbol and contains a short description of the process step. The flow chart symbols are linked together with arrows show</w:t>
      </w:r>
      <w:r>
        <w:rPr>
          <w:rFonts w:ascii="Times New Roman" w:hAnsi="Times New Roman" w:cs="Times New Roman"/>
          <w:color w:val="000000" w:themeColor="text1"/>
          <w:sz w:val="24"/>
          <w:szCs w:val="13"/>
          <w:shd w:val="clear" w:color="auto" w:fill="FFFFFF"/>
        </w:rPr>
        <w:t>ing the process flow direction</w:t>
      </w:r>
      <w:bookmarkEnd w:id="2"/>
      <w:r>
        <w:rPr>
          <w:rFonts w:ascii="Times New Roman" w:hAnsi="Times New Roman" w:cs="Times New Roman"/>
          <w:color w:val="000000" w:themeColor="text1"/>
          <w:sz w:val="24"/>
          <w:szCs w:val="13"/>
          <w:shd w:val="clear" w:color="auto" w:fill="FFFFFF"/>
        </w:rPr>
        <w:t>.</w:t>
      </w:r>
    </w:p>
    <w:p w:rsidR="00A36095" w:rsidRDefault="00A36095" w:rsidP="00A36095">
      <w:pPr>
        <w:tabs>
          <w:tab w:val="left" w:pos="2610"/>
        </w:tabs>
        <w:spacing w:line="360" w:lineRule="auto"/>
        <w:ind w:right="567"/>
        <w:jc w:val="center"/>
        <w:rPr>
          <w:rFonts w:ascii="Times New Roman" w:hAnsi="Times New Roman" w:cs="Times New Roman"/>
          <w:color w:val="000000" w:themeColor="text1"/>
          <w:sz w:val="24"/>
          <w:szCs w:val="13"/>
          <w:shd w:val="clear" w:color="auto" w:fill="FFFFFF"/>
        </w:rPr>
      </w:pPr>
      <w:r>
        <w:rPr>
          <w:noProof/>
        </w:rPr>
        <w:drawing>
          <wp:inline distT="0" distB="0" distL="0" distR="0">
            <wp:extent cx="3095762" cy="6147881"/>
            <wp:effectExtent l="19050" t="19050" r="952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6961" cy="6150262"/>
                    </a:xfrm>
                    <a:prstGeom prst="rect">
                      <a:avLst/>
                    </a:prstGeom>
                    <a:noFill/>
                    <a:ln>
                      <a:solidFill>
                        <a:schemeClr val="tx1"/>
                      </a:solidFill>
                    </a:ln>
                  </pic:spPr>
                </pic:pic>
              </a:graphicData>
            </a:graphic>
          </wp:inline>
        </w:drawing>
      </w:r>
    </w:p>
    <w:p w:rsidR="00A36095" w:rsidRPr="009935BA" w:rsidRDefault="00A36095" w:rsidP="00A36095">
      <w:pPr>
        <w:tabs>
          <w:tab w:val="left" w:pos="2610"/>
        </w:tabs>
        <w:spacing w:line="360" w:lineRule="auto"/>
        <w:ind w:right="567"/>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4.4 Flowchart of the proposed system</w:t>
      </w:r>
    </w:p>
    <w:p w:rsidR="00A36095" w:rsidRDefault="00D35B79" w:rsidP="00D35B7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rsidR="00A36095" w:rsidRDefault="00A36095" w:rsidP="00A36095">
      <w:pPr>
        <w:pStyle w:val="PlainText"/>
        <w:spacing w:line="360" w:lineRule="auto"/>
        <w:jc w:val="both"/>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 5</w:t>
      </w:r>
    </w:p>
    <w:p w:rsidR="00A36095" w:rsidRPr="0014135B" w:rsidRDefault="00A36095" w:rsidP="00A36095">
      <w:pPr>
        <w:pStyle w:val="PlainText"/>
        <w:spacing w:line="360" w:lineRule="auto"/>
        <w:jc w:val="center"/>
        <w:outlineLvl w:val="0"/>
        <w:rPr>
          <w:rFonts w:ascii="Times New Roman" w:hAnsi="Times New Roman" w:cs="Times New Roman"/>
          <w:b/>
          <w:color w:val="000000" w:themeColor="text1"/>
          <w:sz w:val="32"/>
          <w:szCs w:val="32"/>
        </w:rPr>
      </w:pPr>
      <w:r w:rsidRPr="0014135B">
        <w:rPr>
          <w:rFonts w:ascii="Times New Roman" w:hAnsi="Times New Roman" w:cs="Times New Roman"/>
          <w:b/>
          <w:color w:val="000000" w:themeColor="text1"/>
          <w:sz w:val="32"/>
          <w:szCs w:val="32"/>
        </w:rPr>
        <w:t>IMPLEMENTATION</w:t>
      </w:r>
    </w:p>
    <w:p w:rsidR="00A36095" w:rsidRDefault="00A36095" w:rsidP="005552D7">
      <w:pPr>
        <w:spacing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32"/>
        </w:rPr>
        <w:t>5</w:t>
      </w:r>
      <w:r w:rsidRPr="002E578E">
        <w:rPr>
          <w:rFonts w:ascii="Times New Roman" w:hAnsi="Times New Roman" w:cs="Times New Roman"/>
          <w:b/>
          <w:color w:val="000000" w:themeColor="text1"/>
          <w:sz w:val="28"/>
          <w:szCs w:val="32"/>
        </w:rPr>
        <w:t>.</w:t>
      </w:r>
      <w:r>
        <w:rPr>
          <w:rFonts w:ascii="Times New Roman" w:hAnsi="Times New Roman" w:cs="Times New Roman"/>
          <w:b/>
          <w:color w:val="000000" w:themeColor="text1"/>
          <w:sz w:val="28"/>
          <w:szCs w:val="32"/>
        </w:rPr>
        <w:t>1</w:t>
      </w:r>
      <w:r>
        <w:rPr>
          <w:rFonts w:ascii="Times New Roman" w:hAnsi="Times New Roman" w:cs="Times New Roman"/>
          <w:b/>
          <w:color w:val="000000" w:themeColor="text1"/>
          <w:sz w:val="28"/>
          <w:szCs w:val="32"/>
        </w:rPr>
        <w:tab/>
      </w:r>
      <w:r>
        <w:rPr>
          <w:rFonts w:ascii="Times New Roman" w:hAnsi="Times New Roman" w:cs="Times New Roman"/>
          <w:b/>
          <w:color w:val="000000" w:themeColor="text1"/>
          <w:sz w:val="28"/>
          <w:szCs w:val="24"/>
        </w:rPr>
        <w:t>Modules</w:t>
      </w:r>
    </w:p>
    <w:p w:rsidR="00A36095" w:rsidRDefault="00A36095" w:rsidP="005552D7">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proposed system has mainly three modules that together form the main system implementation.</w:t>
      </w:r>
    </w:p>
    <w:p w:rsidR="00A36095" w:rsidRDefault="00A36095" w:rsidP="005552D7">
      <w:pPr>
        <w:spacing w:line="360" w:lineRule="auto"/>
        <w:outlineLvl w:val="0"/>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5.1.1</w:t>
      </w:r>
      <w:r>
        <w:rPr>
          <w:rFonts w:ascii="Times New Roman" w:hAnsi="Times New Roman" w:cs="Times New Roman"/>
          <w:b/>
          <w:color w:val="000000" w:themeColor="text1"/>
          <w:sz w:val="28"/>
          <w:szCs w:val="32"/>
        </w:rPr>
        <w:tab/>
        <w:t>Phase Space Reconstruction</w:t>
      </w:r>
    </w:p>
    <w:p w:rsidR="00A36095" w:rsidRDefault="00A36095" w:rsidP="005552D7">
      <w:pPr>
        <w:spacing w:line="360" w:lineRule="auto"/>
        <w:jc w:val="both"/>
        <w:rPr>
          <w:rFonts w:ascii="Times New Roman" w:hAnsi="Times New Roman" w:cs="Times New Roman"/>
          <w:color w:val="000000" w:themeColor="text1"/>
          <w:sz w:val="24"/>
          <w:szCs w:val="24"/>
        </w:rPr>
      </w:pPr>
      <w:r w:rsidRPr="007F2A50">
        <w:rPr>
          <w:rFonts w:ascii="Times New Roman" w:hAnsi="Times New Roman" w:cs="Times New Roman"/>
          <w:color w:val="000000" w:themeColor="text1"/>
          <w:sz w:val="24"/>
          <w:szCs w:val="24"/>
        </w:rPr>
        <w:t>In time series prediction, the time series are typically</w:t>
      </w:r>
      <w:r>
        <w:rPr>
          <w:rFonts w:ascii="Times New Roman" w:hAnsi="Times New Roman" w:cs="Times New Roman"/>
          <w:color w:val="000000" w:themeColor="text1"/>
          <w:sz w:val="24"/>
          <w:szCs w:val="24"/>
        </w:rPr>
        <w:t xml:space="preserve"> </w:t>
      </w:r>
      <w:r w:rsidRPr="007F2A50">
        <w:rPr>
          <w:rFonts w:ascii="Times New Roman" w:hAnsi="Times New Roman" w:cs="Times New Roman"/>
          <w:color w:val="000000" w:themeColor="text1"/>
          <w:sz w:val="24"/>
          <w:szCs w:val="24"/>
        </w:rPr>
        <w:t>expanded into three or higher-dimensional space to exploit the</w:t>
      </w:r>
      <w:r>
        <w:rPr>
          <w:rFonts w:ascii="Times New Roman" w:hAnsi="Times New Roman" w:cs="Times New Roman"/>
          <w:color w:val="000000" w:themeColor="text1"/>
          <w:sz w:val="24"/>
          <w:szCs w:val="24"/>
        </w:rPr>
        <w:t xml:space="preserve"> </w:t>
      </w:r>
      <w:r w:rsidRPr="007F2A50">
        <w:rPr>
          <w:rFonts w:ascii="Times New Roman" w:hAnsi="Times New Roman" w:cs="Times New Roman"/>
          <w:color w:val="000000" w:themeColor="text1"/>
          <w:sz w:val="24"/>
          <w:szCs w:val="24"/>
        </w:rPr>
        <w:t>information that is implicit in them. Selecting a suitable pairing</w:t>
      </w:r>
      <w:r>
        <w:rPr>
          <w:rFonts w:ascii="Times New Roman" w:hAnsi="Times New Roman" w:cs="Times New Roman"/>
          <w:color w:val="000000" w:themeColor="text1"/>
          <w:sz w:val="24"/>
          <w:szCs w:val="24"/>
        </w:rPr>
        <w:t xml:space="preserve"> </w:t>
      </w:r>
      <w:r w:rsidRPr="007F2A50">
        <w:rPr>
          <w:rFonts w:ascii="Times New Roman" w:hAnsi="Times New Roman" w:cs="Times New Roman"/>
          <w:color w:val="000000" w:themeColor="text1"/>
          <w:sz w:val="24"/>
          <w:szCs w:val="24"/>
        </w:rPr>
        <w:t>of embedding dimension m (lag) and time delay τ is very</w:t>
      </w:r>
      <w:r>
        <w:rPr>
          <w:rFonts w:ascii="Times New Roman" w:hAnsi="Times New Roman" w:cs="Times New Roman"/>
          <w:color w:val="000000" w:themeColor="text1"/>
          <w:sz w:val="24"/>
          <w:szCs w:val="24"/>
        </w:rPr>
        <w:t xml:space="preserve"> </w:t>
      </w:r>
      <w:r w:rsidRPr="007F2A50">
        <w:rPr>
          <w:rFonts w:ascii="Times New Roman" w:hAnsi="Times New Roman" w:cs="Times New Roman"/>
          <w:color w:val="000000" w:themeColor="text1"/>
          <w:sz w:val="24"/>
          <w:szCs w:val="24"/>
        </w:rPr>
        <w:t xml:space="preserve">important for phase space </w:t>
      </w:r>
      <w:r>
        <w:rPr>
          <w:rFonts w:ascii="Times New Roman" w:hAnsi="Times New Roman" w:cs="Times New Roman"/>
          <w:color w:val="000000" w:themeColor="text1"/>
          <w:sz w:val="24"/>
          <w:szCs w:val="24"/>
        </w:rPr>
        <w:t>reconstruction.</w:t>
      </w:r>
    </w:p>
    <w:p w:rsidR="00A36095" w:rsidRDefault="00A36095" w:rsidP="005552D7">
      <w:pPr>
        <w:spacing w:line="360" w:lineRule="auto"/>
        <w:jc w:val="both"/>
        <w:rPr>
          <w:rFonts w:ascii="Times New Roman" w:hAnsi="Times New Roman" w:cs="Times New Roman"/>
          <w:color w:val="000000" w:themeColor="text1"/>
          <w:sz w:val="24"/>
          <w:szCs w:val="24"/>
        </w:rPr>
      </w:pPr>
      <w:r w:rsidRPr="002258C4">
        <w:rPr>
          <w:rFonts w:ascii="Times New Roman" w:hAnsi="Times New Roman" w:cs="Times New Roman"/>
          <w:color w:val="000000" w:themeColor="text1"/>
          <w:sz w:val="24"/>
          <w:szCs w:val="24"/>
        </w:rPr>
        <w:t>Consider a time series</w:t>
      </w:r>
      <w:r>
        <w:rPr>
          <w:rFonts w:ascii="Times New Roman"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x</m:t>
            </m:r>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Sub>
        <m:r>
          <w:rPr>
            <w:rFonts w:ascii="Cambria Math" w:hAnsi="Cambria Math" w:cs="Times New Roman"/>
            <w:color w:val="000000" w:themeColor="text1"/>
            <w:sz w:val="24"/>
            <w:szCs w:val="24"/>
          </w:rPr>
          <m:t>}</m:t>
        </m:r>
      </m:oMath>
      <w:r>
        <w:rPr>
          <w:rFonts w:ascii="Times New Roman" w:hAnsi="Times New Roman" w:cs="Times New Roman"/>
          <w:color w:val="000000" w:themeColor="text1"/>
          <w:sz w:val="24"/>
          <w:szCs w:val="24"/>
        </w:rPr>
        <w:t>.</w:t>
      </w:r>
      <w:r w:rsidRPr="00E778FD">
        <w:rPr>
          <w:rFonts w:ascii="Times New Roman" w:hAnsi="Times New Roman" w:cs="Times New Roman"/>
          <w:color w:val="000000" w:themeColor="text1"/>
          <w:sz w:val="24"/>
          <w:szCs w:val="24"/>
        </w:rPr>
        <w:t>The time-delay</w:t>
      </w:r>
      <w:r>
        <w:rPr>
          <w:rFonts w:ascii="Times New Roman" w:hAnsi="Times New Roman" w:cs="Times New Roman"/>
          <w:color w:val="000000" w:themeColor="text1"/>
          <w:sz w:val="24"/>
          <w:szCs w:val="24"/>
        </w:rPr>
        <w:t xml:space="preserve"> </w:t>
      </w:r>
      <w:r w:rsidRPr="00E778FD">
        <w:rPr>
          <w:rFonts w:ascii="Times New Roman" w:hAnsi="Times New Roman" w:cs="Times New Roman"/>
          <w:color w:val="000000" w:themeColor="text1"/>
          <w:sz w:val="24"/>
          <w:szCs w:val="24"/>
        </w:rPr>
        <w:t>vectors can be reconstructed as follows, where X is the input</w:t>
      </w:r>
      <w:r>
        <w:rPr>
          <w:rFonts w:ascii="Times New Roman" w:hAnsi="Times New Roman" w:cs="Times New Roman"/>
          <w:color w:val="000000" w:themeColor="text1"/>
          <w:sz w:val="24"/>
          <w:szCs w:val="24"/>
        </w:rPr>
        <w:t xml:space="preserve"> </w:t>
      </w:r>
      <w:r w:rsidRPr="00E778FD">
        <w:rPr>
          <w:rFonts w:ascii="Times New Roman" w:hAnsi="Times New Roman" w:cs="Times New Roman"/>
          <w:color w:val="000000" w:themeColor="text1"/>
          <w:sz w:val="24"/>
          <w:szCs w:val="24"/>
        </w:rPr>
        <w:t>matrix and Y is the corresponding output matrix. The output of</w:t>
      </w:r>
      <w:r>
        <w:rPr>
          <w:rFonts w:ascii="Times New Roman" w:hAnsi="Times New Roman" w:cs="Times New Roman"/>
          <w:color w:val="000000" w:themeColor="text1"/>
          <w:sz w:val="24"/>
          <w:szCs w:val="24"/>
        </w:rPr>
        <w:t xml:space="preserve"> </w:t>
      </w:r>
      <w:r w:rsidRPr="00E778FD">
        <w:rPr>
          <w:rFonts w:ascii="Times New Roman" w:hAnsi="Times New Roman" w:cs="Times New Roman"/>
          <w:color w:val="000000" w:themeColor="text1"/>
          <w:sz w:val="24"/>
          <w:szCs w:val="24"/>
        </w:rPr>
        <w:t>the analysis is fed back to the input and future values are</w:t>
      </w:r>
      <w:r>
        <w:rPr>
          <w:rFonts w:ascii="Times New Roman" w:hAnsi="Times New Roman" w:cs="Times New Roman"/>
          <w:color w:val="000000" w:themeColor="text1"/>
          <w:sz w:val="24"/>
          <w:szCs w:val="24"/>
        </w:rPr>
        <w:t xml:space="preserve"> </w:t>
      </w:r>
      <w:r w:rsidRPr="00E778FD">
        <w:rPr>
          <w:rFonts w:ascii="Times New Roman" w:hAnsi="Times New Roman" w:cs="Times New Roman"/>
          <w:color w:val="000000" w:themeColor="text1"/>
          <w:sz w:val="24"/>
          <w:szCs w:val="24"/>
        </w:rPr>
        <w:t>predicted from previous values in the time series.</w:t>
      </w:r>
      <w:r>
        <w:rPr>
          <w:rFonts w:ascii="Times New Roman" w:hAnsi="Times New Roman" w:cs="Times New Roman"/>
          <w:color w:val="000000" w:themeColor="text1"/>
          <w:sz w:val="24"/>
          <w:szCs w:val="24"/>
        </w:rPr>
        <w:t xml:space="preserve"> [1]</w:t>
      </w:r>
    </w:p>
    <w:p w:rsidR="00A36095" w:rsidRDefault="00A36095" w:rsidP="005552D7">
      <w:pPr>
        <w:spacing w:line="360" w:lineRule="auto"/>
        <w:jc w:val="right"/>
        <w:rPr>
          <w:rFonts w:ascii="Times New Roman" w:hAnsi="Times New Roman" w:cs="Times New Roman"/>
          <w:color w:val="000000" w:themeColor="text1"/>
          <w:sz w:val="28"/>
          <w:szCs w:val="32"/>
        </w:rPr>
      </w:pPr>
      <w:r>
        <w:rPr>
          <w:rFonts w:ascii="Times New Roman" w:hAnsi="Times New Roman" w:cs="Times New Roman"/>
          <w:b/>
          <w:noProof/>
          <w:color w:val="000000" w:themeColor="text1"/>
          <w:sz w:val="28"/>
          <w:szCs w:val="32"/>
        </w:rPr>
        <w:drawing>
          <wp:inline distT="0" distB="0" distL="0" distR="0">
            <wp:extent cx="5353050" cy="11298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8353" cy="1143667"/>
                    </a:xfrm>
                    <a:prstGeom prst="rect">
                      <a:avLst/>
                    </a:prstGeom>
                    <a:noFill/>
                    <a:ln>
                      <a:noFill/>
                    </a:ln>
                  </pic:spPr>
                </pic:pic>
              </a:graphicData>
            </a:graphic>
          </wp:inline>
        </w:drawing>
      </w:r>
      <w:r>
        <w:rPr>
          <w:rFonts w:ascii="Times New Roman" w:hAnsi="Times New Roman" w:cs="Times New Roman"/>
          <w:color w:val="000000" w:themeColor="text1"/>
          <w:sz w:val="28"/>
          <w:szCs w:val="32"/>
        </w:rPr>
        <w:t xml:space="preserve">  (5.1)</w:t>
      </w:r>
    </w:p>
    <w:p w:rsidR="00A36095" w:rsidRDefault="00A36095" w:rsidP="005552D7">
      <w:pPr>
        <w:spacing w:line="360" w:lineRule="auto"/>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5.1.2</w:t>
      </w:r>
      <w:r>
        <w:rPr>
          <w:rFonts w:ascii="Times New Roman" w:hAnsi="Times New Roman" w:cs="Times New Roman"/>
          <w:b/>
          <w:color w:val="000000" w:themeColor="text1"/>
          <w:sz w:val="28"/>
          <w:szCs w:val="32"/>
        </w:rPr>
        <w:tab/>
        <w:t>Sliding-window method</w:t>
      </w:r>
    </w:p>
    <w:p w:rsidR="00A36095" w:rsidRDefault="00A36095" w:rsidP="00A36095">
      <w:pPr>
        <w:spacing w:line="360" w:lineRule="auto"/>
        <w:jc w:val="both"/>
        <w:rPr>
          <w:rFonts w:ascii="Times New Roman" w:hAnsi="Times New Roman" w:cs="Times New Roman"/>
          <w:b/>
          <w:color w:val="000000" w:themeColor="text1"/>
          <w:sz w:val="28"/>
          <w:szCs w:val="32"/>
        </w:rPr>
        <w:sectPr w:rsidR="00A36095" w:rsidSect="006F1658">
          <w:type w:val="continuous"/>
          <w:pgSz w:w="11906" w:h="16838" w:code="9"/>
          <w:pgMar w:top="1080" w:right="1440" w:bottom="1080" w:left="1800" w:header="720" w:footer="720" w:gutter="0"/>
          <w:cols w:space="720"/>
          <w:docGrid w:linePitch="360"/>
        </w:sectPr>
      </w:pPr>
      <w:r w:rsidRPr="00824BDD">
        <w:rPr>
          <w:rFonts w:ascii="Times New Roman" w:hAnsi="Times New Roman" w:cs="Times New Roman"/>
          <w:color w:val="000000" w:themeColor="text1"/>
          <w:sz w:val="24"/>
          <w:szCs w:val="24"/>
        </w:rPr>
        <w:t>As suggest in [</w:t>
      </w:r>
      <w:r>
        <w:rPr>
          <w:rFonts w:ascii="Times New Roman" w:hAnsi="Times New Roman" w:cs="Times New Roman"/>
          <w:color w:val="000000" w:themeColor="text1"/>
          <w:sz w:val="24"/>
          <w:szCs w:val="24"/>
        </w:rPr>
        <w:t>1]</w:t>
      </w:r>
      <w:r w:rsidRPr="00824BDD">
        <w:rPr>
          <w:rFonts w:ascii="Times New Roman" w:hAnsi="Times New Roman" w:cs="Times New Roman"/>
          <w:color w:val="000000" w:themeColor="text1"/>
          <w:sz w:val="24"/>
          <w:szCs w:val="24"/>
        </w:rPr>
        <w:t>, the learning dataset used in this study was</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collected within a sliding-window. Fig. 1 depicts the</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sliding-window and phase space construction. Since the</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forecast is one step ahead (hence the term, “one-step ahead</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forecasting”), the forecast horizon is 1. In the first validation,</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the working window includes p historical observation</w:t>
      </w:r>
      <w:r>
        <w:rPr>
          <w:rFonts w:ascii="Times New Roman" w:hAnsi="Times New Roman" w:cs="Times New Roman"/>
          <w:color w:val="000000" w:themeColor="text1"/>
          <w:sz w:val="24"/>
          <w:szCs w:val="24"/>
        </w:rPr>
        <w:t xml:space="preserve">s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m:t>
            </m:r>
          </m:sub>
        </m:sSub>
        <m:r>
          <w:rPr>
            <w:rFonts w:ascii="Cambria Math" w:hAnsi="Cambria Math" w:cs="Times New Roman"/>
            <w:color w:val="000000" w:themeColor="text1"/>
            <w:sz w:val="24"/>
            <w:szCs w:val="24"/>
          </w:rPr>
          <m:t>)</m:t>
        </m:r>
      </m:oMath>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which are used to forecast the next value</w:t>
      </w:r>
      <w:r>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p+1</m:t>
            </m:r>
          </m:sub>
        </m:sSub>
      </m:oMath>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 xml:space="preserve">In the second validation, the oldest value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oMath>
      <w:r w:rsidRPr="00824BDD">
        <w:rPr>
          <w:rFonts w:ascii="Times New Roman" w:hAnsi="Times New Roman" w:cs="Times New Roman"/>
          <w:color w:val="000000" w:themeColor="text1"/>
          <w:sz w:val="24"/>
          <w:szCs w:val="24"/>
        </w:rPr>
        <w:t xml:space="preserve"> is removed from</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the window and the latest value</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p+1</m:t>
            </m:r>
          </m:sub>
        </m:sSub>
      </m:oMath>
      <w:r>
        <w:rPr>
          <w:rFonts w:ascii="Times New Roman" w:hAnsi="Times New Roman" w:cs="Times New Roman"/>
          <w:color w:val="000000" w:themeColor="text1"/>
          <w:sz w:val="24"/>
          <w:szCs w:val="24"/>
        </w:rPr>
        <w:t xml:space="preserve"> is added</w:t>
      </w:r>
      <w:r w:rsidRPr="00824BDD">
        <w:rPr>
          <w:rFonts w:ascii="Times New Roman" w:hAnsi="Times New Roman" w:cs="Times New Roman"/>
          <w:color w:val="000000" w:themeColor="text1"/>
          <w:sz w:val="24"/>
          <w:szCs w:val="24"/>
        </w:rPr>
        <w:t>, keeping the</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 xml:space="preserve">length of the sliding window constant at </w:t>
      </w:r>
      <w:r w:rsidRPr="00824BDD">
        <w:rPr>
          <w:rFonts w:ascii="Times New Roman" w:hAnsi="Times New Roman" w:cs="Times New Roman"/>
          <w:i/>
          <w:color w:val="000000" w:themeColor="text1"/>
          <w:sz w:val="24"/>
          <w:szCs w:val="24"/>
        </w:rPr>
        <w:t>p</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The next forecast</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value will be</w:t>
      </w:r>
      <w:r>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p+2</m:t>
            </m:r>
          </m:sub>
        </m:sSub>
      </m:oMath>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The window continues to slide until the end</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of the dataset is reached. If the number of observations is N,</w:t>
      </w:r>
      <w:r>
        <w:rPr>
          <w:rFonts w:ascii="Times New Roman" w:hAnsi="Times New Roman" w:cs="Times New Roman"/>
          <w:color w:val="000000" w:themeColor="text1"/>
          <w:sz w:val="24"/>
          <w:szCs w:val="24"/>
        </w:rPr>
        <w:t xml:space="preserve"> </w:t>
      </w:r>
      <w:r w:rsidRPr="00824BDD">
        <w:rPr>
          <w:rFonts w:ascii="Times New Roman" w:hAnsi="Times New Roman" w:cs="Times New Roman"/>
          <w:color w:val="000000" w:themeColor="text1"/>
          <w:sz w:val="24"/>
          <w:szCs w:val="24"/>
        </w:rPr>
        <w:t>then the total number of validations is (N-p)</w:t>
      </w:r>
    </w:p>
    <w:p w:rsidR="00A36095" w:rsidRPr="00741362" w:rsidRDefault="00A36095" w:rsidP="005552D7">
      <w:pPr>
        <w:spacing w:after="0" w:line="360" w:lineRule="auto"/>
        <w:rPr>
          <w:rFonts w:ascii="Times New Roman" w:eastAsia="+mn-ea" w:hAnsi="Times New Roman" w:cs="Times New Roman"/>
          <w:bCs/>
          <w:color w:val="000000"/>
          <w:kern w:val="24"/>
          <w:sz w:val="24"/>
          <w:szCs w:val="24"/>
          <w:lang w:val="en-IN" w:eastAsia="en-GB"/>
        </w:rPr>
      </w:pPr>
      <w:r w:rsidRPr="00437700">
        <w:rPr>
          <w:rFonts w:ascii="Times New Roman" w:eastAsia="+mn-ea" w:hAnsi="Times New Roman" w:cs="Times New Roman"/>
          <w:bCs/>
          <w:color w:val="000000"/>
          <w:kern w:val="24"/>
          <w:sz w:val="24"/>
          <w:szCs w:val="24"/>
          <w:lang w:val="en-IN" w:eastAsia="en-GB"/>
        </w:rPr>
        <w:lastRenderedPageBreak/>
        <w:t>The algorithm for the sliding window is given as follows:</w:t>
      </w:r>
    </w:p>
    <w:p w:rsidR="00A36095" w:rsidRDefault="001E601C" w:rsidP="005552D7">
      <w:pPr>
        <w:spacing w:after="0" w:line="360" w:lineRule="auto"/>
        <w:rPr>
          <w:rFonts w:ascii="Calibri Light" w:eastAsia="+mn-ea" w:hAnsi="Calibri Light" w:cs="Calibri Light"/>
          <w:b/>
          <w:bCs/>
          <w:color w:val="000000"/>
          <w:kern w:val="24"/>
          <w:sz w:val="24"/>
          <w:szCs w:val="24"/>
          <w:lang w:val="en-IN" w:eastAsia="en-GB"/>
        </w:rPr>
      </w:pPr>
      <w:r w:rsidRPr="001E601C">
        <w:rPr>
          <w:rFonts w:ascii="Calibri Light" w:eastAsia="+mn-ea" w:hAnsi="Calibri Light" w:cs="Calibri Light"/>
          <w:bCs/>
          <w:noProof/>
          <w:color w:val="000000"/>
          <w:kern w:val="24"/>
          <w:sz w:val="24"/>
          <w:szCs w:val="24"/>
          <w:lang w:eastAsia="en-GB"/>
        </w:rPr>
        <w:pict>
          <v:shapetype id="_x0000_t202" coordsize="21600,21600" o:spt="202" path="m,l,21600r21600,l21600,xe">
            <v:stroke joinstyle="miter"/>
            <v:path gradientshapeok="t" o:connecttype="rect"/>
          </v:shapetype>
          <v:shape id="TextBox 11" o:spid="_x0000_s1397" type="#_x0000_t202" style="position:absolute;margin-left:100.5pt;margin-top:6.35pt;width:251.1pt;height:159.75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" filled="f" strokecolor="black [3213]">
            <v:textbox>
              <w:txbxContent>
                <w:p w:rsidR="0014135B" w:rsidRPr="00B464CC" w:rsidRDefault="0014135B" w:rsidP="00A36095">
                  <w:pPr>
                    <w:pStyle w:val="NormalWeb"/>
                    <w:spacing w:before="0" w:beforeAutospacing="0" w:after="0" w:afterAutospacing="0"/>
                  </w:pPr>
                  <w:r w:rsidRPr="00B464CC">
                    <w:rPr>
                      <w:rFonts w:ascii="Calibri Light" w:hAnsi="Calibri Light" w:cs="Calibri Light"/>
                      <w:b/>
                      <w:bCs/>
                      <w:color w:val="000000" w:themeColor="text1"/>
                      <w:kern w:val="24"/>
                      <w:lang w:val="en-IN"/>
                    </w:rPr>
                    <w:t>Algorithm : slidingWindow</w:t>
                  </w:r>
                </w:p>
                <w:p w:rsidR="0014135B" w:rsidRPr="00B464CC" w:rsidRDefault="0014135B" w:rsidP="00A36095">
                  <w:pPr>
                    <w:pStyle w:val="NormalWeb"/>
                    <w:spacing w:before="0" w:beforeAutospacing="0" w:after="0" w:afterAutospacing="0"/>
                  </w:pPr>
                  <w:r w:rsidRPr="00B464CC">
                    <w:rPr>
                      <w:rFonts w:ascii="Calibri Light" w:hAnsi="Calibri Light" w:cs="Calibri Light"/>
                      <w:b/>
                      <w:bCs/>
                      <w:color w:val="000000" w:themeColor="text1"/>
                      <w:kern w:val="24"/>
                      <w:lang w:val="en-IN"/>
                    </w:rPr>
                    <w:t xml:space="preserve">Input </w:t>
                  </w:r>
                  <w:r w:rsidRPr="00B464CC">
                    <w:rPr>
                      <w:rFonts w:ascii="Calibri Light" w:hAnsi="Calibri Light" w:cs="Calibri Light"/>
                      <w:b/>
                      <w:bCs/>
                      <w:color w:val="000000" w:themeColor="text1"/>
                      <w:kern w:val="24"/>
                      <w:lang w:val="en-IN"/>
                    </w:rPr>
                    <w:tab/>
                    <w:t xml:space="preserve"> : </w:t>
                  </w:r>
                  <w:r w:rsidRPr="00B464CC">
                    <w:rPr>
                      <w:rFonts w:ascii="Calibri Light" w:hAnsi="Calibri Light" w:cs="Calibri Light"/>
                      <w:i/>
                      <w:iCs/>
                      <w:color w:val="000000" w:themeColor="text1"/>
                      <w:kern w:val="24"/>
                      <w:lang w:val="en-IN"/>
                    </w:rPr>
                    <w:t>data</w:t>
                  </w:r>
                  <w:r w:rsidRPr="00B464CC">
                    <w:rPr>
                      <w:rFonts w:ascii="Calibri Light" w:hAnsi="Calibri Light" w:cs="Calibri Light"/>
                      <w:color w:val="000000" w:themeColor="text1"/>
                      <w:kern w:val="24"/>
                      <w:lang w:val="en-IN"/>
                    </w:rPr>
                    <w:tab/>
                  </w:r>
                  <w:r w:rsidRPr="00B464CC">
                    <w:rPr>
                      <w:rFonts w:ascii="Calibri Light" w:hAnsi="Calibri Light" w:cs="Calibri Light"/>
                      <w:color w:val="000000" w:themeColor="text1"/>
                      <w:kern w:val="24"/>
                      <w:lang w:val="en-IN"/>
                    </w:rPr>
                    <w:tab/>
                    <w:t>[stock data]</w:t>
                  </w:r>
                </w:p>
                <w:p w:rsidR="0014135B" w:rsidRPr="00B464CC" w:rsidRDefault="0014135B" w:rsidP="00A36095">
                  <w:pPr>
                    <w:pStyle w:val="NormalWeb"/>
                    <w:spacing w:before="0" w:beforeAutospacing="0" w:after="0" w:afterAutospacing="0"/>
                  </w:pPr>
                  <w:r w:rsidRPr="00B464CC">
                    <w:rPr>
                      <w:rFonts w:ascii="Calibri Light" w:hAnsi="Calibri Light" w:cs="Calibri Light"/>
                      <w:b/>
                      <w:bCs/>
                      <w:color w:val="000000" w:themeColor="text1"/>
                      <w:kern w:val="24"/>
                      <w:lang w:val="en-IN"/>
                    </w:rPr>
                    <w:t>Output</w:t>
                  </w:r>
                  <w:r w:rsidRPr="00B464CC">
                    <w:rPr>
                      <w:rFonts w:ascii="Calibri Light" w:hAnsi="Calibri Light" w:cs="Calibri Light"/>
                      <w:b/>
                      <w:bCs/>
                      <w:color w:val="000000" w:themeColor="text1"/>
                      <w:kern w:val="24"/>
                      <w:lang w:val="en-IN"/>
                    </w:rPr>
                    <w:tab/>
                    <w:t xml:space="preserve"> : </w:t>
                  </w:r>
                  <w:r w:rsidRPr="00B464CC">
                    <w:rPr>
                      <w:rFonts w:ascii="Calibri Light" w:hAnsi="Calibri Light" w:cs="Calibri Light"/>
                      <w:color w:val="000000" w:themeColor="text1"/>
                      <w:kern w:val="24"/>
                      <w:lang w:val="en-IN"/>
                    </w:rPr>
                    <w:t>A data frame of a lagged stock data</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color w:val="000000" w:themeColor="text1"/>
                      <w:kern w:val="24"/>
                      <w:sz w:val="24"/>
                      <w:szCs w:val="24"/>
                      <w:lang w:val="en-IN"/>
                    </w:rPr>
                    <w:t xml:space="preserve">LAG </w:t>
                  </w:r>
                  <w:r w:rsidRPr="00B464CC">
                    <w:rPr>
                      <w:rFonts w:hAnsi="Calibri"/>
                      <w:color w:val="000000" w:themeColor="text1"/>
                      <w:kern w:val="24"/>
                      <w:sz w:val="24"/>
                      <w:szCs w:val="24"/>
                    </w:rPr>
                    <w:t>← 1</w:t>
                  </w:r>
                  <w:r w:rsidRPr="00B464CC">
                    <w:rPr>
                      <w:rFonts w:hAnsi="Calibri"/>
                      <w:color w:val="000000" w:themeColor="text1"/>
                      <w:kern w:val="24"/>
                      <w:sz w:val="24"/>
                      <w:szCs w:val="24"/>
                    </w:rPr>
                    <w:tab/>
                  </w:r>
                  <w:r w:rsidRPr="00B464CC">
                    <w:rPr>
                      <w:rFonts w:hAnsi="Calibri"/>
                      <w:color w:val="000000" w:themeColor="text1"/>
                      <w:kern w:val="24"/>
                      <w:sz w:val="24"/>
                      <w:szCs w:val="24"/>
                    </w:rPr>
                    <w:tab/>
                  </w:r>
                  <w:r w:rsidRPr="00B464CC">
                    <w:rPr>
                      <w:rFonts w:hAnsi="Calibri"/>
                      <w:color w:val="000000" w:themeColor="text1"/>
                      <w:kern w:val="24"/>
                      <w:sz w:val="24"/>
                      <w:szCs w:val="24"/>
                    </w:rPr>
                    <w:tab/>
                  </w:r>
                  <w:r w:rsidRPr="00B464CC">
                    <w:rPr>
                      <w:rFonts w:hAnsi="Calibri"/>
                      <w:color w:val="000000" w:themeColor="text1"/>
                      <w:kern w:val="24"/>
                      <w:sz w:val="24"/>
                      <w:szCs w:val="24"/>
                    </w:rPr>
                    <w:tab/>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i/>
                      <w:iCs/>
                      <w:color w:val="000000" w:themeColor="text1"/>
                      <w:kern w:val="24"/>
                      <w:sz w:val="24"/>
                      <w:szCs w:val="24"/>
                      <w:lang w:val="en-IN"/>
                    </w:rPr>
                    <w:t xml:space="preserve">y </w:t>
                  </w:r>
                  <w:r w:rsidRPr="00B464CC">
                    <w:rPr>
                      <w:rFonts w:hAnsi="Calibri"/>
                      <w:color w:val="000000" w:themeColor="text1"/>
                      <w:kern w:val="24"/>
                      <w:sz w:val="24"/>
                      <w:szCs w:val="24"/>
                    </w:rPr>
                    <w:t>← remove first LAG rows from data</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color w:val="000000" w:themeColor="text1"/>
                      <w:kern w:val="24"/>
                      <w:sz w:val="24"/>
                      <w:szCs w:val="24"/>
                      <w:lang w:val="en-IN"/>
                    </w:rPr>
                    <w:t xml:space="preserve">reset row indices of </w:t>
                  </w:r>
                  <w:r w:rsidRPr="00B464CC">
                    <w:rPr>
                      <w:rFonts w:ascii="Calibri Light" w:hAnsi="Calibri Light" w:cs="Calibri Light"/>
                      <w:i/>
                      <w:iCs/>
                      <w:color w:val="000000" w:themeColor="text1"/>
                      <w:kern w:val="24"/>
                      <w:sz w:val="24"/>
                      <w:szCs w:val="24"/>
                      <w:lang w:val="en-IN"/>
                    </w:rPr>
                    <w:t>y</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i/>
                      <w:iCs/>
                      <w:color w:val="000000" w:themeColor="text1"/>
                      <w:kern w:val="24"/>
                      <w:sz w:val="24"/>
                      <w:szCs w:val="24"/>
                      <w:lang w:val="en-IN"/>
                    </w:rPr>
                    <w:t xml:space="preserve">x </w:t>
                  </w:r>
                  <w:r w:rsidRPr="00B464CC">
                    <w:rPr>
                      <w:rFonts w:hAnsi="Calibri"/>
                      <w:color w:val="000000" w:themeColor="text1"/>
                      <w:kern w:val="24"/>
                      <w:sz w:val="24"/>
                      <w:szCs w:val="24"/>
                    </w:rPr>
                    <w:t>← remove last LAG rows from data</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i/>
                      <w:iCs/>
                      <w:color w:val="000000" w:themeColor="text1"/>
                      <w:kern w:val="24"/>
                      <w:sz w:val="24"/>
                      <w:szCs w:val="24"/>
                    </w:rPr>
                    <w:t xml:space="preserve">train </w:t>
                  </w:r>
                  <w:r w:rsidRPr="00B464CC">
                    <w:rPr>
                      <w:rFonts w:hAnsi="Calibri"/>
                      <w:color w:val="000000" w:themeColor="text1"/>
                      <w:kern w:val="24"/>
                      <w:sz w:val="24"/>
                      <w:szCs w:val="24"/>
                    </w:rPr>
                    <w:t xml:space="preserve">← merge </w:t>
                  </w:r>
                  <w:r w:rsidRPr="00B464CC">
                    <w:rPr>
                      <w:rFonts w:hAnsi="Calibri"/>
                      <w:i/>
                      <w:iCs/>
                      <w:color w:val="000000" w:themeColor="text1"/>
                      <w:kern w:val="24"/>
                      <w:sz w:val="24"/>
                      <w:szCs w:val="24"/>
                    </w:rPr>
                    <w:t xml:space="preserve">(x,y) </w:t>
                  </w:r>
                  <w:r w:rsidRPr="00B464CC">
                    <w:rPr>
                      <w:rFonts w:hAnsi="Calibri"/>
                      <w:color w:val="000000" w:themeColor="text1"/>
                      <w:kern w:val="24"/>
                      <w:sz w:val="24"/>
                      <w:szCs w:val="24"/>
                    </w:rPr>
                    <w:t>into a dataframe</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color w:val="000000" w:themeColor="text1"/>
                      <w:kern w:val="24"/>
                      <w:sz w:val="24"/>
                      <w:szCs w:val="24"/>
                      <w:lang w:val="en-IN"/>
                    </w:rPr>
                    <w:t xml:space="preserve">rename column name to </w:t>
                  </w:r>
                  <w:r w:rsidRPr="00B464CC">
                    <w:rPr>
                      <w:rFonts w:ascii="Calibri Light" w:hAnsi="Calibri Light" w:cs="Calibri Light"/>
                      <w:i/>
                      <w:iCs/>
                      <w:color w:val="000000" w:themeColor="text1"/>
                      <w:kern w:val="24"/>
                      <w:sz w:val="24"/>
                      <w:szCs w:val="24"/>
                      <w:lang w:val="en-IN"/>
                    </w:rPr>
                    <w:t xml:space="preserve">x </w:t>
                  </w:r>
                  <w:r w:rsidRPr="00B464CC">
                    <w:rPr>
                      <w:rFonts w:ascii="Calibri Light" w:hAnsi="Calibri Light" w:cs="Calibri Light"/>
                      <w:color w:val="000000" w:themeColor="text1"/>
                      <w:kern w:val="24"/>
                      <w:sz w:val="24"/>
                      <w:szCs w:val="24"/>
                      <w:lang w:val="en-IN"/>
                    </w:rPr>
                    <w:t>and</w:t>
                  </w:r>
                  <w:r w:rsidRPr="00B464CC">
                    <w:rPr>
                      <w:rFonts w:ascii="Calibri Light" w:hAnsi="Calibri Light" w:cs="Calibri Light"/>
                      <w:i/>
                      <w:iCs/>
                      <w:color w:val="000000" w:themeColor="text1"/>
                      <w:kern w:val="24"/>
                      <w:sz w:val="24"/>
                      <w:szCs w:val="24"/>
                      <w:lang w:val="en-IN"/>
                    </w:rPr>
                    <w:t xml:space="preserve"> y</w:t>
                  </w:r>
                </w:p>
                <w:p w:rsidR="0014135B" w:rsidRPr="00B464CC" w:rsidRDefault="0014135B" w:rsidP="00A35527">
                  <w:pPr>
                    <w:pStyle w:val="ListParagraph"/>
                    <w:numPr>
                      <w:ilvl w:val="0"/>
                      <w:numId w:val="10"/>
                    </w:numPr>
                    <w:spacing w:after="0" w:line="240" w:lineRule="auto"/>
                    <w:rPr>
                      <w:rFonts w:eastAsia="Times New Roman"/>
                      <w:color w:val="A6A6A6"/>
                      <w:sz w:val="24"/>
                      <w:szCs w:val="24"/>
                    </w:rPr>
                  </w:pPr>
                  <w:r w:rsidRPr="00B464CC">
                    <w:rPr>
                      <w:rFonts w:ascii="Calibri Light" w:hAnsi="Calibri Light" w:cs="Calibri Light"/>
                      <w:b/>
                      <w:bCs/>
                      <w:color w:val="000000" w:themeColor="text1"/>
                      <w:kern w:val="24"/>
                      <w:sz w:val="24"/>
                      <w:szCs w:val="24"/>
                      <w:lang w:val="en-IN"/>
                    </w:rPr>
                    <w:t xml:space="preserve">return </w:t>
                  </w:r>
                  <w:r w:rsidRPr="00B464CC">
                    <w:rPr>
                      <w:rFonts w:ascii="Calibri Light" w:hAnsi="Calibri Light" w:cs="Calibri Light"/>
                      <w:i/>
                      <w:iCs/>
                      <w:color w:val="000000" w:themeColor="text1"/>
                      <w:kern w:val="24"/>
                      <w:sz w:val="24"/>
                      <w:szCs w:val="24"/>
                      <w:lang w:val="en-IN"/>
                    </w:rPr>
                    <w:t>train</w:t>
                  </w:r>
                </w:p>
              </w:txbxContent>
            </v:textbox>
            <w10:wrap anchorx="margin"/>
          </v:shape>
        </w:pict>
      </w: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741362" w:rsidRDefault="00741362"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jc w:val="center"/>
        <w:rPr>
          <w:rFonts w:ascii="Times New Roman" w:eastAsia="+mn-ea" w:hAnsi="Times New Roman" w:cs="Times New Roman"/>
          <w:bCs/>
          <w:color w:val="000000"/>
          <w:kern w:val="24"/>
          <w:sz w:val="24"/>
          <w:szCs w:val="24"/>
          <w:lang w:val="en-IN" w:eastAsia="en-GB"/>
        </w:rPr>
      </w:pPr>
    </w:p>
    <w:p w:rsidR="00A36095" w:rsidRPr="000476FC" w:rsidRDefault="00A36095" w:rsidP="005552D7">
      <w:pPr>
        <w:spacing w:after="0" w:line="360" w:lineRule="auto"/>
        <w:jc w:val="center"/>
        <w:outlineLvl w:val="0"/>
        <w:rPr>
          <w:rFonts w:ascii="Times New Roman" w:eastAsia="+mn-ea" w:hAnsi="Times New Roman" w:cs="Times New Roman"/>
          <w:bCs/>
          <w:color w:val="000000"/>
          <w:kern w:val="24"/>
          <w:sz w:val="24"/>
          <w:szCs w:val="24"/>
          <w:lang w:val="en-IN" w:eastAsia="en-GB"/>
        </w:rPr>
      </w:pPr>
      <w:r>
        <w:rPr>
          <w:rFonts w:ascii="Times New Roman" w:eastAsia="+mn-ea" w:hAnsi="Times New Roman" w:cs="Times New Roman"/>
          <w:bCs/>
          <w:color w:val="000000"/>
          <w:kern w:val="24"/>
          <w:sz w:val="24"/>
          <w:szCs w:val="24"/>
          <w:lang w:val="en-IN" w:eastAsia="en-GB"/>
        </w:rPr>
        <w:t>Algorithm 5.1 Sliding window algorithm</w:t>
      </w: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741362" w:rsidRDefault="00A36095" w:rsidP="005552D7">
      <w:pPr>
        <w:spacing w:after="0" w:line="360" w:lineRule="auto"/>
        <w:rPr>
          <w:rFonts w:ascii="Times New Roman" w:eastAsia="+mn-ea" w:hAnsi="Times New Roman" w:cs="Times New Roman"/>
          <w:bCs/>
          <w:color w:val="000000"/>
          <w:kern w:val="24"/>
          <w:sz w:val="24"/>
          <w:szCs w:val="24"/>
          <w:lang w:val="en-IN" w:eastAsia="en-GB"/>
        </w:rPr>
      </w:pPr>
      <w:r w:rsidRPr="00437700">
        <w:rPr>
          <w:rFonts w:ascii="Times New Roman" w:eastAsia="+mn-ea" w:hAnsi="Times New Roman" w:cs="Times New Roman"/>
          <w:bCs/>
          <w:color w:val="000000"/>
          <w:kern w:val="24"/>
          <w:sz w:val="24"/>
          <w:szCs w:val="24"/>
          <w:lang w:val="en-IN" w:eastAsia="en-GB"/>
        </w:rPr>
        <w:t>The above algorithm implemented as code in the R language is as follows:</w:t>
      </w:r>
    </w:p>
    <w:p w:rsidR="00A36095" w:rsidRPr="00741362" w:rsidRDefault="001E601C" w:rsidP="005552D7">
      <w:pPr>
        <w:spacing w:after="0" w:line="360" w:lineRule="auto"/>
        <w:rPr>
          <w:rFonts w:ascii="Times New Roman" w:eastAsia="+mn-ea" w:hAnsi="Times New Roman" w:cs="Times New Roman"/>
          <w:bCs/>
          <w:color w:val="000000"/>
          <w:kern w:val="24"/>
          <w:sz w:val="24"/>
          <w:szCs w:val="24"/>
          <w:lang w:val="en-IN" w:eastAsia="en-GB"/>
        </w:rPr>
      </w:pPr>
      <w:r w:rsidRPr="001E601C">
        <w:rPr>
          <w:rFonts w:ascii="Calibri Light" w:eastAsia="+mn-ea" w:hAnsi="Calibri Light" w:cs="Calibri Light"/>
          <w:bCs/>
          <w:noProof/>
          <w:color w:val="000000"/>
          <w:kern w:val="24"/>
          <w:sz w:val="24"/>
          <w:szCs w:val="24"/>
          <w:lang w:eastAsia="en-GB"/>
        </w:rPr>
        <w:pict>
          <v:rect id="Rectangle 1" o:spid="_x0000_s1398" style="position:absolute;margin-left:104.75pt;margin-top:14.25pt;width:246.85pt;height:247.15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" filled="f" strokecolor="#404040 [2429]">
            <v:textbox style="mso-fit-shape-to-text:t">
              <w:txbxContent>
                <w:p w:rsidR="0014135B" w:rsidRPr="00B068CD" w:rsidRDefault="0014135B" w:rsidP="00A36095">
                  <w:pPr>
                    <w:pStyle w:val="NormalWeb"/>
                    <w:spacing w:before="0" w:beforeAutospacing="0" w:after="0" w:afterAutospacing="0"/>
                  </w:pPr>
                  <w:r w:rsidRPr="00B068CD">
                    <w:rPr>
                      <w:rFonts w:ascii="Consolas" w:hAnsi="Consolas" w:cs="Courier New"/>
                      <w:b/>
                      <w:bCs/>
                      <w:color w:val="000000" w:themeColor="text1"/>
                      <w:kern w:val="24"/>
                    </w:rPr>
                    <w:t>slidingWindow</w:t>
                  </w:r>
                  <w:r w:rsidRPr="00B068CD">
                    <w:rPr>
                      <w:rFonts w:ascii="Consolas" w:hAnsi="Consolas" w:cs="Courier New"/>
                      <w:color w:val="000000" w:themeColor="text1"/>
                      <w:kern w:val="24"/>
                    </w:rPr>
                    <w:t xml:space="preserve"> = </w:t>
                  </w:r>
                  <w:r w:rsidRPr="00B068CD">
                    <w:rPr>
                      <w:rFonts w:ascii="Consolas" w:hAnsi="Consolas" w:cs="Courier New"/>
                      <w:b/>
                      <w:bCs/>
                      <w:color w:val="000000" w:themeColor="text1"/>
                      <w:kern w:val="24"/>
                    </w:rPr>
                    <w:t>function</w:t>
                  </w:r>
                  <w:r w:rsidRPr="00B068CD">
                    <w:rPr>
                      <w:rFonts w:ascii="Consolas" w:hAnsi="Consolas" w:cs="Courier New"/>
                      <w:color w:val="000000" w:themeColor="text1"/>
                      <w:kern w:val="24"/>
                    </w:rPr>
                    <w:t>(data)</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t>y = data[-(1:LAG),]</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r>
                  <w:r w:rsidRPr="00B068CD">
                    <w:rPr>
                      <w:rFonts w:ascii="Consolas" w:hAnsi="Consolas" w:cs="Courier New"/>
                      <w:b/>
                      <w:bCs/>
                      <w:color w:val="000000" w:themeColor="text1"/>
                      <w:kern w:val="24"/>
                    </w:rPr>
                    <w:t>rownames</w:t>
                  </w:r>
                  <w:r w:rsidRPr="00B068CD">
                    <w:rPr>
                      <w:rFonts w:ascii="Consolas" w:hAnsi="Consolas" w:cs="Courier New"/>
                      <w:color w:val="000000" w:themeColor="text1"/>
                      <w:kern w:val="24"/>
                    </w:rPr>
                    <w:t>(y) = NULL</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t>x= data[1:(DATA_SIZE-LAG),]</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t xml:space="preserve">train = </w:t>
                  </w:r>
                  <w:r w:rsidRPr="00B068CD">
                    <w:rPr>
                      <w:rFonts w:ascii="Consolas" w:hAnsi="Consolas" w:cs="Courier New"/>
                      <w:b/>
                      <w:bCs/>
                      <w:color w:val="000000" w:themeColor="text1"/>
                      <w:kern w:val="24"/>
                    </w:rPr>
                    <w:t>data.frame</w:t>
                  </w:r>
                  <w:r w:rsidRPr="00B068CD">
                    <w:rPr>
                      <w:rFonts w:ascii="Consolas" w:hAnsi="Consolas" w:cs="Courier New"/>
                      <w:color w:val="000000" w:themeColor="text1"/>
                      <w:kern w:val="24"/>
                    </w:rPr>
                    <w:t>(x[,2],y[,2])</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r>
                  <w:r w:rsidRPr="00B068CD">
                    <w:rPr>
                      <w:rFonts w:ascii="Consolas" w:hAnsi="Consolas" w:cs="Courier New"/>
                      <w:b/>
                      <w:bCs/>
                      <w:color w:val="000000" w:themeColor="text1"/>
                      <w:kern w:val="24"/>
                    </w:rPr>
                    <w:t>colnames</w:t>
                  </w:r>
                  <w:r w:rsidRPr="00B068CD">
                    <w:rPr>
                      <w:rFonts w:ascii="Consolas" w:hAnsi="Consolas" w:cs="Courier New"/>
                      <w:color w:val="000000" w:themeColor="text1"/>
                      <w:kern w:val="24"/>
                    </w:rPr>
                    <w:t>(train) = c("x","y")</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ab/>
                  </w:r>
                  <w:r w:rsidRPr="00B068CD">
                    <w:rPr>
                      <w:rFonts w:ascii="Consolas" w:hAnsi="Consolas" w:cs="Courier New"/>
                      <w:b/>
                      <w:bCs/>
                      <w:color w:val="000000" w:themeColor="text1"/>
                      <w:kern w:val="24"/>
                    </w:rPr>
                    <w:t>return</w:t>
                  </w:r>
                  <w:r w:rsidRPr="00B068CD">
                    <w:rPr>
                      <w:rFonts w:ascii="Consolas" w:hAnsi="Consolas" w:cs="Courier New"/>
                      <w:color w:val="000000" w:themeColor="text1"/>
                      <w:kern w:val="24"/>
                    </w:rPr>
                    <w:t>(train)</w:t>
                  </w:r>
                </w:p>
                <w:p w:rsidR="0014135B" w:rsidRPr="00B068CD" w:rsidRDefault="0014135B" w:rsidP="00A36095">
                  <w:pPr>
                    <w:pStyle w:val="NormalWeb"/>
                    <w:spacing w:before="0" w:beforeAutospacing="0" w:after="0" w:afterAutospacing="0"/>
                  </w:pPr>
                  <w:r w:rsidRPr="00B068CD">
                    <w:rPr>
                      <w:rFonts w:ascii="Consolas" w:hAnsi="Consolas" w:cs="Courier New"/>
                      <w:color w:val="000000" w:themeColor="text1"/>
                      <w:kern w:val="24"/>
                    </w:rPr>
                    <w:t>}</w:t>
                  </w:r>
                </w:p>
              </w:txbxContent>
            </v:textbox>
          </v:rect>
        </w:pict>
      </w:r>
    </w:p>
    <w:p w:rsidR="00A36095" w:rsidRPr="003C12CB" w:rsidRDefault="00A36095" w:rsidP="005552D7">
      <w:pPr>
        <w:spacing w:after="0" w:line="360" w:lineRule="auto"/>
        <w:jc w:val="center"/>
        <w:rPr>
          <w:rFonts w:ascii="Calibri Light" w:eastAsia="+mn-ea" w:hAnsi="Calibri Light" w:cs="Calibri Light"/>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5552D7">
      <w:pPr>
        <w:spacing w:after="0" w:line="360" w:lineRule="auto"/>
        <w:rPr>
          <w:rFonts w:ascii="Calibri Light" w:eastAsia="+mn-ea" w:hAnsi="Calibri Light" w:cs="Calibri Light"/>
          <w:b/>
          <w:bCs/>
          <w:color w:val="000000"/>
          <w:kern w:val="24"/>
          <w:sz w:val="24"/>
          <w:szCs w:val="24"/>
          <w:lang w:val="en-IN" w:eastAsia="en-GB"/>
        </w:rPr>
      </w:pPr>
    </w:p>
    <w:p w:rsidR="00A36095" w:rsidRDefault="00A36095" w:rsidP="008B69C5">
      <w:pPr>
        <w:spacing w:after="0" w:line="360" w:lineRule="auto"/>
        <w:rPr>
          <w:rFonts w:ascii="Times New Roman" w:eastAsia="+mn-ea" w:hAnsi="Times New Roman" w:cs="Times New Roman"/>
          <w:bCs/>
          <w:color w:val="000000"/>
          <w:kern w:val="24"/>
          <w:sz w:val="24"/>
          <w:szCs w:val="24"/>
          <w:lang w:val="en-IN" w:eastAsia="en-GB"/>
        </w:rPr>
      </w:pPr>
    </w:p>
    <w:p w:rsidR="00A36095" w:rsidRPr="009D271B" w:rsidRDefault="00A36095" w:rsidP="005552D7">
      <w:pPr>
        <w:spacing w:line="360" w:lineRule="auto"/>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Snippet 5.1 Sliding window code</w:t>
      </w:r>
    </w:p>
    <w:p w:rsidR="00A36095" w:rsidRPr="0002366A" w:rsidRDefault="00A36095" w:rsidP="005552D7">
      <w:pPr>
        <w:spacing w:line="360" w:lineRule="auto"/>
        <w:outlineLvl w:val="0"/>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5.1.3</w:t>
      </w:r>
      <w:r>
        <w:rPr>
          <w:rFonts w:ascii="Times New Roman" w:hAnsi="Times New Roman" w:cs="Times New Roman"/>
          <w:b/>
          <w:color w:val="000000" w:themeColor="text1"/>
          <w:sz w:val="28"/>
          <w:szCs w:val="32"/>
        </w:rPr>
        <w:tab/>
        <w:t>Least Squares Support Vector Regression</w:t>
      </w:r>
    </w:p>
    <w:p w:rsidR="00A36095" w:rsidRPr="008B69C5" w:rsidRDefault="00A36095" w:rsidP="008B69C5">
      <w:pPr>
        <w:spacing w:line="360" w:lineRule="auto"/>
        <w:jc w:val="both"/>
        <w:rPr>
          <w:rFonts w:ascii="Times New Roman" w:eastAsia="+mn-ea" w:hAnsi="Times New Roman" w:cs="Times New Roman"/>
          <w:bCs/>
          <w:color w:val="000000"/>
          <w:kern w:val="24"/>
          <w:sz w:val="24"/>
          <w:szCs w:val="24"/>
          <w:lang w:val="en-IN" w:eastAsia="en-GB"/>
        </w:rPr>
      </w:pPr>
      <w:r w:rsidRPr="0002366A">
        <w:rPr>
          <w:rFonts w:ascii="Times New Roman" w:eastAsia="+mn-ea" w:hAnsi="Times New Roman" w:cs="Times New Roman"/>
          <w:bCs/>
          <w:color w:val="000000"/>
          <w:kern w:val="24"/>
          <w:sz w:val="24"/>
          <w:szCs w:val="24"/>
          <w:lang w:val="en-GB" w:eastAsia="en-GB"/>
        </w:rPr>
        <w:t xml:space="preserve">The LSSVR approach proposed by Suykens </w:t>
      </w:r>
      <w:r w:rsidRPr="0002366A">
        <w:rPr>
          <w:rFonts w:ascii="Times New Roman" w:eastAsia="+mn-ea" w:hAnsi="Times New Roman" w:cs="Times New Roman"/>
          <w:bCs/>
          <w:i/>
          <w:iCs/>
          <w:color w:val="000000"/>
          <w:kern w:val="24"/>
          <w:sz w:val="24"/>
          <w:szCs w:val="24"/>
          <w:lang w:val="en-GB" w:eastAsia="en-GB"/>
        </w:rPr>
        <w:t xml:space="preserve">et al. </w:t>
      </w:r>
      <w:r w:rsidRPr="0002366A">
        <w:rPr>
          <w:rFonts w:ascii="Times New Roman" w:eastAsia="+mn-ea" w:hAnsi="Times New Roman" w:cs="Times New Roman"/>
          <w:bCs/>
          <w:color w:val="000000"/>
          <w:kern w:val="24"/>
          <w:sz w:val="24"/>
          <w:szCs w:val="24"/>
          <w:lang w:val="en-GB" w:eastAsia="en-GB"/>
        </w:rPr>
        <w:t>(2002) [</w:t>
      </w:r>
      <w:r>
        <w:rPr>
          <w:rFonts w:ascii="Times New Roman" w:eastAsia="+mn-ea" w:hAnsi="Times New Roman" w:cs="Times New Roman"/>
          <w:bCs/>
          <w:color w:val="000000"/>
          <w:kern w:val="24"/>
          <w:sz w:val="24"/>
          <w:szCs w:val="24"/>
          <w:lang w:val="en-GB" w:eastAsia="en-GB"/>
        </w:rPr>
        <w:t>8</w:t>
      </w:r>
      <w:r w:rsidRPr="0002366A">
        <w:rPr>
          <w:rFonts w:ascii="Times New Roman" w:eastAsia="+mn-ea" w:hAnsi="Times New Roman" w:cs="Times New Roman"/>
          <w:bCs/>
          <w:color w:val="000000"/>
          <w:kern w:val="24"/>
          <w:sz w:val="24"/>
          <w:szCs w:val="24"/>
          <w:lang w:val="en-GB" w:eastAsia="en-GB"/>
        </w:rPr>
        <w:t>] is a well-developed ML technique with many advanced features that support a high generalization capacity and fast computation. The LSSVR training process entails the use of a least squares cost function to obtain a linear set of equations in a dual space to minimize the computational cost</w:t>
      </w:r>
      <w:r>
        <w:rPr>
          <w:rFonts w:ascii="Times New Roman" w:eastAsia="+mn-ea" w:hAnsi="Times New Roman" w:cs="Times New Roman"/>
          <w:bCs/>
          <w:color w:val="000000"/>
          <w:kern w:val="24"/>
          <w:sz w:val="24"/>
          <w:szCs w:val="24"/>
          <w:lang w:val="en-GB" w:eastAsia="en-GB"/>
        </w:rPr>
        <w:t xml:space="preserve">. Accordingly, </w:t>
      </w:r>
      <w:r w:rsidRPr="0076250B">
        <w:rPr>
          <w:rFonts w:ascii="Times New Roman" w:eastAsia="+mn-ea" w:hAnsi="Times New Roman" w:cs="Times New Roman"/>
          <w:bCs/>
          <w:color w:val="000000"/>
          <w:kern w:val="24"/>
          <w:sz w:val="24"/>
          <w:szCs w:val="24"/>
          <w:lang w:val="en-GB" w:eastAsia="en-GB"/>
        </w:rPr>
        <w:t xml:space="preserve">iterative methods, such as the conjugate gradient method are typically used to derive a solution by efficiently solving a set of linear equations. To reduce the </w:t>
      </w:r>
      <w:r w:rsidRPr="0076250B">
        <w:rPr>
          <w:rFonts w:ascii="Times New Roman" w:eastAsia="+mn-ea" w:hAnsi="Times New Roman" w:cs="Times New Roman"/>
          <w:bCs/>
          <w:color w:val="000000"/>
          <w:kern w:val="24"/>
          <w:sz w:val="24"/>
          <w:szCs w:val="24"/>
          <w:lang w:val="en-GB" w:eastAsia="en-GB"/>
        </w:rPr>
        <w:lastRenderedPageBreak/>
        <w:t>computational burden of the LSSVR for function estimation, the regression model in this study uses a quadratic loss function</w:t>
      </w:r>
      <w:r>
        <w:rPr>
          <w:rFonts w:ascii="Times New Roman" w:eastAsia="+mn-ea" w:hAnsi="Times New Roman" w:cs="Times New Roman"/>
          <w:bCs/>
          <w:color w:val="000000"/>
          <w:kern w:val="24"/>
          <w:sz w:val="24"/>
          <w:szCs w:val="24"/>
          <w:lang w:val="en-GB" w:eastAsia="en-GB"/>
        </w:rPr>
        <w:t xml:space="preserve">. </w:t>
      </w:r>
    </w:p>
    <w:p w:rsidR="00A36095" w:rsidRDefault="00A36095" w:rsidP="008B69C5">
      <w:pPr>
        <w:spacing w:after="0" w:line="360" w:lineRule="auto"/>
        <w:ind w:firstLine="720"/>
        <w:jc w:val="both"/>
        <w:rPr>
          <w:rFonts w:ascii="Times New Roman" w:eastAsia="+mn-ea" w:hAnsi="Times New Roman" w:cs="Times New Roman"/>
          <w:bCs/>
          <w:color w:val="000000"/>
          <w:kern w:val="24"/>
          <w:sz w:val="24"/>
          <w:szCs w:val="24"/>
          <w:lang w:val="en-GB" w:eastAsia="en-GB"/>
        </w:rPr>
      </w:pPr>
      <w:r w:rsidRPr="006B4298">
        <w:rPr>
          <w:rFonts w:ascii="Times New Roman" w:eastAsia="+mn-ea" w:hAnsi="Times New Roman" w:cs="Times New Roman"/>
          <w:bCs/>
          <w:color w:val="000000"/>
          <w:kern w:val="24"/>
          <w:sz w:val="24"/>
          <w:szCs w:val="24"/>
          <w:lang w:eastAsia="en-GB"/>
        </w:rPr>
        <w:t>The least squares version of the SVM classifier is obtained by reformulating the minimization problem as</w:t>
      </w:r>
      <w:r>
        <w:rPr>
          <w:rFonts w:ascii="Times New Roman" w:eastAsia="+mn-ea" w:hAnsi="Times New Roman" w:cs="Times New Roman"/>
          <w:bCs/>
          <w:color w:val="000000"/>
          <w:kern w:val="24"/>
          <w:sz w:val="24"/>
          <w:szCs w:val="24"/>
          <w:lang w:eastAsia="en-GB"/>
        </w:rPr>
        <w:t>:</w:t>
      </w:r>
    </w:p>
    <w:p w:rsidR="00A36095" w:rsidRDefault="00A36095" w:rsidP="00A36095">
      <w:pPr>
        <w:spacing w:after="0" w:line="360" w:lineRule="auto"/>
        <w:jc w:val="right"/>
        <w:rPr>
          <w:rFonts w:ascii="Times New Roman" w:eastAsia="+mn-ea" w:hAnsi="Times New Roman" w:cs="Times New Roman"/>
          <w:bCs/>
          <w:color w:val="000000"/>
          <w:kern w:val="24"/>
          <w:sz w:val="24"/>
          <w:szCs w:val="24"/>
          <w:lang w:val="en-GB" w:eastAsia="en-GB"/>
        </w:rPr>
      </w:pPr>
      <w:r w:rsidRPr="00043350">
        <w:rPr>
          <w:rFonts w:ascii="Times New Roman" w:eastAsia="+mn-ea" w:hAnsi="Times New Roman" w:cs="Times New Roman"/>
          <w:bCs/>
          <w:noProof/>
          <w:color w:val="000000"/>
          <w:kern w:val="24"/>
          <w:sz w:val="24"/>
          <w:szCs w:val="24"/>
        </w:rPr>
        <w:drawing>
          <wp:inline distT="0" distB="0" distL="0" distR="0">
            <wp:extent cx="2886075" cy="573899"/>
            <wp:effectExtent l="0" t="0" r="0" b="0"/>
            <wp:docPr id="5" name="Picture 5" descr="A close up of a logo&#10;&#10;Description generated with very high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C75D7B-0023-40EC-B22B-D88CDDF80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generated with very high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C75D7B-0023-40EC-B22B-D88CDDF80FF7}"/>
                        </a:ext>
                      </a:extLst>
                    </pic:cNvPr>
                    <pic:cNvPicPr>
                      <a:picLocks noChangeAspect="1"/>
                    </pic:cNvPicPr>
                  </pic:nvPicPr>
                  <pic:blipFill>
                    <a:blip r:embed="rId41" cstate="print"/>
                    <a:stretch>
                      <a:fillRect/>
                    </a:stretch>
                  </pic:blipFill>
                  <pic:spPr>
                    <a:xfrm>
                      <a:off x="0" y="0"/>
                      <a:ext cx="2926215" cy="581881"/>
                    </a:xfrm>
                    <a:prstGeom prst="rect">
                      <a:avLst/>
                    </a:prstGeom>
                  </pic:spPr>
                </pic:pic>
              </a:graphicData>
            </a:graphic>
          </wp:inline>
        </w:drawing>
      </w:r>
      <w:r>
        <w:rPr>
          <w:rFonts w:ascii="Times New Roman" w:eastAsia="+mn-ea" w:hAnsi="Times New Roman" w:cs="Times New Roman"/>
          <w:bCs/>
          <w:color w:val="000000"/>
          <w:kern w:val="24"/>
          <w:sz w:val="24"/>
          <w:szCs w:val="24"/>
          <w:lang w:val="en-GB" w:eastAsia="en-GB"/>
        </w:rPr>
        <w:tab/>
      </w:r>
      <w:r>
        <w:rPr>
          <w:rFonts w:ascii="Times New Roman" w:eastAsia="+mn-ea" w:hAnsi="Times New Roman" w:cs="Times New Roman"/>
          <w:bCs/>
          <w:color w:val="000000"/>
          <w:kern w:val="24"/>
          <w:sz w:val="24"/>
          <w:szCs w:val="24"/>
          <w:lang w:val="en-GB" w:eastAsia="en-GB"/>
        </w:rPr>
        <w:tab/>
        <w:t>(5.2)</w:t>
      </w:r>
    </w:p>
    <w:p w:rsidR="00A36095" w:rsidRDefault="00A36095" w:rsidP="005552D7">
      <w:pPr>
        <w:spacing w:after="0" w:line="360" w:lineRule="auto"/>
        <w:contextualSpacing/>
        <w:jc w:val="both"/>
        <w:rPr>
          <w:rFonts w:ascii="Times New Roman" w:eastAsia="+mn-ea" w:hAnsi="Times New Roman" w:cs="Times New Roman"/>
          <w:bCs/>
          <w:color w:val="000000"/>
          <w:kern w:val="24"/>
          <w:sz w:val="24"/>
          <w:szCs w:val="24"/>
          <w:lang w:eastAsia="en-GB"/>
        </w:rPr>
      </w:pPr>
      <w:r w:rsidRPr="001815A7">
        <w:rPr>
          <w:rFonts w:ascii="Times New Roman" w:eastAsia="+mn-ea" w:hAnsi="Times New Roman" w:cs="Times New Roman"/>
          <w:bCs/>
          <w:color w:val="000000"/>
          <w:kern w:val="24"/>
          <w:sz w:val="24"/>
          <w:szCs w:val="24"/>
          <w:lang w:eastAsia="en-GB"/>
        </w:rPr>
        <w:t>For the kernel function </w:t>
      </w:r>
      <w:r w:rsidRPr="001815A7">
        <w:rPr>
          <w:rFonts w:ascii="Times New Roman" w:eastAsia="+mn-ea" w:hAnsi="Times New Roman" w:cs="Times New Roman"/>
          <w:bCs/>
          <w:i/>
          <w:iCs/>
          <w:color w:val="000000"/>
          <w:kern w:val="24"/>
          <w:sz w:val="24"/>
          <w:szCs w:val="24"/>
          <w:lang w:eastAsia="en-GB"/>
        </w:rPr>
        <w:t>K</w:t>
      </w:r>
      <w:r w:rsidRPr="001815A7">
        <w:rPr>
          <w:rFonts w:ascii="Times New Roman" w:eastAsia="+mn-ea" w:hAnsi="Times New Roman" w:cs="Times New Roman"/>
          <w:bCs/>
          <w:color w:val="000000"/>
          <w:kern w:val="24"/>
          <w:sz w:val="24"/>
          <w:szCs w:val="24"/>
          <w:lang w:eastAsia="en-GB"/>
        </w:rPr>
        <w:t>(</w:t>
      </w:r>
      <m:oMath>
        <m:r>
          <w:rPr>
            <w:rFonts w:ascii="Cambria Math" w:eastAsia="+mn-ea" w:hAnsi="Cambria Math" w:cs="Times New Roman"/>
            <w:color w:val="000000"/>
            <w:kern w:val="24"/>
            <w:sz w:val="24"/>
            <w:szCs w:val="24"/>
            <w:lang w:val="en-IN" w:eastAsia="en-GB"/>
          </w:rPr>
          <m:t>x,</m:t>
        </m:r>
        <m:sSub>
          <m:sSubPr>
            <m:ctrlPr>
              <w:rPr>
                <w:rFonts w:ascii="Cambria Math" w:eastAsia="+mn-ea" w:hAnsi="Cambria Math" w:cs="Times New Roman"/>
                <w:bCs/>
                <w:i/>
                <w:iCs/>
                <w:color w:val="000000"/>
                <w:kern w:val="24"/>
                <w:sz w:val="24"/>
                <w:szCs w:val="24"/>
                <w:lang w:eastAsia="en-GB"/>
              </w:rPr>
            </m:ctrlPr>
          </m:sSubPr>
          <m:e>
            <m:r>
              <w:rPr>
                <w:rFonts w:ascii="Cambria Math" w:eastAsia="+mn-ea" w:hAnsi="Cambria Math" w:cs="Times New Roman"/>
                <w:color w:val="000000"/>
                <w:kern w:val="24"/>
                <w:sz w:val="24"/>
                <w:szCs w:val="24"/>
                <w:lang w:val="en-IN" w:eastAsia="en-GB"/>
              </w:rPr>
              <m:t>x</m:t>
            </m:r>
          </m:e>
          <m:sub>
            <m:r>
              <w:rPr>
                <w:rFonts w:ascii="Cambria Math" w:eastAsia="+mn-ea" w:hAnsi="Cambria Math" w:cs="Times New Roman"/>
                <w:color w:val="000000"/>
                <w:kern w:val="24"/>
                <w:sz w:val="24"/>
                <w:szCs w:val="24"/>
                <w:lang w:val="en-IN" w:eastAsia="en-GB"/>
              </w:rPr>
              <m:t>i</m:t>
            </m:r>
          </m:sub>
        </m:sSub>
      </m:oMath>
      <w:r w:rsidRPr="001815A7">
        <w:rPr>
          <w:rFonts w:ascii="Times New Roman" w:eastAsia="+mn-ea" w:hAnsi="Times New Roman" w:cs="Times New Roman"/>
          <w:bCs/>
          <w:color w:val="000000"/>
          <w:kern w:val="24"/>
          <w:sz w:val="24"/>
          <w:szCs w:val="24"/>
          <w:lang w:eastAsia="en-GB"/>
        </w:rPr>
        <w:t>) one typically has the Radial Basis Function</w:t>
      </w:r>
      <w:r>
        <w:rPr>
          <w:rFonts w:ascii="Times New Roman" w:eastAsia="+mn-ea" w:hAnsi="Times New Roman" w:cs="Times New Roman"/>
          <w:bCs/>
          <w:color w:val="000000"/>
          <w:kern w:val="24"/>
          <w:sz w:val="24"/>
          <w:szCs w:val="24"/>
          <w:lang w:eastAsia="en-GB"/>
        </w:rPr>
        <w:t>:</w:t>
      </w:r>
    </w:p>
    <w:p w:rsidR="00A36095" w:rsidRPr="001815A7" w:rsidRDefault="00A36095" w:rsidP="005552D7">
      <w:pPr>
        <w:spacing w:after="0" w:line="360" w:lineRule="auto"/>
        <w:contextualSpacing/>
        <w:jc w:val="both"/>
        <w:rPr>
          <w:rFonts w:ascii="Times New Roman" w:eastAsia="+mn-ea" w:hAnsi="Times New Roman" w:cs="Times New Roman"/>
          <w:bCs/>
          <w:color w:val="000000"/>
          <w:kern w:val="24"/>
          <w:sz w:val="24"/>
          <w:szCs w:val="24"/>
          <w:lang w:val="en-GB" w:eastAsia="en-GB"/>
        </w:rPr>
      </w:pPr>
    </w:p>
    <w:p w:rsidR="00A36095" w:rsidRDefault="00A36095" w:rsidP="005552D7">
      <w:pPr>
        <w:spacing w:after="0" w:line="360" w:lineRule="auto"/>
        <w:contextualSpacing/>
        <w:jc w:val="right"/>
        <w:rPr>
          <w:rFonts w:ascii="Times New Roman" w:eastAsia="+mn-ea" w:hAnsi="Times New Roman" w:cs="Times New Roman"/>
          <w:bCs/>
          <w:color w:val="000000"/>
          <w:kern w:val="24"/>
          <w:sz w:val="24"/>
          <w:szCs w:val="24"/>
          <w:lang w:val="en-GB" w:eastAsia="en-GB"/>
        </w:rPr>
      </w:pPr>
      <w:r w:rsidRPr="001815A7">
        <w:rPr>
          <w:rFonts w:ascii="Times New Roman" w:eastAsia="+mn-ea" w:hAnsi="Times New Roman" w:cs="Times New Roman"/>
          <w:bCs/>
          <w:noProof/>
          <w:color w:val="000000"/>
          <w:kern w:val="24"/>
          <w:sz w:val="24"/>
          <w:szCs w:val="24"/>
        </w:rPr>
        <w:drawing>
          <wp:inline distT="0" distB="0" distL="0" distR="0">
            <wp:extent cx="2743200" cy="402323"/>
            <wp:effectExtent l="0" t="0" r="0" b="0"/>
            <wp:docPr id="9" name="Picture 9" descr="A close up of a logo&#10;&#10;Description generated with very high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BB6D20F-61BD-4D97-88D1-5CC8F041B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generated with very high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BB6D20F-61BD-4D97-88D1-5CC8F041B98F}"/>
                        </a:ext>
                      </a:extLst>
                    </pic:cNvPr>
                    <pic:cNvPicPr>
                      <a:picLocks noChangeAspect="1"/>
                    </pic:cNvPicPr>
                  </pic:nvPicPr>
                  <pic:blipFill>
                    <a:blip r:embed="rId42" cstate="print"/>
                    <a:stretch>
                      <a:fillRect/>
                    </a:stretch>
                  </pic:blipFill>
                  <pic:spPr>
                    <a:xfrm>
                      <a:off x="0" y="0"/>
                      <a:ext cx="2809993" cy="412119"/>
                    </a:xfrm>
                    <a:prstGeom prst="rect">
                      <a:avLst/>
                    </a:prstGeom>
                  </pic:spPr>
                </pic:pic>
              </a:graphicData>
            </a:graphic>
          </wp:inline>
        </w:drawing>
      </w:r>
      <w:r>
        <w:rPr>
          <w:rFonts w:ascii="Times New Roman" w:eastAsia="+mn-ea" w:hAnsi="Times New Roman" w:cs="Times New Roman"/>
          <w:bCs/>
          <w:color w:val="000000"/>
          <w:kern w:val="24"/>
          <w:sz w:val="24"/>
          <w:szCs w:val="24"/>
          <w:lang w:val="en-GB" w:eastAsia="en-GB"/>
        </w:rPr>
        <w:tab/>
      </w:r>
      <w:r>
        <w:rPr>
          <w:rFonts w:ascii="Times New Roman" w:eastAsia="+mn-ea" w:hAnsi="Times New Roman" w:cs="Times New Roman"/>
          <w:bCs/>
          <w:color w:val="000000"/>
          <w:kern w:val="24"/>
          <w:sz w:val="24"/>
          <w:szCs w:val="24"/>
          <w:lang w:val="en-GB" w:eastAsia="en-GB"/>
        </w:rPr>
        <w:tab/>
        <w:t>(5.3)</w:t>
      </w:r>
    </w:p>
    <w:p w:rsidR="00A36095" w:rsidRDefault="00A36095" w:rsidP="005552D7">
      <w:pPr>
        <w:spacing w:after="0" w:line="360" w:lineRule="auto"/>
        <w:contextualSpacing/>
        <w:jc w:val="both"/>
        <w:rPr>
          <w:rFonts w:ascii="Times New Roman" w:eastAsia="+mn-ea" w:hAnsi="Times New Roman" w:cs="Times New Roman"/>
          <w:bCs/>
          <w:color w:val="000000"/>
          <w:kern w:val="24"/>
          <w:sz w:val="24"/>
          <w:szCs w:val="24"/>
          <w:lang w:eastAsia="en-GB"/>
        </w:rPr>
      </w:pPr>
      <w:r>
        <w:rPr>
          <w:rFonts w:ascii="Times New Roman" w:eastAsia="+mn-ea" w:hAnsi="Times New Roman" w:cs="Times New Roman"/>
          <w:bCs/>
          <w:color w:val="000000"/>
          <w:kern w:val="24"/>
          <w:sz w:val="24"/>
          <w:szCs w:val="24"/>
          <w:lang w:eastAsia="en-GB"/>
        </w:rPr>
        <w:t xml:space="preserve">The LSSVR </w:t>
      </w:r>
      <w:r w:rsidRPr="00910A14">
        <w:rPr>
          <w:rFonts w:ascii="Times New Roman" w:eastAsia="+mn-ea" w:hAnsi="Times New Roman" w:cs="Times New Roman"/>
          <w:bCs/>
          <w:color w:val="000000"/>
          <w:kern w:val="24"/>
          <w:sz w:val="24"/>
          <w:szCs w:val="24"/>
          <w:lang w:eastAsia="en-GB"/>
        </w:rPr>
        <w:t>involves equality instead of inequality constraints and works with a least squares objective function. The LSSVR approach considerably reduces computational complexity and increases efficiency compared to standard SVM. LSSVR solves linear equations instead of a quadratic programming problem</w:t>
      </w:r>
      <w:r>
        <w:rPr>
          <w:rFonts w:ascii="Times New Roman" w:eastAsia="+mn-ea" w:hAnsi="Times New Roman" w:cs="Times New Roman"/>
          <w:bCs/>
          <w:color w:val="000000"/>
          <w:kern w:val="24"/>
          <w:sz w:val="24"/>
          <w:szCs w:val="24"/>
          <w:lang w:eastAsia="en-GB"/>
        </w:rPr>
        <w:t>.</w:t>
      </w:r>
    </w:p>
    <w:p w:rsidR="000E4191" w:rsidRDefault="000E4191" w:rsidP="005552D7">
      <w:pPr>
        <w:spacing w:after="0" w:line="360" w:lineRule="auto"/>
        <w:contextualSpacing/>
        <w:jc w:val="both"/>
        <w:rPr>
          <w:rFonts w:ascii="Times New Roman" w:eastAsia="+mn-ea" w:hAnsi="Times New Roman" w:cs="Times New Roman"/>
          <w:bCs/>
          <w:color w:val="000000"/>
          <w:kern w:val="24"/>
          <w:sz w:val="24"/>
          <w:szCs w:val="24"/>
          <w:lang w:eastAsia="en-GB"/>
        </w:rPr>
      </w:pPr>
    </w:p>
    <w:p w:rsidR="00E23AAB" w:rsidRDefault="000E4191" w:rsidP="005552D7">
      <w:pPr>
        <w:spacing w:after="0" w:line="360" w:lineRule="auto"/>
        <w:contextualSpacing/>
        <w:jc w:val="both"/>
        <w:rPr>
          <w:rFonts w:ascii="Times New Roman" w:eastAsia="+mn-ea" w:hAnsi="Times New Roman" w:cs="Times New Roman"/>
          <w:b/>
          <w:bCs/>
          <w:color w:val="000000"/>
          <w:kern w:val="24"/>
          <w:sz w:val="28"/>
          <w:szCs w:val="28"/>
          <w:lang w:eastAsia="en-GB"/>
        </w:rPr>
      </w:pPr>
      <w:r w:rsidRPr="000E4191">
        <w:rPr>
          <w:rFonts w:ascii="Times New Roman" w:eastAsia="+mn-ea" w:hAnsi="Times New Roman" w:cs="Times New Roman"/>
          <w:b/>
          <w:bCs/>
          <w:color w:val="000000"/>
          <w:kern w:val="24"/>
          <w:sz w:val="28"/>
          <w:szCs w:val="28"/>
          <w:lang w:eastAsia="en-GB"/>
        </w:rPr>
        <w:t>Recurrent Neural Networks</w:t>
      </w:r>
    </w:p>
    <w:p w:rsidR="000E4191" w:rsidRPr="00796083" w:rsidRDefault="000E4191" w:rsidP="008B69C5">
      <w:pPr>
        <w:shd w:val="clear" w:color="auto" w:fill="FFFFFF"/>
        <w:spacing w:after="167" w:line="360" w:lineRule="auto"/>
        <w:ind w:firstLine="720"/>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Humans don’t start their thinking from scratch every second. As you read this essay, you understand each word based on your understanding of previous words. You don’t throw everything away and start thinking from scratch again. Your thoughts have persistence.</w:t>
      </w:r>
    </w:p>
    <w:p w:rsidR="000E4191" w:rsidRPr="00796083" w:rsidRDefault="000E4191" w:rsidP="005552D7">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rsidR="000E4191" w:rsidRDefault="000E4191" w:rsidP="005552D7">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Recurrent neural networks address this issue. They are networks with loops in them, allowing information to persist.</w:t>
      </w:r>
    </w:p>
    <w:p w:rsidR="00E23AAB" w:rsidRPr="00796083" w:rsidRDefault="00E23AAB" w:rsidP="005552D7">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p>
    <w:p w:rsidR="000E4191" w:rsidRPr="00796083" w:rsidRDefault="000E4191" w:rsidP="000E4191">
      <w:pPr>
        <w:shd w:val="clear" w:color="auto" w:fill="FFFFFF"/>
        <w:spacing w:after="84"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lastRenderedPageBreak/>
        <w:drawing>
          <wp:inline distT="0" distB="0" distL="0" distR="0">
            <wp:extent cx="1992731" cy="2428907"/>
            <wp:effectExtent l="19050" t="0" r="7519" b="0"/>
            <wp:docPr id="12" name="Picture 1" descr="F:\Data Science\chatbotold [FreeTutorials.Us]\Understanding LSTM Networks -- colah's blog_files\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Science\chatbotold [FreeTutorials.Us]\Understanding LSTM Networks -- colah's blog_files\RNN-rolled.png"/>
                    <pic:cNvPicPr>
                      <a:picLocks noChangeAspect="1" noChangeArrowheads="1"/>
                    </pic:cNvPicPr>
                  </pic:nvPicPr>
                  <pic:blipFill>
                    <a:blip r:embed="rId43" cstate="print"/>
                    <a:srcRect/>
                    <a:stretch>
                      <a:fillRect/>
                    </a:stretch>
                  </pic:blipFill>
                  <pic:spPr bwMode="auto">
                    <a:xfrm>
                      <a:off x="0" y="0"/>
                      <a:ext cx="2000063" cy="2437844"/>
                    </a:xfrm>
                    <a:prstGeom prst="rect">
                      <a:avLst/>
                    </a:prstGeom>
                    <a:noFill/>
                    <a:ln w="9525">
                      <a:noFill/>
                      <a:miter lim="800000"/>
                      <a:headEnd/>
                      <a:tailEnd/>
                    </a:ln>
                  </pic:spPr>
                </pic:pic>
              </a:graphicData>
            </a:graphic>
          </wp:inline>
        </w:drawing>
      </w:r>
    </w:p>
    <w:p w:rsidR="00E23AAB" w:rsidRPr="0014135B" w:rsidRDefault="000E4191" w:rsidP="005552D7">
      <w:pPr>
        <w:shd w:val="clear" w:color="auto" w:fill="FFFFFF"/>
        <w:spacing w:line="360" w:lineRule="auto"/>
        <w:jc w:val="center"/>
        <w:rPr>
          <w:rFonts w:ascii="Times New Roman" w:eastAsia="Times New Roman" w:hAnsi="Times New Roman" w:cs="Times New Roman"/>
          <w:b/>
          <w:bCs/>
          <w:color w:val="333333"/>
          <w:spacing w:val="-4"/>
          <w:sz w:val="24"/>
          <w:szCs w:val="24"/>
        </w:rPr>
      </w:pPr>
      <w:r w:rsidRPr="000E4191">
        <w:rPr>
          <w:rFonts w:ascii="Times New Roman" w:eastAsia="Times New Roman" w:hAnsi="Times New Roman" w:cs="Times New Roman"/>
          <w:b/>
          <w:bCs/>
          <w:color w:val="333333"/>
          <w:spacing w:val="-4"/>
          <w:sz w:val="24"/>
          <w:szCs w:val="24"/>
        </w:rPr>
        <w:t>Recurrent Neural Networks have loops.</w:t>
      </w:r>
    </w:p>
    <w:p w:rsidR="000E4191" w:rsidRPr="00796083" w:rsidRDefault="000E4191" w:rsidP="005552D7">
      <w:pPr>
        <w:shd w:val="clear" w:color="auto" w:fill="FFFFFF"/>
        <w:spacing w:after="0"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In the above diagram, a chunk of neural network, </w:t>
      </w:r>
      <w:r w:rsidRPr="000E4191">
        <w:rPr>
          <w:rFonts w:ascii="Times New Roman" w:eastAsia="Times New Roman" w:hAnsi="Times New Roman" w:cs="Times New Roman"/>
          <w:color w:val="333333"/>
          <w:sz w:val="24"/>
          <w:szCs w:val="24"/>
        </w:rPr>
        <w:t>AA</w:t>
      </w:r>
      <w:r w:rsidRPr="00796083">
        <w:rPr>
          <w:rFonts w:ascii="Times New Roman" w:eastAsia="Times New Roman" w:hAnsi="Times New Roman" w:cs="Times New Roman"/>
          <w:color w:val="333333"/>
          <w:spacing w:val="-4"/>
          <w:sz w:val="24"/>
          <w:szCs w:val="24"/>
        </w:rPr>
        <w:t>, looks at some input </w:t>
      </w:r>
      <w:r w:rsidRPr="000E4191">
        <w:rPr>
          <w:rFonts w:ascii="Times New Roman" w:eastAsia="Times New Roman" w:hAnsi="Times New Roman" w:cs="Times New Roman"/>
          <w:color w:val="333333"/>
          <w:sz w:val="24"/>
          <w:szCs w:val="24"/>
        </w:rPr>
        <w:t>xtxt</w:t>
      </w:r>
      <w:r w:rsidRPr="00796083">
        <w:rPr>
          <w:rFonts w:ascii="Times New Roman" w:eastAsia="Times New Roman" w:hAnsi="Times New Roman" w:cs="Times New Roman"/>
          <w:color w:val="333333"/>
          <w:spacing w:val="-4"/>
          <w:sz w:val="24"/>
          <w:szCs w:val="24"/>
        </w:rPr>
        <w:t> and outputs a value </w:t>
      </w:r>
      <w:r w:rsidRPr="000E4191">
        <w:rPr>
          <w:rFonts w:ascii="Times New Roman" w:eastAsia="Times New Roman" w:hAnsi="Times New Roman" w:cs="Times New Roman"/>
          <w:color w:val="333333"/>
          <w:sz w:val="24"/>
          <w:szCs w:val="24"/>
        </w:rPr>
        <w:t>htht</w:t>
      </w:r>
      <w:r w:rsidRPr="00796083">
        <w:rPr>
          <w:rFonts w:ascii="Times New Roman" w:eastAsia="Times New Roman" w:hAnsi="Times New Roman" w:cs="Times New Roman"/>
          <w:color w:val="333333"/>
          <w:spacing w:val="-4"/>
          <w:sz w:val="24"/>
          <w:szCs w:val="24"/>
        </w:rPr>
        <w:t>. A loop allows information to be passed from one step of the network to the next.</w:t>
      </w:r>
    </w:p>
    <w:p w:rsidR="00E23AAB" w:rsidRPr="00796083" w:rsidRDefault="000E4191" w:rsidP="005552D7">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rsidR="000E4191" w:rsidRPr="00796083" w:rsidRDefault="000E4191" w:rsidP="00E23AAB">
      <w:pPr>
        <w:shd w:val="clear" w:color="auto" w:fill="FFFFFF"/>
        <w:spacing w:after="84"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472752" cy="1700648"/>
            <wp:effectExtent l="19050" t="0" r="0" b="0"/>
            <wp:docPr id="22" name="Picture 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44" cstate="print"/>
                    <a:srcRect/>
                    <a:stretch>
                      <a:fillRect/>
                    </a:stretch>
                  </pic:blipFill>
                  <pic:spPr bwMode="auto">
                    <a:xfrm>
                      <a:off x="0" y="0"/>
                      <a:ext cx="5489544" cy="1705866"/>
                    </a:xfrm>
                    <a:prstGeom prst="rect">
                      <a:avLst/>
                    </a:prstGeom>
                    <a:noFill/>
                    <a:ln w="9525">
                      <a:noFill/>
                      <a:miter lim="800000"/>
                      <a:headEnd/>
                      <a:tailEnd/>
                    </a:ln>
                  </pic:spPr>
                </pic:pic>
              </a:graphicData>
            </a:graphic>
          </wp:inline>
        </w:drawing>
      </w:r>
    </w:p>
    <w:p w:rsidR="00E23AAB" w:rsidRPr="008B69C5" w:rsidRDefault="000E4191" w:rsidP="008B69C5">
      <w:pPr>
        <w:shd w:val="clear" w:color="auto" w:fill="FFFFFF"/>
        <w:spacing w:line="240" w:lineRule="auto"/>
        <w:jc w:val="center"/>
        <w:rPr>
          <w:rFonts w:ascii="Times New Roman" w:eastAsia="Times New Roman" w:hAnsi="Times New Roman" w:cs="Times New Roman"/>
          <w:b/>
          <w:bCs/>
          <w:color w:val="333333"/>
          <w:spacing w:val="-4"/>
          <w:sz w:val="24"/>
          <w:szCs w:val="24"/>
        </w:rPr>
      </w:pPr>
      <w:r w:rsidRPr="000E4191">
        <w:rPr>
          <w:rFonts w:ascii="Times New Roman" w:eastAsia="Times New Roman" w:hAnsi="Times New Roman" w:cs="Times New Roman"/>
          <w:b/>
          <w:bCs/>
          <w:color w:val="333333"/>
          <w:spacing w:val="-4"/>
          <w:sz w:val="24"/>
          <w:szCs w:val="24"/>
        </w:rPr>
        <w:t>An unrolled recurrent neural network.</w:t>
      </w:r>
    </w:p>
    <w:p w:rsidR="000E4191" w:rsidRPr="005552D7" w:rsidRDefault="000E4191" w:rsidP="005552D7">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5552D7">
        <w:rPr>
          <w:rFonts w:ascii="Times New Roman" w:eastAsia="Times New Roman" w:hAnsi="Times New Roman" w:cs="Times New Roman"/>
          <w:color w:val="333333"/>
          <w:spacing w:val="-4"/>
          <w:sz w:val="24"/>
          <w:szCs w:val="24"/>
        </w:rPr>
        <w:t>This chain-like nature reveals that recurrent neural networks are intimately related to sequences and lists. They’re the natural architecture of neural network to use for such data.</w:t>
      </w:r>
    </w:p>
    <w:p w:rsidR="000E4191" w:rsidRPr="005552D7" w:rsidRDefault="000E4191" w:rsidP="005552D7">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5552D7">
        <w:rPr>
          <w:rFonts w:ascii="Times New Roman" w:eastAsia="Times New Roman" w:hAnsi="Times New Roman" w:cs="Times New Roman"/>
          <w:color w:val="333333"/>
          <w:spacing w:val="-4"/>
          <w:sz w:val="24"/>
          <w:szCs w:val="24"/>
        </w:rPr>
        <w:t xml:space="preserve">And they certainly are used! In the last few years, there have been incredible success applying RNNs to a variety of problems: speech recognition, language modeling, translation, image captioning… The list goes on. I’ll leave discussion of the amazing feats one can </w:t>
      </w:r>
      <w:r w:rsidRPr="005552D7">
        <w:rPr>
          <w:rFonts w:ascii="Times New Roman" w:eastAsia="Times New Roman" w:hAnsi="Times New Roman" w:cs="Times New Roman"/>
          <w:color w:val="333333"/>
          <w:spacing w:val="-4"/>
          <w:sz w:val="24"/>
          <w:szCs w:val="24"/>
        </w:rPr>
        <w:lastRenderedPageBreak/>
        <w:t>achieve with RNNs to Andrej Karpathy’s excellent blog post, </w:t>
      </w:r>
      <w:hyperlink r:id="rId45" w:history="1">
        <w:r w:rsidRPr="005552D7">
          <w:rPr>
            <w:rFonts w:ascii="Times New Roman" w:eastAsia="Times New Roman" w:hAnsi="Times New Roman" w:cs="Times New Roman"/>
            <w:color w:val="6D6D6D"/>
            <w:spacing w:val="-4"/>
            <w:sz w:val="24"/>
            <w:szCs w:val="24"/>
            <w:u w:val="single"/>
          </w:rPr>
          <w:t>The Unreasonable Effectiveness of Recurrent Neural Networks</w:t>
        </w:r>
      </w:hyperlink>
      <w:r w:rsidRPr="005552D7">
        <w:rPr>
          <w:rFonts w:ascii="Times New Roman" w:eastAsia="Times New Roman" w:hAnsi="Times New Roman" w:cs="Times New Roman"/>
          <w:color w:val="333333"/>
          <w:spacing w:val="-4"/>
          <w:sz w:val="24"/>
          <w:szCs w:val="24"/>
        </w:rPr>
        <w:t>. But they really are pretty amazing.</w:t>
      </w:r>
    </w:p>
    <w:p w:rsidR="000E4191" w:rsidRDefault="000E4191" w:rsidP="008B69C5">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r w:rsidRPr="005552D7">
        <w:rPr>
          <w:rFonts w:ascii="Times New Roman" w:eastAsia="Times New Roman" w:hAnsi="Times New Roman" w:cs="Times New Roman"/>
          <w:color w:val="333333"/>
          <w:spacing w:val="-4"/>
          <w:sz w:val="24"/>
          <w:szCs w:val="24"/>
        </w:rPr>
        <w:t>Essential to these successes is the use of “LSTMs,” a very special kind of recurrent neural network which works, for many tasks, much much better than the standard version. Almost</w:t>
      </w:r>
      <w:r w:rsidRPr="00796083">
        <w:rPr>
          <w:rFonts w:ascii="Times New Roman" w:eastAsia="Times New Roman" w:hAnsi="Times New Roman" w:cs="Times New Roman"/>
          <w:color w:val="333333"/>
          <w:spacing w:val="-4"/>
          <w:sz w:val="24"/>
          <w:szCs w:val="24"/>
        </w:rPr>
        <w:t xml:space="preserve"> all exciting results based on recurrent neural networks are achieved with them. It’s these LSTMs that this essay will explore.</w:t>
      </w:r>
    </w:p>
    <w:p w:rsidR="008B69C5" w:rsidRPr="008B69C5" w:rsidRDefault="008B69C5" w:rsidP="008B69C5">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p>
    <w:p w:rsidR="00E23AAB" w:rsidRDefault="000E4191" w:rsidP="005552D7">
      <w:pPr>
        <w:spacing w:after="0" w:line="360" w:lineRule="auto"/>
        <w:contextualSpacing/>
        <w:jc w:val="both"/>
        <w:rPr>
          <w:rFonts w:ascii="Times New Roman" w:eastAsia="+mn-ea" w:hAnsi="Times New Roman" w:cs="Times New Roman"/>
          <w:b/>
          <w:bCs/>
          <w:color w:val="000000"/>
          <w:kern w:val="24"/>
          <w:sz w:val="28"/>
          <w:szCs w:val="28"/>
          <w:lang w:eastAsia="en-GB"/>
        </w:rPr>
      </w:pPr>
      <w:r w:rsidRPr="000E4191">
        <w:rPr>
          <w:rFonts w:ascii="Times New Roman" w:eastAsia="+mn-ea" w:hAnsi="Times New Roman" w:cs="Times New Roman"/>
          <w:b/>
          <w:bCs/>
          <w:color w:val="000000"/>
          <w:kern w:val="24"/>
          <w:sz w:val="28"/>
          <w:szCs w:val="28"/>
          <w:lang w:eastAsia="en-GB"/>
        </w:rPr>
        <w:t>The Problem of Long Term Dependencies</w:t>
      </w:r>
    </w:p>
    <w:p w:rsidR="000E4191" w:rsidRPr="00796083" w:rsidRDefault="000E4191" w:rsidP="005552D7">
      <w:pPr>
        <w:shd w:val="clear" w:color="auto" w:fill="FFFFFF"/>
        <w:spacing w:after="167" w:line="360" w:lineRule="auto"/>
        <w:ind w:firstLine="720"/>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rsidR="005552D7" w:rsidRDefault="000E4191" w:rsidP="00373D83">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Sometimes, we only need to look at recent information to perform the present task. For example, consider a language model trying to predict the next word based on the previous ones. If we are trying to predict the last word in “the clouds are in the </w:t>
      </w:r>
      <w:r w:rsidRPr="000E4191">
        <w:rPr>
          <w:rFonts w:ascii="Times New Roman" w:eastAsia="Times New Roman" w:hAnsi="Times New Roman" w:cs="Times New Roman"/>
          <w:i/>
          <w:iCs/>
          <w:color w:val="333333"/>
          <w:spacing w:val="-4"/>
          <w:sz w:val="24"/>
          <w:szCs w:val="24"/>
        </w:rPr>
        <w:t>sky</w:t>
      </w:r>
      <w:r w:rsidRPr="00796083">
        <w:rPr>
          <w:rFonts w:ascii="Times New Roman" w:eastAsia="Times New Roman" w:hAnsi="Times New Roman" w:cs="Times New Roman"/>
          <w:color w:val="333333"/>
          <w:spacing w:val="-4"/>
          <w:sz w:val="24"/>
          <w:szCs w:val="24"/>
        </w:rPr>
        <w:t>,” we don’t need any further context – it’s pretty obvious the next word is going to be sky. In such cases, where the gap between the relevant information and the place that it’s needed is small, RNNs can learn to use the past information.</w:t>
      </w:r>
    </w:p>
    <w:p w:rsidR="000E4191" w:rsidRPr="00796083" w:rsidRDefault="000E4191" w:rsidP="00373D83">
      <w:pPr>
        <w:shd w:val="clear" w:color="auto" w:fill="FFFFFF"/>
        <w:spacing w:after="167" w:line="360" w:lineRule="auto"/>
        <w:ind w:firstLine="720"/>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But there are also cases where we need more context. Consider trying to predict the last word in the text “I grew up in France… I speak fluent </w:t>
      </w:r>
      <w:r w:rsidRPr="000E4191">
        <w:rPr>
          <w:rFonts w:ascii="Times New Roman" w:eastAsia="Times New Roman" w:hAnsi="Times New Roman" w:cs="Times New Roman"/>
          <w:i/>
          <w:iCs/>
          <w:color w:val="333333"/>
          <w:spacing w:val="-4"/>
          <w:sz w:val="24"/>
          <w:szCs w:val="24"/>
        </w:rPr>
        <w:t>French</w:t>
      </w:r>
      <w:r w:rsidRPr="00796083">
        <w:rPr>
          <w:rFonts w:ascii="Times New Roman" w:eastAsia="Times New Roman" w:hAnsi="Times New Roman" w:cs="Times New Roman"/>
          <w:color w:val="333333"/>
          <w:spacing w:val="-4"/>
          <w:sz w:val="24"/>
          <w:szCs w:val="24"/>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rsidR="000E4191" w:rsidRDefault="000E4191" w:rsidP="005552D7">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Unfortunately, as that gap grows, RNNs become unable to learn to connect the information.</w:t>
      </w:r>
    </w:p>
    <w:p w:rsidR="00E23AAB" w:rsidRPr="00796083" w:rsidRDefault="00E23AAB" w:rsidP="005552D7">
      <w:pPr>
        <w:shd w:val="clear" w:color="auto" w:fill="FFFFFF"/>
        <w:spacing w:after="167" w:line="360" w:lineRule="auto"/>
        <w:contextualSpacing/>
        <w:jc w:val="both"/>
        <w:rPr>
          <w:rFonts w:ascii="Times New Roman" w:eastAsia="Times New Roman" w:hAnsi="Times New Roman" w:cs="Times New Roman"/>
          <w:color w:val="333333"/>
          <w:spacing w:val="-4"/>
          <w:sz w:val="24"/>
          <w:szCs w:val="24"/>
        </w:rPr>
      </w:pPr>
    </w:p>
    <w:p w:rsidR="00E23AAB" w:rsidRDefault="000E4191" w:rsidP="005552D7">
      <w:pPr>
        <w:shd w:val="clear" w:color="auto" w:fill="FFFFFF"/>
        <w:spacing w:line="240" w:lineRule="auto"/>
        <w:jc w:val="both"/>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lastRenderedPageBreak/>
        <w:drawing>
          <wp:inline distT="0" distB="0" distL="0" distR="0">
            <wp:extent cx="5495652" cy="1828800"/>
            <wp:effectExtent l="19050" t="0" r="0" b="0"/>
            <wp:docPr id="24" name="Picture 4"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46" cstate="print"/>
                    <a:srcRect/>
                    <a:stretch>
                      <a:fillRect/>
                    </a:stretch>
                  </pic:blipFill>
                  <pic:spPr bwMode="auto">
                    <a:xfrm>
                      <a:off x="0" y="0"/>
                      <a:ext cx="5506073" cy="1832268"/>
                    </a:xfrm>
                    <a:prstGeom prst="rect">
                      <a:avLst/>
                    </a:prstGeom>
                    <a:noFill/>
                    <a:ln w="9525">
                      <a:noFill/>
                      <a:miter lim="800000"/>
                      <a:headEnd/>
                      <a:tailEnd/>
                    </a:ln>
                  </pic:spPr>
                </pic:pic>
              </a:graphicData>
            </a:graphic>
          </wp:inline>
        </w:drawing>
      </w:r>
    </w:p>
    <w:p w:rsidR="000E4191"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In theory, RNNs are absolutely capable of handling such “long-term dependencies.” A human could carefully pick parameters for them to solve toy problems of this form. Sadly, in practice, RNNs don’t seem to be able to learn them. The problem was explored in depth by </w:t>
      </w:r>
      <w:hyperlink r:id="rId47" w:history="1">
        <w:r w:rsidRPr="000E4191">
          <w:rPr>
            <w:rFonts w:ascii="Times New Roman" w:eastAsia="Times New Roman" w:hAnsi="Times New Roman" w:cs="Times New Roman"/>
            <w:color w:val="6D6D6D"/>
            <w:spacing w:val="-4"/>
            <w:sz w:val="24"/>
            <w:szCs w:val="24"/>
            <w:u w:val="single"/>
          </w:rPr>
          <w:t>Hochreiter (1991) [German]</w:t>
        </w:r>
      </w:hyperlink>
      <w:r w:rsidRPr="00796083">
        <w:rPr>
          <w:rFonts w:ascii="Times New Roman" w:eastAsia="Times New Roman" w:hAnsi="Times New Roman" w:cs="Times New Roman"/>
          <w:color w:val="333333"/>
          <w:spacing w:val="-4"/>
          <w:sz w:val="24"/>
          <w:szCs w:val="24"/>
        </w:rPr>
        <w:t> and </w:t>
      </w:r>
      <w:hyperlink r:id="rId48" w:history="1">
        <w:r w:rsidRPr="000E4191">
          <w:rPr>
            <w:rFonts w:ascii="Times New Roman" w:eastAsia="Times New Roman" w:hAnsi="Times New Roman" w:cs="Times New Roman"/>
            <w:color w:val="6D6D6D"/>
            <w:spacing w:val="-4"/>
            <w:sz w:val="24"/>
            <w:szCs w:val="24"/>
            <w:u w:val="single"/>
          </w:rPr>
          <w:t>Bengio, et al. (1994)</w:t>
        </w:r>
      </w:hyperlink>
      <w:r w:rsidRPr="00796083">
        <w:rPr>
          <w:rFonts w:ascii="Times New Roman" w:eastAsia="Times New Roman" w:hAnsi="Times New Roman" w:cs="Times New Roman"/>
          <w:color w:val="333333"/>
          <w:spacing w:val="-4"/>
          <w:sz w:val="24"/>
          <w:szCs w:val="24"/>
        </w:rPr>
        <w:t>, who found some pretty fundamental reasons why it might be difficult.</w:t>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Thankfully, LSTMs don’t have this problem!</w:t>
      </w:r>
    </w:p>
    <w:p w:rsidR="00E23AAB" w:rsidRDefault="000E4191" w:rsidP="008B69C5">
      <w:pPr>
        <w:spacing w:after="0" w:line="360" w:lineRule="auto"/>
        <w:jc w:val="both"/>
        <w:rPr>
          <w:rFonts w:ascii="Times New Roman" w:eastAsia="+mn-ea" w:hAnsi="Times New Roman" w:cs="Times New Roman"/>
          <w:b/>
          <w:bCs/>
          <w:color w:val="000000"/>
          <w:kern w:val="24"/>
          <w:sz w:val="28"/>
          <w:szCs w:val="28"/>
          <w:lang w:eastAsia="en-GB"/>
        </w:rPr>
      </w:pPr>
      <w:r>
        <w:rPr>
          <w:rFonts w:ascii="Times New Roman" w:eastAsia="+mn-ea" w:hAnsi="Times New Roman" w:cs="Times New Roman"/>
          <w:b/>
          <w:bCs/>
          <w:color w:val="000000"/>
          <w:kern w:val="24"/>
          <w:sz w:val="28"/>
          <w:szCs w:val="28"/>
          <w:lang w:eastAsia="en-GB"/>
        </w:rPr>
        <w:t>LSTM Networks</w:t>
      </w:r>
    </w:p>
    <w:p w:rsidR="000E4191" w:rsidRPr="00796083" w:rsidRDefault="000E4191" w:rsidP="008B69C5">
      <w:pPr>
        <w:shd w:val="clear" w:color="auto" w:fill="FFFFFF"/>
        <w:spacing w:after="167"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Long Short Term Memory networks – usually just called “LSTMs” – are a special kind of RNN, capable of learning long-term dependencies. They were introduced by </w:t>
      </w:r>
      <w:hyperlink r:id="rId49" w:history="1">
        <w:r w:rsidRPr="000E4191">
          <w:rPr>
            <w:rFonts w:ascii="Times New Roman" w:eastAsia="Times New Roman" w:hAnsi="Times New Roman" w:cs="Times New Roman"/>
            <w:color w:val="6D6D6D"/>
            <w:spacing w:val="-4"/>
            <w:sz w:val="24"/>
            <w:szCs w:val="24"/>
            <w:u w:val="single"/>
          </w:rPr>
          <w:t>Hochreiter &amp; Schmidhuber (1997)</w:t>
        </w:r>
      </w:hyperlink>
      <w:r w:rsidRPr="00796083">
        <w:rPr>
          <w:rFonts w:ascii="Times New Roman" w:eastAsia="Times New Roman" w:hAnsi="Times New Roman" w:cs="Times New Roman"/>
          <w:color w:val="333333"/>
          <w:spacing w:val="-4"/>
          <w:sz w:val="24"/>
          <w:szCs w:val="24"/>
        </w:rPr>
        <w:t>, and were refined and popularized by many people in following work.</w:t>
      </w:r>
      <w:hyperlink r:id="rId50" w:anchor="fn1" w:history="1">
        <w:r w:rsidRPr="000E4191">
          <w:rPr>
            <w:rFonts w:ascii="Times New Roman" w:eastAsia="Times New Roman" w:hAnsi="Times New Roman" w:cs="Times New Roman"/>
            <w:color w:val="6D6D6D"/>
            <w:spacing w:val="-4"/>
            <w:sz w:val="24"/>
            <w:szCs w:val="24"/>
            <w:u w:val="single"/>
            <w:vertAlign w:val="superscript"/>
          </w:rPr>
          <w:t>1</w:t>
        </w:r>
      </w:hyperlink>
      <w:r w:rsidRPr="00796083">
        <w:rPr>
          <w:rFonts w:ascii="Times New Roman" w:eastAsia="Times New Roman" w:hAnsi="Times New Roman" w:cs="Times New Roman"/>
          <w:color w:val="333333"/>
          <w:spacing w:val="-4"/>
          <w:sz w:val="24"/>
          <w:szCs w:val="24"/>
        </w:rPr>
        <w:t> They work tremendously well on a large variety of problems, and are now widely used.</w:t>
      </w:r>
    </w:p>
    <w:p w:rsidR="000E4191"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LSTMs are explicitly designed to avoid the long-term dependency problem. Remembering information for long periods of time is practically their default behavior, not something they struggle to learn!</w:t>
      </w:r>
    </w:p>
    <w:p w:rsidR="00E23AAB" w:rsidRPr="00796083" w:rsidRDefault="000E4191" w:rsidP="005552D7">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All recurrent neural networks have the form of a chain of repeating modules of neural network. In standard RNNs, this repeating module will have a very simple structure, such as a single tanh layer.</w:t>
      </w:r>
    </w:p>
    <w:p w:rsidR="000E4191" w:rsidRPr="00796083" w:rsidRDefault="000E4191" w:rsidP="000E4191">
      <w:pPr>
        <w:shd w:val="clear" w:color="auto" w:fill="FFFFFF"/>
        <w:spacing w:after="0"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lastRenderedPageBreak/>
        <w:drawing>
          <wp:inline distT="0" distB="0" distL="0" distR="0">
            <wp:extent cx="5289929" cy="1651379"/>
            <wp:effectExtent l="19050" t="0" r="5971" b="0"/>
            <wp:docPr id="25" name="Picture 5" descr="F:\Data Science\chatbotold [FreeTutorials.Us]\Understanding LSTM Networks -- colah's blog_files\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ata Science\chatbotold [FreeTutorials.Us]\Understanding LSTM Networks -- colah's blog_files\LSTM3-SimpleRNN.png"/>
                    <pic:cNvPicPr>
                      <a:picLocks noChangeAspect="1" noChangeArrowheads="1"/>
                    </pic:cNvPicPr>
                  </pic:nvPicPr>
                  <pic:blipFill>
                    <a:blip r:embed="rId51" cstate="print"/>
                    <a:srcRect/>
                    <a:stretch>
                      <a:fillRect/>
                    </a:stretch>
                  </pic:blipFill>
                  <pic:spPr bwMode="auto">
                    <a:xfrm>
                      <a:off x="0" y="0"/>
                      <a:ext cx="5300297" cy="1654616"/>
                    </a:xfrm>
                    <a:prstGeom prst="rect">
                      <a:avLst/>
                    </a:prstGeom>
                    <a:noFill/>
                    <a:ln w="9525">
                      <a:noFill/>
                      <a:miter lim="800000"/>
                      <a:headEnd/>
                      <a:tailEnd/>
                    </a:ln>
                  </pic:spPr>
                </pic:pic>
              </a:graphicData>
            </a:graphic>
          </wp:inline>
        </w:drawing>
      </w:r>
    </w:p>
    <w:p w:rsidR="00E23AAB" w:rsidRDefault="000E4191" w:rsidP="005552D7">
      <w:pPr>
        <w:shd w:val="clear" w:color="auto" w:fill="FFFFFF"/>
        <w:spacing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b/>
          <w:bCs/>
          <w:color w:val="333333"/>
          <w:spacing w:val="-4"/>
          <w:sz w:val="24"/>
          <w:szCs w:val="24"/>
        </w:rPr>
        <w:t>The repeating module in a standard RNN contains a single layer.</w:t>
      </w:r>
    </w:p>
    <w:p w:rsidR="00E23AAB" w:rsidRPr="00796083" w:rsidRDefault="000E4191" w:rsidP="005552D7">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LSTMs also have this chain like structure, but the repeating module has a different structure. Instead of having a single neural network layer, there are four, interacting in a very special way.</w:t>
      </w:r>
    </w:p>
    <w:p w:rsidR="000E4191" w:rsidRPr="00796083" w:rsidRDefault="000E4191" w:rsidP="005552D7">
      <w:pPr>
        <w:shd w:val="clear" w:color="auto" w:fill="FFFFFF"/>
        <w:spacing w:after="0" w:line="36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4667250" cy="1754958"/>
            <wp:effectExtent l="19050" t="0" r="0" b="0"/>
            <wp:docPr id="26" name="Picture 6"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STM neural network."/>
                    <pic:cNvPicPr>
                      <a:picLocks noChangeAspect="1" noChangeArrowheads="1"/>
                    </pic:cNvPicPr>
                  </pic:nvPicPr>
                  <pic:blipFill>
                    <a:blip r:embed="rId52" cstate="print"/>
                    <a:srcRect/>
                    <a:stretch>
                      <a:fillRect/>
                    </a:stretch>
                  </pic:blipFill>
                  <pic:spPr bwMode="auto">
                    <a:xfrm>
                      <a:off x="0" y="0"/>
                      <a:ext cx="4675647" cy="1758115"/>
                    </a:xfrm>
                    <a:prstGeom prst="rect">
                      <a:avLst/>
                    </a:prstGeom>
                    <a:noFill/>
                    <a:ln w="9525">
                      <a:noFill/>
                      <a:miter lim="800000"/>
                      <a:headEnd/>
                      <a:tailEnd/>
                    </a:ln>
                  </pic:spPr>
                </pic:pic>
              </a:graphicData>
            </a:graphic>
          </wp:inline>
        </w:drawing>
      </w:r>
    </w:p>
    <w:p w:rsidR="00E23AAB" w:rsidRDefault="000E4191" w:rsidP="008B69C5">
      <w:pPr>
        <w:shd w:val="clear" w:color="auto" w:fill="FFFFFF"/>
        <w:spacing w:line="36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b/>
          <w:bCs/>
          <w:color w:val="333333"/>
          <w:spacing w:val="-4"/>
          <w:sz w:val="24"/>
          <w:szCs w:val="24"/>
        </w:rPr>
        <w:t>The repeating module in an LSTM contains four interacting layers.</w:t>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Don’t worry about the details of what’s going on. We’ll walk through the LSTM diagram step by step later. For now, let’s just try to get comfortable with the notation we’ll be using.</w:t>
      </w:r>
    </w:p>
    <w:p w:rsidR="000E4191" w:rsidRPr="00796083" w:rsidRDefault="000E4191" w:rsidP="008B69C5">
      <w:pPr>
        <w:shd w:val="clear" w:color="auto" w:fill="FFFFFF"/>
        <w:spacing w:after="134" w:line="36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229860" cy="1066017"/>
            <wp:effectExtent l="19050" t="0" r="8890" b="0"/>
            <wp:docPr id="27" name="Picture 7" descr="F:\Data Science\chatbotold [FreeTutorials.Us]\Understanding LSTM Networks -- colah's blog_files\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ata Science\chatbotold [FreeTutorials.Us]\Understanding LSTM Networks -- colah's blog_files\LSTM2-notation.png"/>
                    <pic:cNvPicPr>
                      <a:picLocks noChangeAspect="1" noChangeArrowheads="1"/>
                    </pic:cNvPicPr>
                  </pic:nvPicPr>
                  <pic:blipFill>
                    <a:blip r:embed="rId53" cstate="print"/>
                    <a:srcRect/>
                    <a:stretch>
                      <a:fillRect/>
                    </a:stretch>
                  </pic:blipFill>
                  <pic:spPr bwMode="auto">
                    <a:xfrm>
                      <a:off x="0" y="0"/>
                      <a:ext cx="5293894" cy="1079069"/>
                    </a:xfrm>
                    <a:prstGeom prst="rect">
                      <a:avLst/>
                    </a:prstGeom>
                    <a:noFill/>
                    <a:ln w="9525">
                      <a:noFill/>
                      <a:miter lim="800000"/>
                      <a:headEnd/>
                      <a:tailEnd/>
                    </a:ln>
                  </pic:spPr>
                </pic:pic>
              </a:graphicData>
            </a:graphic>
          </wp:inline>
        </w:drawing>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 its content being copied and the copies going to different locations.</w:t>
      </w:r>
    </w:p>
    <w:p w:rsidR="00E23AAB" w:rsidRDefault="000E4191" w:rsidP="008B69C5">
      <w:pPr>
        <w:spacing w:after="0" w:line="360" w:lineRule="auto"/>
        <w:jc w:val="both"/>
        <w:rPr>
          <w:rFonts w:ascii="Times New Roman" w:eastAsia="+mn-ea" w:hAnsi="Times New Roman" w:cs="Times New Roman"/>
          <w:b/>
          <w:bCs/>
          <w:color w:val="000000"/>
          <w:kern w:val="24"/>
          <w:sz w:val="28"/>
          <w:szCs w:val="28"/>
          <w:lang w:eastAsia="en-GB"/>
        </w:rPr>
      </w:pPr>
      <w:r>
        <w:rPr>
          <w:rFonts w:ascii="Times New Roman" w:eastAsia="+mn-ea" w:hAnsi="Times New Roman" w:cs="Times New Roman"/>
          <w:b/>
          <w:bCs/>
          <w:color w:val="000000"/>
          <w:kern w:val="24"/>
          <w:sz w:val="28"/>
          <w:szCs w:val="28"/>
          <w:lang w:eastAsia="en-GB"/>
        </w:rPr>
        <w:lastRenderedPageBreak/>
        <w:t>The Core Idea Behind LSTMs</w:t>
      </w:r>
    </w:p>
    <w:p w:rsidR="000E4191" w:rsidRPr="00796083" w:rsidRDefault="000E4191" w:rsidP="00347915">
      <w:pPr>
        <w:shd w:val="clear" w:color="auto" w:fill="FFFFFF"/>
        <w:spacing w:after="167"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key to LSTMs is the cell state, the horizontal line running through the top of the diagram.</w:t>
      </w:r>
    </w:p>
    <w:p w:rsidR="00E23AAB" w:rsidRPr="00796083" w:rsidRDefault="000E4191" w:rsidP="0034791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cell state is kind of like a conveyor belt. It runs straight down the entire chain, with only some minor linear interactions. It’s very easy for information to just flow along it unchanged.</w:t>
      </w:r>
    </w:p>
    <w:p w:rsidR="00E23AAB" w:rsidRDefault="000E4191" w:rsidP="00347915">
      <w:pPr>
        <w:shd w:val="clear" w:color="auto" w:fill="FFFFFF"/>
        <w:spacing w:after="134"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6237371" cy="1588168"/>
            <wp:effectExtent l="19050" t="0" r="0" b="0"/>
            <wp:docPr id="28" name="Picture 8" descr="F:\Data Science\chatbotold [FreeTutorials.Us]\Understanding LSTM Networks -- colah's blog_files\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 Science\chatbotold [FreeTutorials.Us]\Understanding LSTM Networks -- colah's blog_files\LSTM3-C-line.png"/>
                    <pic:cNvPicPr>
                      <a:picLocks noChangeAspect="1" noChangeArrowheads="1"/>
                    </pic:cNvPicPr>
                  </pic:nvPicPr>
                  <pic:blipFill>
                    <a:blip r:embed="rId54" cstate="print"/>
                    <a:srcRect/>
                    <a:stretch>
                      <a:fillRect/>
                    </a:stretch>
                  </pic:blipFill>
                  <pic:spPr bwMode="auto">
                    <a:xfrm>
                      <a:off x="0" y="0"/>
                      <a:ext cx="6264530" cy="1595083"/>
                    </a:xfrm>
                    <a:prstGeom prst="rect">
                      <a:avLst/>
                    </a:prstGeom>
                    <a:noFill/>
                    <a:ln w="9525">
                      <a:noFill/>
                      <a:miter lim="800000"/>
                      <a:headEnd/>
                      <a:tailEnd/>
                    </a:ln>
                  </pic:spPr>
                </pic:pic>
              </a:graphicData>
            </a:graphic>
          </wp:inline>
        </w:drawing>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LSTM does have the ability to remove or add information to the cell state, carefully regulated by structures called gates.</w:t>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Gates are a way to optionally let information through. They are composed out of a sigmoid neural net layer and a pointwise multiplication operation.</w:t>
      </w:r>
    </w:p>
    <w:p w:rsidR="00E23AAB" w:rsidRDefault="000E4191" w:rsidP="00347915">
      <w:pPr>
        <w:shd w:val="clear" w:color="auto" w:fill="FFFFFF"/>
        <w:spacing w:after="134" w:line="36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1133475" cy="1381851"/>
            <wp:effectExtent l="19050" t="0" r="9525" b="0"/>
            <wp:docPr id="29" name="Picture 9" descr="F:\Data Science\chatbotold [FreeTutorials.Us]\Understanding LSTM Networks -- colah's blog_files\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 Science\chatbotold [FreeTutorials.Us]\Understanding LSTM Networks -- colah's blog_files\LSTM3-gate.png"/>
                    <pic:cNvPicPr>
                      <a:picLocks noChangeAspect="1" noChangeArrowheads="1"/>
                    </pic:cNvPicPr>
                  </pic:nvPicPr>
                  <pic:blipFill>
                    <a:blip r:embed="rId55" cstate="print"/>
                    <a:srcRect/>
                    <a:stretch>
                      <a:fillRect/>
                    </a:stretch>
                  </pic:blipFill>
                  <pic:spPr bwMode="auto">
                    <a:xfrm>
                      <a:off x="0" y="0"/>
                      <a:ext cx="1134412" cy="1382993"/>
                    </a:xfrm>
                    <a:prstGeom prst="rect">
                      <a:avLst/>
                    </a:prstGeom>
                    <a:noFill/>
                    <a:ln w="9525">
                      <a:noFill/>
                      <a:miter lim="800000"/>
                      <a:headEnd/>
                      <a:tailEnd/>
                    </a:ln>
                  </pic:spPr>
                </pic:pic>
              </a:graphicData>
            </a:graphic>
          </wp:inline>
        </w:drawing>
      </w:r>
    </w:p>
    <w:p w:rsidR="000E4191"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sigmoid layer outputs numbers between zero and one, describing how much of each component should be let through. A value of zero means “let nothing through,” while a value of one means “let everything through!”</w:t>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An LSTM has three of these gates, to protect and control the cell state.</w:t>
      </w:r>
    </w:p>
    <w:p w:rsidR="00E23AAB" w:rsidRDefault="000E4191" w:rsidP="008B69C5">
      <w:pPr>
        <w:spacing w:after="0" w:line="360" w:lineRule="auto"/>
        <w:jc w:val="both"/>
        <w:rPr>
          <w:rFonts w:ascii="Times New Roman" w:eastAsia="+mn-ea" w:hAnsi="Times New Roman" w:cs="Times New Roman"/>
          <w:b/>
          <w:bCs/>
          <w:color w:val="000000"/>
          <w:kern w:val="24"/>
          <w:sz w:val="28"/>
          <w:szCs w:val="28"/>
          <w:lang w:eastAsia="en-GB"/>
        </w:rPr>
      </w:pPr>
      <w:r>
        <w:rPr>
          <w:rFonts w:ascii="Times New Roman" w:eastAsia="+mn-ea" w:hAnsi="Times New Roman" w:cs="Times New Roman"/>
          <w:b/>
          <w:bCs/>
          <w:color w:val="000000"/>
          <w:kern w:val="24"/>
          <w:sz w:val="28"/>
          <w:szCs w:val="28"/>
          <w:lang w:eastAsia="en-GB"/>
        </w:rPr>
        <w:t>Step-by-Step LSTM Walk Through</w:t>
      </w:r>
    </w:p>
    <w:p w:rsidR="000E4191" w:rsidRDefault="000E4191" w:rsidP="00347915">
      <w:pPr>
        <w:shd w:val="clear" w:color="auto" w:fill="FFFFFF"/>
        <w:spacing w:after="0"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 xml:space="preserve">The first step in our LSTM is to decide what information we’re going to throw away from the cell state. This decision is made by a sigmoid layer called the “forget gate layer.” It </w:t>
      </w:r>
      <w:r w:rsidRPr="00796083">
        <w:rPr>
          <w:rFonts w:ascii="Times New Roman" w:eastAsia="Times New Roman" w:hAnsi="Times New Roman" w:cs="Times New Roman"/>
          <w:color w:val="333333"/>
          <w:spacing w:val="-4"/>
          <w:sz w:val="24"/>
          <w:szCs w:val="24"/>
        </w:rPr>
        <w:lastRenderedPageBreak/>
        <w:t>looks at </w:t>
      </w:r>
      <w:r w:rsidRPr="000E4191">
        <w:rPr>
          <w:rFonts w:ascii="Times New Roman" w:eastAsia="Times New Roman" w:hAnsi="Times New Roman" w:cs="Times New Roman"/>
          <w:color w:val="333333"/>
          <w:sz w:val="24"/>
          <w:szCs w:val="24"/>
        </w:rPr>
        <w:t>ht−1ht−1</w:t>
      </w:r>
      <w:r w:rsidRPr="00796083">
        <w:rPr>
          <w:rFonts w:ascii="Times New Roman" w:eastAsia="Times New Roman" w:hAnsi="Times New Roman" w:cs="Times New Roman"/>
          <w:color w:val="333333"/>
          <w:spacing w:val="-4"/>
          <w:sz w:val="24"/>
          <w:szCs w:val="24"/>
        </w:rPr>
        <w:t> and </w:t>
      </w:r>
      <w:r w:rsidRPr="000E4191">
        <w:rPr>
          <w:rFonts w:ascii="Times New Roman" w:eastAsia="Times New Roman" w:hAnsi="Times New Roman" w:cs="Times New Roman"/>
          <w:color w:val="333333"/>
          <w:sz w:val="24"/>
          <w:szCs w:val="24"/>
        </w:rPr>
        <w:t>xtxt</w:t>
      </w:r>
      <w:r w:rsidRPr="00796083">
        <w:rPr>
          <w:rFonts w:ascii="Times New Roman" w:eastAsia="Times New Roman" w:hAnsi="Times New Roman" w:cs="Times New Roman"/>
          <w:color w:val="333333"/>
          <w:spacing w:val="-4"/>
          <w:sz w:val="24"/>
          <w:szCs w:val="24"/>
        </w:rPr>
        <w:t>, and outputs a number between </w:t>
      </w:r>
      <w:r w:rsidRPr="000E4191">
        <w:rPr>
          <w:rFonts w:ascii="Times New Roman" w:eastAsia="Times New Roman" w:hAnsi="Times New Roman" w:cs="Times New Roman"/>
          <w:color w:val="333333"/>
          <w:sz w:val="24"/>
          <w:szCs w:val="24"/>
        </w:rPr>
        <w:t>00</w:t>
      </w:r>
      <w:r w:rsidRPr="00796083">
        <w:rPr>
          <w:rFonts w:ascii="Times New Roman" w:eastAsia="Times New Roman" w:hAnsi="Times New Roman" w:cs="Times New Roman"/>
          <w:color w:val="333333"/>
          <w:spacing w:val="-4"/>
          <w:sz w:val="24"/>
          <w:szCs w:val="24"/>
        </w:rPr>
        <w:t> and </w:t>
      </w:r>
      <w:r w:rsidRPr="000E4191">
        <w:rPr>
          <w:rFonts w:ascii="Times New Roman" w:eastAsia="Times New Roman" w:hAnsi="Times New Roman" w:cs="Times New Roman"/>
          <w:color w:val="333333"/>
          <w:sz w:val="24"/>
          <w:szCs w:val="24"/>
        </w:rPr>
        <w:t>11</w:t>
      </w:r>
      <w:r w:rsidRPr="00796083">
        <w:rPr>
          <w:rFonts w:ascii="Times New Roman" w:eastAsia="Times New Roman" w:hAnsi="Times New Roman" w:cs="Times New Roman"/>
          <w:color w:val="333333"/>
          <w:spacing w:val="-4"/>
          <w:sz w:val="24"/>
          <w:szCs w:val="24"/>
        </w:rPr>
        <w:t> for each number in the cell state </w:t>
      </w:r>
      <w:r w:rsidRPr="000E4191">
        <w:rPr>
          <w:rFonts w:ascii="Times New Roman" w:eastAsia="Times New Roman" w:hAnsi="Times New Roman" w:cs="Times New Roman"/>
          <w:color w:val="333333"/>
          <w:sz w:val="24"/>
          <w:szCs w:val="24"/>
        </w:rPr>
        <w:t>Ct−1Ct−1</w:t>
      </w:r>
      <w:r w:rsidRPr="00796083">
        <w:rPr>
          <w:rFonts w:ascii="Times New Roman" w:eastAsia="Times New Roman" w:hAnsi="Times New Roman" w:cs="Times New Roman"/>
          <w:color w:val="333333"/>
          <w:spacing w:val="-4"/>
          <w:sz w:val="24"/>
          <w:szCs w:val="24"/>
        </w:rPr>
        <w:t>. A </w:t>
      </w:r>
      <w:r w:rsidRPr="000E4191">
        <w:rPr>
          <w:rFonts w:ascii="Times New Roman" w:eastAsia="Times New Roman" w:hAnsi="Times New Roman" w:cs="Times New Roman"/>
          <w:color w:val="333333"/>
          <w:sz w:val="24"/>
          <w:szCs w:val="24"/>
        </w:rPr>
        <w:t>11</w:t>
      </w:r>
      <w:r w:rsidRPr="00796083">
        <w:rPr>
          <w:rFonts w:ascii="Times New Roman" w:eastAsia="Times New Roman" w:hAnsi="Times New Roman" w:cs="Times New Roman"/>
          <w:color w:val="333333"/>
          <w:spacing w:val="-4"/>
          <w:sz w:val="24"/>
          <w:szCs w:val="24"/>
        </w:rPr>
        <w:t>represents “completely keep this” while a </w:t>
      </w:r>
      <w:r w:rsidRPr="000E4191">
        <w:rPr>
          <w:rFonts w:ascii="Times New Roman" w:eastAsia="Times New Roman" w:hAnsi="Times New Roman" w:cs="Times New Roman"/>
          <w:color w:val="333333"/>
          <w:sz w:val="24"/>
          <w:szCs w:val="24"/>
        </w:rPr>
        <w:t>00</w:t>
      </w:r>
      <w:r w:rsidRPr="00796083">
        <w:rPr>
          <w:rFonts w:ascii="Times New Roman" w:eastAsia="Times New Roman" w:hAnsi="Times New Roman" w:cs="Times New Roman"/>
          <w:color w:val="333333"/>
          <w:spacing w:val="-4"/>
          <w:sz w:val="24"/>
          <w:szCs w:val="24"/>
        </w:rPr>
        <w:t> represents “completely get rid of this.”</w:t>
      </w:r>
    </w:p>
    <w:p w:rsidR="00E23AAB" w:rsidRPr="00796083" w:rsidRDefault="00E23AAB" w:rsidP="008B69C5">
      <w:pPr>
        <w:shd w:val="clear" w:color="auto" w:fill="FFFFFF"/>
        <w:spacing w:after="0" w:line="360" w:lineRule="auto"/>
        <w:jc w:val="both"/>
        <w:rPr>
          <w:rFonts w:ascii="Times New Roman" w:eastAsia="Times New Roman" w:hAnsi="Times New Roman" w:cs="Times New Roman"/>
          <w:color w:val="333333"/>
          <w:spacing w:val="-4"/>
          <w:sz w:val="24"/>
          <w:szCs w:val="24"/>
        </w:rPr>
      </w:pP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rsidR="00E23AAB" w:rsidRDefault="000E4191" w:rsidP="000E3C46">
      <w:pPr>
        <w:shd w:val="clear" w:color="auto" w:fill="FFFFFF"/>
        <w:spacing w:after="134"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162229" cy="1426827"/>
            <wp:effectExtent l="0" t="0" r="0" b="0"/>
            <wp:docPr id="30" name="Picture 10" descr="F:\Data Science\chatbotold [FreeTutorials.Us]\Understanding LSTM Networks -- colah's blog_files\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 Science\chatbotold [FreeTutorials.Us]\Understanding LSTM Networks -- colah's blog_files\LSTM3-focus-f.png"/>
                    <pic:cNvPicPr>
                      <a:picLocks noChangeAspect="1" noChangeArrowheads="1"/>
                    </pic:cNvPicPr>
                  </pic:nvPicPr>
                  <pic:blipFill>
                    <a:blip r:embed="rId56" cstate="print"/>
                    <a:srcRect/>
                    <a:stretch>
                      <a:fillRect/>
                    </a:stretch>
                  </pic:blipFill>
                  <pic:spPr bwMode="auto">
                    <a:xfrm>
                      <a:off x="0" y="0"/>
                      <a:ext cx="5220591" cy="1442958"/>
                    </a:xfrm>
                    <a:prstGeom prst="rect">
                      <a:avLst/>
                    </a:prstGeom>
                    <a:noFill/>
                    <a:ln w="9525">
                      <a:noFill/>
                      <a:miter lim="800000"/>
                      <a:headEnd/>
                      <a:tailEnd/>
                    </a:ln>
                  </pic:spPr>
                </pic:pic>
              </a:graphicData>
            </a:graphic>
          </wp:inline>
        </w:drawing>
      </w:r>
    </w:p>
    <w:p w:rsidR="000E4191" w:rsidRPr="00796083" w:rsidRDefault="000E4191" w:rsidP="008B69C5">
      <w:pPr>
        <w:shd w:val="clear" w:color="auto" w:fill="FFFFFF"/>
        <w:spacing w:after="0"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next step is to decide what new information we’re going to store in the cell state. This has two parts. First, a sigmoid layer called the “input gate layer” decides which values we’ll update. Next, a tanh layer creates a vector of new candidate values, </w:t>
      </w:r>
      <w:r w:rsidRPr="000E4191">
        <w:rPr>
          <w:rFonts w:ascii="Times New Roman" w:eastAsia="Times New Roman" w:hAnsi="Times New Roman" w:cs="Times New Roman"/>
          <w:color w:val="333333"/>
          <w:sz w:val="24"/>
          <w:szCs w:val="24"/>
        </w:rPr>
        <w:t>C~tC~t</w:t>
      </w:r>
      <w:r w:rsidRPr="00796083">
        <w:rPr>
          <w:rFonts w:ascii="Times New Roman" w:eastAsia="Times New Roman" w:hAnsi="Times New Roman" w:cs="Times New Roman"/>
          <w:color w:val="333333"/>
          <w:spacing w:val="-4"/>
          <w:sz w:val="24"/>
          <w:szCs w:val="24"/>
        </w:rPr>
        <w:t>, that could be added to the state. In the next step, we’ll combine these two to create an update to the state.</w:t>
      </w:r>
    </w:p>
    <w:p w:rsidR="00E23AAB" w:rsidRPr="00796083" w:rsidRDefault="000E4191"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In the example of our language model, we’d want to add the gender of the new subject to the cell state, to replace the old one we’re forgetting.</w:t>
      </w:r>
    </w:p>
    <w:p w:rsidR="00E23AAB" w:rsidRDefault="000E4191" w:rsidP="000E3C46">
      <w:pPr>
        <w:shd w:val="clear" w:color="auto" w:fill="FFFFFF"/>
        <w:spacing w:after="134" w:line="36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295900" cy="1634802"/>
            <wp:effectExtent l="0" t="0" r="0" b="0"/>
            <wp:docPr id="31" name="Picture 11" descr="F:\Data Science\chatbotold [FreeTutorials.Us]\Understanding LSTM Networks -- colah's blog_files\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 Science\chatbotold [FreeTutorials.Us]\Understanding LSTM Networks -- colah's blog_files\LSTM3-focus-i.png"/>
                    <pic:cNvPicPr>
                      <a:picLocks noChangeAspect="1" noChangeArrowheads="1"/>
                    </pic:cNvPicPr>
                  </pic:nvPicPr>
                  <pic:blipFill>
                    <a:blip r:embed="rId57" cstate="print"/>
                    <a:srcRect/>
                    <a:stretch>
                      <a:fillRect/>
                    </a:stretch>
                  </pic:blipFill>
                  <pic:spPr bwMode="auto">
                    <a:xfrm>
                      <a:off x="0" y="0"/>
                      <a:ext cx="5313630" cy="1640275"/>
                    </a:xfrm>
                    <a:prstGeom prst="rect">
                      <a:avLst/>
                    </a:prstGeom>
                    <a:noFill/>
                    <a:ln w="9525">
                      <a:noFill/>
                      <a:miter lim="800000"/>
                      <a:headEnd/>
                      <a:tailEnd/>
                    </a:ln>
                  </pic:spPr>
                </pic:pic>
              </a:graphicData>
            </a:graphic>
          </wp:inline>
        </w:drawing>
      </w:r>
    </w:p>
    <w:p w:rsidR="000E4191" w:rsidRPr="00796083" w:rsidRDefault="000E4191" w:rsidP="008B69C5">
      <w:pPr>
        <w:shd w:val="clear" w:color="auto" w:fill="FFFFFF"/>
        <w:spacing w:after="0"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It’s now time to update the old cell state, </w:t>
      </w:r>
      <w:r w:rsidRPr="000E4191">
        <w:rPr>
          <w:rFonts w:ascii="Times New Roman" w:eastAsia="Times New Roman" w:hAnsi="Times New Roman" w:cs="Times New Roman"/>
          <w:color w:val="333333"/>
          <w:sz w:val="24"/>
          <w:szCs w:val="24"/>
        </w:rPr>
        <w:t>Ct−1Ct−1</w:t>
      </w:r>
      <w:r w:rsidRPr="00796083">
        <w:rPr>
          <w:rFonts w:ascii="Times New Roman" w:eastAsia="Times New Roman" w:hAnsi="Times New Roman" w:cs="Times New Roman"/>
          <w:color w:val="333333"/>
          <w:spacing w:val="-4"/>
          <w:sz w:val="24"/>
          <w:szCs w:val="24"/>
        </w:rPr>
        <w:t>, into the new cell state </w:t>
      </w:r>
      <w:r w:rsidRPr="000E4191">
        <w:rPr>
          <w:rFonts w:ascii="Times New Roman" w:eastAsia="Times New Roman" w:hAnsi="Times New Roman" w:cs="Times New Roman"/>
          <w:color w:val="333333"/>
          <w:sz w:val="24"/>
          <w:szCs w:val="24"/>
        </w:rPr>
        <w:t>CtCt</w:t>
      </w:r>
      <w:r w:rsidRPr="00796083">
        <w:rPr>
          <w:rFonts w:ascii="Times New Roman" w:eastAsia="Times New Roman" w:hAnsi="Times New Roman" w:cs="Times New Roman"/>
          <w:color w:val="333333"/>
          <w:spacing w:val="-4"/>
          <w:sz w:val="24"/>
          <w:szCs w:val="24"/>
        </w:rPr>
        <w:t>. The previous steps already decided what to do, we just need to actually do it.</w:t>
      </w:r>
    </w:p>
    <w:p w:rsidR="00E23AAB" w:rsidRPr="00796083" w:rsidRDefault="000E4191" w:rsidP="008B69C5">
      <w:pPr>
        <w:shd w:val="clear" w:color="auto" w:fill="FFFFFF"/>
        <w:spacing w:after="0"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lastRenderedPageBreak/>
        <w:t>We multiply the old state by </w:t>
      </w:r>
      <w:r w:rsidRPr="000E4191">
        <w:rPr>
          <w:rFonts w:ascii="Times New Roman" w:eastAsia="Times New Roman" w:hAnsi="Times New Roman" w:cs="Times New Roman"/>
          <w:color w:val="333333"/>
          <w:sz w:val="24"/>
          <w:szCs w:val="24"/>
        </w:rPr>
        <w:t>ftft</w:t>
      </w:r>
      <w:r w:rsidRPr="00796083">
        <w:rPr>
          <w:rFonts w:ascii="Times New Roman" w:eastAsia="Times New Roman" w:hAnsi="Times New Roman" w:cs="Times New Roman"/>
          <w:color w:val="333333"/>
          <w:spacing w:val="-4"/>
          <w:sz w:val="24"/>
          <w:szCs w:val="24"/>
        </w:rPr>
        <w:t>, forgetting the things we decided to forget earlier. Then we add </w:t>
      </w:r>
      <w:r w:rsidRPr="000E4191">
        <w:rPr>
          <w:rFonts w:ascii="Times New Roman" w:eastAsia="Times New Roman" w:hAnsi="Times New Roman" w:cs="Times New Roman"/>
          <w:color w:val="333333"/>
          <w:sz w:val="24"/>
          <w:szCs w:val="24"/>
        </w:rPr>
        <w:t>it</w:t>
      </w:r>
      <w:r w:rsidRPr="000E4191">
        <w:rPr>
          <w:rFonts w:ascii="Cambria Math" w:eastAsia="Times New Roman" w:hAnsi="Cambria Math" w:cs="Times New Roman"/>
          <w:color w:val="333333"/>
          <w:sz w:val="24"/>
          <w:szCs w:val="24"/>
        </w:rPr>
        <w:t>∗</w:t>
      </w:r>
      <w:r w:rsidRPr="000E4191">
        <w:rPr>
          <w:rFonts w:ascii="Times New Roman" w:eastAsia="Times New Roman" w:hAnsi="Times New Roman" w:cs="Times New Roman"/>
          <w:color w:val="333333"/>
          <w:sz w:val="24"/>
          <w:szCs w:val="24"/>
        </w:rPr>
        <w:t>C~tit</w:t>
      </w:r>
      <w:r w:rsidRPr="000E4191">
        <w:rPr>
          <w:rFonts w:ascii="Cambria Math" w:eastAsia="Times New Roman" w:hAnsi="Cambria Math" w:cs="Times New Roman"/>
          <w:color w:val="333333"/>
          <w:sz w:val="24"/>
          <w:szCs w:val="24"/>
        </w:rPr>
        <w:t>∗</w:t>
      </w:r>
      <w:r w:rsidRPr="000E4191">
        <w:rPr>
          <w:rFonts w:ascii="Times New Roman" w:eastAsia="Times New Roman" w:hAnsi="Times New Roman" w:cs="Times New Roman"/>
          <w:color w:val="333333"/>
          <w:sz w:val="24"/>
          <w:szCs w:val="24"/>
        </w:rPr>
        <w:t>C~t</w:t>
      </w:r>
      <w:r w:rsidRPr="00796083">
        <w:rPr>
          <w:rFonts w:ascii="Times New Roman" w:eastAsia="Times New Roman" w:hAnsi="Times New Roman" w:cs="Times New Roman"/>
          <w:color w:val="333333"/>
          <w:spacing w:val="-4"/>
          <w:sz w:val="24"/>
          <w:szCs w:val="24"/>
        </w:rPr>
        <w:t>. This is the new candidate values, scaled by how much we decided to update each state value.</w:t>
      </w:r>
    </w:p>
    <w:p w:rsidR="00E23AAB" w:rsidRPr="00796083" w:rsidRDefault="000E4191" w:rsidP="000E3C46">
      <w:pPr>
        <w:shd w:val="clear" w:color="auto" w:fill="FFFFFF"/>
        <w:spacing w:after="167"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In the case of the language model, this is where we’d actually drop the information about the old subject’s gender and add the new information, as we decided in the previous steps.</w:t>
      </w:r>
    </w:p>
    <w:p w:rsidR="00E23AAB" w:rsidRDefault="000E4191" w:rsidP="000E3C46">
      <w:pPr>
        <w:shd w:val="clear" w:color="auto" w:fill="FFFFFF"/>
        <w:spacing w:after="134" w:line="240" w:lineRule="auto"/>
        <w:jc w:val="center"/>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991225" cy="1849443"/>
            <wp:effectExtent l="0" t="0" r="0" b="0"/>
            <wp:docPr id="224" name="Picture 12" descr="F:\Data Science\chatbotold [FreeTutorials.Us]\Understanding LSTM Networks -- colah's blog_files\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 Science\chatbotold [FreeTutorials.Us]\Understanding LSTM Networks -- colah's blog_files\LSTM3-focus-C.png"/>
                    <pic:cNvPicPr>
                      <a:picLocks noChangeAspect="1" noChangeArrowheads="1"/>
                    </pic:cNvPicPr>
                  </pic:nvPicPr>
                  <pic:blipFill>
                    <a:blip r:embed="rId58" cstate="print"/>
                    <a:srcRect/>
                    <a:stretch>
                      <a:fillRect/>
                    </a:stretch>
                  </pic:blipFill>
                  <pic:spPr bwMode="auto">
                    <a:xfrm>
                      <a:off x="0" y="0"/>
                      <a:ext cx="5995783" cy="1850850"/>
                    </a:xfrm>
                    <a:prstGeom prst="rect">
                      <a:avLst/>
                    </a:prstGeom>
                    <a:noFill/>
                    <a:ln w="9525">
                      <a:noFill/>
                      <a:miter lim="800000"/>
                      <a:headEnd/>
                      <a:tailEnd/>
                    </a:ln>
                  </pic:spPr>
                </pic:pic>
              </a:graphicData>
            </a:graphic>
          </wp:inline>
        </w:drawing>
      </w:r>
    </w:p>
    <w:p w:rsidR="00E23AAB" w:rsidRPr="00796083" w:rsidRDefault="000E4191" w:rsidP="008B69C5">
      <w:pPr>
        <w:shd w:val="clear" w:color="auto" w:fill="FFFFFF"/>
        <w:spacing w:after="0"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Finally, we need to decide what we’re going to output. This output will be based on our cell state, but will be a filtered version. First, we run a sigmoid layer which decides what parts of the cell state we’re going to output. Then, we put the cell state through </w:t>
      </w:r>
      <w:r w:rsidRPr="000E4191">
        <w:rPr>
          <w:rFonts w:ascii="Times New Roman" w:eastAsia="Times New Roman" w:hAnsi="Times New Roman" w:cs="Times New Roman"/>
          <w:color w:val="333333"/>
          <w:sz w:val="24"/>
          <w:szCs w:val="24"/>
        </w:rPr>
        <w:t>tanhtanh</w:t>
      </w:r>
      <w:r w:rsidRPr="00796083">
        <w:rPr>
          <w:rFonts w:ascii="Times New Roman" w:eastAsia="Times New Roman" w:hAnsi="Times New Roman" w:cs="Times New Roman"/>
          <w:color w:val="333333"/>
          <w:spacing w:val="-4"/>
          <w:sz w:val="24"/>
          <w:szCs w:val="24"/>
        </w:rPr>
        <w:t> (to push the values to be between </w:t>
      </w:r>
      <w:r w:rsidRPr="000E4191">
        <w:rPr>
          <w:rFonts w:ascii="Times New Roman" w:eastAsia="Times New Roman" w:hAnsi="Times New Roman" w:cs="Times New Roman"/>
          <w:color w:val="333333"/>
          <w:sz w:val="24"/>
          <w:szCs w:val="24"/>
        </w:rPr>
        <w:t>−1−1</w:t>
      </w:r>
      <w:r w:rsidRPr="00796083">
        <w:rPr>
          <w:rFonts w:ascii="Times New Roman" w:eastAsia="Times New Roman" w:hAnsi="Times New Roman" w:cs="Times New Roman"/>
          <w:color w:val="333333"/>
          <w:spacing w:val="-4"/>
          <w:sz w:val="24"/>
          <w:szCs w:val="24"/>
        </w:rPr>
        <w:t> and </w:t>
      </w:r>
      <w:r w:rsidRPr="000E4191">
        <w:rPr>
          <w:rFonts w:ascii="Times New Roman" w:eastAsia="Times New Roman" w:hAnsi="Times New Roman" w:cs="Times New Roman"/>
          <w:color w:val="333333"/>
          <w:sz w:val="24"/>
          <w:szCs w:val="24"/>
        </w:rPr>
        <w:t>11</w:t>
      </w:r>
      <w:r w:rsidRPr="00796083">
        <w:rPr>
          <w:rFonts w:ascii="Times New Roman" w:eastAsia="Times New Roman" w:hAnsi="Times New Roman" w:cs="Times New Roman"/>
          <w:color w:val="333333"/>
          <w:spacing w:val="-4"/>
          <w:sz w:val="24"/>
          <w:szCs w:val="24"/>
        </w:rPr>
        <w:t>) and multiply it by the output of the sigmoid gate, so that we only output the parts we decided to.</w:t>
      </w:r>
    </w:p>
    <w:p w:rsidR="000E4191" w:rsidRDefault="000E4191" w:rsidP="00E152E3">
      <w:pPr>
        <w:shd w:val="clear" w:color="auto" w:fill="FFFFFF"/>
        <w:spacing w:after="167"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E23AAB" w:rsidRPr="00796083" w:rsidRDefault="00E23AAB"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p>
    <w:p w:rsidR="00E23AAB" w:rsidRPr="008D36EB" w:rsidRDefault="000E4191" w:rsidP="008D36EB">
      <w:pPr>
        <w:shd w:val="clear" w:color="auto" w:fill="FFFFFF"/>
        <w:spacing w:after="134" w:line="360" w:lineRule="auto"/>
        <w:jc w:val="both"/>
        <w:rPr>
          <w:rFonts w:ascii="Times New Roman" w:eastAsia="Times New Roman" w:hAnsi="Times New Roman" w:cs="Times New Roman"/>
          <w:color w:val="333333"/>
          <w:spacing w:val="-4"/>
          <w:sz w:val="24"/>
          <w:szCs w:val="24"/>
        </w:rPr>
      </w:pPr>
      <w:r w:rsidRPr="000E4191">
        <w:rPr>
          <w:rFonts w:ascii="Times New Roman" w:eastAsia="Times New Roman" w:hAnsi="Times New Roman" w:cs="Times New Roman"/>
          <w:noProof/>
          <w:color w:val="333333"/>
          <w:spacing w:val="-4"/>
          <w:sz w:val="24"/>
          <w:szCs w:val="24"/>
        </w:rPr>
        <w:drawing>
          <wp:inline distT="0" distB="0" distL="0" distR="0">
            <wp:extent cx="5162550" cy="1593637"/>
            <wp:effectExtent l="0" t="0" r="0" b="0"/>
            <wp:docPr id="32" name="Picture 13" descr="F:\Data Science\chatbotold [FreeTutorials.Us]\Understanding LSTM Networks -- colah's blog_files\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Science\chatbotold [FreeTutorials.Us]\Understanding LSTM Networks -- colah's blog_files\LSTM3-focus-o.png"/>
                    <pic:cNvPicPr>
                      <a:picLocks noChangeAspect="1" noChangeArrowheads="1"/>
                    </pic:cNvPicPr>
                  </pic:nvPicPr>
                  <pic:blipFill>
                    <a:blip r:embed="rId59" cstate="print"/>
                    <a:srcRect/>
                    <a:stretch>
                      <a:fillRect/>
                    </a:stretch>
                  </pic:blipFill>
                  <pic:spPr bwMode="auto">
                    <a:xfrm>
                      <a:off x="0" y="0"/>
                      <a:ext cx="5171291" cy="1596335"/>
                    </a:xfrm>
                    <a:prstGeom prst="rect">
                      <a:avLst/>
                    </a:prstGeom>
                    <a:noFill/>
                    <a:ln w="9525">
                      <a:noFill/>
                      <a:miter lim="800000"/>
                      <a:headEnd/>
                      <a:tailEnd/>
                    </a:ln>
                  </pic:spPr>
                </pic:pic>
              </a:graphicData>
            </a:graphic>
          </wp:inline>
        </w:drawing>
      </w:r>
    </w:p>
    <w:p w:rsidR="00E23AAB" w:rsidRDefault="0009202C" w:rsidP="008B69C5">
      <w:pPr>
        <w:spacing w:after="0" w:line="360" w:lineRule="auto"/>
        <w:jc w:val="both"/>
        <w:rPr>
          <w:rFonts w:ascii="Times New Roman" w:eastAsia="+mn-ea" w:hAnsi="Times New Roman" w:cs="Times New Roman"/>
          <w:b/>
          <w:bCs/>
          <w:color w:val="000000"/>
          <w:kern w:val="24"/>
          <w:sz w:val="28"/>
          <w:szCs w:val="28"/>
          <w:lang w:eastAsia="en-GB"/>
        </w:rPr>
      </w:pPr>
      <w:r>
        <w:rPr>
          <w:rFonts w:ascii="Times New Roman" w:eastAsia="+mn-ea" w:hAnsi="Times New Roman" w:cs="Times New Roman"/>
          <w:b/>
          <w:bCs/>
          <w:color w:val="000000"/>
          <w:kern w:val="24"/>
          <w:sz w:val="28"/>
          <w:szCs w:val="28"/>
          <w:lang w:eastAsia="en-GB"/>
        </w:rPr>
        <w:lastRenderedPageBreak/>
        <w:t>Variants on Long Short Memory</w:t>
      </w:r>
    </w:p>
    <w:p w:rsidR="0009202C" w:rsidRPr="00796083" w:rsidRDefault="0009202C" w:rsidP="008D36EB">
      <w:pPr>
        <w:shd w:val="clear" w:color="auto" w:fill="FFFFFF"/>
        <w:spacing w:after="167" w:line="360" w:lineRule="auto"/>
        <w:ind w:firstLine="720"/>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What I’ve described so far is a pretty normal LSTM. But not all LSTMs are the same as the above. In fact, it seems like almost every paper involving LSTMs uses a slightly different version. The differences are minor, but it’s worth mentioning some of them.</w:t>
      </w:r>
    </w:p>
    <w:p w:rsidR="0009202C" w:rsidRPr="00796083"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One popular LSTM variant, introduced by </w:t>
      </w:r>
      <w:hyperlink r:id="rId60" w:history="1">
        <w:r w:rsidRPr="0009202C">
          <w:rPr>
            <w:rFonts w:ascii="Times New Roman" w:eastAsia="Times New Roman" w:hAnsi="Times New Roman" w:cs="Times New Roman"/>
            <w:color w:val="6D6D6D"/>
            <w:spacing w:val="-4"/>
            <w:sz w:val="24"/>
            <w:szCs w:val="24"/>
            <w:u w:val="single"/>
          </w:rPr>
          <w:t>Gers &amp; Schmidhuber (2000)</w:t>
        </w:r>
      </w:hyperlink>
      <w:r w:rsidRPr="00796083">
        <w:rPr>
          <w:rFonts w:ascii="Times New Roman" w:eastAsia="Times New Roman" w:hAnsi="Times New Roman" w:cs="Times New Roman"/>
          <w:color w:val="333333"/>
          <w:spacing w:val="-4"/>
          <w:sz w:val="24"/>
          <w:szCs w:val="24"/>
        </w:rPr>
        <w:t>, is adding “peephole connections.” This means that we let the gate layers look at the cell state.</w:t>
      </w:r>
    </w:p>
    <w:p w:rsidR="00E23AAB" w:rsidRDefault="0009202C" w:rsidP="00AE3A5B">
      <w:pPr>
        <w:shd w:val="clear" w:color="auto" w:fill="FFFFFF"/>
        <w:spacing w:after="134" w:line="360" w:lineRule="auto"/>
        <w:jc w:val="center"/>
        <w:rPr>
          <w:rFonts w:ascii="Times New Roman" w:eastAsia="Times New Roman" w:hAnsi="Times New Roman" w:cs="Times New Roman"/>
          <w:color w:val="333333"/>
          <w:spacing w:val="-4"/>
          <w:sz w:val="24"/>
          <w:szCs w:val="24"/>
        </w:rPr>
      </w:pPr>
      <w:r w:rsidRPr="0009202C">
        <w:rPr>
          <w:rFonts w:ascii="Times New Roman" w:eastAsia="Times New Roman" w:hAnsi="Times New Roman" w:cs="Times New Roman"/>
          <w:noProof/>
          <w:color w:val="333333"/>
          <w:spacing w:val="-4"/>
          <w:sz w:val="24"/>
          <w:szCs w:val="24"/>
        </w:rPr>
        <w:drawing>
          <wp:inline distT="0" distB="0" distL="0" distR="0">
            <wp:extent cx="5362575" cy="1655385"/>
            <wp:effectExtent l="0" t="0" r="0" b="0"/>
            <wp:docPr id="33" name="Picture 14" descr="F:\Data Science\chatbotold [FreeTutorials.Us]\Understanding LSTM Networks -- colah's blog_files\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 Science\chatbotold [FreeTutorials.Us]\Understanding LSTM Networks -- colah's blog_files\LSTM3-var-peepholes.png"/>
                    <pic:cNvPicPr>
                      <a:picLocks noChangeAspect="1" noChangeArrowheads="1"/>
                    </pic:cNvPicPr>
                  </pic:nvPicPr>
                  <pic:blipFill>
                    <a:blip r:embed="rId61" cstate="print"/>
                    <a:srcRect/>
                    <a:stretch>
                      <a:fillRect/>
                    </a:stretch>
                  </pic:blipFill>
                  <pic:spPr bwMode="auto">
                    <a:xfrm>
                      <a:off x="0" y="0"/>
                      <a:ext cx="5365341" cy="1656239"/>
                    </a:xfrm>
                    <a:prstGeom prst="rect">
                      <a:avLst/>
                    </a:prstGeom>
                    <a:noFill/>
                    <a:ln w="9525">
                      <a:noFill/>
                      <a:miter lim="800000"/>
                      <a:headEnd/>
                      <a:tailEnd/>
                    </a:ln>
                  </pic:spPr>
                </pic:pic>
              </a:graphicData>
            </a:graphic>
          </wp:inline>
        </w:drawing>
      </w:r>
    </w:p>
    <w:p w:rsidR="0009202C" w:rsidRPr="00796083"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 above diagram adds peepholes to all the gates, but many papers will give some peepholes and not others.</w:t>
      </w:r>
    </w:p>
    <w:p w:rsidR="00E23AAB" w:rsidRPr="00796083"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rsidR="00E23AAB" w:rsidRDefault="0009202C" w:rsidP="00D42E17">
      <w:pPr>
        <w:shd w:val="clear" w:color="auto" w:fill="FFFFFF"/>
        <w:spacing w:after="134" w:line="360" w:lineRule="auto"/>
        <w:jc w:val="both"/>
        <w:rPr>
          <w:rFonts w:ascii="Times New Roman" w:eastAsia="Times New Roman" w:hAnsi="Times New Roman" w:cs="Times New Roman"/>
          <w:color w:val="333333"/>
          <w:spacing w:val="-4"/>
          <w:sz w:val="24"/>
          <w:szCs w:val="24"/>
        </w:rPr>
      </w:pPr>
      <w:r w:rsidRPr="0009202C">
        <w:rPr>
          <w:rFonts w:ascii="Times New Roman" w:eastAsia="Times New Roman" w:hAnsi="Times New Roman" w:cs="Times New Roman"/>
          <w:noProof/>
          <w:color w:val="333333"/>
          <w:spacing w:val="-4"/>
          <w:sz w:val="24"/>
          <w:szCs w:val="24"/>
        </w:rPr>
        <w:drawing>
          <wp:inline distT="0" distB="0" distL="0" distR="0">
            <wp:extent cx="5654842" cy="1745604"/>
            <wp:effectExtent l="0" t="0" r="0" b="0"/>
            <wp:docPr id="34" name="Picture 15" descr="F:\Data Science\chatbotold [FreeTutorials.Us]\Understanding LSTM Networks -- colah's blog_files\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a Science\chatbotold [FreeTutorials.Us]\Understanding LSTM Networks -- colah's blog_files\LSTM3-var-tied.png"/>
                    <pic:cNvPicPr>
                      <a:picLocks noChangeAspect="1" noChangeArrowheads="1"/>
                    </pic:cNvPicPr>
                  </pic:nvPicPr>
                  <pic:blipFill>
                    <a:blip r:embed="rId62" cstate="print"/>
                    <a:srcRect/>
                    <a:stretch>
                      <a:fillRect/>
                    </a:stretch>
                  </pic:blipFill>
                  <pic:spPr bwMode="auto">
                    <a:xfrm>
                      <a:off x="0" y="0"/>
                      <a:ext cx="5663972" cy="1748422"/>
                    </a:xfrm>
                    <a:prstGeom prst="rect">
                      <a:avLst/>
                    </a:prstGeom>
                    <a:noFill/>
                    <a:ln w="9525">
                      <a:noFill/>
                      <a:miter lim="800000"/>
                      <a:headEnd/>
                      <a:tailEnd/>
                    </a:ln>
                  </pic:spPr>
                </pic:pic>
              </a:graphicData>
            </a:graphic>
          </wp:inline>
        </w:drawing>
      </w:r>
    </w:p>
    <w:p w:rsidR="00E23AAB" w:rsidRPr="00796083"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A slightly more dramatic variation on the LSTM is the Gated Recurrent Unit, or GRU, introduced by </w:t>
      </w:r>
      <w:hyperlink r:id="rId63" w:history="1">
        <w:r w:rsidRPr="0009202C">
          <w:rPr>
            <w:rFonts w:ascii="Times New Roman" w:eastAsia="Times New Roman" w:hAnsi="Times New Roman" w:cs="Times New Roman"/>
            <w:color w:val="6D6D6D"/>
            <w:spacing w:val="-4"/>
            <w:sz w:val="24"/>
            <w:szCs w:val="24"/>
            <w:u w:val="single"/>
          </w:rPr>
          <w:t>Cho, et al. (2014)</w:t>
        </w:r>
      </w:hyperlink>
      <w:r w:rsidRPr="00796083">
        <w:rPr>
          <w:rFonts w:ascii="Times New Roman" w:eastAsia="Times New Roman" w:hAnsi="Times New Roman" w:cs="Times New Roman"/>
          <w:color w:val="333333"/>
          <w:spacing w:val="-4"/>
          <w:sz w:val="24"/>
          <w:szCs w:val="24"/>
        </w:rPr>
        <w:t xml:space="preserve">. It combines the forget and input gates into a single “update gate.” It also merges the cell state and hidden state, and makes some other changes. The </w:t>
      </w:r>
      <w:r w:rsidRPr="00796083">
        <w:rPr>
          <w:rFonts w:ascii="Times New Roman" w:eastAsia="Times New Roman" w:hAnsi="Times New Roman" w:cs="Times New Roman"/>
          <w:color w:val="333333"/>
          <w:spacing w:val="-4"/>
          <w:sz w:val="24"/>
          <w:szCs w:val="24"/>
        </w:rPr>
        <w:lastRenderedPageBreak/>
        <w:t>resulting model is simpler than standard LSTM models, and has been growing increasingly popular.</w:t>
      </w:r>
    </w:p>
    <w:p w:rsidR="0009202C" w:rsidRPr="00796083" w:rsidRDefault="0009202C" w:rsidP="008B69C5">
      <w:pPr>
        <w:shd w:val="clear" w:color="auto" w:fill="FFFFFF"/>
        <w:spacing w:after="134" w:line="360" w:lineRule="auto"/>
        <w:jc w:val="center"/>
        <w:rPr>
          <w:rFonts w:ascii="Times New Roman" w:eastAsia="Times New Roman" w:hAnsi="Times New Roman" w:cs="Times New Roman"/>
          <w:color w:val="333333"/>
          <w:spacing w:val="-4"/>
          <w:sz w:val="24"/>
          <w:szCs w:val="24"/>
        </w:rPr>
      </w:pPr>
      <w:r w:rsidRPr="0009202C">
        <w:rPr>
          <w:rFonts w:ascii="Times New Roman" w:eastAsia="Times New Roman" w:hAnsi="Times New Roman" w:cs="Times New Roman"/>
          <w:noProof/>
          <w:color w:val="333333"/>
          <w:spacing w:val="-4"/>
          <w:sz w:val="24"/>
          <w:szCs w:val="24"/>
        </w:rPr>
        <w:drawing>
          <wp:inline distT="0" distB="0" distL="0" distR="0">
            <wp:extent cx="5348693" cy="1651098"/>
            <wp:effectExtent l="0" t="0" r="0" b="0"/>
            <wp:docPr id="35" name="Picture 16"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ated recurrent unit neural network."/>
                    <pic:cNvPicPr>
                      <a:picLocks noChangeAspect="1" noChangeArrowheads="1"/>
                    </pic:cNvPicPr>
                  </pic:nvPicPr>
                  <pic:blipFill>
                    <a:blip r:embed="rId64" cstate="print"/>
                    <a:srcRect/>
                    <a:stretch>
                      <a:fillRect/>
                    </a:stretch>
                  </pic:blipFill>
                  <pic:spPr bwMode="auto">
                    <a:xfrm>
                      <a:off x="0" y="0"/>
                      <a:ext cx="5368622" cy="1657250"/>
                    </a:xfrm>
                    <a:prstGeom prst="rect">
                      <a:avLst/>
                    </a:prstGeom>
                    <a:noFill/>
                    <a:ln w="9525">
                      <a:noFill/>
                      <a:miter lim="800000"/>
                      <a:headEnd/>
                      <a:tailEnd/>
                    </a:ln>
                  </pic:spPr>
                </pic:pic>
              </a:graphicData>
            </a:graphic>
          </wp:inline>
        </w:drawing>
      </w:r>
    </w:p>
    <w:p w:rsidR="0009202C" w:rsidRPr="00796083"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These are only a few of the most notable LSTM variants. There are lots of others, like Depth Gated RNNs by </w:t>
      </w:r>
      <w:hyperlink r:id="rId65" w:history="1">
        <w:r w:rsidRPr="0009202C">
          <w:rPr>
            <w:rFonts w:ascii="Times New Roman" w:eastAsia="Times New Roman" w:hAnsi="Times New Roman" w:cs="Times New Roman"/>
            <w:color w:val="6D6D6D"/>
            <w:spacing w:val="-4"/>
            <w:sz w:val="24"/>
            <w:szCs w:val="24"/>
            <w:u w:val="single"/>
          </w:rPr>
          <w:t>Yao, et al. (2015)</w:t>
        </w:r>
      </w:hyperlink>
      <w:r w:rsidRPr="00796083">
        <w:rPr>
          <w:rFonts w:ascii="Times New Roman" w:eastAsia="Times New Roman" w:hAnsi="Times New Roman" w:cs="Times New Roman"/>
          <w:color w:val="333333"/>
          <w:spacing w:val="-4"/>
          <w:sz w:val="24"/>
          <w:szCs w:val="24"/>
        </w:rPr>
        <w:t>. There’s also some completely different approach to tackling long-term dependencies, like Clockwork RNNs by </w:t>
      </w:r>
      <w:hyperlink r:id="rId66" w:history="1">
        <w:r w:rsidRPr="0009202C">
          <w:rPr>
            <w:rFonts w:ascii="Times New Roman" w:eastAsia="Times New Roman" w:hAnsi="Times New Roman" w:cs="Times New Roman"/>
            <w:color w:val="6D6D6D"/>
            <w:spacing w:val="-4"/>
            <w:sz w:val="24"/>
            <w:szCs w:val="24"/>
            <w:u w:val="single"/>
          </w:rPr>
          <w:t>Koutnik, et al. (2014)</w:t>
        </w:r>
      </w:hyperlink>
      <w:r w:rsidRPr="00796083">
        <w:rPr>
          <w:rFonts w:ascii="Times New Roman" w:eastAsia="Times New Roman" w:hAnsi="Times New Roman" w:cs="Times New Roman"/>
          <w:color w:val="333333"/>
          <w:spacing w:val="-4"/>
          <w:sz w:val="24"/>
          <w:szCs w:val="24"/>
        </w:rPr>
        <w:t>.</w:t>
      </w:r>
    </w:p>
    <w:p w:rsidR="00E23AAB" w:rsidRPr="00E23AAB" w:rsidRDefault="0009202C" w:rsidP="008B69C5">
      <w:pPr>
        <w:shd w:val="clear" w:color="auto" w:fill="FFFFFF"/>
        <w:spacing w:after="167" w:line="360" w:lineRule="auto"/>
        <w:jc w:val="both"/>
        <w:rPr>
          <w:rFonts w:ascii="Times New Roman" w:eastAsia="Times New Roman" w:hAnsi="Times New Roman" w:cs="Times New Roman"/>
          <w:color w:val="333333"/>
          <w:spacing w:val="-4"/>
          <w:sz w:val="24"/>
          <w:szCs w:val="24"/>
        </w:rPr>
      </w:pPr>
      <w:r w:rsidRPr="00796083">
        <w:rPr>
          <w:rFonts w:ascii="Times New Roman" w:eastAsia="Times New Roman" w:hAnsi="Times New Roman" w:cs="Times New Roman"/>
          <w:color w:val="333333"/>
          <w:spacing w:val="-4"/>
          <w:sz w:val="24"/>
          <w:szCs w:val="24"/>
        </w:rPr>
        <w:t>Which of these variants is best? Do the differences matter? </w:t>
      </w:r>
      <w:hyperlink r:id="rId67" w:history="1">
        <w:r w:rsidRPr="0009202C">
          <w:rPr>
            <w:rFonts w:ascii="Times New Roman" w:eastAsia="Times New Roman" w:hAnsi="Times New Roman" w:cs="Times New Roman"/>
            <w:color w:val="6D6D6D"/>
            <w:spacing w:val="-4"/>
            <w:sz w:val="24"/>
            <w:szCs w:val="24"/>
            <w:u w:val="single"/>
          </w:rPr>
          <w:t>Greff, et al. (2015)</w:t>
        </w:r>
      </w:hyperlink>
      <w:r w:rsidRPr="00796083">
        <w:rPr>
          <w:rFonts w:ascii="Times New Roman" w:eastAsia="Times New Roman" w:hAnsi="Times New Roman" w:cs="Times New Roman"/>
          <w:color w:val="333333"/>
          <w:spacing w:val="-4"/>
          <w:sz w:val="24"/>
          <w:szCs w:val="24"/>
        </w:rPr>
        <w:t> do a nice comparison of popular variants, finding that they’re all about the same. </w:t>
      </w:r>
      <w:hyperlink r:id="rId68" w:history="1">
        <w:r w:rsidRPr="0009202C">
          <w:rPr>
            <w:rFonts w:ascii="Times New Roman" w:eastAsia="Times New Roman" w:hAnsi="Times New Roman" w:cs="Times New Roman"/>
            <w:color w:val="6D6D6D"/>
            <w:spacing w:val="-4"/>
            <w:sz w:val="24"/>
            <w:szCs w:val="24"/>
            <w:u w:val="single"/>
          </w:rPr>
          <w:t>Jozefowicz, et al. (2015)</w:t>
        </w:r>
      </w:hyperlink>
      <w:r w:rsidRPr="00796083">
        <w:rPr>
          <w:rFonts w:ascii="Times New Roman" w:eastAsia="Times New Roman" w:hAnsi="Times New Roman" w:cs="Times New Roman"/>
          <w:color w:val="333333"/>
          <w:spacing w:val="-4"/>
          <w:sz w:val="24"/>
          <w:szCs w:val="24"/>
        </w:rPr>
        <w:t>tested more than ten thousand RNN architectures, finding some that worked better than LSTMs on certain tasks.</w:t>
      </w:r>
    </w:p>
    <w:p w:rsidR="00A36095" w:rsidRDefault="00A36095" w:rsidP="008B69C5">
      <w:pPr>
        <w:spacing w:line="360" w:lineRule="auto"/>
        <w:rPr>
          <w:rFonts w:ascii="Times New Roman" w:eastAsia="+mn-ea" w:hAnsi="Times New Roman" w:cs="Times New Roman"/>
          <w:bCs/>
          <w:color w:val="000000"/>
          <w:kern w:val="24"/>
          <w:sz w:val="24"/>
          <w:szCs w:val="24"/>
          <w:lang w:val="en-GB" w:eastAsia="en-GB"/>
        </w:rPr>
      </w:pPr>
      <w:r>
        <w:rPr>
          <w:rFonts w:ascii="Times New Roman" w:hAnsi="Times New Roman" w:cs="Times New Roman"/>
          <w:b/>
          <w:color w:val="000000" w:themeColor="text1"/>
          <w:sz w:val="28"/>
          <w:szCs w:val="32"/>
        </w:rPr>
        <w:t>5.2</w:t>
      </w:r>
      <w:r>
        <w:rPr>
          <w:rFonts w:ascii="Times New Roman" w:hAnsi="Times New Roman" w:cs="Times New Roman"/>
          <w:b/>
          <w:color w:val="000000" w:themeColor="text1"/>
          <w:sz w:val="28"/>
          <w:szCs w:val="32"/>
        </w:rPr>
        <w:tab/>
        <w:t>Implementation</w:t>
      </w:r>
    </w:p>
    <w:tbl>
      <w:tblPr>
        <w:tblW w:w="0" w:type="auto"/>
        <w:tblLook w:val="04A0"/>
      </w:tblPr>
      <w:tblGrid>
        <w:gridCol w:w="8225"/>
      </w:tblGrid>
      <w:tr w:rsidR="00A36095" w:rsidTr="00C94509">
        <w:trPr>
          <w:trHeight w:val="9577"/>
        </w:trPr>
        <w:tc>
          <w:tcPr>
            <w:tcW w:w="8225" w:type="dxa"/>
          </w:tcPr>
          <w:p w:rsidR="00A36095" w:rsidRPr="00F07C1A" w:rsidRDefault="00A36095" w:rsidP="008B69C5">
            <w:pPr>
              <w:spacing w:line="360" w:lineRule="auto"/>
              <w:rPr>
                <w:lang w:val="en-GB" w:eastAsia="en-GB"/>
              </w:rPr>
            </w:pPr>
            <w:r w:rsidRPr="00F07C1A">
              <w:rPr>
                <w:rFonts w:ascii="Calibri Light" w:eastAsia="+mn-ea" w:hAnsi="Calibri Light" w:cs="Calibri Light"/>
                <w:b/>
                <w:bCs/>
                <w:color w:val="000000"/>
                <w:kern w:val="24"/>
                <w:lang w:val="en-IN" w:eastAsia="en-GB"/>
              </w:rPr>
              <w:lastRenderedPageBreak/>
              <w:t>Algorithm : StockPrediction</w:t>
            </w:r>
          </w:p>
          <w:p w:rsidR="00A36095" w:rsidRPr="00F07C1A" w:rsidRDefault="00A36095" w:rsidP="008B69C5">
            <w:pPr>
              <w:spacing w:line="360" w:lineRule="auto"/>
              <w:rPr>
                <w:lang w:val="en-GB" w:eastAsia="en-GB"/>
              </w:rPr>
            </w:pPr>
            <w:r w:rsidRPr="00F07C1A">
              <w:rPr>
                <w:rFonts w:ascii="Calibri Light" w:eastAsia="+mn-ea" w:hAnsi="Calibri Light" w:cs="Calibri Light"/>
                <w:b/>
                <w:bCs/>
                <w:color w:val="000000"/>
                <w:kern w:val="24"/>
                <w:lang w:val="en-IN" w:eastAsia="en-GB"/>
              </w:rPr>
              <w:t xml:space="preserve">Input </w:t>
            </w:r>
            <w:r w:rsidRPr="00F07C1A">
              <w:rPr>
                <w:rFonts w:ascii="Calibri Light" w:eastAsia="+mn-ea" w:hAnsi="Calibri Light" w:cs="Calibri Light"/>
                <w:b/>
                <w:bCs/>
                <w:color w:val="000000"/>
                <w:kern w:val="24"/>
                <w:lang w:val="en-IN" w:eastAsia="en-GB"/>
              </w:rPr>
              <w:tab/>
              <w:t xml:space="preserve"> : </w:t>
            </w:r>
            <w:r w:rsidRPr="00F07C1A">
              <w:rPr>
                <w:rFonts w:ascii="Calibri Light" w:eastAsia="+mn-ea" w:hAnsi="Calibri Light" w:cs="Calibri Light"/>
                <w:i/>
                <w:iCs/>
                <w:color w:val="000000"/>
                <w:kern w:val="24"/>
                <w:lang w:val="en-IN" w:eastAsia="en-GB"/>
              </w:rPr>
              <w:t>COMP</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i/>
                <w:iCs/>
                <w:color w:val="000000"/>
                <w:kern w:val="24"/>
                <w:lang w:val="en-IN" w:eastAsia="en-GB"/>
              </w:rPr>
              <w:t xml:space="preserve"> D_RANGE, N_PRED</w:t>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t>[company, date range, n-day predictions]</w:t>
            </w:r>
          </w:p>
          <w:p w:rsidR="00A36095" w:rsidRPr="00F07C1A" w:rsidRDefault="00A36095" w:rsidP="008B69C5">
            <w:pPr>
              <w:spacing w:line="360" w:lineRule="auto"/>
              <w:rPr>
                <w:lang w:val="en-GB" w:eastAsia="en-GB"/>
              </w:rPr>
            </w:pPr>
            <w:r w:rsidRPr="00F07C1A">
              <w:rPr>
                <w:rFonts w:ascii="Calibri Light" w:eastAsia="+mn-ea" w:hAnsi="Calibri Light" w:cs="Calibri Light"/>
                <w:b/>
                <w:bCs/>
                <w:color w:val="000000"/>
                <w:kern w:val="24"/>
                <w:lang w:val="en-IN" w:eastAsia="en-GB"/>
              </w:rPr>
              <w:t>Output</w:t>
            </w:r>
            <w:r w:rsidRPr="00F07C1A">
              <w:rPr>
                <w:rFonts w:ascii="Calibri Light" w:eastAsia="+mn-ea" w:hAnsi="Calibri Light" w:cs="Calibri Light"/>
                <w:b/>
                <w:bCs/>
                <w:color w:val="000000"/>
                <w:kern w:val="24"/>
                <w:lang w:val="en-IN" w:eastAsia="en-GB"/>
              </w:rPr>
              <w:tab/>
              <w:t xml:space="preserve"> : </w:t>
            </w:r>
            <w:r w:rsidRPr="00F07C1A">
              <w:rPr>
                <w:rFonts w:ascii="Calibri Light" w:eastAsia="+mn-ea" w:hAnsi="Calibri Light" w:cs="Calibri Light"/>
                <w:color w:val="000000"/>
                <w:kern w:val="24"/>
                <w:lang w:val="en-IN" w:eastAsia="en-GB"/>
              </w:rPr>
              <w:t>A vector of predicted prices and graph, RESULTS</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i/>
                <w:iCs/>
                <w:color w:val="000000"/>
                <w:kern w:val="24"/>
                <w:lang w:val="en-IN" w:eastAsia="en-GB"/>
              </w:rPr>
              <w:t>data</w:t>
            </w:r>
            <w:r w:rsidRPr="00F07C1A">
              <w:rPr>
                <w:rFonts w:ascii="Calibri Light" w:eastAsia="+mn-ea" w:hAnsi="Calibri Light" w:cs="Calibri Light"/>
                <w:color w:val="000000"/>
                <w:kern w:val="24"/>
                <w:lang w:val="en-IN" w:eastAsia="en-GB"/>
              </w:rPr>
              <w:t xml:space="preserve"> </w:t>
            </w:r>
            <w:r w:rsidRPr="00F07C1A">
              <w:rPr>
                <w:rFonts w:ascii="Arial" w:eastAsia="+mn-ea" w:hAnsi="Arial" w:cs="Arial"/>
                <w:color w:val="000000"/>
                <w:kern w:val="24"/>
                <w:lang w:val="en-GB" w:eastAsia="en-GB"/>
              </w:rPr>
              <w:t>←</w:t>
            </w:r>
            <w:r w:rsidRPr="00F07C1A">
              <w:rPr>
                <w:rFonts w:ascii="Corbel" w:eastAsia="+mn-ea" w:hAnsi="Corbel" w:cs="+mn-cs"/>
                <w:color w:val="000000"/>
                <w:kern w:val="24"/>
                <w:lang w:val="en-GB" w:eastAsia="en-GB"/>
              </w:rPr>
              <w:t> </w:t>
            </w:r>
            <w:r w:rsidRPr="00F07C1A">
              <w:rPr>
                <w:rFonts w:ascii="Calibri Light" w:eastAsia="+mn-ea" w:hAnsi="Calibri Light" w:cs="Calibri Light"/>
                <w:color w:val="000000"/>
                <w:kern w:val="24"/>
                <w:lang w:val="en-IN" w:eastAsia="en-GB"/>
              </w:rPr>
              <w:t>fetch stock for COMP in date range D_RANGE</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i/>
                <w:iCs/>
                <w:color w:val="000000"/>
                <w:kern w:val="24"/>
                <w:lang w:val="en-IN" w:eastAsia="en-GB"/>
              </w:rPr>
              <w:t>plot</w:t>
            </w:r>
            <w:r w:rsidRPr="00F07C1A">
              <w:rPr>
                <w:rFonts w:ascii="Calibri Light" w:eastAsia="+mn-ea" w:hAnsi="Calibri Light" w:cs="Calibri Light"/>
                <w:i/>
                <w:iCs/>
                <w:color w:val="000000"/>
                <w:kern w:val="24"/>
                <w:lang w:val="en-IN" w:eastAsia="en-GB"/>
              </w:rPr>
              <w:t>(data)</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i/>
                <w:iCs/>
                <w:color w:val="000000"/>
                <w:kern w:val="24"/>
                <w:lang w:val="en-IN" w:eastAsia="en-GB"/>
              </w:rPr>
              <w:t xml:space="preserve">train_data </w:t>
            </w:r>
            <w:r w:rsidRPr="00F07C1A">
              <w:rPr>
                <w:rFonts w:ascii="Arial" w:eastAsia="+mn-ea" w:hAnsi="Arial" w:cs="Arial"/>
                <w:color w:val="000000"/>
                <w:kern w:val="24"/>
                <w:lang w:val="en-GB" w:eastAsia="en-GB"/>
              </w:rPr>
              <w:t>←</w:t>
            </w:r>
            <w:r w:rsidRPr="00F07C1A">
              <w:rPr>
                <w:rFonts w:ascii="Calibri Light" w:eastAsia="+mn-ea" w:hAnsi="Calibri Light" w:cs="Calibri Light"/>
                <w:color w:val="000000"/>
                <w:kern w:val="24"/>
                <w:lang w:val="en-IN" w:eastAsia="en-GB"/>
              </w:rPr>
              <w:t xml:space="preserve"> </w:t>
            </w:r>
            <w:r w:rsidRPr="00F07C1A">
              <w:rPr>
                <w:rFonts w:ascii="Calibri Light" w:eastAsia="+mn-ea" w:hAnsi="Calibri Light" w:cs="Calibri Light"/>
                <w:b/>
                <w:bCs/>
                <w:i/>
                <w:iCs/>
                <w:color w:val="000000"/>
                <w:kern w:val="24"/>
                <w:lang w:val="en-IN" w:eastAsia="en-GB"/>
              </w:rPr>
              <w:t>slidingWindow</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i/>
                <w:iCs/>
                <w:color w:val="000000"/>
                <w:kern w:val="24"/>
                <w:lang w:val="en-IN" w:eastAsia="en-GB"/>
              </w:rPr>
              <w:t>data</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t xml:space="preserve"> </w:t>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i/>
                <w:iCs/>
                <w:color w:val="4F81BD" w:themeColor="accent1"/>
                <w:kern w:val="24"/>
                <w:lang w:val="en-IN" w:eastAsia="en-GB"/>
              </w:rPr>
              <w:t>//perform sliding window operation on data</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color w:val="000000"/>
                <w:kern w:val="24"/>
                <w:lang w:val="en-IN" w:eastAsia="en-GB"/>
              </w:rPr>
              <w:t xml:space="preserve">RESULTS </w:t>
            </w:r>
            <w:r w:rsidRPr="00F07C1A">
              <w:rPr>
                <w:rFonts w:ascii="Arial" w:eastAsia="+mn-ea" w:hAnsi="Arial" w:cs="Arial"/>
                <w:color w:val="000000"/>
                <w:kern w:val="24"/>
                <w:lang w:val="en-GB" w:eastAsia="en-GB"/>
              </w:rPr>
              <w:t>←</w:t>
            </w:r>
            <w:r w:rsidRPr="00F07C1A">
              <w:rPr>
                <w:rFonts w:ascii="Calibri Light" w:eastAsia="+mn-ea" w:hAnsi="Calibri Light" w:cs="Calibri Light"/>
                <w:color w:val="000000"/>
                <w:kern w:val="24"/>
                <w:lang w:val="en-IN" w:eastAsia="en-GB"/>
              </w:rPr>
              <w:t xml:space="preserve"> 0 </w:t>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i/>
                <w:iCs/>
                <w:color w:val="4F81BD" w:themeColor="accent1"/>
                <w:kern w:val="24"/>
                <w:lang w:val="en-IN" w:eastAsia="en-GB"/>
              </w:rPr>
              <w:t>//set accuracy vector to zeroes</w:t>
            </w:r>
          </w:p>
          <w:p w:rsidR="00A36095" w:rsidRPr="00250296"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color w:val="000000"/>
                <w:kern w:val="24"/>
                <w:lang w:val="en-IN" w:eastAsia="en-GB"/>
              </w:rPr>
              <w:t xml:space="preserve">for each </w:t>
            </w:r>
            <w:r w:rsidRPr="00F07C1A">
              <w:rPr>
                <w:rFonts w:ascii="Calibri Light" w:eastAsia="+mn-ea" w:hAnsi="Calibri Light" w:cs="Calibri Light"/>
                <w:color w:val="000000"/>
                <w:kern w:val="24"/>
                <w:lang w:val="en-IN" w:eastAsia="en-GB"/>
              </w:rPr>
              <w:t>day</w:t>
            </w:r>
            <w:r w:rsidRPr="00F07C1A">
              <w:rPr>
                <w:rFonts w:ascii="Calibri Light" w:eastAsia="+mn-ea" w:hAnsi="Calibri Light" w:cs="Calibri Light"/>
                <w:i/>
                <w:iCs/>
                <w:color w:val="000000"/>
                <w:kern w:val="24"/>
                <w:lang w:val="en-IN" w:eastAsia="en-GB"/>
              </w:rPr>
              <w:t xml:space="preserve"> </w:t>
            </w:r>
            <w:r w:rsidRPr="00F07C1A">
              <w:rPr>
                <w:rFonts w:ascii="Calibri Light" w:eastAsia="+mn-ea" w:hAnsi="Calibri Light" w:cs="Calibri Light"/>
                <w:b/>
                <w:bCs/>
                <w:color w:val="000000"/>
                <w:kern w:val="24"/>
                <w:lang w:val="en-IN" w:eastAsia="en-GB"/>
              </w:rPr>
              <w:t xml:space="preserve">in </w:t>
            </w:r>
            <w:r w:rsidRPr="00F07C1A">
              <w:rPr>
                <w:rFonts w:ascii="Calibri Light" w:eastAsia="+mn-ea" w:hAnsi="Calibri Light" w:cs="Calibri Light"/>
                <w:i/>
                <w:iCs/>
                <w:color w:val="000000"/>
                <w:kern w:val="24"/>
                <w:lang w:val="en-IN" w:eastAsia="en-GB"/>
              </w:rPr>
              <w:t xml:space="preserve">N_PRED </w:t>
            </w:r>
            <w:r w:rsidRPr="00F07C1A">
              <w:rPr>
                <w:rFonts w:ascii="Calibri Light" w:eastAsia="+mn-ea" w:hAnsi="Calibri Light" w:cs="Calibri Light"/>
                <w:b/>
                <w:bCs/>
                <w:color w:val="000000"/>
                <w:kern w:val="24"/>
                <w:lang w:val="en-IN" w:eastAsia="en-GB"/>
              </w:rPr>
              <w:t>:</w:t>
            </w:r>
          </w:p>
          <w:p w:rsidR="00A36095" w:rsidRPr="00F07C1A" w:rsidRDefault="00A36095" w:rsidP="008B69C5">
            <w:pPr>
              <w:spacing w:line="360" w:lineRule="auto"/>
              <w:ind w:left="1440" w:firstLine="159"/>
              <w:contextualSpacing/>
              <w:rPr>
                <w:color w:val="4F81BD" w:themeColor="accent1"/>
                <w:lang w:val="en-GB" w:eastAsia="en-GB"/>
              </w:rPr>
            </w:pPr>
            <w:r w:rsidRPr="00F07C1A">
              <w:rPr>
                <w:rFonts w:ascii="Calibri Light" w:eastAsia="+mn-ea" w:hAnsi="Calibri Light" w:cs="Calibri Light"/>
                <w:i/>
                <w:iCs/>
                <w:color w:val="4F81BD" w:themeColor="accent1"/>
                <w:kern w:val="24"/>
                <w:lang w:val="en-IN" w:eastAsia="en-GB"/>
              </w:rPr>
              <w:t>//pass the training data to LSSVM</w:t>
            </w:r>
          </w:p>
          <w:p w:rsidR="00A36095" w:rsidRPr="00CF4391" w:rsidRDefault="00A36095" w:rsidP="008B69C5">
            <w:pPr>
              <w:numPr>
                <w:ilvl w:val="2"/>
                <w:numId w:val="9"/>
              </w:numPr>
              <w:spacing w:line="360" w:lineRule="auto"/>
              <w:contextualSpacing/>
              <w:rPr>
                <w:color w:val="A6A6A6"/>
                <w:lang w:val="en-GB" w:eastAsia="en-GB"/>
              </w:rPr>
            </w:pPr>
            <w:r w:rsidRPr="00F07C1A">
              <w:rPr>
                <w:rFonts w:ascii="Calibri Light" w:eastAsia="+mn-ea" w:hAnsi="Calibri Light" w:cs="Calibri Light"/>
                <w:i/>
                <w:iCs/>
                <w:color w:val="000000"/>
                <w:kern w:val="24"/>
                <w:lang w:val="en-IN" w:eastAsia="en-GB"/>
              </w:rPr>
              <w:t>model</w:t>
            </w:r>
            <w:r w:rsidRPr="00F07C1A">
              <w:rPr>
                <w:rFonts w:ascii="Calibri Light" w:eastAsia="+mn-ea" w:hAnsi="Calibri Light" w:cs="Calibri Light"/>
                <w:color w:val="000000"/>
                <w:kern w:val="24"/>
                <w:lang w:val="en-IN" w:eastAsia="en-GB"/>
              </w:rPr>
              <w:t xml:space="preserve"> </w:t>
            </w:r>
            <w:r w:rsidRPr="00F07C1A">
              <w:rPr>
                <w:rFonts w:ascii="Arial" w:eastAsia="+mn-ea" w:hAnsi="Arial" w:cs="Arial"/>
                <w:color w:val="000000"/>
                <w:kern w:val="24"/>
                <w:lang w:val="en-GB" w:eastAsia="en-GB"/>
              </w:rPr>
              <w:t>←</w:t>
            </w:r>
            <w:r w:rsidRPr="00F07C1A">
              <w:rPr>
                <w:rFonts w:ascii="Corbel" w:eastAsia="+mn-ea" w:hAnsi="Corbel" w:cs="+mn-cs"/>
                <w:color w:val="000000"/>
                <w:kern w:val="24"/>
                <w:lang w:val="en-GB" w:eastAsia="en-GB"/>
              </w:rPr>
              <w:t xml:space="preserve"> </w:t>
            </w:r>
            <w:r w:rsidRPr="00F07C1A">
              <w:rPr>
                <w:rFonts w:ascii="Calibri Light" w:eastAsia="+mn-ea" w:hAnsi="Calibri Light" w:cs="Calibri Light"/>
                <w:b/>
                <w:bCs/>
                <w:i/>
                <w:iCs/>
                <w:color w:val="000000"/>
                <w:kern w:val="24"/>
                <w:lang w:val="en-IN" w:eastAsia="en-GB"/>
              </w:rPr>
              <w:t>LSSVM</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i/>
                <w:iCs/>
                <w:color w:val="000000"/>
                <w:kern w:val="24"/>
                <w:lang w:val="en-IN" w:eastAsia="en-GB"/>
              </w:rPr>
              <w:t>train</w:t>
            </w:r>
            <w:r w:rsidRPr="00F07C1A">
              <w:rPr>
                <w:rFonts w:ascii="Calibri Light" w:eastAsia="+mn-ea" w:hAnsi="Calibri Light" w:cs="Calibri Light"/>
                <w:color w:val="000000"/>
                <w:kern w:val="24"/>
                <w:lang w:val="en-IN" w:eastAsia="en-GB"/>
              </w:rPr>
              <w:t>_</w:t>
            </w:r>
            <w:r w:rsidRPr="00F07C1A">
              <w:rPr>
                <w:rFonts w:ascii="Calibri Light" w:eastAsia="+mn-ea" w:hAnsi="Calibri Light" w:cs="Calibri Light"/>
                <w:i/>
                <w:iCs/>
                <w:color w:val="000000"/>
                <w:kern w:val="24"/>
                <w:lang w:val="en-IN" w:eastAsia="en-GB"/>
              </w:rPr>
              <w:t>data</w:t>
            </w:r>
            <w:r w:rsidRPr="00F07C1A">
              <w:rPr>
                <w:rFonts w:ascii="Calibri Light" w:eastAsia="+mn-ea" w:hAnsi="Calibri Light" w:cs="Calibri Light"/>
                <w:color w:val="000000"/>
                <w:kern w:val="24"/>
                <w:lang w:val="en-IN" w:eastAsia="en-GB"/>
              </w:rPr>
              <w:t>)</w:t>
            </w:r>
            <w:r w:rsidRPr="00CF4391">
              <w:rPr>
                <w:rFonts w:ascii="Calibri Light" w:eastAsia="+mn-ea" w:hAnsi="Calibri Light" w:cs="Calibri Light"/>
                <w:color w:val="000000"/>
                <w:kern w:val="24"/>
                <w:lang w:val="en-IN" w:eastAsia="en-GB"/>
              </w:rPr>
              <w:t xml:space="preserve">    </w:t>
            </w:r>
          </w:p>
          <w:p w:rsidR="00A36095" w:rsidRPr="00F07C1A" w:rsidRDefault="00A36095" w:rsidP="008B69C5">
            <w:pPr>
              <w:spacing w:line="360" w:lineRule="auto"/>
              <w:ind w:left="1599"/>
              <w:contextualSpacing/>
              <w:rPr>
                <w:color w:val="4F81BD" w:themeColor="accent1"/>
                <w:lang w:val="en-GB" w:eastAsia="en-GB"/>
              </w:rPr>
            </w:pPr>
            <w:r w:rsidRPr="00F07C1A">
              <w:rPr>
                <w:rFonts w:ascii="Calibri Light" w:eastAsia="+mn-ea" w:hAnsi="Calibri Light" w:cs="Calibri Light"/>
                <w:i/>
                <w:iCs/>
                <w:color w:val="4F81BD" w:themeColor="accent1"/>
                <w:kern w:val="24"/>
                <w:lang w:val="en-IN" w:eastAsia="en-GB"/>
              </w:rPr>
              <w:t>/</w:t>
            </w:r>
            <w:r w:rsidRPr="00CF4391">
              <w:rPr>
                <w:rFonts w:ascii="Calibri Light" w:eastAsia="+mn-ea" w:hAnsi="Calibri Light" w:cs="Calibri Light"/>
                <w:i/>
                <w:iCs/>
                <w:color w:val="4F81BD" w:themeColor="accent1"/>
                <w:kern w:val="24"/>
                <w:lang w:val="en-IN" w:eastAsia="en-GB"/>
              </w:rPr>
              <w:t>/</w:t>
            </w:r>
            <w:r w:rsidRPr="00F07C1A">
              <w:rPr>
                <w:rFonts w:ascii="Calibri Light" w:eastAsia="+mn-ea" w:hAnsi="Calibri Light" w:cs="Calibri Light"/>
                <w:i/>
                <w:iCs/>
                <w:color w:val="4F81BD" w:themeColor="accent1"/>
                <w:kern w:val="24"/>
                <w:lang w:val="en-IN" w:eastAsia="en-GB"/>
              </w:rPr>
              <w:t>predict the price given model and day</w:t>
            </w:r>
          </w:p>
          <w:p w:rsidR="00A36095" w:rsidRPr="00CF4391" w:rsidRDefault="00A36095" w:rsidP="008B69C5">
            <w:pPr>
              <w:numPr>
                <w:ilvl w:val="2"/>
                <w:numId w:val="9"/>
              </w:numPr>
              <w:spacing w:line="360" w:lineRule="auto"/>
              <w:contextualSpacing/>
              <w:rPr>
                <w:color w:val="A6A6A6"/>
                <w:lang w:val="en-GB" w:eastAsia="en-GB"/>
              </w:rPr>
            </w:pPr>
            <w:r w:rsidRPr="00F07C1A">
              <w:rPr>
                <w:rFonts w:ascii="Calibri Light" w:eastAsia="+mn-ea" w:hAnsi="Calibri Light" w:cs="Calibri Light"/>
                <w:i/>
                <w:iCs/>
                <w:color w:val="000000"/>
                <w:kern w:val="24"/>
                <w:lang w:val="en-IN" w:eastAsia="en-GB"/>
              </w:rPr>
              <w:t>pred</w:t>
            </w:r>
            <w:r w:rsidRPr="00F07C1A">
              <w:rPr>
                <w:rFonts w:ascii="Calibri Light" w:eastAsia="+mn-ea" w:hAnsi="Calibri Light" w:cs="Calibri Light"/>
                <w:color w:val="000000"/>
                <w:kern w:val="24"/>
                <w:lang w:val="en-IN" w:eastAsia="en-GB"/>
              </w:rPr>
              <w:t xml:space="preserve"> </w:t>
            </w:r>
            <w:r w:rsidRPr="00F07C1A">
              <w:rPr>
                <w:rFonts w:ascii="Arial" w:eastAsia="+mn-ea" w:hAnsi="Arial" w:cs="Arial"/>
                <w:color w:val="000000"/>
                <w:kern w:val="24"/>
                <w:lang w:val="en-GB" w:eastAsia="en-GB"/>
              </w:rPr>
              <w:t>←</w:t>
            </w:r>
            <w:r w:rsidRPr="00F07C1A">
              <w:rPr>
                <w:rFonts w:ascii="Calibri Light" w:eastAsia="+mn-ea" w:hAnsi="Calibri Light" w:cs="Calibri Light"/>
                <w:color w:val="000000"/>
                <w:kern w:val="24"/>
                <w:lang w:val="en-IN" w:eastAsia="en-GB"/>
              </w:rPr>
              <w:t xml:space="preserve"> </w:t>
            </w:r>
            <w:r w:rsidRPr="00F07C1A">
              <w:rPr>
                <w:rFonts w:ascii="Calibri Light" w:eastAsia="+mn-ea" w:hAnsi="Calibri Light" w:cs="Calibri Light"/>
                <w:b/>
                <w:bCs/>
                <w:i/>
                <w:iCs/>
                <w:color w:val="000000"/>
                <w:kern w:val="24"/>
                <w:lang w:val="en-IN" w:eastAsia="en-GB"/>
              </w:rPr>
              <w:t>predict</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i/>
                <w:iCs/>
                <w:color w:val="000000"/>
                <w:kern w:val="24"/>
                <w:lang w:val="en-IN" w:eastAsia="en-GB"/>
              </w:rPr>
              <w:t>model</w:t>
            </w:r>
            <w:r w:rsidRPr="00F07C1A">
              <w:rPr>
                <w:rFonts w:ascii="Calibri Light" w:eastAsia="+mn-ea" w:hAnsi="Calibri Light" w:cs="Calibri Light"/>
                <w:color w:val="000000"/>
                <w:kern w:val="24"/>
                <w:lang w:val="en-IN" w:eastAsia="en-GB"/>
              </w:rPr>
              <w:t>,</w:t>
            </w:r>
            <w:r w:rsidRPr="00F07C1A">
              <w:rPr>
                <w:rFonts w:ascii="Calibri Light" w:eastAsia="+mn-ea" w:hAnsi="Calibri Light" w:cs="Calibri Light"/>
                <w:i/>
                <w:iCs/>
                <w:color w:val="000000"/>
                <w:kern w:val="24"/>
                <w:lang w:val="en-IN" w:eastAsia="en-GB"/>
              </w:rPr>
              <w:t>day</w:t>
            </w:r>
            <w:r w:rsidRPr="00F07C1A">
              <w:rPr>
                <w:rFonts w:ascii="Calibri Light" w:eastAsia="+mn-ea" w:hAnsi="Calibri Light" w:cs="Calibri Light"/>
                <w:color w:val="000000"/>
                <w:kern w:val="24"/>
                <w:lang w:val="en-IN" w:eastAsia="en-GB"/>
              </w:rPr>
              <w:t>)</w:t>
            </w:r>
          </w:p>
          <w:p w:rsidR="00A36095" w:rsidRPr="00F07C1A" w:rsidRDefault="00A36095" w:rsidP="008B69C5">
            <w:pPr>
              <w:spacing w:line="360" w:lineRule="auto"/>
              <w:ind w:left="1599"/>
              <w:contextualSpacing/>
              <w:rPr>
                <w:color w:val="4F81BD" w:themeColor="accent1"/>
                <w:lang w:val="en-GB" w:eastAsia="en-GB"/>
              </w:rPr>
            </w:pPr>
            <w:r w:rsidRPr="00F07C1A">
              <w:rPr>
                <w:rFonts w:ascii="Calibri Light" w:eastAsia="+mn-ea" w:hAnsi="Calibri Light" w:cs="Calibri Light"/>
                <w:i/>
                <w:iCs/>
                <w:color w:val="4F81BD" w:themeColor="accent1"/>
                <w:kern w:val="24"/>
                <w:lang w:val="en-IN" w:eastAsia="en-GB"/>
              </w:rPr>
              <w:t>//removing last item and adding predicted value</w:t>
            </w:r>
          </w:p>
          <w:p w:rsidR="00A36095" w:rsidRPr="00F07C1A" w:rsidRDefault="00A36095" w:rsidP="008B69C5">
            <w:pPr>
              <w:numPr>
                <w:ilvl w:val="2"/>
                <w:numId w:val="9"/>
              </w:numPr>
              <w:spacing w:line="360" w:lineRule="auto"/>
              <w:contextualSpacing/>
              <w:rPr>
                <w:color w:val="A6A6A6"/>
                <w:lang w:val="en-GB" w:eastAsia="en-GB"/>
              </w:rPr>
            </w:pPr>
            <w:r w:rsidRPr="00F07C1A">
              <w:rPr>
                <w:rFonts w:ascii="Calibri Light" w:eastAsia="+mn-ea" w:hAnsi="Calibri Light" w:cs="Calibri Light"/>
                <w:color w:val="000000"/>
                <w:kern w:val="24"/>
                <w:lang w:val="en-IN" w:eastAsia="en-GB"/>
              </w:rPr>
              <w:t xml:space="preserve">remove first item from </w:t>
            </w:r>
            <w:r w:rsidRPr="00F07C1A">
              <w:rPr>
                <w:rFonts w:ascii="Calibri Light" w:eastAsia="+mn-ea" w:hAnsi="Calibri Light" w:cs="Calibri Light"/>
                <w:i/>
                <w:iCs/>
                <w:color w:val="000000"/>
                <w:kern w:val="24"/>
                <w:lang w:val="en-IN" w:eastAsia="en-GB"/>
              </w:rPr>
              <w:t>train_data</w:t>
            </w:r>
          </w:p>
          <w:p w:rsidR="00A36095" w:rsidRPr="00CF4391" w:rsidRDefault="00A36095" w:rsidP="008B69C5">
            <w:pPr>
              <w:numPr>
                <w:ilvl w:val="2"/>
                <w:numId w:val="9"/>
              </w:numPr>
              <w:spacing w:line="360" w:lineRule="auto"/>
              <w:contextualSpacing/>
              <w:rPr>
                <w:color w:val="A6A6A6"/>
                <w:lang w:val="en-GB" w:eastAsia="en-GB"/>
              </w:rPr>
            </w:pPr>
            <w:r w:rsidRPr="00F07C1A">
              <w:rPr>
                <w:rFonts w:ascii="Calibri Light" w:eastAsia="+mn-ea" w:hAnsi="Calibri Light" w:cs="Calibri Light"/>
                <w:i/>
                <w:iCs/>
                <w:color w:val="000000"/>
                <w:kern w:val="24"/>
                <w:lang w:val="en-IN" w:eastAsia="en-GB"/>
              </w:rPr>
              <w:t xml:space="preserve">train_data </w:t>
            </w:r>
            <w:r w:rsidRPr="00F07C1A">
              <w:rPr>
                <w:rFonts w:ascii="Arial" w:eastAsia="+mn-ea" w:hAnsi="Arial" w:cs="Arial"/>
                <w:color w:val="000000"/>
                <w:kern w:val="24"/>
                <w:lang w:val="en-GB" w:eastAsia="en-GB"/>
              </w:rPr>
              <w:t>←</w:t>
            </w:r>
            <w:r w:rsidRPr="00F07C1A">
              <w:rPr>
                <w:rFonts w:ascii="Corbel" w:eastAsia="+mn-ea" w:hAnsi="Corbel" w:cs="+mn-cs"/>
                <w:color w:val="000000"/>
                <w:kern w:val="24"/>
                <w:lang w:val="en-GB" w:eastAsia="en-GB"/>
              </w:rPr>
              <w:t xml:space="preserve"> </w:t>
            </w:r>
            <w:r w:rsidRPr="00F07C1A">
              <w:rPr>
                <w:rFonts w:ascii="Calibri Light" w:eastAsia="+mn-ea" w:hAnsi="Calibri Light" w:cs="Calibri Light"/>
                <w:color w:val="000000"/>
                <w:kern w:val="24"/>
                <w:lang w:val="en-IN" w:eastAsia="en-GB"/>
              </w:rPr>
              <w:t xml:space="preserve">add </w:t>
            </w:r>
            <w:r w:rsidRPr="00F07C1A">
              <w:rPr>
                <w:rFonts w:ascii="Calibri Light" w:eastAsia="+mn-ea" w:hAnsi="Calibri Light" w:cs="Calibri Light"/>
                <w:i/>
                <w:iCs/>
                <w:color w:val="000000"/>
                <w:kern w:val="24"/>
                <w:lang w:val="en-IN" w:eastAsia="en-GB"/>
              </w:rPr>
              <w:t>pred</w:t>
            </w:r>
            <w:r w:rsidRPr="00F07C1A">
              <w:rPr>
                <w:rFonts w:ascii="Calibri Light" w:eastAsia="+mn-ea" w:hAnsi="Calibri Light" w:cs="Calibri Light"/>
                <w:color w:val="000000"/>
                <w:kern w:val="24"/>
                <w:lang w:val="en-IN" w:eastAsia="en-GB"/>
              </w:rPr>
              <w:t xml:space="preserve"> to </w:t>
            </w:r>
            <w:r w:rsidRPr="00F07C1A">
              <w:rPr>
                <w:rFonts w:ascii="Calibri Light" w:eastAsia="+mn-ea" w:hAnsi="Calibri Light" w:cs="Calibri Light"/>
                <w:i/>
                <w:iCs/>
                <w:color w:val="000000"/>
                <w:kern w:val="24"/>
                <w:lang w:val="en-IN" w:eastAsia="en-GB"/>
              </w:rPr>
              <w:t xml:space="preserve">train_data </w:t>
            </w:r>
            <w:r w:rsidRPr="00F07C1A">
              <w:rPr>
                <w:rFonts w:ascii="Calibri Light" w:eastAsia="+mn-ea" w:hAnsi="Calibri Light" w:cs="Calibri Light"/>
                <w:color w:val="000000"/>
                <w:kern w:val="24"/>
                <w:lang w:val="en-IN" w:eastAsia="en-GB"/>
              </w:rPr>
              <w:tab/>
            </w:r>
            <w:r w:rsidRPr="00F07C1A">
              <w:rPr>
                <w:rFonts w:ascii="Calibri Light" w:eastAsia="+mn-ea" w:hAnsi="Calibri Light" w:cs="Calibri Light"/>
                <w:color w:val="000000"/>
                <w:kern w:val="24"/>
                <w:lang w:val="en-IN" w:eastAsia="en-GB"/>
              </w:rPr>
              <w:tab/>
            </w:r>
          </w:p>
          <w:p w:rsidR="00A36095" w:rsidRPr="00F07C1A" w:rsidRDefault="00A36095" w:rsidP="008B69C5">
            <w:pPr>
              <w:spacing w:line="360" w:lineRule="auto"/>
              <w:ind w:left="1599"/>
              <w:contextualSpacing/>
              <w:rPr>
                <w:color w:val="4F81BD" w:themeColor="accent1"/>
                <w:lang w:val="en-GB" w:eastAsia="en-GB"/>
              </w:rPr>
            </w:pPr>
            <w:r w:rsidRPr="00F07C1A">
              <w:rPr>
                <w:rFonts w:ascii="Calibri Light" w:eastAsia="+mn-ea" w:hAnsi="Calibri Light" w:cs="Calibri Light"/>
                <w:i/>
                <w:iCs/>
                <w:color w:val="4F81BD" w:themeColor="accent1"/>
                <w:kern w:val="24"/>
                <w:lang w:val="en-IN" w:eastAsia="en-GB"/>
              </w:rPr>
              <w:t>//Last In, First Out.</w:t>
            </w:r>
          </w:p>
          <w:p w:rsidR="00A36095" w:rsidRPr="00F07C1A" w:rsidRDefault="00A36095" w:rsidP="008B69C5">
            <w:pPr>
              <w:numPr>
                <w:ilvl w:val="2"/>
                <w:numId w:val="9"/>
              </w:numPr>
              <w:spacing w:line="360" w:lineRule="auto"/>
              <w:contextualSpacing/>
              <w:rPr>
                <w:color w:val="A6A6A6"/>
                <w:lang w:val="en-GB" w:eastAsia="en-GB"/>
              </w:rPr>
            </w:pPr>
            <w:r w:rsidRPr="00F07C1A">
              <w:rPr>
                <w:rFonts w:ascii="Calibri Light" w:eastAsia="+mn-ea" w:hAnsi="Calibri Light" w:cs="Calibri Light"/>
                <w:color w:val="000000"/>
                <w:kern w:val="24"/>
                <w:lang w:val="en-IN" w:eastAsia="en-GB"/>
              </w:rPr>
              <w:t xml:space="preserve">RESULTS </w:t>
            </w:r>
            <w:r w:rsidRPr="00F07C1A">
              <w:rPr>
                <w:rFonts w:ascii="Arial" w:eastAsia="+mn-ea" w:hAnsi="Arial" w:cs="Arial"/>
                <w:color w:val="000000"/>
                <w:kern w:val="24"/>
                <w:lang w:val="en-GB" w:eastAsia="en-GB"/>
              </w:rPr>
              <w:t>←</w:t>
            </w:r>
            <w:r w:rsidRPr="00F07C1A">
              <w:rPr>
                <w:rFonts w:ascii="Calibri Light" w:eastAsia="+mn-ea" w:hAnsi="Calibri Light" w:cs="Calibri Light"/>
                <w:color w:val="000000"/>
                <w:kern w:val="24"/>
                <w:lang w:val="en-IN" w:eastAsia="en-GB"/>
              </w:rPr>
              <w:t xml:space="preserve"> add </w:t>
            </w:r>
            <w:r w:rsidRPr="00F07C1A">
              <w:rPr>
                <w:rFonts w:ascii="Calibri Light" w:eastAsia="+mn-ea" w:hAnsi="Calibri Light" w:cs="Calibri Light"/>
                <w:i/>
                <w:iCs/>
                <w:color w:val="000000"/>
                <w:kern w:val="24"/>
                <w:lang w:val="en-IN" w:eastAsia="en-GB"/>
              </w:rPr>
              <w:t>pred</w:t>
            </w:r>
            <w:r w:rsidRPr="00F07C1A">
              <w:rPr>
                <w:rFonts w:ascii="Calibri Light" w:eastAsia="+mn-ea" w:hAnsi="Calibri Light" w:cs="Calibri Light"/>
                <w:color w:val="000000"/>
                <w:kern w:val="24"/>
                <w:lang w:val="en-IN" w:eastAsia="en-GB"/>
              </w:rPr>
              <w:t xml:space="preserve"> to RESULTS</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color w:val="000000"/>
                <w:kern w:val="24"/>
                <w:lang w:val="en-IN" w:eastAsia="en-GB"/>
              </w:rPr>
              <w:t>end for</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i/>
                <w:iCs/>
                <w:color w:val="000000"/>
                <w:kern w:val="24"/>
                <w:lang w:val="en-IN" w:eastAsia="en-GB"/>
              </w:rPr>
              <w:t>print</w:t>
            </w:r>
            <w:r w:rsidRPr="00F07C1A">
              <w:rPr>
                <w:rFonts w:ascii="Calibri Light" w:eastAsia="+mn-ea" w:hAnsi="Calibri Light" w:cs="Calibri Light"/>
                <w:color w:val="000000"/>
                <w:kern w:val="24"/>
                <w:lang w:val="en-IN" w:eastAsia="en-GB"/>
              </w:rPr>
              <w:t>(RESULTS)</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i/>
                <w:iCs/>
                <w:color w:val="000000"/>
                <w:kern w:val="24"/>
                <w:lang w:val="en-IN" w:eastAsia="en-GB"/>
              </w:rPr>
              <w:t>plot</w:t>
            </w:r>
            <w:r w:rsidRPr="00F07C1A">
              <w:rPr>
                <w:rFonts w:ascii="Calibri Light" w:eastAsia="+mn-ea" w:hAnsi="Calibri Light" w:cs="Calibri Light"/>
                <w:color w:val="000000"/>
                <w:kern w:val="24"/>
                <w:lang w:val="en-IN" w:eastAsia="en-GB"/>
              </w:rPr>
              <w:t>(RESULTS)</w:t>
            </w:r>
          </w:p>
          <w:p w:rsidR="00A36095" w:rsidRPr="00F07C1A" w:rsidRDefault="00A36095" w:rsidP="008B69C5">
            <w:pPr>
              <w:numPr>
                <w:ilvl w:val="0"/>
                <w:numId w:val="9"/>
              </w:numPr>
              <w:spacing w:line="360" w:lineRule="auto"/>
              <w:ind w:left="1267"/>
              <w:contextualSpacing/>
              <w:rPr>
                <w:color w:val="A6A6A6"/>
                <w:lang w:val="en-GB" w:eastAsia="en-GB"/>
              </w:rPr>
            </w:pPr>
            <w:r w:rsidRPr="00F07C1A">
              <w:rPr>
                <w:rFonts w:ascii="Calibri Light" w:eastAsia="+mn-ea" w:hAnsi="Calibri Light" w:cs="Calibri Light"/>
                <w:b/>
                <w:bCs/>
                <w:color w:val="000000"/>
                <w:kern w:val="24"/>
                <w:lang w:val="en-IN" w:eastAsia="en-GB"/>
              </w:rPr>
              <w:t>return</w:t>
            </w:r>
          </w:p>
          <w:p w:rsidR="00A36095" w:rsidRDefault="00A36095" w:rsidP="008B69C5">
            <w:pPr>
              <w:spacing w:line="360" w:lineRule="auto"/>
              <w:rPr>
                <w:rFonts w:ascii="Calibri Light" w:eastAsia="+mn-ea" w:hAnsi="Calibri Light" w:cs="Calibri Light"/>
                <w:b/>
                <w:bCs/>
                <w:color w:val="000000"/>
                <w:kern w:val="24"/>
                <w:lang w:val="en-IN" w:eastAsia="en-GB"/>
              </w:rPr>
            </w:pPr>
          </w:p>
        </w:tc>
      </w:tr>
    </w:tbl>
    <w:p w:rsidR="00584919" w:rsidRDefault="00A36095" w:rsidP="008B69C5">
      <w:pPr>
        <w:spacing w:after="0" w:line="360" w:lineRule="auto"/>
        <w:jc w:val="center"/>
        <w:rPr>
          <w:rFonts w:ascii="Times New Roman" w:eastAsia="+mn-ea" w:hAnsi="Times New Roman" w:cs="Times New Roman"/>
          <w:bCs/>
          <w:color w:val="000000"/>
          <w:kern w:val="24"/>
          <w:sz w:val="24"/>
          <w:szCs w:val="24"/>
          <w:lang w:val="en-IN" w:eastAsia="en-GB"/>
        </w:rPr>
      </w:pPr>
      <w:r>
        <w:rPr>
          <w:rFonts w:ascii="Times New Roman" w:eastAsia="+mn-ea" w:hAnsi="Times New Roman" w:cs="Times New Roman"/>
          <w:bCs/>
          <w:color w:val="000000"/>
          <w:kern w:val="24"/>
          <w:sz w:val="24"/>
          <w:szCs w:val="24"/>
          <w:lang w:val="en-IN" w:eastAsia="en-GB"/>
        </w:rPr>
        <w:t>Algorithm 5.2 Overall Implementation</w:t>
      </w:r>
    </w:p>
    <w:p w:rsidR="00584919" w:rsidRDefault="00584919">
      <w:pPr>
        <w:rPr>
          <w:rFonts w:ascii="Times New Roman" w:eastAsia="+mn-ea" w:hAnsi="Times New Roman" w:cs="Times New Roman"/>
          <w:bCs/>
          <w:color w:val="000000"/>
          <w:kern w:val="24"/>
          <w:sz w:val="24"/>
          <w:szCs w:val="24"/>
          <w:lang w:val="en-IN" w:eastAsia="en-GB"/>
        </w:rPr>
      </w:pPr>
      <w:r>
        <w:rPr>
          <w:rFonts w:ascii="Times New Roman" w:eastAsia="+mn-ea" w:hAnsi="Times New Roman" w:cs="Times New Roman"/>
          <w:bCs/>
          <w:color w:val="000000"/>
          <w:kern w:val="24"/>
          <w:sz w:val="24"/>
          <w:szCs w:val="24"/>
          <w:lang w:val="en-IN" w:eastAsia="en-GB"/>
        </w:rPr>
        <w:br w:type="page"/>
      </w:r>
    </w:p>
    <w:p w:rsidR="00A36095" w:rsidRDefault="00A36095" w:rsidP="00C94509">
      <w:pPr>
        <w:spacing w:line="360" w:lineRule="auto"/>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6 </w:t>
      </w:r>
    </w:p>
    <w:p w:rsidR="00A36095" w:rsidRPr="008122DC"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122DC">
        <w:rPr>
          <w:rFonts w:ascii="Times New Roman" w:hAnsi="Times New Roman" w:cs="Times New Roman"/>
          <w:b/>
          <w:color w:val="000000" w:themeColor="text1"/>
          <w:sz w:val="32"/>
          <w:szCs w:val="32"/>
        </w:rPr>
        <w:t>TESTING</w:t>
      </w:r>
    </w:p>
    <w:p w:rsidR="00A36095" w:rsidRPr="002E578E" w:rsidRDefault="00A36095" w:rsidP="00A36095">
      <w:pPr>
        <w:widowControl w:val="0"/>
        <w:autoSpaceDE w:val="0"/>
        <w:autoSpaceDN w:val="0"/>
        <w:adjustRightInd w:val="0"/>
        <w:spacing w:line="360" w:lineRule="auto"/>
        <w:ind w:firstLine="375"/>
        <w:jc w:val="both"/>
        <w:rPr>
          <w:rFonts w:ascii="Times New Roman" w:hAnsi="Times New Roman" w:cs="Times New Roman"/>
          <w:color w:val="000000" w:themeColor="text1"/>
          <w:sz w:val="24"/>
          <w:szCs w:val="24"/>
        </w:rPr>
      </w:pPr>
      <w:r w:rsidRPr="00550010">
        <w:rPr>
          <w:rFonts w:ascii="Times New Roman" w:hAnsi="Times New Roman" w:cs="Times New Roman"/>
          <w:color w:val="000000" w:themeColor="text1"/>
          <w:sz w:val="24"/>
          <w:szCs w:val="24"/>
        </w:rPr>
        <w:t>Testing</w:t>
      </w:r>
      <w:r w:rsidRPr="002E578E">
        <w:rPr>
          <w:rFonts w:ascii="Times New Roman" w:hAnsi="Times New Roman" w:cs="Times New Roman"/>
          <w:color w:val="000000" w:themeColor="text1"/>
          <w:sz w:val="24"/>
          <w:szCs w:val="24"/>
        </w:rPr>
        <w:t xml:space="preserve"> is a critical element which assures quality and effectiveness of the proposed system in (satisfying) meeting its objectives. Testing is done at various stages in the System designing and implementation process with an objective of developing a transparent, flexible and secured system. Testing is an integral part of software development.  Testing process, in a way certifies, whether the product, that is developed, complies with the standards, that it was designed to. Testing process involves building of test cases, against which, the product has to be tested.</w:t>
      </w:r>
    </w:p>
    <w:p w:rsidR="00A36095" w:rsidRPr="002E578E" w:rsidRDefault="00A36095" w:rsidP="00A35527">
      <w:pPr>
        <w:pStyle w:val="BodyText"/>
        <w:widowControl/>
        <w:numPr>
          <w:ilvl w:val="1"/>
          <w:numId w:val="13"/>
        </w:numPr>
        <w:autoSpaceDE/>
        <w:autoSpaceDN/>
        <w:spacing w:after="240" w:line="360" w:lineRule="auto"/>
        <w:ind w:right="567"/>
        <w:jc w:val="both"/>
        <w:outlineLvl w:val="0"/>
        <w:rPr>
          <w:b/>
          <w:bCs/>
          <w:color w:val="000000" w:themeColor="text1"/>
          <w:sz w:val="28"/>
          <w:szCs w:val="28"/>
        </w:rPr>
      </w:pPr>
      <w:r>
        <w:rPr>
          <w:b/>
          <w:bCs/>
          <w:color w:val="000000" w:themeColor="text1"/>
          <w:sz w:val="28"/>
          <w:szCs w:val="28"/>
        </w:rPr>
        <w:t xml:space="preserve"> </w:t>
      </w:r>
      <w:r>
        <w:rPr>
          <w:b/>
          <w:bCs/>
          <w:color w:val="000000" w:themeColor="text1"/>
          <w:sz w:val="28"/>
          <w:szCs w:val="28"/>
        </w:rPr>
        <w:tab/>
      </w:r>
      <w:r w:rsidRPr="002E578E">
        <w:rPr>
          <w:b/>
          <w:bCs/>
          <w:color w:val="000000" w:themeColor="text1"/>
          <w:sz w:val="28"/>
          <w:szCs w:val="28"/>
        </w:rPr>
        <w:t xml:space="preserve">Test </w:t>
      </w:r>
      <w:r>
        <w:rPr>
          <w:b/>
          <w:bCs/>
          <w:color w:val="000000" w:themeColor="text1"/>
          <w:sz w:val="28"/>
          <w:szCs w:val="28"/>
        </w:rPr>
        <w:t>O</w:t>
      </w:r>
      <w:r w:rsidRPr="002E578E">
        <w:rPr>
          <w:b/>
          <w:bCs/>
          <w:color w:val="000000" w:themeColor="text1"/>
          <w:sz w:val="28"/>
          <w:szCs w:val="28"/>
        </w:rPr>
        <w:t>bjectives</w:t>
      </w:r>
    </w:p>
    <w:p w:rsidR="00A36095" w:rsidRPr="00870869" w:rsidRDefault="00A36095" w:rsidP="00A35527">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870869">
        <w:rPr>
          <w:rFonts w:ascii="Times New Roman" w:hAnsi="Times New Roman" w:cs="Times New Roman"/>
          <w:color w:val="000000" w:themeColor="text1"/>
          <w:sz w:val="24"/>
          <w:szCs w:val="24"/>
        </w:rPr>
        <w:t>Testing is a process of executing a program with the intent of finding an error.</w:t>
      </w:r>
    </w:p>
    <w:p w:rsidR="00A36095" w:rsidRPr="00870869" w:rsidRDefault="00A36095" w:rsidP="00A35527">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870869">
        <w:rPr>
          <w:rFonts w:ascii="Times New Roman" w:hAnsi="Times New Roman" w:cs="Times New Roman"/>
          <w:color w:val="000000" w:themeColor="text1"/>
          <w:sz w:val="24"/>
          <w:szCs w:val="24"/>
        </w:rPr>
        <w:t>A good case is one that has a high probability of finding an undiscovered error.</w:t>
      </w:r>
    </w:p>
    <w:p w:rsidR="00A36095" w:rsidRPr="007F4872" w:rsidRDefault="00A36095" w:rsidP="00A35527">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870869">
        <w:rPr>
          <w:rFonts w:ascii="Times New Roman" w:hAnsi="Times New Roman" w:cs="Times New Roman"/>
          <w:color w:val="000000" w:themeColor="text1"/>
          <w:sz w:val="24"/>
          <w:szCs w:val="24"/>
        </w:rPr>
        <w:t xml:space="preserve">A successful test is one that uncovers a yet undiscovered error. If testing is conducted successfully (according to the objectives) it will uncover errors in the software. </w:t>
      </w:r>
    </w:p>
    <w:p w:rsidR="00A36095" w:rsidRPr="00870869" w:rsidRDefault="00A36095" w:rsidP="00A35527">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870869">
        <w:rPr>
          <w:rFonts w:ascii="Times New Roman" w:hAnsi="Times New Roman" w:cs="Times New Roman"/>
          <w:color w:val="000000" w:themeColor="text1"/>
          <w:sz w:val="24"/>
          <w:szCs w:val="24"/>
        </w:rPr>
        <w:t>Testing can</w:t>
      </w:r>
      <w:r>
        <w:rPr>
          <w:rFonts w:ascii="Times New Roman" w:hAnsi="Times New Roman" w:cs="Times New Roman"/>
          <w:color w:val="000000" w:themeColor="text1"/>
          <w:sz w:val="24"/>
          <w:szCs w:val="24"/>
        </w:rPr>
        <w:t>’</w:t>
      </w:r>
      <w:r w:rsidRPr="00870869">
        <w:rPr>
          <w:rFonts w:ascii="Times New Roman" w:hAnsi="Times New Roman" w:cs="Times New Roman"/>
          <w:color w:val="000000" w:themeColor="text1"/>
          <w:sz w:val="24"/>
          <w:szCs w:val="24"/>
        </w:rPr>
        <w:t>t show the absences of defects are present. It can only show that software defects are present.</w:t>
      </w:r>
    </w:p>
    <w:p w:rsidR="00A36095" w:rsidRPr="002E578E" w:rsidRDefault="00A36095" w:rsidP="00A36095">
      <w:pPr>
        <w:pStyle w:val="ListParagraph"/>
        <w:widowControl w:val="0"/>
        <w:autoSpaceDE w:val="0"/>
        <w:autoSpaceDN w:val="0"/>
        <w:adjustRightInd w:val="0"/>
        <w:spacing w:after="0" w:line="360" w:lineRule="auto"/>
        <w:ind w:left="1440" w:right="567"/>
        <w:jc w:val="both"/>
        <w:rPr>
          <w:rFonts w:ascii="Times New Roman" w:hAnsi="Times New Roman" w:cs="Times New Roman"/>
          <w:b/>
          <w:color w:val="000000" w:themeColor="text1"/>
          <w:sz w:val="24"/>
          <w:szCs w:val="24"/>
        </w:rPr>
      </w:pPr>
    </w:p>
    <w:p w:rsidR="00A36095" w:rsidRPr="002E578E" w:rsidRDefault="00A36095" w:rsidP="00A35527">
      <w:pPr>
        <w:pStyle w:val="BodyText"/>
        <w:widowControl/>
        <w:numPr>
          <w:ilvl w:val="1"/>
          <w:numId w:val="13"/>
        </w:numPr>
        <w:suppressAutoHyphens/>
        <w:autoSpaceDE/>
        <w:autoSpaceDN/>
        <w:spacing w:after="240" w:line="360" w:lineRule="auto"/>
        <w:ind w:right="567"/>
        <w:jc w:val="both"/>
        <w:rPr>
          <w:b/>
          <w:bCs/>
          <w:color w:val="000000" w:themeColor="text1"/>
        </w:rPr>
      </w:pPr>
      <w:r>
        <w:rPr>
          <w:b/>
          <w:color w:val="000000" w:themeColor="text1"/>
          <w:sz w:val="28"/>
          <w:szCs w:val="28"/>
        </w:rPr>
        <w:t xml:space="preserve">     </w:t>
      </w:r>
      <w:r w:rsidRPr="002E578E">
        <w:rPr>
          <w:b/>
          <w:color w:val="000000" w:themeColor="text1"/>
          <w:sz w:val="28"/>
          <w:szCs w:val="28"/>
        </w:rPr>
        <w:t xml:space="preserve">Testing </w:t>
      </w:r>
      <w:r>
        <w:rPr>
          <w:b/>
          <w:color w:val="000000" w:themeColor="text1"/>
          <w:sz w:val="28"/>
          <w:szCs w:val="28"/>
        </w:rPr>
        <w:t>Principles</w:t>
      </w:r>
    </w:p>
    <w:p w:rsidR="00A36095" w:rsidRPr="002E578E" w:rsidRDefault="00A36095" w:rsidP="00A36095">
      <w:pPr>
        <w:pStyle w:val="BodyText"/>
        <w:spacing w:after="240" w:line="360" w:lineRule="auto"/>
        <w:jc w:val="both"/>
        <w:rPr>
          <w:color w:val="000000" w:themeColor="text1"/>
        </w:rPr>
      </w:pPr>
      <w:r w:rsidRPr="002E578E">
        <w:rPr>
          <w:color w:val="000000" w:themeColor="text1"/>
        </w:rPr>
        <w:t>Before applying methods to design effective test cases, a software engineer must understand the basic principle that guides software testing. All the tests should be traceable to customer requirements.</w:t>
      </w:r>
    </w:p>
    <w:p w:rsidR="00A36095" w:rsidRPr="002E578E" w:rsidRDefault="00A36095" w:rsidP="00A35527">
      <w:pPr>
        <w:pStyle w:val="BodyText"/>
        <w:widowControl/>
        <w:numPr>
          <w:ilvl w:val="1"/>
          <w:numId w:val="13"/>
        </w:numPr>
        <w:suppressAutoHyphens/>
        <w:autoSpaceDE/>
        <w:autoSpaceDN/>
        <w:spacing w:after="240" w:line="360" w:lineRule="auto"/>
        <w:ind w:right="567"/>
        <w:jc w:val="both"/>
        <w:outlineLvl w:val="0"/>
        <w:rPr>
          <w:b/>
          <w:color w:val="000000" w:themeColor="text1"/>
          <w:sz w:val="28"/>
          <w:szCs w:val="28"/>
        </w:rPr>
      </w:pPr>
      <w:r>
        <w:rPr>
          <w:b/>
          <w:color w:val="000000" w:themeColor="text1"/>
          <w:sz w:val="28"/>
          <w:szCs w:val="28"/>
        </w:rPr>
        <w:t xml:space="preserve">     </w:t>
      </w:r>
      <w:r w:rsidRPr="002E578E">
        <w:rPr>
          <w:b/>
          <w:color w:val="000000" w:themeColor="text1"/>
          <w:sz w:val="28"/>
          <w:szCs w:val="28"/>
        </w:rPr>
        <w:t>Testing design</w:t>
      </w:r>
    </w:p>
    <w:p w:rsidR="00A36095" w:rsidRDefault="00A36095" w:rsidP="00A36095">
      <w:pPr>
        <w:pStyle w:val="BodyText"/>
        <w:spacing w:after="240" w:line="360" w:lineRule="auto"/>
        <w:ind w:right="567"/>
        <w:jc w:val="both"/>
        <w:rPr>
          <w:color w:val="000000" w:themeColor="text1"/>
        </w:rPr>
      </w:pPr>
      <w:r w:rsidRPr="002E578E">
        <w:rPr>
          <w:color w:val="000000" w:themeColor="text1"/>
        </w:rPr>
        <w:t>Any engineering product can be tested in one of two ways:</w:t>
      </w:r>
    </w:p>
    <w:p w:rsidR="00A36095" w:rsidRDefault="00A36095" w:rsidP="00711627">
      <w:pPr>
        <w:pStyle w:val="BodyText"/>
        <w:widowControl/>
        <w:numPr>
          <w:ilvl w:val="0"/>
          <w:numId w:val="12"/>
        </w:numPr>
        <w:autoSpaceDE/>
        <w:autoSpaceDN/>
        <w:spacing w:after="240" w:line="360" w:lineRule="auto"/>
        <w:ind w:right="562"/>
        <w:jc w:val="both"/>
        <w:rPr>
          <w:color w:val="000000" w:themeColor="text1"/>
        </w:rPr>
      </w:pPr>
      <w:r>
        <w:rPr>
          <w:color w:val="000000" w:themeColor="text1"/>
        </w:rPr>
        <w:t>White Box Testing</w:t>
      </w:r>
    </w:p>
    <w:p w:rsidR="00A36095" w:rsidRPr="00711627" w:rsidRDefault="00A36095" w:rsidP="00711627">
      <w:pPr>
        <w:pStyle w:val="BodyText"/>
        <w:widowControl/>
        <w:numPr>
          <w:ilvl w:val="0"/>
          <w:numId w:val="12"/>
        </w:numPr>
        <w:autoSpaceDE/>
        <w:autoSpaceDN/>
        <w:spacing w:line="360" w:lineRule="auto"/>
        <w:ind w:right="562"/>
        <w:jc w:val="both"/>
        <w:rPr>
          <w:rFonts w:eastAsia="Calibri"/>
          <w:b/>
          <w:color w:val="000000"/>
          <w:sz w:val="28"/>
          <w:szCs w:val="28"/>
        </w:rPr>
      </w:pPr>
      <w:r w:rsidRPr="00711627">
        <w:rPr>
          <w:color w:val="000000" w:themeColor="text1"/>
          <w:szCs w:val="28"/>
        </w:rPr>
        <w:lastRenderedPageBreak/>
        <w:t>Black Box Testing</w:t>
      </w:r>
    </w:p>
    <w:p w:rsidR="00711627" w:rsidRPr="00711627" w:rsidRDefault="00711627" w:rsidP="00711627">
      <w:pPr>
        <w:pStyle w:val="BodyText"/>
        <w:widowControl/>
        <w:autoSpaceDE/>
        <w:autoSpaceDN/>
        <w:spacing w:line="360" w:lineRule="auto"/>
        <w:ind w:right="562"/>
        <w:jc w:val="both"/>
        <w:rPr>
          <w:rFonts w:eastAsia="Calibri"/>
          <w:b/>
          <w:color w:val="000000"/>
          <w:sz w:val="28"/>
          <w:szCs w:val="28"/>
        </w:rPr>
      </w:pPr>
    </w:p>
    <w:p w:rsidR="00A36095" w:rsidRPr="003D5B32" w:rsidRDefault="00A36095" w:rsidP="00A36095">
      <w:pPr>
        <w:spacing w:line="360" w:lineRule="auto"/>
        <w:ind w:right="567"/>
        <w:jc w:val="both"/>
        <w:outlineLvl w:val="0"/>
        <w:rPr>
          <w:rFonts w:ascii="Times New Roman" w:eastAsia="Calibri" w:hAnsi="Times New Roman" w:cs="Times New Roman"/>
          <w:b/>
          <w:color w:val="000000"/>
          <w:sz w:val="28"/>
          <w:szCs w:val="28"/>
        </w:rPr>
      </w:pPr>
      <w:r w:rsidRPr="003D5B32">
        <w:rPr>
          <w:rFonts w:ascii="Times New Roman" w:eastAsia="Calibri" w:hAnsi="Times New Roman" w:cs="Times New Roman"/>
          <w:b/>
          <w:color w:val="000000"/>
          <w:sz w:val="28"/>
          <w:szCs w:val="28"/>
        </w:rPr>
        <w:t>6.3.1</w:t>
      </w:r>
      <w:r>
        <w:rPr>
          <w:rFonts w:ascii="Times New Roman" w:eastAsia="Calibri" w:hAnsi="Times New Roman" w:cs="Times New Roman"/>
          <w:b/>
          <w:color w:val="000000"/>
          <w:sz w:val="28"/>
          <w:szCs w:val="28"/>
        </w:rPr>
        <w:tab/>
      </w:r>
      <w:r w:rsidRPr="003D5B32">
        <w:rPr>
          <w:rFonts w:ascii="Times New Roman" w:eastAsia="Calibri" w:hAnsi="Times New Roman" w:cs="Times New Roman"/>
          <w:b/>
          <w:color w:val="000000"/>
          <w:sz w:val="28"/>
          <w:szCs w:val="28"/>
        </w:rPr>
        <w:t xml:space="preserve">White </w:t>
      </w:r>
      <w:r>
        <w:rPr>
          <w:rFonts w:ascii="Times New Roman" w:eastAsia="Calibri" w:hAnsi="Times New Roman" w:cs="Times New Roman"/>
          <w:b/>
          <w:color w:val="000000"/>
          <w:sz w:val="28"/>
          <w:szCs w:val="28"/>
        </w:rPr>
        <w:t>B</w:t>
      </w:r>
      <w:r w:rsidRPr="003D5B32">
        <w:rPr>
          <w:rFonts w:ascii="Times New Roman" w:eastAsia="Calibri" w:hAnsi="Times New Roman" w:cs="Times New Roman"/>
          <w:b/>
          <w:color w:val="000000"/>
          <w:sz w:val="28"/>
          <w:szCs w:val="28"/>
        </w:rPr>
        <w:t>ox Testing</w:t>
      </w:r>
    </w:p>
    <w:p w:rsidR="00A36095" w:rsidRPr="003D5B32" w:rsidRDefault="00A36095" w:rsidP="00A36095">
      <w:pPr>
        <w:widowControl w:val="0"/>
        <w:autoSpaceDE w:val="0"/>
        <w:autoSpaceDN w:val="0"/>
        <w:adjustRightInd w:val="0"/>
        <w:spacing w:line="360" w:lineRule="auto"/>
        <w:ind w:firstLine="720"/>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 xml:space="preserve">This testing is also called as glass box testing. </w:t>
      </w:r>
      <w:r w:rsidRPr="003D5B32">
        <w:rPr>
          <w:rFonts w:ascii="Times New Roman" w:eastAsia="Calibri" w:hAnsi="Times New Roman" w:cs="Times New Roman"/>
          <w:bCs/>
          <w:color w:val="000000"/>
          <w:sz w:val="24"/>
          <w:szCs w:val="24"/>
        </w:rPr>
        <w:t>In</w:t>
      </w:r>
      <w:r w:rsidRPr="003D5B32">
        <w:rPr>
          <w:rFonts w:ascii="Times New Roman" w:eastAsia="Calibri" w:hAnsi="Times New Roman" w:cs="Times New Roman"/>
          <w:b/>
          <w:bCs/>
          <w:color w:val="000000"/>
          <w:sz w:val="24"/>
          <w:szCs w:val="24"/>
        </w:rPr>
        <w:t xml:space="preserve"> </w:t>
      </w:r>
      <w:r w:rsidRPr="003D5B32">
        <w:rPr>
          <w:rFonts w:ascii="Times New Roman" w:eastAsia="Calibri" w:hAnsi="Times New Roman" w:cs="Times New Roman"/>
          <w:color w:val="000000"/>
          <w:sz w:val="24"/>
          <w:szCs w:val="24"/>
        </w:rPr>
        <w:t xml:space="preserve">this testing, by knowing the specified function that a product has been designed to perform test can be conducted that demonstrates each function is fully operation at the same time searching for errors in each function. It is a test case design method that uses the control structure of the procedural design to derive test cases. </w:t>
      </w:r>
    </w:p>
    <w:p w:rsidR="00A36095" w:rsidRPr="003D5B32" w:rsidRDefault="00A36095" w:rsidP="00A36095">
      <w:pPr>
        <w:spacing w:line="360" w:lineRule="auto"/>
        <w:ind w:right="567"/>
        <w:jc w:val="both"/>
        <w:rPr>
          <w:rFonts w:ascii="Times New Roman" w:eastAsia="Calibri" w:hAnsi="Times New Roman" w:cs="Times New Roman"/>
          <w:b/>
          <w:color w:val="000000"/>
          <w:sz w:val="28"/>
          <w:szCs w:val="28"/>
        </w:rPr>
      </w:pPr>
      <w:r w:rsidRPr="003D5B32">
        <w:rPr>
          <w:rFonts w:ascii="Times New Roman" w:eastAsia="Calibri" w:hAnsi="Times New Roman" w:cs="Times New Roman"/>
          <w:b/>
          <w:color w:val="000000"/>
          <w:sz w:val="28"/>
          <w:szCs w:val="28"/>
        </w:rPr>
        <w:t>6.3.2</w:t>
      </w:r>
      <w:r>
        <w:rPr>
          <w:rFonts w:ascii="Times New Roman" w:eastAsia="Calibri" w:hAnsi="Times New Roman" w:cs="Times New Roman"/>
          <w:b/>
          <w:color w:val="000000"/>
          <w:sz w:val="28"/>
          <w:szCs w:val="28"/>
        </w:rPr>
        <w:tab/>
      </w:r>
      <w:r w:rsidRPr="003D5B32">
        <w:rPr>
          <w:rFonts w:ascii="Times New Roman" w:eastAsia="Calibri" w:hAnsi="Times New Roman" w:cs="Times New Roman"/>
          <w:b/>
          <w:color w:val="000000"/>
          <w:sz w:val="28"/>
          <w:szCs w:val="28"/>
        </w:rPr>
        <w:t xml:space="preserve">Black </w:t>
      </w:r>
      <w:r>
        <w:rPr>
          <w:rFonts w:ascii="Times New Roman" w:eastAsia="Calibri" w:hAnsi="Times New Roman" w:cs="Times New Roman"/>
          <w:b/>
          <w:color w:val="000000"/>
          <w:sz w:val="28"/>
          <w:szCs w:val="28"/>
        </w:rPr>
        <w:t>B</w:t>
      </w:r>
      <w:r w:rsidRPr="003D5B32">
        <w:rPr>
          <w:rFonts w:ascii="Times New Roman" w:eastAsia="Calibri" w:hAnsi="Times New Roman" w:cs="Times New Roman"/>
          <w:b/>
          <w:color w:val="000000"/>
          <w:sz w:val="28"/>
          <w:szCs w:val="28"/>
        </w:rPr>
        <w:t>ox Testing</w:t>
      </w:r>
    </w:p>
    <w:p w:rsidR="00A36095" w:rsidRPr="003D5B32" w:rsidRDefault="00A36095" w:rsidP="00A36095">
      <w:pPr>
        <w:widowControl w:val="0"/>
        <w:autoSpaceDE w:val="0"/>
        <w:autoSpaceDN w:val="0"/>
        <w:adjustRightInd w:val="0"/>
        <w:spacing w:line="360" w:lineRule="auto"/>
        <w:ind w:firstLine="720"/>
        <w:jc w:val="both"/>
        <w:rPr>
          <w:rFonts w:ascii="Times New Roman" w:eastAsia="Calibri" w:hAnsi="Times New Roman" w:cs="Times New Roman"/>
          <w:color w:val="000000"/>
          <w:sz w:val="24"/>
          <w:szCs w:val="24"/>
        </w:rPr>
      </w:pPr>
      <w:r w:rsidRPr="003D5B32">
        <w:rPr>
          <w:rFonts w:ascii="Times New Roman" w:eastAsia="Calibri" w:hAnsi="Times New Roman" w:cs="Times New Roman"/>
          <w:bCs/>
          <w:color w:val="000000"/>
          <w:sz w:val="24"/>
          <w:szCs w:val="24"/>
        </w:rPr>
        <w:t>In</w:t>
      </w:r>
      <w:r w:rsidRPr="003D5B32">
        <w:rPr>
          <w:rFonts w:ascii="Times New Roman" w:eastAsia="Calibri" w:hAnsi="Times New Roman" w:cs="Times New Roman"/>
          <w:b/>
          <w:bCs/>
          <w:color w:val="000000"/>
          <w:sz w:val="24"/>
          <w:szCs w:val="24"/>
        </w:rPr>
        <w:t xml:space="preserve"> </w:t>
      </w:r>
      <w:r w:rsidRPr="003D5B32">
        <w:rPr>
          <w:rFonts w:ascii="Times New Roman" w:eastAsia="Calibri" w:hAnsi="Times New Roman" w:cs="Times New Roman"/>
          <w:color w:val="000000"/>
          <w:sz w:val="24"/>
          <w:szCs w:val="24"/>
        </w:rPr>
        <w:t xml:space="preserve">this testing by knowing the internal operation of a product, tests can be conducted to ensure that </w:t>
      </w:r>
      <w:r>
        <w:rPr>
          <w:rFonts w:ascii="Times New Roman" w:eastAsia="Calibri" w:hAnsi="Times New Roman" w:cs="Times New Roman"/>
          <w:color w:val="000000"/>
          <w:sz w:val="24"/>
          <w:szCs w:val="24"/>
        </w:rPr>
        <w:t>“</w:t>
      </w:r>
      <w:r w:rsidRPr="003D5B32">
        <w:rPr>
          <w:rFonts w:ascii="Times New Roman" w:eastAsia="Calibri" w:hAnsi="Times New Roman" w:cs="Times New Roman"/>
          <w:color w:val="000000"/>
          <w:sz w:val="24"/>
          <w:szCs w:val="24"/>
        </w:rPr>
        <w:t>all gears mesh</w:t>
      </w:r>
      <w:r>
        <w:rPr>
          <w:rFonts w:ascii="Times New Roman" w:eastAsia="Calibri" w:hAnsi="Times New Roman" w:cs="Times New Roman"/>
          <w:color w:val="000000"/>
          <w:sz w:val="24"/>
          <w:szCs w:val="24"/>
        </w:rPr>
        <w:t>”</w:t>
      </w:r>
      <w:r w:rsidRPr="003D5B32">
        <w:rPr>
          <w:rFonts w:ascii="Times New Roman" w:eastAsia="Calibri" w:hAnsi="Times New Roman" w:cs="Times New Roman"/>
          <w:color w:val="000000"/>
          <w:sz w:val="24"/>
          <w:szCs w:val="24"/>
        </w:rPr>
        <w:t xml:space="preserve">, that is the internal operation performs according to specification and all internal components have been adequately exercised. It fundamentally focuses on the functional requirements of the software. The steps involved in black box test case design are: </w:t>
      </w:r>
    </w:p>
    <w:p w:rsidR="00A36095" w:rsidRPr="003D5B32" w:rsidRDefault="00A36095" w:rsidP="00A35527">
      <w:pPr>
        <w:widowControl w:val="0"/>
        <w:numPr>
          <w:ilvl w:val="0"/>
          <w:numId w:val="11"/>
        </w:numPr>
        <w:autoSpaceDE w:val="0"/>
        <w:autoSpaceDN w:val="0"/>
        <w:adjustRightInd w:val="0"/>
        <w:spacing w:after="0"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Graph based testing methods</w:t>
      </w:r>
    </w:p>
    <w:p w:rsidR="00A36095" w:rsidRPr="003D5B32" w:rsidRDefault="00A36095" w:rsidP="00A35527">
      <w:pPr>
        <w:widowControl w:val="0"/>
        <w:numPr>
          <w:ilvl w:val="0"/>
          <w:numId w:val="11"/>
        </w:numPr>
        <w:autoSpaceDE w:val="0"/>
        <w:autoSpaceDN w:val="0"/>
        <w:adjustRightInd w:val="0"/>
        <w:spacing w:after="0"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Equivalence partitioning</w:t>
      </w:r>
    </w:p>
    <w:p w:rsidR="00A36095" w:rsidRPr="003D5B32" w:rsidRDefault="00A36095" w:rsidP="00A35527">
      <w:pPr>
        <w:widowControl w:val="0"/>
        <w:numPr>
          <w:ilvl w:val="0"/>
          <w:numId w:val="11"/>
        </w:numPr>
        <w:autoSpaceDE w:val="0"/>
        <w:autoSpaceDN w:val="0"/>
        <w:adjustRightInd w:val="0"/>
        <w:spacing w:after="0"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Boundary value analysis</w:t>
      </w:r>
    </w:p>
    <w:p w:rsidR="00A36095" w:rsidRDefault="00A36095" w:rsidP="00A35527">
      <w:pPr>
        <w:widowControl w:val="0"/>
        <w:numPr>
          <w:ilvl w:val="0"/>
          <w:numId w:val="11"/>
        </w:numPr>
        <w:autoSpaceDE w:val="0"/>
        <w:autoSpaceDN w:val="0"/>
        <w:adjustRightInd w:val="0"/>
        <w:spacing w:after="0"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Comparison testing</w:t>
      </w:r>
    </w:p>
    <w:p w:rsidR="00A36095" w:rsidRPr="003D5B32" w:rsidRDefault="00A36095" w:rsidP="00A36095">
      <w:pPr>
        <w:widowControl w:val="0"/>
        <w:autoSpaceDE w:val="0"/>
        <w:autoSpaceDN w:val="0"/>
        <w:adjustRightInd w:val="0"/>
        <w:spacing w:after="0" w:line="360" w:lineRule="auto"/>
        <w:ind w:left="720" w:right="567"/>
        <w:contextualSpacing/>
        <w:jc w:val="both"/>
        <w:rPr>
          <w:rFonts w:ascii="Times New Roman" w:eastAsia="Calibri" w:hAnsi="Times New Roman" w:cs="Times New Roman"/>
          <w:color w:val="000000"/>
          <w:sz w:val="24"/>
          <w:szCs w:val="24"/>
        </w:rPr>
      </w:pPr>
    </w:p>
    <w:p w:rsidR="00A36095" w:rsidRPr="003D5B32" w:rsidRDefault="00A36095" w:rsidP="00A36095">
      <w:pPr>
        <w:spacing w:line="360" w:lineRule="auto"/>
        <w:ind w:right="567"/>
        <w:jc w:val="both"/>
        <w:outlineLvl w:val="0"/>
        <w:rPr>
          <w:rFonts w:ascii="Times New Roman" w:eastAsia="Calibri" w:hAnsi="Times New Roman" w:cs="Times New Roman"/>
          <w:b/>
          <w:color w:val="000000"/>
          <w:sz w:val="28"/>
          <w:szCs w:val="28"/>
        </w:rPr>
      </w:pPr>
      <w:r w:rsidRPr="003D5B32">
        <w:rPr>
          <w:rFonts w:ascii="Times New Roman" w:eastAsia="Calibri" w:hAnsi="Times New Roman" w:cs="Times New Roman"/>
          <w:b/>
          <w:color w:val="000000"/>
          <w:sz w:val="28"/>
          <w:szCs w:val="28"/>
        </w:rPr>
        <w:t>6.</w:t>
      </w:r>
      <w:r>
        <w:rPr>
          <w:rFonts w:ascii="Times New Roman" w:eastAsia="Calibri" w:hAnsi="Times New Roman" w:cs="Times New Roman"/>
          <w:b/>
          <w:color w:val="000000"/>
          <w:sz w:val="28"/>
          <w:szCs w:val="28"/>
        </w:rPr>
        <w:t>4</w:t>
      </w:r>
      <w:r>
        <w:rPr>
          <w:rFonts w:ascii="Times New Roman" w:eastAsia="Calibri" w:hAnsi="Times New Roman" w:cs="Times New Roman"/>
          <w:b/>
          <w:color w:val="000000"/>
          <w:sz w:val="28"/>
          <w:szCs w:val="28"/>
        </w:rPr>
        <w:tab/>
      </w:r>
      <w:r w:rsidRPr="003D5B32">
        <w:rPr>
          <w:rFonts w:ascii="Times New Roman" w:eastAsia="Calibri" w:hAnsi="Times New Roman" w:cs="Times New Roman"/>
          <w:b/>
          <w:color w:val="000000"/>
          <w:sz w:val="28"/>
          <w:szCs w:val="28"/>
        </w:rPr>
        <w:t>Testing</w:t>
      </w:r>
      <w:r>
        <w:rPr>
          <w:rFonts w:ascii="Times New Roman" w:eastAsia="Calibri" w:hAnsi="Times New Roman" w:cs="Times New Roman"/>
          <w:b/>
          <w:color w:val="000000"/>
          <w:sz w:val="28"/>
          <w:szCs w:val="28"/>
        </w:rPr>
        <w:t xml:space="preserve"> Strategies</w:t>
      </w:r>
    </w:p>
    <w:p w:rsidR="00A36095" w:rsidRPr="003D5B32" w:rsidRDefault="00A36095" w:rsidP="00A36095">
      <w:pPr>
        <w:spacing w:line="360" w:lineRule="auto"/>
        <w:ind w:firstLine="720"/>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A software testing strategy provides a road map for the software developer. Testing is a set of activities that can be planned in advanced and conducted systematically. For this reason, a template for software testing a set of steps into which we can place specific test case design methods should be defined for software engineering process.</w:t>
      </w:r>
    </w:p>
    <w:p w:rsidR="00A36095" w:rsidRPr="003D5B32" w:rsidRDefault="00A36095" w:rsidP="00A36095">
      <w:pPr>
        <w:spacing w:line="360" w:lineRule="auto"/>
        <w:ind w:right="567"/>
        <w:jc w:val="both"/>
        <w:outlineLvl w:val="0"/>
        <w:rPr>
          <w:rFonts w:ascii="Times New Roman" w:eastAsia="Calibri" w:hAnsi="Times New Roman" w:cs="Times New Roman"/>
          <w:b/>
          <w:color w:val="000000"/>
          <w:sz w:val="24"/>
          <w:szCs w:val="24"/>
        </w:rPr>
      </w:pPr>
      <w:r w:rsidRPr="003D5B32">
        <w:rPr>
          <w:rFonts w:ascii="Times New Roman" w:eastAsia="Calibri" w:hAnsi="Times New Roman" w:cs="Times New Roman"/>
          <w:b/>
          <w:color w:val="000000"/>
          <w:sz w:val="24"/>
          <w:szCs w:val="24"/>
        </w:rPr>
        <w:t>Any software testing strategy should have the following characteristics:</w:t>
      </w:r>
    </w:p>
    <w:p w:rsidR="00A36095" w:rsidRPr="003D5B32" w:rsidRDefault="00A36095" w:rsidP="00A35527">
      <w:pPr>
        <w:numPr>
          <w:ilvl w:val="0"/>
          <w:numId w:val="14"/>
        </w:numPr>
        <w:spacing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lastRenderedPageBreak/>
        <w:t>Testing begins at the module level and works outward toward the integration of the entire computer-based system.</w:t>
      </w:r>
    </w:p>
    <w:p w:rsidR="00A36095" w:rsidRPr="003D5B32" w:rsidRDefault="00A36095" w:rsidP="00A35527">
      <w:pPr>
        <w:numPr>
          <w:ilvl w:val="0"/>
          <w:numId w:val="14"/>
        </w:numPr>
        <w:spacing w:line="360" w:lineRule="auto"/>
        <w:ind w:right="567"/>
        <w:contextualSpacing/>
        <w:jc w:val="both"/>
        <w:rPr>
          <w:rFonts w:ascii="Times New Roman" w:eastAsia="Calibri" w:hAnsi="Times New Roman" w:cs="Times New Roman"/>
          <w:color w:val="000000"/>
          <w:sz w:val="24"/>
          <w:szCs w:val="24"/>
        </w:rPr>
      </w:pPr>
      <w:r w:rsidRPr="003D5B32">
        <w:rPr>
          <w:rFonts w:ascii="Times New Roman" w:eastAsia="Calibri" w:hAnsi="Times New Roman" w:cs="Times New Roman"/>
          <w:color w:val="000000"/>
          <w:sz w:val="24"/>
          <w:szCs w:val="24"/>
        </w:rPr>
        <w:t>Different testing techniques are appropriate at different points in time.</w:t>
      </w:r>
    </w:p>
    <w:p w:rsidR="00A36095" w:rsidRPr="00797382" w:rsidRDefault="00A36095" w:rsidP="00A35527">
      <w:pPr>
        <w:numPr>
          <w:ilvl w:val="0"/>
          <w:numId w:val="14"/>
        </w:numPr>
        <w:spacing w:line="360" w:lineRule="auto"/>
        <w:ind w:right="567"/>
        <w:contextualSpacing/>
        <w:jc w:val="both"/>
        <w:rPr>
          <w:rFonts w:ascii="Times New Roman" w:hAnsi="Times New Roman" w:cs="Times New Roman"/>
          <w:color w:val="000000" w:themeColor="text1"/>
          <w:sz w:val="24"/>
          <w:szCs w:val="24"/>
        </w:rPr>
      </w:pPr>
      <w:r w:rsidRPr="003D5B32">
        <w:rPr>
          <w:rFonts w:ascii="Times New Roman" w:eastAsia="Calibri" w:hAnsi="Times New Roman" w:cs="Times New Roman"/>
          <w:color w:val="000000"/>
          <w:sz w:val="24"/>
          <w:szCs w:val="24"/>
        </w:rPr>
        <w:t>The developer of the software and an independent test group conducts testing.</w:t>
      </w:r>
    </w:p>
    <w:p w:rsidR="00A36095" w:rsidRDefault="00A36095" w:rsidP="00A35527">
      <w:pPr>
        <w:numPr>
          <w:ilvl w:val="0"/>
          <w:numId w:val="14"/>
        </w:numPr>
        <w:spacing w:line="360" w:lineRule="auto"/>
        <w:ind w:right="567"/>
        <w:contextualSpacing/>
        <w:jc w:val="both"/>
        <w:rPr>
          <w:rFonts w:ascii="Times New Roman" w:hAnsi="Times New Roman" w:cs="Times New Roman"/>
          <w:color w:val="000000" w:themeColor="text1"/>
          <w:sz w:val="24"/>
          <w:szCs w:val="24"/>
        </w:rPr>
      </w:pPr>
      <w:r w:rsidRPr="00797382">
        <w:rPr>
          <w:rFonts w:ascii="Times New Roman" w:hAnsi="Times New Roman" w:cs="Times New Roman"/>
          <w:color w:val="000000" w:themeColor="text1"/>
          <w:sz w:val="24"/>
          <w:szCs w:val="24"/>
        </w:rPr>
        <w:t>Testing and debugging are different activities but debugging must be accommodated in any testing strategy.</w:t>
      </w:r>
    </w:p>
    <w:p w:rsidR="00A36095" w:rsidRDefault="00A36095" w:rsidP="00A36095">
      <w:pPr>
        <w:spacing w:line="360" w:lineRule="auto"/>
        <w:ind w:left="786" w:right="567"/>
        <w:contextualSpacing/>
        <w:jc w:val="both"/>
        <w:rPr>
          <w:rFonts w:ascii="Times New Roman" w:hAnsi="Times New Roman" w:cs="Times New Roman"/>
          <w:color w:val="000000" w:themeColor="text1"/>
          <w:sz w:val="24"/>
          <w:szCs w:val="24"/>
        </w:rPr>
      </w:pPr>
    </w:p>
    <w:p w:rsidR="00A36095" w:rsidRDefault="00A36095" w:rsidP="00A36095">
      <w:pPr>
        <w:spacing w:line="360" w:lineRule="auto"/>
        <w:ind w:right="567"/>
        <w:jc w:val="both"/>
        <w:rPr>
          <w:rFonts w:ascii="Times New Roman" w:hAnsi="Times New Roman" w:cs="Times New Roman"/>
          <w:b/>
          <w:color w:val="000000" w:themeColor="text1"/>
          <w:sz w:val="28"/>
          <w:szCs w:val="28"/>
        </w:rPr>
      </w:pPr>
    </w:p>
    <w:p w:rsidR="00A36095" w:rsidRDefault="00A36095" w:rsidP="00A36095">
      <w:pPr>
        <w:spacing w:line="360" w:lineRule="auto"/>
        <w:ind w:right="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6.5</w:t>
      </w:r>
      <w:r>
        <w:rPr>
          <w:rFonts w:ascii="Times New Roman" w:hAnsi="Times New Roman" w:cs="Times New Roman"/>
          <w:b/>
          <w:color w:val="000000" w:themeColor="text1"/>
          <w:sz w:val="28"/>
          <w:szCs w:val="28"/>
        </w:rPr>
        <w:tab/>
        <w:t xml:space="preserve"> Levels of Testing</w:t>
      </w:r>
    </w:p>
    <w:p w:rsidR="00A36095" w:rsidRPr="000F75EB" w:rsidRDefault="00A36095" w:rsidP="00A36095">
      <w:pPr>
        <w:spacing w:line="360" w:lineRule="auto"/>
        <w:ind w:right="567" w:firstLine="720"/>
        <w:jc w:val="both"/>
        <w:rPr>
          <w:rFonts w:ascii="Times New Roman" w:hAnsi="Times New Roman" w:cs="Times New Roman"/>
          <w:b/>
          <w:color w:val="000000" w:themeColor="text1"/>
          <w:sz w:val="28"/>
          <w:szCs w:val="28"/>
        </w:rPr>
      </w:pPr>
      <w:r w:rsidRPr="002E578E">
        <w:rPr>
          <w:rFonts w:ascii="Times New Roman" w:hAnsi="Times New Roman" w:cs="Times New Roman"/>
          <w:color w:val="000000" w:themeColor="text1"/>
          <w:sz w:val="24"/>
          <w:szCs w:val="28"/>
        </w:rPr>
        <w:t>Testing can be done in different levels of SDLC. They are:</w:t>
      </w:r>
    </w:p>
    <w:p w:rsidR="00A36095" w:rsidRDefault="00A36095" w:rsidP="00A35527">
      <w:pPr>
        <w:pStyle w:val="ListParagraph"/>
        <w:numPr>
          <w:ilvl w:val="0"/>
          <w:numId w:val="15"/>
        </w:numPr>
        <w:spacing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w:t>
      </w:r>
    </w:p>
    <w:p w:rsidR="00A36095" w:rsidRDefault="00A36095" w:rsidP="00A35527">
      <w:pPr>
        <w:pStyle w:val="ListParagraph"/>
        <w:numPr>
          <w:ilvl w:val="0"/>
          <w:numId w:val="15"/>
        </w:numPr>
        <w:spacing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w:t>
      </w:r>
    </w:p>
    <w:p w:rsidR="00A36095" w:rsidRPr="00CC3315" w:rsidRDefault="00A36095" w:rsidP="00A35527">
      <w:pPr>
        <w:pStyle w:val="ListParagraph"/>
        <w:numPr>
          <w:ilvl w:val="0"/>
          <w:numId w:val="15"/>
        </w:numPr>
        <w:spacing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w:t>
      </w: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4"/>
        </w:rPr>
      </w:pPr>
      <w:r w:rsidRPr="002E578E">
        <w:rPr>
          <w:rFonts w:ascii="Times New Roman" w:hAnsi="Times New Roman" w:cs="Times New Roman"/>
          <w:b/>
          <w:color w:val="000000" w:themeColor="text1"/>
          <w:sz w:val="28"/>
          <w:szCs w:val="24"/>
        </w:rPr>
        <w:t xml:space="preserve">6.5.1 </w:t>
      </w:r>
      <w:r>
        <w:rPr>
          <w:rFonts w:ascii="Times New Roman" w:hAnsi="Times New Roman" w:cs="Times New Roman"/>
          <w:b/>
          <w:color w:val="000000" w:themeColor="text1"/>
          <w:sz w:val="28"/>
          <w:szCs w:val="24"/>
        </w:rPr>
        <w:tab/>
      </w:r>
      <w:r w:rsidRPr="002E578E">
        <w:rPr>
          <w:rFonts w:ascii="Times New Roman" w:hAnsi="Times New Roman" w:cs="Times New Roman"/>
          <w:b/>
          <w:color w:val="000000" w:themeColor="text1"/>
          <w:sz w:val="28"/>
          <w:szCs w:val="24"/>
        </w:rPr>
        <w:t>Unit Testing</w:t>
      </w:r>
    </w:p>
    <w:p w:rsidR="00A36095" w:rsidRDefault="00A36095" w:rsidP="00A36095">
      <w:pPr>
        <w:widowControl w:val="0"/>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The first level of testing is called unit testing. Unit testing verifies on the smallest unit of software designs-the module. The unit test is always white box oriented. In this, different modules are tested against the specifications produced during design for the modules. Unit testing is essentially for verification of the code produced during the coding phase, and hence the goal is to test the internal logic of the modules. It is typically done by the programmer of the module. </w:t>
      </w:r>
    </w:p>
    <w:p w:rsidR="00A36095" w:rsidRDefault="00A36095" w:rsidP="00A36095">
      <w:pPr>
        <w:pStyle w:val="NormalWeb"/>
        <w:shd w:val="clear" w:color="auto" w:fill="FFFFFF"/>
        <w:spacing w:before="120" w:beforeAutospacing="0" w:after="120" w:afterAutospacing="0" w:line="360" w:lineRule="auto"/>
        <w:ind w:firstLine="720"/>
        <w:jc w:val="both"/>
      </w:pPr>
      <w:r w:rsidRPr="004E5822">
        <w:t>These types of tests are usually written by developers as they work on code (white-box style), to ensure that the specific function is working as expected. One function might have multiple tests, to catch</w:t>
      </w:r>
      <w:r w:rsidRPr="004E5822">
        <w:rPr>
          <w:rStyle w:val="apple-converted-space"/>
        </w:rPr>
        <w:t> </w:t>
      </w:r>
      <w:r w:rsidRPr="004E5822">
        <w:t>corner cases</w:t>
      </w:r>
      <w:r w:rsidRPr="004E5822">
        <w:rPr>
          <w:rStyle w:val="apple-converted-space"/>
        </w:rPr>
        <w:t> </w:t>
      </w:r>
      <w:r w:rsidRPr="004E5822">
        <w:t>or other branches in the code. Unit testing alone cannot verify the functionality of a piece of software, but rather is used to ensure that the building blocks of the software work independently</w:t>
      </w:r>
      <w:r w:rsidRPr="00596BE4">
        <w:t xml:space="preserve"> from each other.</w:t>
      </w:r>
    </w:p>
    <w:p w:rsidR="00A36095" w:rsidRDefault="00A36095" w:rsidP="00A36095">
      <w:pPr>
        <w:pStyle w:val="NormalWeb"/>
        <w:shd w:val="clear" w:color="auto" w:fill="FFFFFF"/>
        <w:spacing w:before="120" w:beforeAutospacing="0" w:after="120" w:afterAutospacing="0" w:line="360" w:lineRule="auto"/>
        <w:ind w:firstLine="720"/>
        <w:jc w:val="both"/>
        <w:rPr>
          <w:lang w:val="en-US"/>
        </w:rPr>
      </w:pPr>
      <w:r w:rsidRPr="00DF305E">
        <w:rPr>
          <w:lang w:val="en-US"/>
        </w:rPr>
        <w:lastRenderedPageBreak/>
        <w:t>Unit testing is a software development process that involves synchronized application of a broad spectrum of defect prevention and detection strategies in order to reduce software development risks, time, and costs. It is performed by the software developer or engineer during the construction phase of the software development lifecycle. Rather than replace traditional quality analysis focuses, it augments it. Unit testing aims to eliminate construction errors before code is promoted to quality analysis; this strategy is intended to increase the quality of the resulting software as well as the efficiency of the overall development and quality analysis process</w:t>
      </w:r>
      <w:r>
        <w:rPr>
          <w:lang w:val="en-US"/>
        </w:rPr>
        <w:t>.</w:t>
      </w:r>
    </w:p>
    <w:p w:rsidR="00A36095" w:rsidRDefault="00A36095" w:rsidP="00A36095">
      <w:pPr>
        <w:pStyle w:val="NormalWeb"/>
        <w:shd w:val="clear" w:color="auto" w:fill="FFFFFF"/>
        <w:spacing w:before="120" w:beforeAutospacing="0" w:after="120" w:afterAutospacing="0" w:line="360" w:lineRule="auto"/>
        <w:jc w:val="both"/>
      </w:pPr>
      <w:r w:rsidRPr="00673F5E">
        <w:rPr>
          <w:lang w:val="en-US"/>
        </w:rPr>
        <w:t>Due to its close association with coding, the coding phase is frequently called “coding and unit testing.” The unit test can be conducted in parallel for multiple modules</w:t>
      </w:r>
      <w:r>
        <w:rPr>
          <w:lang w:val="en-US"/>
        </w:rPr>
        <w:t>. We try testing various stock markets and predict the stock for each.</w:t>
      </w:r>
    </w:p>
    <w:p w:rsidR="00A36095" w:rsidRDefault="00A36095" w:rsidP="00A36095">
      <w:pPr>
        <w:pStyle w:val="NormalWeb"/>
        <w:shd w:val="clear" w:color="auto" w:fill="FFFFFF"/>
        <w:spacing w:before="120" w:after="120"/>
        <w:rPr>
          <w:lang w:val="en-US"/>
        </w:rPr>
      </w:pPr>
    </w:p>
    <w:p w:rsidR="00A36095" w:rsidRDefault="00A36095" w:rsidP="00A36095">
      <w:pPr>
        <w:pStyle w:val="NormalWeb"/>
        <w:shd w:val="clear" w:color="auto" w:fill="FFFFFF"/>
        <w:spacing w:before="120" w:after="120"/>
      </w:pPr>
      <w:r w:rsidRPr="00EE6E1F">
        <w:rPr>
          <w:lang w:val="en-US"/>
        </w:rPr>
        <w:t>The Test cases in unit testing are as follows:</w:t>
      </w:r>
    </w:p>
    <w:tbl>
      <w:tblPr>
        <w:tblW w:w="7452" w:type="dxa"/>
        <w:jc w:val="center"/>
        <w:tblLook w:val="04A0"/>
      </w:tblPr>
      <w:tblGrid>
        <w:gridCol w:w="2700"/>
        <w:gridCol w:w="4752"/>
      </w:tblGrid>
      <w:tr w:rsidR="00A36095" w:rsidRPr="002E578E" w:rsidTr="00A36095">
        <w:trPr>
          <w:trHeight w:val="213"/>
          <w:jc w:val="center"/>
        </w:trPr>
        <w:tc>
          <w:tcPr>
            <w:tcW w:w="2700" w:type="dxa"/>
          </w:tcPr>
          <w:p w:rsidR="00A36095" w:rsidRPr="002E578E" w:rsidRDefault="00A36095" w:rsidP="00A36095">
            <w:pPr>
              <w:spacing w:line="360" w:lineRule="auto"/>
              <w:ind w:right="567"/>
              <w:jc w:val="both"/>
              <w:rPr>
                <w:color w:val="000000" w:themeColor="text1"/>
              </w:rPr>
            </w:pPr>
            <w:r w:rsidRPr="002E578E">
              <w:rPr>
                <w:color w:val="000000" w:themeColor="text1"/>
              </w:rPr>
              <w:t>Test Case ID</w:t>
            </w:r>
          </w:p>
        </w:tc>
        <w:tc>
          <w:tcPr>
            <w:tcW w:w="4752" w:type="dxa"/>
          </w:tcPr>
          <w:p w:rsidR="00A36095" w:rsidRPr="002E578E" w:rsidRDefault="00A36095" w:rsidP="00A36095">
            <w:pPr>
              <w:spacing w:line="360" w:lineRule="auto"/>
              <w:ind w:left="720" w:right="567"/>
              <w:jc w:val="center"/>
              <w:rPr>
                <w:b/>
                <w:color w:val="000000" w:themeColor="text1"/>
              </w:rPr>
            </w:pPr>
            <w:r w:rsidRPr="002E578E">
              <w:rPr>
                <w:color w:val="000000" w:themeColor="text1"/>
              </w:rPr>
              <w:t>Unit Test Case 1</w:t>
            </w:r>
          </w:p>
        </w:tc>
      </w:tr>
      <w:tr w:rsidR="00A36095" w:rsidRPr="002E578E" w:rsidTr="00A36095">
        <w:trPr>
          <w:trHeight w:val="21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Description</w:t>
            </w:r>
          </w:p>
        </w:tc>
        <w:tc>
          <w:tcPr>
            <w:tcW w:w="4752" w:type="dxa"/>
          </w:tcPr>
          <w:p w:rsidR="00A36095" w:rsidRPr="002E578E" w:rsidRDefault="00A36095" w:rsidP="00A36095">
            <w:pPr>
              <w:spacing w:line="360" w:lineRule="auto"/>
              <w:jc w:val="both"/>
              <w:rPr>
                <w:color w:val="000000" w:themeColor="text1"/>
              </w:rPr>
            </w:pPr>
            <w:r>
              <w:rPr>
                <w:color w:val="000000" w:themeColor="text1"/>
              </w:rPr>
              <w:t>IBM Stock Dataset</w:t>
            </w:r>
          </w:p>
        </w:tc>
      </w:tr>
      <w:tr w:rsidR="00A36095" w:rsidRPr="002E578E" w:rsidTr="00A36095">
        <w:trPr>
          <w:trHeight w:val="512"/>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Input</w:t>
            </w:r>
          </w:p>
        </w:tc>
        <w:tc>
          <w:tcPr>
            <w:tcW w:w="4752" w:type="dxa"/>
          </w:tcPr>
          <w:p w:rsidR="00A36095" w:rsidRDefault="00A36095" w:rsidP="00A36095">
            <w:pPr>
              <w:spacing w:line="360" w:lineRule="auto"/>
              <w:jc w:val="both"/>
              <w:rPr>
                <w:color w:val="000000" w:themeColor="text1"/>
              </w:rPr>
            </w:pPr>
            <w:r>
              <w:rPr>
                <w:b/>
                <w:color w:val="000000" w:themeColor="text1"/>
              </w:rPr>
              <w:t xml:space="preserve">Date: </w:t>
            </w:r>
            <w:r>
              <w:rPr>
                <w:color w:val="000000" w:themeColor="text1"/>
              </w:rPr>
              <w:t>01-01-2017 – 01-01-2018</w:t>
            </w:r>
          </w:p>
          <w:p w:rsidR="00A36095" w:rsidRDefault="00A36095" w:rsidP="00A36095">
            <w:pPr>
              <w:spacing w:line="360" w:lineRule="auto"/>
              <w:jc w:val="both"/>
              <w:rPr>
                <w:color w:val="000000" w:themeColor="text1"/>
              </w:rPr>
            </w:pPr>
            <w:r>
              <w:rPr>
                <w:b/>
                <w:color w:val="000000" w:themeColor="text1"/>
              </w:rPr>
              <w:t xml:space="preserve">Comp: </w:t>
            </w:r>
            <w:r w:rsidRPr="00586D0C">
              <w:rPr>
                <w:color w:val="000000" w:themeColor="text1"/>
              </w:rPr>
              <w:t>IBM</w:t>
            </w:r>
          </w:p>
          <w:p w:rsidR="00A36095" w:rsidRPr="00586D0C" w:rsidRDefault="00A36095" w:rsidP="00A36095">
            <w:pPr>
              <w:spacing w:line="360" w:lineRule="auto"/>
              <w:jc w:val="both"/>
              <w:rPr>
                <w:b/>
                <w:color w:val="000000" w:themeColor="text1"/>
              </w:rPr>
            </w:pPr>
            <w:r>
              <w:rPr>
                <w:b/>
                <w:color w:val="000000" w:themeColor="text1"/>
              </w:rPr>
              <w:t xml:space="preserve">Days: </w:t>
            </w:r>
            <w:r w:rsidRPr="001801F7">
              <w:rPr>
                <w:color w:val="000000" w:themeColor="text1"/>
              </w:rPr>
              <w:t>90</w:t>
            </w:r>
          </w:p>
        </w:tc>
      </w:tr>
      <w:tr w:rsidR="00A36095" w:rsidRPr="002E578E" w:rsidTr="00A36095">
        <w:trPr>
          <w:trHeight w:val="58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Expected output</w:t>
            </w:r>
          </w:p>
        </w:tc>
        <w:tc>
          <w:tcPr>
            <w:tcW w:w="4752" w:type="dxa"/>
          </w:tcPr>
          <w:p w:rsidR="00A36095" w:rsidRPr="002E578E" w:rsidRDefault="00A36095" w:rsidP="00A36095">
            <w:pPr>
              <w:spacing w:line="360" w:lineRule="auto"/>
              <w:jc w:val="both"/>
              <w:rPr>
                <w:color w:val="000000" w:themeColor="text1"/>
              </w:rPr>
            </w:pPr>
            <w:r>
              <w:rPr>
                <w:color w:val="000000" w:themeColor="text1"/>
              </w:rPr>
              <w:t>Prediction Successful</w:t>
            </w:r>
          </w:p>
        </w:tc>
      </w:tr>
      <w:tr w:rsidR="00A36095" w:rsidRPr="002E578E" w:rsidTr="00A36095">
        <w:trPr>
          <w:trHeight w:val="21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Actual Result/Remarks</w:t>
            </w:r>
          </w:p>
        </w:tc>
        <w:tc>
          <w:tcPr>
            <w:tcW w:w="4752" w:type="dxa"/>
          </w:tcPr>
          <w:p w:rsidR="00A36095" w:rsidRPr="002E578E" w:rsidRDefault="00A36095" w:rsidP="00A36095">
            <w:pPr>
              <w:spacing w:line="360" w:lineRule="auto"/>
              <w:jc w:val="both"/>
              <w:rPr>
                <w:color w:val="000000" w:themeColor="text1"/>
              </w:rPr>
            </w:pPr>
            <w:r w:rsidRPr="002E578E">
              <w:rPr>
                <w:color w:val="000000" w:themeColor="text1"/>
              </w:rPr>
              <w:t>Got the expected output</w:t>
            </w:r>
          </w:p>
        </w:tc>
      </w:tr>
      <w:tr w:rsidR="00A36095" w:rsidRPr="002E578E" w:rsidTr="00A36095">
        <w:trPr>
          <w:trHeight w:val="224"/>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Passed</w:t>
            </w:r>
            <w:r>
              <w:rPr>
                <w:color w:val="000000" w:themeColor="text1"/>
              </w:rPr>
              <w:t xml:space="preserve"> </w:t>
            </w:r>
            <w:r w:rsidRPr="002E578E">
              <w:rPr>
                <w:color w:val="000000" w:themeColor="text1"/>
              </w:rPr>
              <w:t>(?)</w:t>
            </w:r>
          </w:p>
        </w:tc>
        <w:tc>
          <w:tcPr>
            <w:tcW w:w="4752" w:type="dxa"/>
          </w:tcPr>
          <w:p w:rsidR="00A36095" w:rsidRPr="002E578E" w:rsidRDefault="00A36095" w:rsidP="00A36095">
            <w:pPr>
              <w:spacing w:line="360" w:lineRule="auto"/>
              <w:jc w:val="both"/>
              <w:rPr>
                <w:color w:val="000000" w:themeColor="text1"/>
              </w:rPr>
            </w:pPr>
            <w:r w:rsidRPr="002E578E">
              <w:rPr>
                <w:color w:val="000000" w:themeColor="text1"/>
              </w:rPr>
              <w:t>Yes</w:t>
            </w:r>
          </w:p>
        </w:tc>
      </w:tr>
    </w:tbl>
    <w:p w:rsidR="00A36095" w:rsidRDefault="00A36095" w:rsidP="00A36095">
      <w:pPr>
        <w:spacing w:line="360" w:lineRule="auto"/>
        <w:jc w:val="center"/>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6.1</w:t>
      </w:r>
      <w:r w:rsidRPr="002E578E">
        <w:rPr>
          <w:rFonts w:ascii="Times New Roman" w:hAnsi="Times New Roman" w:cs="Times New Roman"/>
          <w:color w:val="000000" w:themeColor="text1"/>
          <w:sz w:val="24"/>
          <w:szCs w:val="24"/>
        </w:rPr>
        <w:t>: Unit Test Case 1</w:t>
      </w:r>
    </w:p>
    <w:p w:rsidR="00A36095" w:rsidRDefault="00A36095" w:rsidP="00A36095">
      <w:pPr>
        <w:spacing w:line="360" w:lineRule="auto"/>
        <w:rPr>
          <w:rFonts w:ascii="Times New Roman" w:hAnsi="Times New Roman" w:cs="Times New Roman"/>
          <w:color w:val="000000" w:themeColor="text1"/>
          <w:sz w:val="24"/>
          <w:szCs w:val="24"/>
        </w:rPr>
      </w:pPr>
    </w:p>
    <w:p w:rsidR="00A36095" w:rsidRDefault="00A36095" w:rsidP="00A3609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next test case, we’ll use the same date range but with Coca Cola stock</w:t>
      </w:r>
    </w:p>
    <w:tbl>
      <w:tblPr>
        <w:tblW w:w="7452" w:type="dxa"/>
        <w:jc w:val="center"/>
        <w:tblLook w:val="04A0"/>
      </w:tblPr>
      <w:tblGrid>
        <w:gridCol w:w="2700"/>
        <w:gridCol w:w="4752"/>
      </w:tblGrid>
      <w:tr w:rsidR="00A36095" w:rsidRPr="002E578E" w:rsidTr="00A36095">
        <w:trPr>
          <w:trHeight w:val="213"/>
          <w:jc w:val="center"/>
        </w:trPr>
        <w:tc>
          <w:tcPr>
            <w:tcW w:w="2700" w:type="dxa"/>
          </w:tcPr>
          <w:p w:rsidR="00A36095" w:rsidRPr="002E578E" w:rsidRDefault="00A36095" w:rsidP="00A36095">
            <w:pPr>
              <w:spacing w:line="360" w:lineRule="auto"/>
              <w:ind w:right="567"/>
              <w:jc w:val="both"/>
              <w:rPr>
                <w:color w:val="000000" w:themeColor="text1"/>
              </w:rPr>
            </w:pPr>
            <w:r w:rsidRPr="002E578E">
              <w:rPr>
                <w:color w:val="000000" w:themeColor="text1"/>
              </w:rPr>
              <w:lastRenderedPageBreak/>
              <w:t>Test Case ID</w:t>
            </w:r>
          </w:p>
        </w:tc>
        <w:tc>
          <w:tcPr>
            <w:tcW w:w="4752" w:type="dxa"/>
          </w:tcPr>
          <w:p w:rsidR="00A36095" w:rsidRPr="002E578E" w:rsidRDefault="00A36095" w:rsidP="00A36095">
            <w:pPr>
              <w:spacing w:line="360" w:lineRule="auto"/>
              <w:ind w:left="720" w:right="567"/>
              <w:jc w:val="center"/>
              <w:rPr>
                <w:b/>
                <w:color w:val="000000" w:themeColor="text1"/>
              </w:rPr>
            </w:pPr>
            <w:r w:rsidRPr="002E578E">
              <w:rPr>
                <w:color w:val="000000" w:themeColor="text1"/>
              </w:rPr>
              <w:t xml:space="preserve">Unit Test Case </w:t>
            </w:r>
            <w:r>
              <w:rPr>
                <w:color w:val="000000" w:themeColor="text1"/>
              </w:rPr>
              <w:t>2</w:t>
            </w:r>
          </w:p>
        </w:tc>
      </w:tr>
      <w:tr w:rsidR="00A36095" w:rsidRPr="002E578E" w:rsidTr="00A36095">
        <w:trPr>
          <w:trHeight w:val="21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Description</w:t>
            </w:r>
          </w:p>
        </w:tc>
        <w:tc>
          <w:tcPr>
            <w:tcW w:w="4752" w:type="dxa"/>
          </w:tcPr>
          <w:p w:rsidR="00A36095" w:rsidRPr="002E578E" w:rsidRDefault="00A36095" w:rsidP="00A36095">
            <w:pPr>
              <w:spacing w:line="360" w:lineRule="auto"/>
              <w:jc w:val="both"/>
              <w:rPr>
                <w:color w:val="000000" w:themeColor="text1"/>
              </w:rPr>
            </w:pPr>
            <w:r>
              <w:rPr>
                <w:color w:val="000000" w:themeColor="text1"/>
              </w:rPr>
              <w:t>Coca Cola Stock Dataset</w:t>
            </w:r>
          </w:p>
        </w:tc>
      </w:tr>
      <w:tr w:rsidR="00A36095" w:rsidRPr="002E578E" w:rsidTr="00A36095">
        <w:trPr>
          <w:trHeight w:val="512"/>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Input</w:t>
            </w:r>
          </w:p>
        </w:tc>
        <w:tc>
          <w:tcPr>
            <w:tcW w:w="4752" w:type="dxa"/>
          </w:tcPr>
          <w:p w:rsidR="00A36095" w:rsidRDefault="00A36095" w:rsidP="00A36095">
            <w:pPr>
              <w:spacing w:line="360" w:lineRule="auto"/>
              <w:jc w:val="both"/>
              <w:rPr>
                <w:color w:val="000000" w:themeColor="text1"/>
              </w:rPr>
            </w:pPr>
            <w:r>
              <w:rPr>
                <w:b/>
                <w:color w:val="000000" w:themeColor="text1"/>
              </w:rPr>
              <w:t xml:space="preserve">Date: </w:t>
            </w:r>
            <w:r>
              <w:rPr>
                <w:color w:val="000000" w:themeColor="text1"/>
              </w:rPr>
              <w:t>01-01-2017 – 01-01-2018</w:t>
            </w:r>
          </w:p>
          <w:p w:rsidR="00A36095" w:rsidRDefault="00A36095" w:rsidP="00A36095">
            <w:pPr>
              <w:spacing w:line="360" w:lineRule="auto"/>
              <w:jc w:val="both"/>
              <w:rPr>
                <w:color w:val="000000" w:themeColor="text1"/>
              </w:rPr>
            </w:pPr>
            <w:r>
              <w:rPr>
                <w:b/>
                <w:color w:val="000000" w:themeColor="text1"/>
              </w:rPr>
              <w:t xml:space="preserve">Comp: </w:t>
            </w:r>
            <w:r>
              <w:rPr>
                <w:color w:val="000000" w:themeColor="text1"/>
              </w:rPr>
              <w:t>Coca Cola</w:t>
            </w:r>
          </w:p>
          <w:p w:rsidR="00A36095" w:rsidRPr="00586D0C" w:rsidRDefault="00A36095" w:rsidP="00A36095">
            <w:pPr>
              <w:spacing w:line="360" w:lineRule="auto"/>
              <w:jc w:val="both"/>
              <w:rPr>
                <w:b/>
                <w:color w:val="000000" w:themeColor="text1"/>
              </w:rPr>
            </w:pPr>
            <w:r>
              <w:rPr>
                <w:b/>
                <w:color w:val="000000" w:themeColor="text1"/>
              </w:rPr>
              <w:t xml:space="preserve">Days: </w:t>
            </w:r>
            <w:r w:rsidRPr="001801F7">
              <w:rPr>
                <w:color w:val="000000" w:themeColor="text1"/>
              </w:rPr>
              <w:t>90</w:t>
            </w:r>
          </w:p>
        </w:tc>
      </w:tr>
      <w:tr w:rsidR="00A36095" w:rsidRPr="002E578E" w:rsidTr="00A36095">
        <w:trPr>
          <w:trHeight w:val="58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Expected output</w:t>
            </w:r>
          </w:p>
        </w:tc>
        <w:tc>
          <w:tcPr>
            <w:tcW w:w="4752" w:type="dxa"/>
          </w:tcPr>
          <w:p w:rsidR="00A36095" w:rsidRPr="002E578E" w:rsidRDefault="00A36095" w:rsidP="00A36095">
            <w:pPr>
              <w:spacing w:line="360" w:lineRule="auto"/>
              <w:jc w:val="both"/>
              <w:rPr>
                <w:color w:val="000000" w:themeColor="text1"/>
              </w:rPr>
            </w:pPr>
            <w:r>
              <w:rPr>
                <w:color w:val="000000" w:themeColor="text1"/>
              </w:rPr>
              <w:t>Prediction Successful</w:t>
            </w:r>
          </w:p>
        </w:tc>
      </w:tr>
      <w:tr w:rsidR="00A36095" w:rsidRPr="002E578E" w:rsidTr="00A36095">
        <w:trPr>
          <w:trHeight w:val="213"/>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Actual Result/Remarks</w:t>
            </w:r>
          </w:p>
        </w:tc>
        <w:tc>
          <w:tcPr>
            <w:tcW w:w="4752" w:type="dxa"/>
          </w:tcPr>
          <w:p w:rsidR="00A36095" w:rsidRPr="002E578E" w:rsidRDefault="00A36095" w:rsidP="00A36095">
            <w:pPr>
              <w:spacing w:line="360" w:lineRule="auto"/>
              <w:jc w:val="both"/>
              <w:rPr>
                <w:color w:val="000000" w:themeColor="text1"/>
              </w:rPr>
            </w:pPr>
            <w:r w:rsidRPr="002E578E">
              <w:rPr>
                <w:color w:val="000000" w:themeColor="text1"/>
              </w:rPr>
              <w:t>Got the expected output</w:t>
            </w:r>
          </w:p>
        </w:tc>
      </w:tr>
      <w:tr w:rsidR="00A36095" w:rsidRPr="002E578E" w:rsidTr="00A36095">
        <w:trPr>
          <w:trHeight w:val="224"/>
          <w:jc w:val="center"/>
        </w:trPr>
        <w:tc>
          <w:tcPr>
            <w:tcW w:w="2700" w:type="dxa"/>
          </w:tcPr>
          <w:p w:rsidR="00A36095" w:rsidRPr="002E578E" w:rsidRDefault="00A36095" w:rsidP="00A36095">
            <w:pPr>
              <w:spacing w:line="360" w:lineRule="auto"/>
              <w:jc w:val="both"/>
              <w:rPr>
                <w:color w:val="000000" w:themeColor="text1"/>
              </w:rPr>
            </w:pPr>
            <w:r w:rsidRPr="002E578E">
              <w:rPr>
                <w:color w:val="000000" w:themeColor="text1"/>
              </w:rPr>
              <w:t>Passed</w:t>
            </w:r>
            <w:r>
              <w:rPr>
                <w:color w:val="000000" w:themeColor="text1"/>
              </w:rPr>
              <w:t xml:space="preserve"> </w:t>
            </w:r>
            <w:r w:rsidRPr="002E578E">
              <w:rPr>
                <w:color w:val="000000" w:themeColor="text1"/>
              </w:rPr>
              <w:t>(?)</w:t>
            </w:r>
          </w:p>
        </w:tc>
        <w:tc>
          <w:tcPr>
            <w:tcW w:w="4752" w:type="dxa"/>
          </w:tcPr>
          <w:p w:rsidR="00A36095" w:rsidRPr="002E578E" w:rsidRDefault="00A36095" w:rsidP="00A36095">
            <w:pPr>
              <w:spacing w:line="360" w:lineRule="auto"/>
              <w:jc w:val="both"/>
              <w:rPr>
                <w:color w:val="000000" w:themeColor="text1"/>
              </w:rPr>
            </w:pPr>
            <w:r w:rsidRPr="002E578E">
              <w:rPr>
                <w:color w:val="000000" w:themeColor="text1"/>
              </w:rPr>
              <w:t>Yes</w:t>
            </w:r>
          </w:p>
        </w:tc>
      </w:tr>
    </w:tbl>
    <w:p w:rsidR="00A36095" w:rsidRDefault="00A36095" w:rsidP="00A3609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6.2</w:t>
      </w:r>
      <w:r w:rsidRPr="002E578E">
        <w:rPr>
          <w:rFonts w:ascii="Times New Roman" w:hAnsi="Times New Roman" w:cs="Times New Roman"/>
          <w:color w:val="000000" w:themeColor="text1"/>
          <w:sz w:val="24"/>
          <w:szCs w:val="24"/>
        </w:rPr>
        <w:t>: Unit Test Case 2</w:t>
      </w:r>
    </w:p>
    <w:p w:rsidR="00A36095" w:rsidRPr="002E578E" w:rsidRDefault="00A36095" w:rsidP="00A36095">
      <w:pPr>
        <w:spacing w:line="360" w:lineRule="auto"/>
        <w:ind w:right="567"/>
        <w:jc w:val="both"/>
        <w:rPr>
          <w:rFonts w:ascii="Times New Roman" w:hAnsi="Times New Roman" w:cs="Times New Roman"/>
          <w:b/>
          <w:color w:val="000000" w:themeColor="text1"/>
          <w:sz w:val="28"/>
          <w:szCs w:val="24"/>
        </w:rPr>
      </w:pPr>
      <w:r w:rsidRPr="002E578E">
        <w:rPr>
          <w:rFonts w:ascii="Times New Roman" w:hAnsi="Times New Roman" w:cs="Times New Roman"/>
          <w:b/>
          <w:color w:val="000000" w:themeColor="text1"/>
          <w:sz w:val="28"/>
          <w:szCs w:val="24"/>
        </w:rPr>
        <w:t>6.5.2</w:t>
      </w:r>
      <w:r>
        <w:rPr>
          <w:rFonts w:ascii="Times New Roman" w:hAnsi="Times New Roman" w:cs="Times New Roman"/>
          <w:b/>
          <w:color w:val="000000" w:themeColor="text1"/>
          <w:sz w:val="28"/>
          <w:szCs w:val="24"/>
        </w:rPr>
        <w:tab/>
      </w:r>
      <w:r w:rsidRPr="002E578E">
        <w:rPr>
          <w:rFonts w:ascii="Times New Roman" w:hAnsi="Times New Roman" w:cs="Times New Roman"/>
          <w:b/>
          <w:color w:val="000000" w:themeColor="text1"/>
          <w:sz w:val="28"/>
          <w:szCs w:val="24"/>
        </w:rPr>
        <w:t xml:space="preserve"> Integration Testing</w:t>
      </w:r>
    </w:p>
    <w:p w:rsidR="00A36095" w:rsidRDefault="00A36095" w:rsidP="001436F7">
      <w:pPr>
        <w:spacing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The second level of testing is called integration testing. Integration testing is a systematic technique for constructing the program structure while conducting tests to uncover errors associated with interfacing. In this, many tested modules are combined into subsystems, which are then tested. The goal here is to see if all the modu</w:t>
      </w:r>
      <w:r>
        <w:rPr>
          <w:rFonts w:ascii="Times New Roman" w:hAnsi="Times New Roman" w:cs="Times New Roman"/>
          <w:color w:val="000000" w:themeColor="text1"/>
          <w:sz w:val="24"/>
          <w:szCs w:val="24"/>
        </w:rPr>
        <w:t>les can be integrated properly.</w:t>
      </w:r>
    </w:p>
    <w:p w:rsidR="00A36095" w:rsidRPr="001F695A" w:rsidRDefault="00A36095" w:rsidP="001436F7">
      <w:pPr>
        <w:spacing w:line="360" w:lineRule="auto"/>
        <w:jc w:val="both"/>
        <w:rPr>
          <w:rFonts w:ascii="Times New Roman" w:hAnsi="Times New Roman" w:cs="Times New Roman"/>
          <w:color w:val="000000" w:themeColor="text1"/>
          <w:sz w:val="24"/>
          <w:szCs w:val="24"/>
        </w:rPr>
      </w:pPr>
      <w:r w:rsidRPr="001F695A">
        <w:rPr>
          <w:rFonts w:ascii="Times New Roman" w:hAnsi="Times New Roman" w:cs="Times New Roman"/>
          <w:color w:val="000000" w:themeColor="text1"/>
          <w:sz w:val="24"/>
          <w:szCs w:val="24"/>
        </w:rPr>
        <w:t>There are three types of integration testing:</w:t>
      </w:r>
    </w:p>
    <w:p w:rsidR="00A36095" w:rsidRPr="001F695A" w:rsidRDefault="00A36095" w:rsidP="001436F7">
      <w:pPr>
        <w:numPr>
          <w:ilvl w:val="0"/>
          <w:numId w:val="16"/>
        </w:numPr>
        <w:spacing w:after="120" w:line="360" w:lineRule="auto"/>
        <w:jc w:val="both"/>
        <w:rPr>
          <w:rFonts w:ascii="Times New Roman" w:hAnsi="Times New Roman" w:cs="Times New Roman"/>
          <w:color w:val="000000" w:themeColor="text1"/>
          <w:sz w:val="24"/>
          <w:szCs w:val="24"/>
        </w:rPr>
      </w:pPr>
      <w:r w:rsidRPr="001F695A">
        <w:rPr>
          <w:rFonts w:ascii="Times New Roman" w:hAnsi="Times New Roman" w:cs="Times New Roman"/>
          <w:i/>
          <w:color w:val="000000" w:themeColor="text1"/>
          <w:sz w:val="24"/>
          <w:szCs w:val="24"/>
        </w:rPr>
        <w:t>Top-Down Integration</w:t>
      </w:r>
      <w:r w:rsidRPr="001F695A">
        <w:rPr>
          <w:rFonts w:ascii="Times New Roman" w:hAnsi="Times New Roman" w:cs="Times New Roman"/>
          <w:color w:val="000000" w:themeColor="text1"/>
          <w:sz w:val="24"/>
          <w:szCs w:val="24"/>
        </w:rPr>
        <w:t>: Top down integration is an incremental approach to construction of program structures. Modules are integrated by moving downwards throw the control hierarchy beginning with the main control module.</w:t>
      </w:r>
    </w:p>
    <w:p w:rsidR="00A36095" w:rsidRPr="001F695A" w:rsidRDefault="00A36095" w:rsidP="001436F7">
      <w:pPr>
        <w:numPr>
          <w:ilvl w:val="0"/>
          <w:numId w:val="16"/>
        </w:numPr>
        <w:spacing w:after="120" w:line="360" w:lineRule="auto"/>
        <w:jc w:val="both"/>
        <w:rPr>
          <w:rFonts w:ascii="Times New Roman" w:hAnsi="Times New Roman" w:cs="Times New Roman"/>
          <w:color w:val="000000" w:themeColor="text1"/>
          <w:sz w:val="24"/>
          <w:szCs w:val="24"/>
        </w:rPr>
      </w:pPr>
      <w:r w:rsidRPr="001F695A">
        <w:rPr>
          <w:rFonts w:ascii="Times New Roman" w:hAnsi="Times New Roman" w:cs="Times New Roman"/>
          <w:i/>
          <w:color w:val="000000" w:themeColor="text1"/>
          <w:sz w:val="24"/>
          <w:szCs w:val="24"/>
        </w:rPr>
        <w:t>Bottom-Up Integration</w:t>
      </w:r>
      <w:r w:rsidRPr="001F695A">
        <w:rPr>
          <w:rFonts w:ascii="Times New Roman" w:hAnsi="Times New Roman" w:cs="Times New Roman"/>
          <w:color w:val="000000" w:themeColor="text1"/>
          <w:sz w:val="24"/>
          <w:szCs w:val="24"/>
        </w:rPr>
        <w:t>: Bottom up integration as its name implies, begins Construction and testing with automatic modules.</w:t>
      </w:r>
    </w:p>
    <w:p w:rsidR="00A36095" w:rsidRPr="001F695A" w:rsidRDefault="00A36095" w:rsidP="001436F7">
      <w:pPr>
        <w:numPr>
          <w:ilvl w:val="0"/>
          <w:numId w:val="16"/>
        </w:numPr>
        <w:spacing w:after="120" w:line="360" w:lineRule="auto"/>
        <w:jc w:val="both"/>
        <w:rPr>
          <w:rFonts w:ascii="Times New Roman" w:hAnsi="Times New Roman" w:cs="Times New Roman"/>
          <w:color w:val="000000" w:themeColor="text1"/>
          <w:sz w:val="24"/>
          <w:szCs w:val="24"/>
        </w:rPr>
      </w:pPr>
      <w:r w:rsidRPr="001F695A">
        <w:rPr>
          <w:rFonts w:ascii="Times New Roman" w:hAnsi="Times New Roman" w:cs="Times New Roman"/>
          <w:i/>
          <w:color w:val="000000" w:themeColor="text1"/>
          <w:sz w:val="24"/>
          <w:szCs w:val="24"/>
        </w:rPr>
        <w:t>Regression Testing</w:t>
      </w:r>
      <w:r w:rsidRPr="001F695A">
        <w:rPr>
          <w:rFonts w:ascii="Times New Roman" w:hAnsi="Times New Roman" w:cs="Times New Roman"/>
          <w:color w:val="000000" w:themeColor="text1"/>
          <w:sz w:val="24"/>
          <w:szCs w:val="24"/>
        </w:rPr>
        <w:t>: In this contest of an integration test strategy, regression testing is the re execution of some subset of test that have already been conducted to ensure that changes have not propagated unintended side effects.</w:t>
      </w:r>
    </w:p>
    <w:p w:rsidR="00A36095" w:rsidRPr="002E578E" w:rsidRDefault="00A36095" w:rsidP="001436F7">
      <w:pPr>
        <w:spacing w:after="240" w:line="360" w:lineRule="auto"/>
        <w:ind w:right="567"/>
        <w:jc w:val="both"/>
        <w:outlineLvl w:val="0"/>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8"/>
          <w:szCs w:val="28"/>
        </w:rPr>
        <w:lastRenderedPageBreak/>
        <w:t xml:space="preserve">6.5.3 </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Functional test</w:t>
      </w:r>
    </w:p>
    <w:p w:rsidR="00A36095" w:rsidRPr="002E578E" w:rsidRDefault="00A36095" w:rsidP="001436F7">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w:t>
      </w:r>
      <w:r>
        <w:rPr>
          <w:rFonts w:ascii="Times New Roman" w:hAnsi="Times New Roman" w:cs="Times New Roman"/>
          <w:color w:val="000000" w:themeColor="text1"/>
          <w:sz w:val="24"/>
          <w:szCs w:val="24"/>
        </w:rPr>
        <w:t xml:space="preserve">ocumentation, and user manuals. </w:t>
      </w:r>
      <w:r w:rsidRPr="002E578E">
        <w:rPr>
          <w:rFonts w:ascii="Times New Roman" w:hAnsi="Times New Roman" w:cs="Times New Roman"/>
          <w:color w:val="000000" w:themeColor="text1"/>
          <w:sz w:val="24"/>
          <w:szCs w:val="24"/>
        </w:rPr>
        <w:t>Functional testing is centered on the following items: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0"/>
        <w:gridCol w:w="5339"/>
      </w:tblGrid>
      <w:tr w:rsidR="00A36095" w:rsidRPr="002E578E" w:rsidTr="00A36095">
        <w:tc>
          <w:tcPr>
            <w:tcW w:w="2450" w:type="dxa"/>
            <w:tcBorders>
              <w:top w:val="single" w:sz="4" w:space="0" w:color="000000"/>
              <w:left w:val="single" w:sz="4" w:space="0" w:color="000000"/>
              <w:bottom w:val="single" w:sz="4" w:space="0" w:color="000000"/>
              <w:right w:val="single" w:sz="4" w:space="0" w:color="auto"/>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Valid Input</w:t>
            </w:r>
          </w:p>
        </w:tc>
        <w:tc>
          <w:tcPr>
            <w:tcW w:w="6656" w:type="dxa"/>
            <w:tcBorders>
              <w:top w:val="single" w:sz="4" w:space="0" w:color="000000"/>
              <w:left w:val="single" w:sz="4" w:space="0" w:color="auto"/>
              <w:bottom w:val="single" w:sz="4" w:space="0" w:color="000000"/>
              <w:right w:val="single" w:sz="4" w:space="0" w:color="000000"/>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  Identified classes of valid input must be accepted.</w:t>
            </w:r>
          </w:p>
        </w:tc>
      </w:tr>
      <w:tr w:rsidR="00A36095" w:rsidRPr="002E578E" w:rsidTr="00A36095">
        <w:tc>
          <w:tcPr>
            <w:tcW w:w="2450" w:type="dxa"/>
            <w:tcBorders>
              <w:top w:val="single" w:sz="4" w:space="0" w:color="000000"/>
              <w:left w:val="single" w:sz="4" w:space="0" w:color="000000"/>
              <w:bottom w:val="single" w:sz="4" w:space="0" w:color="000000"/>
              <w:right w:val="single" w:sz="4" w:space="0" w:color="auto"/>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Invalid Input</w:t>
            </w:r>
          </w:p>
        </w:tc>
        <w:tc>
          <w:tcPr>
            <w:tcW w:w="6656" w:type="dxa"/>
            <w:tcBorders>
              <w:top w:val="single" w:sz="4" w:space="0" w:color="000000"/>
              <w:left w:val="single" w:sz="4" w:space="0" w:color="auto"/>
              <w:bottom w:val="single" w:sz="4" w:space="0" w:color="000000"/>
              <w:right w:val="single" w:sz="4" w:space="0" w:color="000000"/>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  Identified classes of invalid input must be rejected.</w:t>
            </w:r>
          </w:p>
        </w:tc>
      </w:tr>
      <w:tr w:rsidR="00A36095" w:rsidRPr="002E578E" w:rsidTr="00A36095">
        <w:tc>
          <w:tcPr>
            <w:tcW w:w="2450" w:type="dxa"/>
            <w:tcBorders>
              <w:top w:val="single" w:sz="4" w:space="0" w:color="000000"/>
              <w:left w:val="single" w:sz="4" w:space="0" w:color="000000"/>
              <w:bottom w:val="single" w:sz="4" w:space="0" w:color="000000"/>
              <w:right w:val="single" w:sz="4" w:space="0" w:color="auto"/>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Functions</w:t>
            </w:r>
          </w:p>
        </w:tc>
        <w:tc>
          <w:tcPr>
            <w:tcW w:w="6656" w:type="dxa"/>
            <w:tcBorders>
              <w:top w:val="single" w:sz="4" w:space="0" w:color="000000"/>
              <w:left w:val="single" w:sz="4" w:space="0" w:color="auto"/>
              <w:bottom w:val="single" w:sz="4" w:space="0" w:color="000000"/>
              <w:right w:val="single" w:sz="4" w:space="0" w:color="000000"/>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  Identified functions must be exercised.</w:t>
            </w:r>
          </w:p>
        </w:tc>
      </w:tr>
      <w:tr w:rsidR="00A36095" w:rsidRPr="002E578E" w:rsidTr="00A36095">
        <w:tc>
          <w:tcPr>
            <w:tcW w:w="2450" w:type="dxa"/>
            <w:tcBorders>
              <w:top w:val="single" w:sz="4" w:space="0" w:color="000000"/>
              <w:left w:val="single" w:sz="4" w:space="0" w:color="000000"/>
              <w:bottom w:val="single" w:sz="4" w:space="0" w:color="000000"/>
              <w:right w:val="single" w:sz="4" w:space="0" w:color="auto"/>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Output</w:t>
            </w:r>
          </w:p>
        </w:tc>
        <w:tc>
          <w:tcPr>
            <w:tcW w:w="6656" w:type="dxa"/>
            <w:tcBorders>
              <w:top w:val="single" w:sz="4" w:space="0" w:color="000000"/>
              <w:left w:val="single" w:sz="4" w:space="0" w:color="auto"/>
              <w:bottom w:val="single" w:sz="4" w:space="0" w:color="000000"/>
              <w:right w:val="single" w:sz="4" w:space="0" w:color="000000"/>
            </w:tcBorders>
            <w:hideMark/>
          </w:tcPr>
          <w:p w:rsidR="00A36095" w:rsidRPr="002E578E" w:rsidRDefault="00A36095" w:rsidP="00A36095">
            <w:pPr>
              <w:spacing w:line="360" w:lineRule="auto"/>
              <w:ind w:left="720"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  Identified classes of application outputs must be exercised.</w:t>
            </w:r>
          </w:p>
        </w:tc>
      </w:tr>
    </w:tbl>
    <w:p w:rsidR="00A36095" w:rsidRDefault="00A36095" w:rsidP="00A36095">
      <w:pPr>
        <w:spacing w:line="360" w:lineRule="auto"/>
        <w:ind w:left="720" w:righ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6.3</w:t>
      </w:r>
      <w:r w:rsidRPr="002E578E">
        <w:rPr>
          <w:rFonts w:ascii="Times New Roman" w:hAnsi="Times New Roman" w:cs="Times New Roman"/>
          <w:color w:val="000000" w:themeColor="text1"/>
          <w:sz w:val="24"/>
          <w:szCs w:val="24"/>
        </w:rPr>
        <w:t>: Functional Testing items</w:t>
      </w:r>
    </w:p>
    <w:p w:rsidR="00A36095" w:rsidRPr="002E578E" w:rsidRDefault="00A36095" w:rsidP="00A36095">
      <w:pPr>
        <w:spacing w:line="360" w:lineRule="auto"/>
        <w:ind w:right="567"/>
        <w:rPr>
          <w:rFonts w:ascii="Times New Roman" w:hAnsi="Times New Roman" w:cs="Times New Roman"/>
          <w:color w:val="000000" w:themeColor="text1"/>
          <w:sz w:val="24"/>
          <w:szCs w:val="24"/>
        </w:rPr>
      </w:pPr>
      <w:r w:rsidRPr="00550010">
        <w:rPr>
          <w:rFonts w:ascii="Times New Roman" w:hAnsi="Times New Roman" w:cs="Times New Roman"/>
          <w:b/>
          <w:color w:val="000000" w:themeColor="text1"/>
          <w:sz w:val="24"/>
          <w:szCs w:val="28"/>
        </w:rPr>
        <w:t>Systems/Procedures</w:t>
      </w:r>
      <w:r w:rsidRPr="002E578E">
        <w:rPr>
          <w:rFonts w:ascii="Times New Roman" w:hAnsi="Times New Roman" w:cs="Times New Roman"/>
          <w:b/>
          <w:i/>
          <w:color w:val="000000" w:themeColor="text1"/>
          <w:sz w:val="24"/>
          <w:szCs w:val="28"/>
        </w:rPr>
        <w:t>:</w:t>
      </w:r>
      <w:r w:rsidRPr="002E578E">
        <w:rPr>
          <w:rFonts w:ascii="Times New Roman" w:hAnsi="Times New Roman" w:cs="Times New Roman"/>
          <w:color w:val="000000" w:themeColor="text1"/>
          <w:szCs w:val="24"/>
        </w:rPr>
        <w:t xml:space="preserve"> </w:t>
      </w:r>
      <w:r w:rsidRPr="002E578E">
        <w:rPr>
          <w:rFonts w:ascii="Times New Roman" w:hAnsi="Times New Roman" w:cs="Times New Roman"/>
          <w:color w:val="000000" w:themeColor="text1"/>
          <w:sz w:val="24"/>
          <w:szCs w:val="24"/>
        </w:rPr>
        <w:t>Interfacing systems or procedures must be invoked.</w:t>
      </w:r>
    </w:p>
    <w:p w:rsidR="00A36095" w:rsidRPr="004172B9" w:rsidRDefault="00A36095" w:rsidP="004172B9">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w:t>
      </w:r>
      <w:r>
        <w:rPr>
          <w:rFonts w:ascii="Times New Roman" w:hAnsi="Times New Roman" w:cs="Times New Roman"/>
          <w:color w:val="000000" w:themeColor="text1"/>
          <w:sz w:val="24"/>
          <w:szCs w:val="24"/>
        </w:rPr>
        <w:t>mined.</w:t>
      </w:r>
    </w:p>
    <w:p w:rsidR="00A36095" w:rsidRPr="002E578E" w:rsidRDefault="00A36095" w:rsidP="00A36095">
      <w:pPr>
        <w:spacing w:after="240" w:line="360" w:lineRule="auto"/>
        <w:ind w:right="567"/>
        <w:jc w:val="both"/>
        <w:rPr>
          <w:rFonts w:ascii="Times New Roman" w:hAnsi="Times New Roman" w:cs="Times New Roman"/>
          <w:b/>
          <w:color w:val="000000" w:themeColor="text1"/>
          <w:sz w:val="28"/>
          <w:szCs w:val="28"/>
        </w:rPr>
      </w:pPr>
      <w:r w:rsidRPr="002E578E">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5.4</w:t>
      </w:r>
      <w:r w:rsidRPr="002E578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Validation testing</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At the culmination of integration testing, software is completely assembled as a package; interfacing errors have been covered and corrected, and final series of software tests-validating testing may begin. Validation can be defined in many ways, but a simple definition is that validation succeeds when software functions in a manner that can be reasonably expected by customers. Reasonable expectation is defined in the software </w:t>
      </w:r>
      <w:r w:rsidRPr="002E578E">
        <w:rPr>
          <w:rFonts w:ascii="Times New Roman" w:hAnsi="Times New Roman" w:cs="Times New Roman"/>
          <w:color w:val="000000" w:themeColor="text1"/>
          <w:sz w:val="24"/>
          <w:szCs w:val="24"/>
        </w:rPr>
        <w:lastRenderedPageBreak/>
        <w:t xml:space="preserve">requirement specification- a document that describes all user visible attributes of the software. The specification contains a section title “validation criteria”. Information contained in that section forms the basis for validation testing approach </w:t>
      </w:r>
    </w:p>
    <w:p w:rsidR="00A36095" w:rsidRDefault="00A36095" w:rsidP="00A36095">
      <w:pPr>
        <w:spacing w:after="240" w:line="360" w:lineRule="auto"/>
        <w:jc w:val="both"/>
        <w:outlineLvl w:val="0"/>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5.5</w:t>
      </w:r>
      <w:r w:rsidRPr="002E578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Alpha testing</w:t>
      </w:r>
      <w:r>
        <w:rPr>
          <w:rFonts w:ascii="Times New Roman" w:hAnsi="Times New Roman" w:cs="Times New Roman"/>
          <w:color w:val="000000" w:themeColor="text1"/>
          <w:sz w:val="24"/>
          <w:szCs w:val="24"/>
        </w:rPr>
        <w:t xml:space="preserve"> </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It is virtually impossible for a software developer to foresee how the customer will really use a program. Instructions for use may be misinterpreted; strange combination of data may be regularly used and output that seemed clear to the tester may be unintelligible to a user in field.</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When custom software is built for one customer, a series of acceptance tests are conducted to enable the customer to validate all requirements by the end user rather than system developer and acceptable test can range from an informal “test drive” to a planned and systematically executed series of tests. In fact, acceptance testing can be conducted over a period of weeks or months, thereby uncovering cumulative errors that might degrade the system over time. If software is developed as a product to be used by many customers, it is impractical to perform formal acceptance test with each one. Most software product builders use a process called alpha and beta testing to uncover errors that only the end user seems able to find.</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A customer conducts the alpha test at the developer’s site. The software is used in a natural setting with the developer “Looking over the shoulder” of the user and recording errors and usage problems. Alpha tests are conducted in controlled environment.</w:t>
      </w:r>
    </w:p>
    <w:p w:rsidR="00A36095" w:rsidRDefault="00A36095" w:rsidP="00A36095">
      <w:pPr>
        <w:spacing w:after="240" w:line="360" w:lineRule="auto"/>
        <w:ind w:right="567"/>
        <w:jc w:val="both"/>
        <w:rPr>
          <w:rFonts w:ascii="Times New Roman" w:hAnsi="Times New Roman" w:cs="Times New Roman"/>
          <w:b/>
          <w:color w:val="000000" w:themeColor="text1"/>
          <w:sz w:val="28"/>
          <w:szCs w:val="28"/>
        </w:rPr>
      </w:pPr>
    </w:p>
    <w:p w:rsidR="00A36095" w:rsidRDefault="00A36095" w:rsidP="00A36095">
      <w:pPr>
        <w:spacing w:after="240" w:line="360" w:lineRule="auto"/>
        <w:ind w:right="567"/>
        <w:jc w:val="both"/>
        <w:rPr>
          <w:rFonts w:ascii="Times New Roman" w:hAnsi="Times New Roman" w:cs="Times New Roman"/>
          <w:b/>
          <w:color w:val="000000" w:themeColor="text1"/>
          <w:sz w:val="28"/>
          <w:szCs w:val="28"/>
        </w:rPr>
      </w:pPr>
    </w:p>
    <w:p w:rsidR="00A36095" w:rsidRDefault="00A36095" w:rsidP="00A36095">
      <w:pPr>
        <w:spacing w:after="240" w:line="360" w:lineRule="auto"/>
        <w:ind w:right="567"/>
        <w:jc w:val="both"/>
        <w:rPr>
          <w:rFonts w:ascii="Times New Roman" w:hAnsi="Times New Roman" w:cs="Times New Roman"/>
          <w:b/>
          <w:color w:val="000000" w:themeColor="text1"/>
          <w:sz w:val="28"/>
          <w:szCs w:val="28"/>
        </w:rPr>
      </w:pPr>
    </w:p>
    <w:p w:rsidR="00A36095" w:rsidRPr="002E578E" w:rsidRDefault="00A36095" w:rsidP="00A36095">
      <w:pPr>
        <w:spacing w:after="240" w:line="360" w:lineRule="auto"/>
        <w:ind w:right="567"/>
        <w:jc w:val="both"/>
        <w:outlineLvl w:val="0"/>
        <w:rPr>
          <w:rFonts w:ascii="Times New Roman" w:hAnsi="Times New Roman" w:cs="Times New Roman"/>
          <w:b/>
          <w:color w:val="000000" w:themeColor="text1"/>
          <w:sz w:val="28"/>
          <w:szCs w:val="28"/>
        </w:rPr>
      </w:pPr>
      <w:r w:rsidRPr="002E578E">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5.6</w:t>
      </w:r>
      <w:r w:rsidRPr="002E578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Beta testing</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lastRenderedPageBreak/>
        <w:t>The beta test is conducted at one or more customer sites by the end user of the software. Unlike alpha testing, the developer is generally not present. Therefore, the beta test is a “live” application of the software in an environment that cannot be controlled by the developer. The customer records all problems that are encountered during beta testing and reports these to the developer at regular intervals. As a result of problems reported during beta test, the software developer makes modification and then prepares for release of the software product to the entire customer base.</w:t>
      </w: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4"/>
        </w:rPr>
      </w:pPr>
      <w:r w:rsidRPr="002E578E">
        <w:rPr>
          <w:rFonts w:ascii="Times New Roman" w:hAnsi="Times New Roman" w:cs="Times New Roman"/>
          <w:b/>
          <w:color w:val="000000" w:themeColor="text1"/>
          <w:sz w:val="28"/>
          <w:szCs w:val="24"/>
        </w:rPr>
        <w:t>6.</w:t>
      </w:r>
      <w:r>
        <w:rPr>
          <w:rFonts w:ascii="Times New Roman" w:hAnsi="Times New Roman" w:cs="Times New Roman"/>
          <w:b/>
          <w:color w:val="000000" w:themeColor="text1"/>
          <w:sz w:val="28"/>
          <w:szCs w:val="24"/>
        </w:rPr>
        <w:t>5.7</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r>
      <w:r w:rsidRPr="002E578E">
        <w:rPr>
          <w:rFonts w:ascii="Times New Roman" w:hAnsi="Times New Roman" w:cs="Times New Roman"/>
          <w:b/>
          <w:color w:val="000000" w:themeColor="text1"/>
          <w:sz w:val="28"/>
          <w:szCs w:val="24"/>
        </w:rPr>
        <w:t>System Testing and Acceptance Testing</w:t>
      </w:r>
    </w:p>
    <w:p w:rsidR="00A36095" w:rsidRPr="002E578E" w:rsidRDefault="00A36095" w:rsidP="00A36095">
      <w:pPr>
        <w:widowControl w:val="0"/>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System testing is actually a series of different tests whose primary purpose is to fully exercise the computer-based system. Include recovery testing during crashes, security testing for unauthorized user, etc.</w:t>
      </w:r>
    </w:p>
    <w:p w:rsidR="00A36095" w:rsidRPr="002E578E" w:rsidRDefault="00A36095" w:rsidP="00A36095">
      <w:pPr>
        <w:widowControl w:val="0"/>
        <w:autoSpaceDE w:val="0"/>
        <w:autoSpaceDN w:val="0"/>
        <w:adjustRightInd w:val="0"/>
        <w:spacing w:line="360" w:lineRule="auto"/>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2E578E">
        <w:rPr>
          <w:rFonts w:ascii="Times New Roman" w:hAnsi="Times New Roman" w:cs="Times New Roman"/>
          <w:color w:val="000000" w:themeColor="text1"/>
          <w:sz w:val="24"/>
          <w:szCs w:val="24"/>
        </w:rPr>
        <w:t>Acceptance testing is sometimes performed with realistic data of the client to demonstrate that the software is working satisfactorily. This testing in FDAC focuses on the external behavior of the system.</w:t>
      </w:r>
    </w:p>
    <w:p w:rsidR="00644610" w:rsidRDefault="00644610">
      <w:pPr>
        <w:rPr>
          <w:rFonts w:ascii="Times New Roman" w:hAnsi="Times New Roman" w:cs="Times New Roman"/>
          <w:color w:val="000000" w:themeColor="text1"/>
          <w:sz w:val="24"/>
          <w:szCs w:val="24"/>
        </w:rPr>
      </w:pPr>
      <w:r>
        <w:rPr>
          <w:color w:val="000000" w:themeColor="text1"/>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7 </w:t>
      </w:r>
    </w:p>
    <w:p w:rsidR="00A36095" w:rsidRPr="002E578E" w:rsidRDefault="00A36095" w:rsidP="00A36095">
      <w:pPr>
        <w:tabs>
          <w:tab w:val="left" w:pos="6300"/>
        </w:tabs>
        <w:spacing w:line="360" w:lineRule="auto"/>
        <w:jc w:val="center"/>
        <w:outlineLvl w:val="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PERFORMANCE ANALYSIS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Now that the system has been set up and the results have been obtained, we can do a performance analysis to observe the limits, reliability and accuracy of the proposed system. To achieve this, we provide the following inputs for various stock datasets available online.</w:t>
      </w:r>
    </w:p>
    <w:tbl>
      <w:tblPr>
        <w:tblW w:w="8694" w:type="dxa"/>
        <w:jc w:val="center"/>
        <w:tblLook w:val="04A0"/>
      </w:tblPr>
      <w:tblGrid>
        <w:gridCol w:w="4347"/>
        <w:gridCol w:w="4347"/>
      </w:tblGrid>
      <w:tr w:rsidR="00A36095" w:rsidTr="00A36095">
        <w:trPr>
          <w:trHeight w:val="214"/>
          <w:jc w:val="center"/>
        </w:trPr>
        <w:tc>
          <w:tcPr>
            <w:tcW w:w="4347" w:type="dxa"/>
          </w:tcPr>
          <w:p w:rsidR="00A36095" w:rsidRPr="003E401C" w:rsidRDefault="00A36095" w:rsidP="00A36095">
            <w:pPr>
              <w:pStyle w:val="NormalWeb"/>
              <w:spacing w:before="120" w:beforeAutospacing="0" w:after="120" w:afterAutospacing="0" w:line="360" w:lineRule="auto"/>
              <w:jc w:val="both"/>
              <w:rPr>
                <w:b/>
                <w:color w:val="000000" w:themeColor="text1"/>
              </w:rPr>
            </w:pPr>
            <w:r w:rsidRPr="003E401C">
              <w:rPr>
                <w:b/>
                <w:color w:val="000000" w:themeColor="text1"/>
              </w:rPr>
              <w:t>Date Range</w:t>
            </w:r>
          </w:p>
        </w:tc>
        <w:tc>
          <w:tcPr>
            <w:tcW w:w="4347" w:type="dxa"/>
          </w:tcPr>
          <w:p w:rsidR="00A36095" w:rsidRDefault="00A36095" w:rsidP="00A36095">
            <w:pPr>
              <w:pStyle w:val="NormalWeb"/>
              <w:spacing w:before="120" w:beforeAutospacing="0" w:after="120" w:afterAutospacing="0" w:line="360" w:lineRule="auto"/>
              <w:jc w:val="both"/>
              <w:rPr>
                <w:color w:val="000000" w:themeColor="text1"/>
              </w:rPr>
            </w:pPr>
            <w:r>
              <w:rPr>
                <w:color w:val="000000" w:themeColor="text1"/>
              </w:rPr>
              <w:t>01-01-2017 to 01-01-2018</w:t>
            </w:r>
          </w:p>
        </w:tc>
      </w:tr>
      <w:tr w:rsidR="00A36095" w:rsidTr="00A36095">
        <w:trPr>
          <w:trHeight w:val="219"/>
          <w:jc w:val="center"/>
        </w:trPr>
        <w:tc>
          <w:tcPr>
            <w:tcW w:w="4347" w:type="dxa"/>
          </w:tcPr>
          <w:p w:rsidR="00A36095" w:rsidRDefault="00A36095" w:rsidP="00A36095">
            <w:pPr>
              <w:pStyle w:val="NormalWeb"/>
              <w:spacing w:before="120" w:beforeAutospacing="0" w:after="120" w:afterAutospacing="0" w:line="360" w:lineRule="auto"/>
              <w:jc w:val="both"/>
              <w:rPr>
                <w:color w:val="000000" w:themeColor="text1"/>
              </w:rPr>
            </w:pPr>
            <w:r w:rsidRPr="003E401C">
              <w:rPr>
                <w:b/>
                <w:color w:val="000000" w:themeColor="text1"/>
              </w:rPr>
              <w:t>Compan</w:t>
            </w:r>
            <w:r>
              <w:rPr>
                <w:b/>
                <w:color w:val="000000" w:themeColor="text1"/>
              </w:rPr>
              <w:t>ies</w:t>
            </w:r>
          </w:p>
        </w:tc>
        <w:tc>
          <w:tcPr>
            <w:tcW w:w="4347" w:type="dxa"/>
          </w:tcPr>
          <w:p w:rsidR="00A36095" w:rsidRDefault="00A36095" w:rsidP="00A36095">
            <w:pPr>
              <w:pStyle w:val="NormalWeb"/>
              <w:spacing w:before="120" w:beforeAutospacing="0" w:after="120" w:afterAutospacing="0" w:line="360" w:lineRule="auto"/>
              <w:jc w:val="both"/>
              <w:rPr>
                <w:color w:val="000000" w:themeColor="text1"/>
              </w:rPr>
            </w:pPr>
            <w:r w:rsidRPr="005C2FB4">
              <w:rPr>
                <w:color w:val="000000" w:themeColor="text1"/>
              </w:rPr>
              <w:t>Microsoft,</w:t>
            </w:r>
            <w:r>
              <w:rPr>
                <w:color w:val="000000" w:themeColor="text1"/>
              </w:rPr>
              <w:t xml:space="preserve"> </w:t>
            </w:r>
            <w:r w:rsidRPr="005C2FB4">
              <w:rPr>
                <w:color w:val="000000" w:themeColor="text1"/>
              </w:rPr>
              <w:t>IBM,</w:t>
            </w:r>
            <w:r>
              <w:rPr>
                <w:color w:val="000000" w:themeColor="text1"/>
              </w:rPr>
              <w:t xml:space="preserve"> </w:t>
            </w:r>
            <w:r w:rsidRPr="005C2FB4">
              <w:rPr>
                <w:color w:val="000000" w:themeColor="text1"/>
              </w:rPr>
              <w:t>3M,</w:t>
            </w:r>
            <w:r>
              <w:rPr>
                <w:color w:val="000000" w:themeColor="text1"/>
              </w:rPr>
              <w:t xml:space="preserve"> </w:t>
            </w:r>
            <w:r w:rsidRPr="005C2FB4">
              <w:rPr>
                <w:color w:val="000000" w:themeColor="text1"/>
              </w:rPr>
              <w:t>Coca</w:t>
            </w:r>
            <w:r>
              <w:rPr>
                <w:color w:val="000000" w:themeColor="text1"/>
              </w:rPr>
              <w:t>-</w:t>
            </w:r>
            <w:r w:rsidRPr="005C2FB4">
              <w:rPr>
                <w:color w:val="000000" w:themeColor="text1"/>
              </w:rPr>
              <w:t>Cola,</w:t>
            </w:r>
            <w:r>
              <w:rPr>
                <w:color w:val="000000" w:themeColor="text1"/>
              </w:rPr>
              <w:t xml:space="preserve"> </w:t>
            </w:r>
            <w:r w:rsidRPr="005C2FB4">
              <w:rPr>
                <w:color w:val="000000" w:themeColor="text1"/>
              </w:rPr>
              <w:t>McDonald</w:t>
            </w:r>
            <w:r>
              <w:rPr>
                <w:color w:val="000000" w:themeColor="text1"/>
              </w:rPr>
              <w:t>’</w:t>
            </w:r>
            <w:r w:rsidRPr="005C2FB4">
              <w:rPr>
                <w:color w:val="000000" w:themeColor="text1"/>
              </w:rPr>
              <w:t>s,</w:t>
            </w:r>
            <w:r>
              <w:rPr>
                <w:color w:val="000000" w:themeColor="text1"/>
              </w:rPr>
              <w:t xml:space="preserve"> </w:t>
            </w:r>
            <w:r w:rsidRPr="005C2FB4">
              <w:rPr>
                <w:color w:val="000000" w:themeColor="text1"/>
              </w:rPr>
              <w:t>Intel,</w:t>
            </w:r>
            <w:r>
              <w:rPr>
                <w:color w:val="000000" w:themeColor="text1"/>
              </w:rPr>
              <w:t xml:space="preserve"> </w:t>
            </w:r>
            <w:r w:rsidRPr="005C2FB4">
              <w:rPr>
                <w:color w:val="000000" w:themeColor="text1"/>
              </w:rPr>
              <w:t>Nike,</w:t>
            </w:r>
            <w:r>
              <w:rPr>
                <w:color w:val="000000" w:themeColor="text1"/>
              </w:rPr>
              <w:t xml:space="preserve"> </w:t>
            </w:r>
            <w:r w:rsidRPr="005C2FB4">
              <w:rPr>
                <w:color w:val="000000" w:themeColor="text1"/>
              </w:rPr>
              <w:t>Apple,</w:t>
            </w:r>
            <w:r>
              <w:rPr>
                <w:color w:val="000000" w:themeColor="text1"/>
              </w:rPr>
              <w:t xml:space="preserve"> </w:t>
            </w:r>
            <w:r w:rsidRPr="005C2FB4">
              <w:rPr>
                <w:color w:val="000000" w:themeColor="text1"/>
              </w:rPr>
              <w:t>Cisco,</w:t>
            </w:r>
            <w:r>
              <w:rPr>
                <w:color w:val="000000" w:themeColor="text1"/>
              </w:rPr>
              <w:t xml:space="preserve"> </w:t>
            </w:r>
            <w:r w:rsidRPr="005C2FB4">
              <w:rPr>
                <w:color w:val="000000" w:themeColor="text1"/>
              </w:rPr>
              <w:t>Disney</w:t>
            </w:r>
          </w:p>
        </w:tc>
      </w:tr>
      <w:tr w:rsidR="00A36095" w:rsidTr="00A36095">
        <w:trPr>
          <w:trHeight w:val="209"/>
          <w:jc w:val="center"/>
        </w:trPr>
        <w:tc>
          <w:tcPr>
            <w:tcW w:w="4347" w:type="dxa"/>
          </w:tcPr>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sidRPr="003E401C">
              <w:rPr>
                <w:b/>
                <w:color w:val="000000" w:themeColor="text1"/>
              </w:rPr>
              <w:t>Forward Days</w:t>
            </w:r>
          </w:p>
        </w:tc>
        <w:tc>
          <w:tcPr>
            <w:tcW w:w="4347" w:type="dxa"/>
          </w:tcPr>
          <w:p w:rsidR="00A36095" w:rsidRDefault="00A36095" w:rsidP="00A36095">
            <w:pPr>
              <w:pStyle w:val="NormalWeb"/>
              <w:spacing w:before="120" w:beforeAutospacing="0" w:after="120" w:afterAutospacing="0" w:line="360" w:lineRule="auto"/>
              <w:jc w:val="both"/>
              <w:rPr>
                <w:color w:val="000000" w:themeColor="text1"/>
              </w:rPr>
            </w:pPr>
            <w:r w:rsidRPr="003E401C">
              <w:rPr>
                <w:b/>
                <w:color w:val="000000" w:themeColor="text1"/>
              </w:rPr>
              <w:t>90</w:t>
            </w:r>
            <w:r>
              <w:rPr>
                <w:color w:val="000000" w:themeColor="text1"/>
              </w:rPr>
              <w:t xml:space="preserve"> Days</w:t>
            </w:r>
          </w:p>
        </w:tc>
      </w:tr>
    </w:tbl>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color w:val="000000" w:themeColor="text1"/>
        </w:rPr>
        <w:t>Table 7.1 Input provided for performance analysis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We shall perform the analysis of all the companies and plot a performance graph. The analysis for the first two companies have been given in this literature.</w:t>
      </w:r>
    </w:p>
    <w:p w:rsidR="00A36095" w:rsidRDefault="00A36095" w:rsidP="00A36095">
      <w:pPr>
        <w:spacing w:line="360" w:lineRule="auto"/>
        <w:ind w:right="567"/>
        <w:jc w:val="both"/>
        <w:outlineLvl w:val="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7.1</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t>IBM Stock Prediction (IBM)</w:t>
      </w:r>
    </w:p>
    <w:p w:rsidR="00A36095" w:rsidRPr="006254B4" w:rsidRDefault="00A36095" w:rsidP="00644610">
      <w:pPr>
        <w:spacing w:line="360" w:lineRule="auto"/>
        <w:ind w:right="567"/>
        <w:jc w:val="center"/>
        <w:rPr>
          <w:rFonts w:ascii="Times New Roman" w:hAnsi="Times New Roman" w:cs="Times New Roman"/>
          <w:color w:val="000000" w:themeColor="text1"/>
          <w:sz w:val="24"/>
          <w:szCs w:val="24"/>
        </w:rPr>
      </w:pPr>
      <w:r>
        <w:rPr>
          <w:noProof/>
        </w:rPr>
        <w:lastRenderedPageBreak/>
        <w:drawing>
          <wp:inline distT="0" distB="0" distL="0" distR="0">
            <wp:extent cx="4635935" cy="282632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638938" cy="2828158"/>
                    </a:xfrm>
                    <a:prstGeom prst="rect">
                      <a:avLst/>
                    </a:prstGeom>
                  </pic:spPr>
                </pic:pic>
              </a:graphicData>
            </a:graphic>
          </wp:inline>
        </w:drawing>
      </w:r>
      <w:r>
        <w:rPr>
          <w:rFonts w:ascii="Times New Roman" w:hAnsi="Times New Roman" w:cs="Times New Roman"/>
          <w:color w:val="000000" w:themeColor="text1"/>
          <w:sz w:val="24"/>
          <w:szCs w:val="24"/>
        </w:rPr>
        <w:t>Figure 7.1 IBM Stock Prediction for 90 Days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As we can see from the above figure, we see the overall stock and also the predicted values. The system appears to perform extremely well with a 99.41% accuracy. The purple line almost perfectly follows the actual orange line.</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During each prediction, the accuracy values are calculated and plotted separately as shown in Figure 7.2</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noProof/>
          <w:lang w:val="en-US" w:eastAsia="en-US"/>
        </w:rPr>
        <w:lastRenderedPageBreak/>
        <w:drawing>
          <wp:inline distT="0" distB="0" distL="0" distR="0">
            <wp:extent cx="5502910" cy="461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502910" cy="4616450"/>
                    </a:xfrm>
                    <a:prstGeom prst="rect">
                      <a:avLst/>
                    </a:prstGeom>
                  </pic:spPr>
                </pic:pic>
              </a:graphicData>
            </a:graphic>
          </wp:inline>
        </w:drawing>
      </w:r>
    </w:p>
    <w:p w:rsidR="00A36095" w:rsidRDefault="00A36095" w:rsidP="00A36095">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7.2 IBM: Day wise Accuracy</w:t>
      </w:r>
    </w:p>
    <w:p w:rsidR="00A36095" w:rsidRDefault="00A36095" w:rsidP="00EF4F5B">
      <w:pPr>
        <w:pStyle w:val="NormalWeb"/>
        <w:shd w:val="clear" w:color="auto" w:fill="FFFFFF"/>
        <w:spacing w:before="120" w:beforeAutospacing="0" w:after="120" w:afterAutospacing="0" w:line="360" w:lineRule="auto"/>
        <w:jc w:val="both"/>
        <w:rPr>
          <w:color w:val="000000" w:themeColor="text1"/>
        </w:rPr>
      </w:pPr>
      <w:r>
        <w:rPr>
          <w:color w:val="000000" w:themeColor="text1"/>
        </w:rPr>
        <w:t>The above graph shows the day-wise accuracy of the predictions. The accuracy of the predicted and actual values was computed and plotted.</w:t>
      </w:r>
    </w:p>
    <w:p w:rsidR="00A36095" w:rsidRDefault="00A36095" w:rsidP="00EF4F5B">
      <w:pPr>
        <w:pStyle w:val="NormalWeb"/>
        <w:shd w:val="clear" w:color="auto" w:fill="FFFFFF"/>
        <w:spacing w:before="120" w:beforeAutospacing="0" w:after="120" w:afterAutospacing="0" w:line="360" w:lineRule="auto"/>
        <w:jc w:val="both"/>
        <w:rPr>
          <w:color w:val="000000" w:themeColor="text1"/>
        </w:rPr>
      </w:pPr>
      <w:r>
        <w:rPr>
          <w:color w:val="000000" w:themeColor="text1"/>
        </w:rPr>
        <w:t>The prediction accuracy day-wise varies sometimes, and we plot them as the grey line. After sorting these values, we plot a red line to show the overall decline in accuracy.</w:t>
      </w:r>
    </w:p>
    <w:p w:rsidR="00A36095" w:rsidRDefault="00A36095" w:rsidP="00EF4F5B">
      <w:pPr>
        <w:pStyle w:val="NormalWeb"/>
        <w:shd w:val="clear" w:color="auto" w:fill="FFFFFF"/>
        <w:spacing w:before="120" w:beforeAutospacing="0" w:after="120" w:afterAutospacing="0" w:line="360" w:lineRule="auto"/>
        <w:jc w:val="both"/>
        <w:rPr>
          <w:color w:val="000000" w:themeColor="text1"/>
        </w:rPr>
      </w:pPr>
      <w:r>
        <w:rPr>
          <w:color w:val="000000" w:themeColor="text1"/>
        </w:rPr>
        <w:t>The decline in accuracy over the days can be explained through a mean predictive accuracy graph. We can show this for the given IBM stock data.</w:t>
      </w:r>
    </w:p>
    <w:p w:rsidR="00A36095" w:rsidRDefault="00A36095" w:rsidP="00EF4F5B">
      <w:pPr>
        <w:pStyle w:val="NormalWeb"/>
        <w:shd w:val="clear" w:color="auto" w:fill="FFFFFF"/>
        <w:spacing w:before="120" w:beforeAutospacing="0" w:after="120" w:afterAutospacing="0" w:line="360" w:lineRule="auto"/>
        <w:jc w:val="both"/>
        <w:rPr>
          <w:color w:val="000000" w:themeColor="text1"/>
        </w:rPr>
      </w:pPr>
    </w:p>
    <w:p w:rsidR="00A36095" w:rsidRDefault="00A36095" w:rsidP="00EF4F5B">
      <w:pPr>
        <w:pStyle w:val="NormalWeb"/>
        <w:shd w:val="clear" w:color="auto" w:fill="FFFFFF"/>
        <w:spacing w:before="120" w:beforeAutospacing="0" w:after="120" w:afterAutospacing="0" w:line="360" w:lineRule="auto"/>
        <w:jc w:val="both"/>
        <w:rPr>
          <w:color w:val="000000" w:themeColor="text1"/>
        </w:rPr>
      </w:pPr>
      <w:r>
        <w:rPr>
          <w:color w:val="000000" w:themeColor="text1"/>
        </w:rPr>
        <w:t>The predictive overall performance of the entire prediction is shown in Figure 7.3</w:t>
      </w:r>
    </w:p>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noProof/>
          <w:lang w:val="en-US" w:eastAsia="en-US"/>
        </w:rPr>
        <w:lastRenderedPageBreak/>
        <w:drawing>
          <wp:inline distT="0" distB="0" distL="0" distR="0">
            <wp:extent cx="3958765" cy="33210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973790" cy="3333654"/>
                    </a:xfrm>
                    <a:prstGeom prst="rect">
                      <a:avLst/>
                    </a:prstGeom>
                  </pic:spPr>
                </pic:pic>
              </a:graphicData>
            </a:graphic>
          </wp:inline>
        </w:drawing>
      </w:r>
    </w:p>
    <w:p w:rsidR="00A36095" w:rsidRDefault="00A36095" w:rsidP="00A36095">
      <w:pPr>
        <w:pStyle w:val="NormalWeb"/>
        <w:shd w:val="clear" w:color="auto" w:fill="FFFFFF"/>
        <w:spacing w:before="0" w:beforeAutospacing="0" w:after="0" w:afterAutospacing="0"/>
        <w:jc w:val="center"/>
        <w:outlineLvl w:val="0"/>
        <w:rPr>
          <w:color w:val="000000" w:themeColor="text1"/>
        </w:rPr>
      </w:pPr>
      <w:r>
        <w:rPr>
          <w:color w:val="000000" w:themeColor="text1"/>
        </w:rPr>
        <w:t xml:space="preserve">Figure 7.3 IBM: Predictive Performance </w:t>
      </w:r>
    </w:p>
    <w:p w:rsidR="00A36095" w:rsidRDefault="00A36095" w:rsidP="00A36095">
      <w:pPr>
        <w:spacing w:line="360" w:lineRule="auto"/>
        <w:ind w:right="567"/>
        <w:jc w:val="both"/>
        <w:outlineLvl w:val="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7.2</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t>CISCO Stock Prediction (CSCO)</w:t>
      </w:r>
    </w:p>
    <w:p w:rsidR="00A36095" w:rsidRDefault="00A36095" w:rsidP="00A36095">
      <w:pPr>
        <w:spacing w:line="360" w:lineRule="auto"/>
        <w:ind w:right="567"/>
        <w:jc w:val="both"/>
        <w:rPr>
          <w:rFonts w:ascii="Times New Roman" w:hAnsi="Times New Roman" w:cs="Times New Roman"/>
          <w:b/>
          <w:color w:val="000000" w:themeColor="text1"/>
          <w:sz w:val="28"/>
          <w:szCs w:val="24"/>
        </w:rPr>
      </w:pPr>
      <w:r>
        <w:rPr>
          <w:noProof/>
        </w:rPr>
        <w:lastRenderedPageBreak/>
        <w:drawing>
          <wp:inline distT="0" distB="0" distL="0" distR="0">
            <wp:extent cx="5502910" cy="42513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502910" cy="4251325"/>
                    </a:xfrm>
                    <a:prstGeom prst="rect">
                      <a:avLst/>
                    </a:prstGeom>
                  </pic:spPr>
                </pic:pic>
              </a:graphicData>
            </a:graphic>
          </wp:inline>
        </w:drawing>
      </w:r>
    </w:p>
    <w:p w:rsidR="00A36095" w:rsidRPr="00E014DD" w:rsidRDefault="00A36095" w:rsidP="00A36095">
      <w:pPr>
        <w:spacing w:after="0" w:line="240" w:lineRule="auto"/>
        <w:ind w:right="567"/>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7.4 Cisco: Stock prediction for 90 days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bookmarkStart w:id="3" w:name="_Hlk514665308"/>
      <w:r>
        <w:rPr>
          <w:color w:val="000000" w:themeColor="text1"/>
        </w:rPr>
        <w:t xml:space="preserve">In the Figure 7.4, we can see that the predicted stock declines steeply after a certain number of days. This sudden decline can be explained due to the external factors that influence stock market. These </w:t>
      </w:r>
      <w:bookmarkEnd w:id="3"/>
      <w:r>
        <w:rPr>
          <w:color w:val="000000" w:themeColor="text1"/>
        </w:rPr>
        <w:t>situations cannot be predicted by a learning system using past data. We can conclude that the performance of the proposed system is consistent only for a range of future days. We shall now see the performance decline in the prediction for CISCO by plotting a Mean Predictive Performance graph.</w:t>
      </w:r>
    </w:p>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noProof/>
          <w:lang w:val="en-US" w:eastAsia="en-US"/>
        </w:rPr>
        <w:lastRenderedPageBreak/>
        <w:drawing>
          <wp:inline distT="0" distB="0" distL="0" distR="0">
            <wp:extent cx="4146331" cy="320328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179375" cy="3228816"/>
                    </a:xfrm>
                    <a:prstGeom prst="rect">
                      <a:avLst/>
                    </a:prstGeom>
                  </pic:spPr>
                </pic:pic>
              </a:graphicData>
            </a:graphic>
          </wp:inline>
        </w:drawing>
      </w:r>
    </w:p>
    <w:p w:rsidR="00A36095" w:rsidRDefault="00A36095" w:rsidP="00A36095">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7.5 Cisco: Day wise accuracy</w:t>
      </w:r>
    </w:p>
    <w:p w:rsidR="00A36095" w:rsidRDefault="00A36095" w:rsidP="004172B9">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 xml:space="preserve">The following graph shows the overall performance over 90 days </w:t>
      </w:r>
      <w:r>
        <w:rPr>
          <w:noProof/>
          <w:lang w:val="en-US" w:eastAsia="en-US"/>
        </w:rPr>
        <w:drawing>
          <wp:inline distT="0" distB="0" distL="0" distR="0">
            <wp:extent cx="4049154" cy="2839453"/>
            <wp:effectExtent l="19050" t="0" r="849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4114047" cy="2884959"/>
                    </a:xfrm>
                    <a:prstGeom prst="rect">
                      <a:avLst/>
                    </a:prstGeom>
                  </pic:spPr>
                </pic:pic>
              </a:graphicData>
            </a:graphic>
          </wp:inline>
        </w:drawing>
      </w:r>
    </w:p>
    <w:p w:rsidR="00A36095" w:rsidRDefault="00A36095" w:rsidP="00A36095">
      <w:pPr>
        <w:spacing w:after="0" w:line="240" w:lineRule="auto"/>
        <w:ind w:right="567"/>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7.6 Cisco: Predictive Performance</w:t>
      </w:r>
    </w:p>
    <w:p w:rsidR="00A36095" w:rsidRPr="00FE3171" w:rsidRDefault="00A36095" w:rsidP="00A36095">
      <w:pPr>
        <w:spacing w:after="0" w:line="360" w:lineRule="auto"/>
        <w:ind w:right="567"/>
        <w:jc w:val="center"/>
        <w:rPr>
          <w:rFonts w:ascii="Times New Roman" w:hAnsi="Times New Roman" w:cs="Times New Roman"/>
          <w:color w:val="000000" w:themeColor="text1"/>
          <w:sz w:val="24"/>
          <w:szCs w:val="24"/>
        </w:rPr>
      </w:pPr>
    </w:p>
    <w:p w:rsidR="00A36095" w:rsidRDefault="00A36095" w:rsidP="00A36095">
      <w:pPr>
        <w:spacing w:line="360" w:lineRule="auto"/>
        <w:ind w:right="567"/>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7.3</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t>Multiple Stock Performance</w:t>
      </w:r>
    </w:p>
    <w:p w:rsidR="00A36095" w:rsidRDefault="00A36095" w:rsidP="00A36095">
      <w:pPr>
        <w:spacing w:line="360" w:lineRule="auto"/>
        <w:ind w:right="567"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Similarly, we now do a complete performance over 10 datasets for a 90-day forward prediction. The resultant graph is as follows:</w:t>
      </w:r>
    </w:p>
    <w:p w:rsidR="00A36095" w:rsidRDefault="00A36095" w:rsidP="00A36095">
      <w:pPr>
        <w:spacing w:line="360" w:lineRule="auto"/>
        <w:ind w:right="567"/>
        <w:jc w:val="both"/>
        <w:rPr>
          <w:rFonts w:ascii="Times New Roman" w:hAnsi="Times New Roman" w:cs="Times New Roman"/>
          <w:color w:val="000000" w:themeColor="text1"/>
          <w:sz w:val="24"/>
          <w:szCs w:val="24"/>
        </w:rPr>
      </w:pPr>
      <w:r>
        <w:rPr>
          <w:noProof/>
        </w:rPr>
        <w:drawing>
          <wp:inline distT="0" distB="0" distL="0" distR="0">
            <wp:extent cx="5791200" cy="4474046"/>
            <wp:effectExtent l="19050" t="19050" r="1905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97737" cy="4479097"/>
                    </a:xfrm>
                    <a:prstGeom prst="rect">
                      <a:avLst/>
                    </a:prstGeom>
                    <a:ln>
                      <a:solidFill>
                        <a:schemeClr val="bg1">
                          <a:lumMod val="85000"/>
                        </a:schemeClr>
                      </a:solidFill>
                    </a:ln>
                  </pic:spPr>
                </pic:pic>
              </a:graphicData>
            </a:graphic>
          </wp:inline>
        </w:drawing>
      </w:r>
    </w:p>
    <w:p w:rsidR="00A36095" w:rsidRDefault="00A36095" w:rsidP="004172B9">
      <w:pPr>
        <w:spacing w:line="360" w:lineRule="auto"/>
        <w:ind w:right="567"/>
        <w:jc w:val="center"/>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7.7 Individual Predictive Performance</w:t>
      </w:r>
    </w:p>
    <w:p w:rsidR="004172B9" w:rsidRPr="004172B9" w:rsidRDefault="004172B9" w:rsidP="004172B9">
      <w:pPr>
        <w:spacing w:line="360" w:lineRule="auto"/>
        <w:ind w:right="567"/>
        <w:jc w:val="center"/>
        <w:outlineLvl w:val="0"/>
        <w:rPr>
          <w:rFonts w:ascii="Times New Roman" w:hAnsi="Times New Roman" w:cs="Times New Roman"/>
          <w:color w:val="000000" w:themeColor="text1"/>
          <w:sz w:val="24"/>
          <w:szCs w:val="24"/>
        </w:rPr>
      </w:pPr>
    </w:p>
    <w:p w:rsidR="00A36095" w:rsidRDefault="00A36095" w:rsidP="00A36095">
      <w:pPr>
        <w:spacing w:line="360" w:lineRule="auto"/>
        <w:ind w:right="567"/>
        <w:jc w:val="both"/>
        <w:outlineLvl w:val="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7.3</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t>Overall System Performance</w:t>
      </w:r>
    </w:p>
    <w:p w:rsidR="00A36095" w:rsidRDefault="00A36095" w:rsidP="00A36095">
      <w:pPr>
        <w:spacing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We can now plot the universal performance of the proposed system by averaging the performance for all systems.  The plotted graph is as shown in Figure 7.8.</w:t>
      </w:r>
    </w:p>
    <w:p w:rsidR="00A36095" w:rsidRPr="00B07903" w:rsidRDefault="00A36095" w:rsidP="00A36095">
      <w:pPr>
        <w:spacing w:line="360" w:lineRule="auto"/>
        <w:ind w:right="567"/>
        <w:jc w:val="both"/>
        <w:rPr>
          <w:rFonts w:ascii="Times New Roman" w:hAnsi="Times New Roman" w:cs="Times New Roman"/>
          <w:color w:val="000000" w:themeColor="text1"/>
          <w:sz w:val="24"/>
          <w:szCs w:val="24"/>
        </w:rPr>
      </w:pPr>
      <w:r>
        <w:rPr>
          <w:noProof/>
        </w:rPr>
        <w:lastRenderedPageBreak/>
        <w:drawing>
          <wp:inline distT="0" distB="0" distL="0" distR="0">
            <wp:extent cx="5502910" cy="4251325"/>
            <wp:effectExtent l="19050" t="19050" r="2159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502910" cy="4251325"/>
                    </a:xfrm>
                    <a:prstGeom prst="rect">
                      <a:avLst/>
                    </a:prstGeom>
                    <a:ln>
                      <a:solidFill>
                        <a:schemeClr val="bg1">
                          <a:lumMod val="85000"/>
                        </a:schemeClr>
                      </a:solidFill>
                    </a:ln>
                  </pic:spPr>
                </pic:pic>
              </a:graphicData>
            </a:graphic>
          </wp:inline>
        </w:drawing>
      </w:r>
    </w:p>
    <w:p w:rsidR="004172B9" w:rsidRDefault="00A36095" w:rsidP="00373D83">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7.8 Overall System Performance</w:t>
      </w:r>
    </w:p>
    <w:p w:rsidR="00A36095" w:rsidRPr="00D35B79" w:rsidRDefault="00D35B79" w:rsidP="00D35B79">
      <w:pPr>
        <w:rPr>
          <w:rFonts w:ascii="Times New Roman" w:eastAsiaTheme="minorEastAsia" w:hAnsi="Times New Roman" w:cs="Times New Roman"/>
          <w:color w:val="000000" w:themeColor="text1"/>
          <w:sz w:val="24"/>
          <w:szCs w:val="24"/>
          <w:lang w:val="en-GB" w:eastAsia="en-GB"/>
        </w:rPr>
      </w:pPr>
      <w:r>
        <w:rPr>
          <w:color w:val="000000" w:themeColor="text1"/>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8 </w:t>
      </w:r>
    </w:p>
    <w:p w:rsidR="00A36095" w:rsidRPr="002E578E" w:rsidRDefault="00A36095" w:rsidP="00A36095">
      <w:pPr>
        <w:tabs>
          <w:tab w:val="left" w:pos="6300"/>
        </w:tabs>
        <w:spacing w:line="360" w:lineRule="auto"/>
        <w:jc w:val="center"/>
        <w:outlineLvl w:val="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RESULTS &amp; DISCUSSIONS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We now observe the results obtained by the proposed system for each test case. When the user initializes the program, the following screen is displayed and the user enters the choice 3, for IBM in the date range 01-01-2017 to 01-01-2018 (which is the default range). The user predicts stock for the next 10 days. The input is given as follows:</w:t>
      </w:r>
    </w:p>
    <w:tbl>
      <w:tblPr>
        <w:tblW w:w="9006" w:type="dxa"/>
        <w:jc w:val="center"/>
        <w:tblCellSpacing w:w="0" w:type="dxa"/>
        <w:tblBorders>
          <w:top w:val="single" w:sz="4" w:space="0" w:color="auto"/>
          <w:left w:val="single" w:sz="4" w:space="0" w:color="auto"/>
          <w:bottom w:val="single" w:sz="4" w:space="0" w:color="auto"/>
          <w:right w:val="single" w:sz="4" w:space="0" w:color="auto"/>
        </w:tblBorders>
        <w:shd w:val="clear" w:color="auto" w:fill="FFFFFF" w:themeFill="background1"/>
        <w:tblCellMar>
          <w:left w:w="90" w:type="dxa"/>
          <w:bottom w:w="120" w:type="dxa"/>
          <w:right w:w="0" w:type="dxa"/>
        </w:tblCellMar>
        <w:tblLook w:val="04A0"/>
      </w:tblPr>
      <w:tblGrid>
        <w:gridCol w:w="9006"/>
      </w:tblGrid>
      <w:tr w:rsidR="00A36095" w:rsidRPr="00F40C70" w:rsidTr="00A36095">
        <w:trPr>
          <w:trHeight w:val="3417"/>
          <w:tblCellSpacing w:w="0" w:type="dxa"/>
          <w:jc w:val="center"/>
        </w:trPr>
        <w:tc>
          <w:tcPr>
            <w:tcW w:w="0" w:type="auto"/>
            <w:shd w:val="clear" w:color="auto" w:fill="FFFFFF" w:themeFill="background1"/>
            <w:hideMark/>
          </w:tcPr>
          <w:p w:rsidR="00A36095"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dr w:val="none" w:sz="0" w:space="0" w:color="auto" w:frame="1"/>
                <w:lang w:val="en-GB" w:eastAsia="en-GB"/>
              </w:rPr>
            </w:pP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Welcome to Stock Market Prediction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Choose the dataset you wish to predict the stock for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1. Microsoft </w:t>
            </w:r>
            <w:r w:rsidRPr="00F40C70">
              <w:rPr>
                <w:rFonts w:ascii="Lucida Console" w:eastAsia="Times New Roman" w:hAnsi="Lucida Console" w:cs="Courier New"/>
                <w:bdr w:val="none" w:sz="0" w:space="0" w:color="auto" w:frame="1"/>
                <w:lang w:val="en-GB" w:eastAsia="en-GB"/>
              </w:rPr>
              <w:tab/>
              <w:t xml:space="preserve"> 6. McDonald</w:t>
            </w:r>
            <w:r>
              <w:rPr>
                <w:rFonts w:ascii="Lucida Console" w:eastAsia="Times New Roman" w:hAnsi="Lucida Console" w:cs="Courier New"/>
                <w:bdr w:val="none" w:sz="0" w:space="0" w:color="auto" w:frame="1"/>
                <w:lang w:val="en-GB" w:eastAsia="en-GB"/>
              </w:rPr>
              <w:t>’</w:t>
            </w:r>
            <w:r w:rsidRPr="00F40C70">
              <w:rPr>
                <w:rFonts w:ascii="Lucida Console" w:eastAsia="Times New Roman" w:hAnsi="Lucida Console" w:cs="Courier New"/>
                <w:bdr w:val="none" w:sz="0" w:space="0" w:color="auto" w:frame="1"/>
                <w:lang w:val="en-GB" w:eastAsia="en-GB"/>
              </w:rPr>
              <w:t xml:space="preserve">s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2. Apple </w:t>
            </w:r>
            <w:r w:rsidRPr="00F40C70">
              <w:rPr>
                <w:rFonts w:ascii="Lucida Console" w:eastAsia="Times New Roman" w:hAnsi="Lucida Console" w:cs="Courier New"/>
                <w:bdr w:val="none" w:sz="0" w:space="0" w:color="auto" w:frame="1"/>
                <w:lang w:val="en-GB" w:eastAsia="en-GB"/>
              </w:rPr>
              <w:tab/>
              <w:t xml:space="preserve"> 7. Intel Corp.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3. IBM </w:t>
            </w:r>
            <w:r w:rsidRPr="00F40C70">
              <w:rPr>
                <w:rFonts w:ascii="Lucida Console" w:eastAsia="Times New Roman" w:hAnsi="Lucida Console" w:cs="Courier New"/>
                <w:bdr w:val="none" w:sz="0" w:space="0" w:color="auto" w:frame="1"/>
                <w:lang w:val="en-GB" w:eastAsia="en-GB"/>
              </w:rPr>
              <w:tab/>
            </w:r>
            <w:r w:rsidRPr="00F40C70">
              <w:rPr>
                <w:rFonts w:ascii="Lucida Console" w:eastAsia="Times New Roman" w:hAnsi="Lucida Console" w:cs="Courier New"/>
                <w:bdr w:val="none" w:sz="0" w:space="0" w:color="auto" w:frame="1"/>
                <w:lang w:val="en-GB" w:eastAsia="en-GB"/>
              </w:rPr>
              <w:tab/>
              <w:t xml:space="preserve"> 8. 3M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4. Nike </w:t>
            </w:r>
            <w:r w:rsidRPr="00F40C70">
              <w:rPr>
                <w:rFonts w:ascii="Lucida Console" w:eastAsia="Times New Roman" w:hAnsi="Lucida Console" w:cs="Courier New"/>
                <w:bdr w:val="none" w:sz="0" w:space="0" w:color="auto" w:frame="1"/>
                <w:lang w:val="en-GB" w:eastAsia="en-GB"/>
              </w:rPr>
              <w:tab/>
              <w:t xml:space="preserve"> 9. CocaCola </w:t>
            </w:r>
          </w:p>
          <w:p w:rsidR="00A36095"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F40C70">
              <w:rPr>
                <w:rFonts w:ascii="Lucida Console" w:eastAsia="Times New Roman" w:hAnsi="Lucida Console" w:cs="Courier New"/>
                <w:bdr w:val="none" w:sz="0" w:space="0" w:color="auto" w:frame="1"/>
                <w:lang w:val="en-GB" w:eastAsia="en-GB"/>
              </w:rPr>
              <w:t xml:space="preserve">5. Cisco </w:t>
            </w:r>
            <w:r w:rsidRPr="00F40C70">
              <w:rPr>
                <w:rFonts w:ascii="Lucida Console" w:eastAsia="Times New Roman" w:hAnsi="Lucida Console" w:cs="Courier New"/>
                <w:bdr w:val="none" w:sz="0" w:space="0" w:color="auto" w:frame="1"/>
                <w:lang w:val="en-GB" w:eastAsia="en-GB"/>
              </w:rPr>
              <w:tab/>
              <w:t xml:space="preserve"> 10. Walt Disney </w:t>
            </w:r>
          </w:p>
          <w:p w:rsidR="00A36095" w:rsidRPr="00F40C70"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val="en-GB" w:eastAsia="en-GB"/>
              </w:rPr>
            </w:pPr>
          </w:p>
          <w:tbl>
            <w:tblPr>
              <w:tblW w:w="8892" w:type="dxa"/>
              <w:tblCellSpacing w:w="0" w:type="dxa"/>
              <w:tblCellMar>
                <w:left w:w="0" w:type="dxa"/>
                <w:right w:w="0" w:type="dxa"/>
              </w:tblCellMar>
              <w:tblLook w:val="04A0"/>
            </w:tblPr>
            <w:tblGrid>
              <w:gridCol w:w="8892"/>
            </w:tblGrid>
            <w:tr w:rsidR="00A36095" w:rsidRPr="00F40C70" w:rsidTr="00A36095">
              <w:trPr>
                <w:trHeight w:val="250"/>
                <w:tblCellSpacing w:w="0" w:type="dxa"/>
              </w:trPr>
              <w:tc>
                <w:tcPr>
                  <w:tcW w:w="8892" w:type="dxa"/>
                  <w:hideMark/>
                </w:tcPr>
                <w:p w:rsidR="00A36095" w:rsidRPr="00802DD2" w:rsidRDefault="00A36095" w:rsidP="00A36095">
                  <w:pPr>
                    <w:spacing w:after="0" w:line="360" w:lineRule="auto"/>
                    <w:rPr>
                      <w:rFonts w:ascii="Lucida Console" w:eastAsia="Times New Roman" w:hAnsi="Lucida Console" w:cs="Times New Roman"/>
                      <w:lang w:val="en-GB" w:eastAsia="en-GB"/>
                    </w:rPr>
                  </w:pPr>
                  <w:r w:rsidRPr="00F40C70">
                    <w:rPr>
                      <w:rFonts w:ascii="Lucida Console" w:eastAsia="Times New Roman" w:hAnsi="Lucida Console" w:cs="Times New Roman"/>
                      <w:lang w:val="en-GB" w:eastAsia="en-GB"/>
                    </w:rPr>
                    <w:t xml:space="preserve">Enter your choice : </w:t>
                  </w:r>
                  <w:r w:rsidRPr="00802DD2">
                    <w:rPr>
                      <w:rFonts w:ascii="Lucida Console" w:eastAsia="Times New Roman" w:hAnsi="Lucida Console" w:cs="Times New Roman"/>
                      <w:lang w:val="en-GB" w:eastAsia="en-GB"/>
                    </w:rPr>
                    <w:t>3</w:t>
                  </w:r>
                </w:p>
                <w:p w:rsidR="00A36095" w:rsidRPr="00802DD2" w:rsidRDefault="00A36095" w:rsidP="00A36095">
                  <w:pPr>
                    <w:spacing w:after="0" w:line="360" w:lineRule="auto"/>
                    <w:rPr>
                      <w:rFonts w:ascii="Lucida Console" w:eastAsia="Times New Roman" w:hAnsi="Lucida Console" w:cs="Times New Roman"/>
                      <w:lang w:val="en-GB" w:eastAsia="en-GB"/>
                    </w:rPr>
                  </w:pPr>
                  <w:r w:rsidRPr="00802DD2">
                    <w:rPr>
                      <w:rFonts w:ascii="Lucida Console" w:eastAsia="Times New Roman" w:hAnsi="Lucida Console" w:cs="Times New Roman"/>
                      <w:lang w:val="en-GB" w:eastAsia="en-GB"/>
                    </w:rPr>
                    <w:t>Do you wish to use default date range? (y|n) y</w:t>
                  </w:r>
                </w:p>
                <w:p w:rsidR="00A36095" w:rsidRPr="00802DD2" w:rsidRDefault="00A36095" w:rsidP="00A36095">
                  <w:pPr>
                    <w:spacing w:after="0" w:line="360" w:lineRule="auto"/>
                    <w:rPr>
                      <w:rFonts w:ascii="Lucida Console" w:eastAsia="Times New Roman" w:hAnsi="Lucida Console" w:cs="Times New Roman"/>
                      <w:lang w:val="en-GB" w:eastAsia="en-GB"/>
                    </w:rPr>
                  </w:pPr>
                  <w:r w:rsidRPr="00802DD2">
                    <w:rPr>
                      <w:rFonts w:ascii="Lucida Console" w:eastAsia="Times New Roman" w:hAnsi="Lucida Console" w:cs="Times New Roman"/>
                      <w:lang w:val="en-GB" w:eastAsia="en-GB"/>
                    </w:rPr>
                    <w:t>Fetching data for IBM</w:t>
                  </w:r>
                </w:p>
                <w:p w:rsidR="00A36095" w:rsidRPr="00F40C70" w:rsidRDefault="00A36095" w:rsidP="00A36095">
                  <w:pPr>
                    <w:spacing w:after="0" w:line="360" w:lineRule="auto"/>
                    <w:rPr>
                      <w:rFonts w:ascii="Lucida Console" w:eastAsia="Times New Roman" w:hAnsi="Lucida Console" w:cs="Times New Roman"/>
                      <w:lang w:val="en-GB" w:eastAsia="en-GB"/>
                    </w:rPr>
                  </w:pPr>
                  <w:r w:rsidRPr="00802DD2">
                    <w:rPr>
                      <w:rFonts w:ascii="Lucida Console" w:eastAsia="Times New Roman" w:hAnsi="Lucida Console" w:cs="Times New Roman"/>
                      <w:lang w:val="en-GB" w:eastAsia="en-GB"/>
                    </w:rPr>
                    <w:t>Predict stock for how many days in advance? (1 -  99 ) : 10</w:t>
                  </w:r>
                </w:p>
              </w:tc>
            </w:tr>
          </w:tbl>
          <w:p w:rsidR="00A36095" w:rsidRPr="00F40C70" w:rsidRDefault="00A36095" w:rsidP="00A36095">
            <w:pPr>
              <w:spacing w:after="0" w:line="240" w:lineRule="auto"/>
              <w:rPr>
                <w:rFonts w:ascii="Times New Roman" w:eastAsia="Times New Roman" w:hAnsi="Times New Roman" w:cs="Times New Roman"/>
                <w:sz w:val="24"/>
                <w:szCs w:val="24"/>
                <w:lang w:val="en-GB" w:eastAsia="en-GB"/>
              </w:rPr>
            </w:pPr>
          </w:p>
        </w:tc>
      </w:tr>
    </w:tbl>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color w:val="000000" w:themeColor="text1"/>
        </w:rPr>
        <w:t>Table 8.1 Requesting input for prediction</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Once these inputs have been given, the system fetches the data from Quandl or any other online source and feeds this data to the LSSVR and trains the model. When the training is complete, the predicted values are displayed for the next 10 days as follows:</w:t>
      </w:r>
    </w:p>
    <w:tbl>
      <w:tblPr>
        <w:tblW w:w="8326" w:type="dxa"/>
        <w:jc w:val="center"/>
        <w:tblCellSpacing w:w="0" w:type="dxa"/>
        <w:tblBorders>
          <w:top w:val="single" w:sz="4" w:space="0" w:color="auto"/>
          <w:left w:val="single" w:sz="4" w:space="0" w:color="auto"/>
          <w:bottom w:val="single" w:sz="4" w:space="0" w:color="auto"/>
          <w:right w:val="single" w:sz="4" w:space="0" w:color="auto"/>
        </w:tblBorders>
        <w:shd w:val="clear" w:color="auto" w:fill="FFFFFF" w:themeFill="background1"/>
        <w:tblCellMar>
          <w:left w:w="90" w:type="dxa"/>
          <w:bottom w:w="120" w:type="dxa"/>
          <w:right w:w="0" w:type="dxa"/>
        </w:tblCellMar>
        <w:tblLook w:val="04A0"/>
      </w:tblPr>
      <w:tblGrid>
        <w:gridCol w:w="8326"/>
      </w:tblGrid>
      <w:tr w:rsidR="00A36095" w:rsidRPr="00F40C70" w:rsidTr="00A36095">
        <w:trPr>
          <w:trHeight w:val="3736"/>
          <w:tblCellSpacing w:w="0" w:type="dxa"/>
          <w:jc w:val="center"/>
        </w:trPr>
        <w:tc>
          <w:tcPr>
            <w:tcW w:w="0" w:type="auto"/>
            <w:shd w:val="clear" w:color="auto" w:fill="FFFFFF" w:themeFill="background1"/>
            <w:hideMark/>
          </w:tcPr>
          <w:p w:rsidR="00A36095"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bdr w:val="none" w:sz="0" w:space="0" w:color="auto" w:frame="1"/>
                <w:lang w:val="en-GB" w:eastAsia="en-GB"/>
              </w:rPr>
            </w:pPr>
          </w:p>
          <w:p w:rsidR="00A36095" w:rsidRPr="009E15BE" w:rsidRDefault="00A36095" w:rsidP="00A3609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w:t>
            </w:r>
            <w:r w:rsidRPr="009E15BE">
              <w:rPr>
                <w:rFonts w:ascii="Lucida Console" w:eastAsia="Times New Roman" w:hAnsi="Lucida Console" w:cs="Courier New"/>
                <w:bdr w:val="none" w:sz="0" w:space="0" w:color="auto" w:frame="1"/>
                <w:lang w:val="en-GB" w:eastAsia="en-GB"/>
              </w:rPr>
              <w:tab/>
              <w:t xml:space="preserve">          DATE </w:t>
            </w:r>
            <w:r w:rsidRPr="009E15BE">
              <w:rPr>
                <w:rFonts w:ascii="Lucida Console" w:eastAsia="Times New Roman" w:hAnsi="Lucida Console" w:cs="Courier New"/>
                <w:bdr w:val="none" w:sz="0" w:space="0" w:color="auto" w:frame="1"/>
                <w:lang w:val="en-GB" w:eastAsia="en-GB"/>
              </w:rPr>
              <w:tab/>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PREDICTED PRICE</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01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2017-08-09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142.5203</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02 </w:t>
            </w:r>
            <w:r w:rsidRPr="009E15BE">
              <w:rPr>
                <w:rFonts w:ascii="Lucida Console" w:eastAsia="Times New Roman" w:hAnsi="Lucida Console" w:cs="Courier New"/>
                <w:bdr w:val="none" w:sz="0" w:space="0" w:color="auto" w:frame="1"/>
                <w:lang w:val="en-GB" w:eastAsia="en-GB"/>
              </w:rPr>
              <w:tab/>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 2017-08-10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141.5793</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03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2017-08-11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142.1064</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04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2017-08-14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142.6604</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05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2017-08-15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142.1869</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06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2017-08-16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142.5381</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07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2017-08-17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140.6312</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08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2017-08-18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141.1423</w:t>
            </w:r>
          </w:p>
          <w:p w:rsidR="00A36095" w:rsidRPr="009E15B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Lucida Console" w:eastAsia="Times New Roman" w:hAnsi="Lucida Console" w:cs="Courier New"/>
                <w:bdr w:val="none" w:sz="0" w:space="0" w:color="auto" w:frame="1"/>
                <w:lang w:val="en-GB" w:eastAsia="en-GB"/>
              </w:rPr>
            </w:pPr>
            <w:r w:rsidRPr="009E15BE">
              <w:rPr>
                <w:rFonts w:ascii="Lucida Console" w:eastAsia="Times New Roman" w:hAnsi="Lucida Console" w:cs="Courier New"/>
                <w:bdr w:val="none" w:sz="0" w:space="0" w:color="auto" w:frame="1"/>
                <w:lang w:val="en-GB" w:eastAsia="en-GB"/>
              </w:rPr>
              <w:t xml:space="preserve">Day 09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2017-08-21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140.3994</w:t>
            </w:r>
          </w:p>
          <w:p w:rsidR="00A36095" w:rsidRPr="00F40C70" w:rsidRDefault="00A36095" w:rsidP="00A36095">
            <w:pPr>
              <w:spacing w:after="0" w:line="360" w:lineRule="auto"/>
              <w:jc w:val="center"/>
              <w:rPr>
                <w:rFonts w:ascii="Times New Roman" w:eastAsia="Times New Roman" w:hAnsi="Times New Roman" w:cs="Times New Roman"/>
                <w:sz w:val="24"/>
                <w:szCs w:val="24"/>
                <w:lang w:val="en-GB" w:eastAsia="en-GB"/>
              </w:rPr>
            </w:pPr>
            <w:r w:rsidRPr="009E15BE">
              <w:rPr>
                <w:rFonts w:ascii="Lucida Console" w:eastAsia="Times New Roman" w:hAnsi="Lucida Console" w:cs="Courier New"/>
                <w:bdr w:val="none" w:sz="0" w:space="0" w:color="auto" w:frame="1"/>
                <w:lang w:val="en-GB" w:eastAsia="en-GB"/>
              </w:rPr>
              <w:t xml:space="preserve">Day 10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 xml:space="preserve">2017-08-22 </w:t>
            </w:r>
            <w:r w:rsidRPr="009E15BE">
              <w:rPr>
                <w:rFonts w:ascii="Lucida Console" w:eastAsia="Times New Roman" w:hAnsi="Lucida Console" w:cs="Courier New"/>
                <w:bdr w:val="none" w:sz="0" w:space="0" w:color="auto" w:frame="1"/>
                <w:lang w:val="en-GB" w:eastAsia="en-GB"/>
              </w:rPr>
              <w:tab/>
              <w:t xml:space="preserve"> </w:t>
            </w:r>
            <w:r>
              <w:rPr>
                <w:rFonts w:ascii="Lucida Console" w:eastAsia="Times New Roman" w:hAnsi="Lucida Console" w:cs="Courier New"/>
                <w:bdr w:val="none" w:sz="0" w:space="0" w:color="auto" w:frame="1"/>
                <w:lang w:val="en-GB" w:eastAsia="en-GB"/>
              </w:rPr>
              <w:t xml:space="preserve">      </w:t>
            </w:r>
            <w:r w:rsidRPr="009E15BE">
              <w:rPr>
                <w:rFonts w:ascii="Lucida Console" w:eastAsia="Times New Roman" w:hAnsi="Lucida Console" w:cs="Courier New"/>
                <w:bdr w:val="none" w:sz="0" w:space="0" w:color="auto" w:frame="1"/>
                <w:lang w:val="en-GB" w:eastAsia="en-GB"/>
              </w:rPr>
              <w:t>141.1157</w:t>
            </w:r>
          </w:p>
        </w:tc>
      </w:tr>
    </w:tbl>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color w:val="000000" w:themeColor="text1"/>
        </w:rPr>
        <w:t>Table 8.2 Predicted closing stock prices</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After the above results are displayed, we also obtain the basic statistics and summary of the prediction for any given input set.</w:t>
      </w:r>
    </w:p>
    <w:tbl>
      <w:tblPr>
        <w:tblW w:w="7897" w:type="dxa"/>
        <w:jc w:val="center"/>
        <w:tblCellSpacing w:w="0" w:type="dxa"/>
        <w:tblBorders>
          <w:top w:val="single" w:sz="4" w:space="0" w:color="auto"/>
          <w:left w:val="single" w:sz="4" w:space="0" w:color="auto"/>
          <w:bottom w:val="single" w:sz="4" w:space="0" w:color="auto"/>
          <w:right w:val="single" w:sz="4" w:space="0" w:color="auto"/>
        </w:tblBorders>
        <w:shd w:val="clear" w:color="auto" w:fill="FFFFFF" w:themeFill="background1"/>
        <w:tblCellMar>
          <w:left w:w="90" w:type="dxa"/>
          <w:bottom w:w="120" w:type="dxa"/>
          <w:right w:w="0" w:type="dxa"/>
        </w:tblCellMar>
        <w:tblLook w:val="04A0"/>
      </w:tblPr>
      <w:tblGrid>
        <w:gridCol w:w="7897"/>
      </w:tblGrid>
      <w:tr w:rsidR="00A36095" w:rsidRPr="00F40C70" w:rsidTr="00A36095">
        <w:trPr>
          <w:trHeight w:val="2433"/>
          <w:tblCellSpacing w:w="0" w:type="dxa"/>
          <w:jc w:val="center"/>
        </w:trPr>
        <w:tc>
          <w:tcPr>
            <w:tcW w:w="0" w:type="auto"/>
            <w:shd w:val="clear" w:color="auto" w:fill="FFFFFF" w:themeFill="background1"/>
            <w:hideMark/>
          </w:tcPr>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-----------------------Prediction Summary--------------------</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 xml:space="preserve">BASIC STATS </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ab/>
              <w:t xml:space="preserve"> No. of days predicted  10 </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ab/>
              <w:t xml:space="preserve"> Training data (days) </w:t>
            </w:r>
            <w:r w:rsidRPr="00264626">
              <w:rPr>
                <w:rFonts w:ascii="Lucida Console" w:eastAsia="Times New Roman" w:hAnsi="Lucida Console" w:cs="Courier New"/>
                <w:bdr w:val="none" w:sz="0" w:space="0" w:color="auto" w:frame="1"/>
                <w:lang w:val="en-GB" w:eastAsia="en-GB"/>
              </w:rPr>
              <w:tab/>
              <w:t xml:space="preserve"> 151 </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ab/>
              <w:t xml:space="preserve"> Max. pred. accuracy </w:t>
            </w:r>
            <w:r w:rsidRPr="00264626">
              <w:rPr>
                <w:rFonts w:ascii="Lucida Console" w:eastAsia="Times New Roman" w:hAnsi="Lucida Console" w:cs="Courier New"/>
                <w:bdr w:val="none" w:sz="0" w:space="0" w:color="auto" w:frame="1"/>
                <w:lang w:val="en-GB" w:eastAsia="en-GB"/>
              </w:rPr>
              <w:tab/>
              <w:t xml:space="preserve"> 99.85% </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ab/>
              <w:t xml:space="preserve"> Min. pred. accuracy </w:t>
            </w:r>
            <w:r w:rsidRPr="00264626">
              <w:rPr>
                <w:rFonts w:ascii="Lucida Console" w:eastAsia="Times New Roman" w:hAnsi="Lucida Console" w:cs="Courier New"/>
                <w:bdr w:val="none" w:sz="0" w:space="0" w:color="auto" w:frame="1"/>
                <w:lang w:val="en-GB" w:eastAsia="en-GB"/>
              </w:rPr>
              <w:tab/>
              <w:t xml:space="preserve"> 98.71% </w:t>
            </w:r>
          </w:p>
          <w:p w:rsidR="00A36095" w:rsidRPr="00264626"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264626">
              <w:rPr>
                <w:rFonts w:ascii="Lucida Console" w:eastAsia="Times New Roman" w:hAnsi="Lucida Console" w:cs="Courier New"/>
                <w:bdr w:val="none" w:sz="0" w:space="0" w:color="auto" w:frame="1"/>
                <w:lang w:val="en-GB" w:eastAsia="en-GB"/>
              </w:rPr>
              <w:tab/>
              <w:t xml:space="preserve"> Mean pred. accuracy </w:t>
            </w:r>
            <w:r w:rsidRPr="00264626">
              <w:rPr>
                <w:rFonts w:ascii="Lucida Console" w:eastAsia="Times New Roman" w:hAnsi="Lucida Console" w:cs="Courier New"/>
                <w:bdr w:val="none" w:sz="0" w:space="0" w:color="auto" w:frame="1"/>
                <w:lang w:val="en-GB" w:eastAsia="en-GB"/>
              </w:rPr>
              <w:tab/>
              <w:t xml:space="preserve"> 99.49% </w:t>
            </w:r>
          </w:p>
          <w:p w:rsidR="00A36095" w:rsidRPr="00F40C70" w:rsidRDefault="00A36095" w:rsidP="00A36095">
            <w:pPr>
              <w:spacing w:after="0" w:line="360" w:lineRule="auto"/>
              <w:rPr>
                <w:rFonts w:ascii="Times New Roman" w:eastAsia="Times New Roman" w:hAnsi="Times New Roman" w:cs="Times New Roman"/>
                <w:sz w:val="24"/>
                <w:szCs w:val="24"/>
                <w:lang w:val="en-GB" w:eastAsia="en-GB"/>
              </w:rPr>
            </w:pPr>
            <w:r w:rsidRPr="00264626">
              <w:rPr>
                <w:rFonts w:ascii="Lucida Console" w:eastAsia="Times New Roman" w:hAnsi="Lucida Console" w:cs="Courier New"/>
                <w:bdr w:val="none" w:sz="0" w:space="0" w:color="auto" w:frame="1"/>
                <w:lang w:val="en-GB" w:eastAsia="en-GB"/>
              </w:rPr>
              <w:tab/>
              <w:t xml:space="preserve">  Predictive Accuracy </w:t>
            </w:r>
            <w:r w:rsidRPr="00264626">
              <w:rPr>
                <w:rFonts w:ascii="Lucida Console" w:eastAsia="Times New Roman" w:hAnsi="Lucida Console" w:cs="Courier New"/>
                <w:bdr w:val="none" w:sz="0" w:space="0" w:color="auto" w:frame="1"/>
                <w:lang w:val="en-GB" w:eastAsia="en-GB"/>
              </w:rPr>
              <w:tab/>
              <w:t xml:space="preserve">  99.5% </w:t>
            </w:r>
          </w:p>
        </w:tc>
      </w:tr>
    </w:tbl>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color w:val="000000" w:themeColor="text1"/>
        </w:rPr>
        <w:t>Table 8.3 Basic Summary Statistics</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 xml:space="preserve">Now that we have the predicted values, we can later compare them to the actual closing stock prices by using the </w:t>
      </w:r>
      <w:r w:rsidRPr="002B265B">
        <w:rPr>
          <w:i/>
          <w:color w:val="000000" w:themeColor="text1"/>
        </w:rPr>
        <w:t>my_summary()</w:t>
      </w:r>
      <w:r>
        <w:rPr>
          <w:color w:val="000000" w:themeColor="text1"/>
        </w:rPr>
        <w:t xml:space="preserve"> function.</w:t>
      </w:r>
    </w:p>
    <w:p w:rsidR="00A36095" w:rsidRDefault="00A36095" w:rsidP="00A36095">
      <w:pPr>
        <w:pStyle w:val="NormalWeb"/>
        <w:shd w:val="clear" w:color="auto" w:fill="FFFFFF"/>
        <w:spacing w:before="120" w:beforeAutospacing="0" w:after="120" w:afterAutospacing="0" w:line="360" w:lineRule="auto"/>
        <w:rPr>
          <w:color w:val="000000" w:themeColor="text1"/>
        </w:rPr>
      </w:pPr>
    </w:p>
    <w:tbl>
      <w:tblPr>
        <w:tblW w:w="5924" w:type="dxa"/>
        <w:jc w:val="center"/>
        <w:tblCellSpacing w:w="0" w:type="dxa"/>
        <w:tblBorders>
          <w:top w:val="single" w:sz="4" w:space="0" w:color="auto"/>
          <w:left w:val="single" w:sz="4" w:space="0" w:color="auto"/>
          <w:bottom w:val="single" w:sz="4" w:space="0" w:color="auto"/>
          <w:right w:val="single" w:sz="4" w:space="0" w:color="auto"/>
        </w:tblBorders>
        <w:shd w:val="clear" w:color="auto" w:fill="FFFFFF" w:themeFill="background1"/>
        <w:tblCellMar>
          <w:left w:w="90" w:type="dxa"/>
          <w:bottom w:w="120" w:type="dxa"/>
          <w:right w:w="0" w:type="dxa"/>
        </w:tblCellMar>
        <w:tblLook w:val="04A0"/>
      </w:tblPr>
      <w:tblGrid>
        <w:gridCol w:w="5924"/>
      </w:tblGrid>
      <w:tr w:rsidR="00A36095" w:rsidRPr="00F40C70" w:rsidTr="00A36095">
        <w:trPr>
          <w:trHeight w:val="3690"/>
          <w:tblCellSpacing w:w="0" w:type="dxa"/>
          <w:jc w:val="center"/>
        </w:trPr>
        <w:tc>
          <w:tcPr>
            <w:tcW w:w="0" w:type="auto"/>
            <w:shd w:val="clear" w:color="auto" w:fill="FFFFFF" w:themeFill="background1"/>
            <w:hideMark/>
          </w:tcPr>
          <w:p w:rsidR="00A36095"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dr w:val="none" w:sz="0" w:space="0" w:color="auto" w:frame="1"/>
                <w:lang w:val="en-GB" w:eastAsia="en-GB"/>
              </w:rPr>
            </w:pP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Date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Actual</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Predicted</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1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2017-08-09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141.84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142.5203</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2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2017-08-10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141.84</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141.5793</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3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2017-08-11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142.32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142.1064</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4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2017-08-14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142.07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142.6604</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5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2017-08-15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142.50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142.1869</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6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2017-08-16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140.70</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142.5381</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7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2017-08-17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139.70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140.6312</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8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2017-08-18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140.33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141.1423</w:t>
            </w:r>
          </w:p>
          <w:p w:rsidR="00A36095" w:rsidRPr="004D57FE" w:rsidRDefault="00A36095" w:rsidP="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bdr w:val="none" w:sz="0" w:space="0" w:color="auto" w:frame="1"/>
                <w:lang w:val="en-GB" w:eastAsia="en-GB"/>
              </w:rPr>
            </w:pPr>
            <w:r w:rsidRPr="004D57FE">
              <w:rPr>
                <w:rFonts w:ascii="Lucida Console" w:eastAsia="Times New Roman" w:hAnsi="Lucida Console" w:cs="Courier New"/>
                <w:bdr w:val="none" w:sz="0" w:space="0" w:color="auto" w:frame="1"/>
                <w:lang w:val="en-GB" w:eastAsia="en-GB"/>
              </w:rPr>
              <w:t xml:space="preserve">9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2017-08-21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141.01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 140.3994</w:t>
            </w:r>
          </w:p>
          <w:p w:rsidR="00A36095" w:rsidRPr="00F40C70" w:rsidRDefault="00A36095" w:rsidP="00A36095">
            <w:pPr>
              <w:spacing w:after="0" w:line="240" w:lineRule="auto"/>
              <w:rPr>
                <w:rFonts w:ascii="Times New Roman" w:eastAsia="Times New Roman" w:hAnsi="Times New Roman" w:cs="Times New Roman"/>
                <w:sz w:val="24"/>
                <w:szCs w:val="24"/>
                <w:lang w:val="en-GB" w:eastAsia="en-GB"/>
              </w:rPr>
            </w:pPr>
            <w:r w:rsidRPr="004D57FE">
              <w:rPr>
                <w:rFonts w:ascii="Lucida Console" w:eastAsia="Times New Roman" w:hAnsi="Lucida Console" w:cs="Courier New"/>
                <w:bdr w:val="none" w:sz="0" w:space="0" w:color="auto" w:frame="1"/>
                <w:lang w:val="en-GB" w:eastAsia="en-GB"/>
              </w:rPr>
              <w:t xml:space="preserve">10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2017-08-22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 xml:space="preserve">142.14  </w:t>
            </w:r>
            <w:r>
              <w:rPr>
                <w:rFonts w:ascii="Lucida Console" w:eastAsia="Times New Roman" w:hAnsi="Lucida Console" w:cs="Courier New"/>
                <w:bdr w:val="none" w:sz="0" w:space="0" w:color="auto" w:frame="1"/>
                <w:lang w:val="en-GB" w:eastAsia="en-GB"/>
              </w:rPr>
              <w:t xml:space="preserve">        </w:t>
            </w:r>
            <w:r w:rsidRPr="004D57FE">
              <w:rPr>
                <w:rFonts w:ascii="Lucida Console" w:eastAsia="Times New Roman" w:hAnsi="Lucida Console" w:cs="Courier New"/>
                <w:bdr w:val="none" w:sz="0" w:space="0" w:color="auto" w:frame="1"/>
                <w:lang w:val="en-GB" w:eastAsia="en-GB"/>
              </w:rPr>
              <w:t>141.1157</w:t>
            </w:r>
          </w:p>
        </w:tc>
      </w:tr>
    </w:tbl>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color w:val="000000" w:themeColor="text1"/>
        </w:rPr>
        <w:t>Table 8.4 Results with actual and predicted prices</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From the table given above we see the 10-day forward prediction for the given test case, and the actual prices that were observed. The obtained and trained values are plotted on a graph as shown in the next section.</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The trained data are in Blue colour and the predicted values are in purple. The actual values of the stock on any given day is given in Orange.</w:t>
      </w:r>
    </w:p>
    <w:p w:rsidR="00A36095" w:rsidRDefault="00A36095" w:rsidP="00A36095">
      <w:pPr>
        <w:pStyle w:val="NormalWeb"/>
        <w:shd w:val="clear" w:color="auto" w:fill="FFFFFF"/>
        <w:spacing w:before="120" w:beforeAutospacing="0" w:after="120" w:afterAutospacing="0" w:line="360" w:lineRule="auto"/>
        <w:rPr>
          <w:color w:val="000000" w:themeColor="text1"/>
        </w:rPr>
      </w:pP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We now obtain the graph that is plotted along with actual, predicted and trained data. In the graph show in Figure x, we see the blue line represents the existing training data that is fed into the LSSVR to train the model. We shall assume that the end of the training set represents the “Current Day” and that the days that follow are the future.</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lastRenderedPageBreak/>
        <w:t>The future closing prices are predicted and plotted as the purple line. The orange line represents the actual closing stock prices on that day. In Figure 8.1, the prediction is encircled in red.</w:t>
      </w:r>
    </w:p>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noProof/>
          <w:color w:val="000000" w:themeColor="text1"/>
          <w:lang w:val="en-US" w:eastAsia="en-US"/>
        </w:rPr>
        <w:drawing>
          <wp:inline distT="0" distB="0" distL="0" distR="0">
            <wp:extent cx="5505450" cy="42291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5450" cy="4229100"/>
                    </a:xfrm>
                    <a:prstGeom prst="rect">
                      <a:avLst/>
                    </a:prstGeom>
                    <a:noFill/>
                    <a:ln>
                      <a:noFill/>
                    </a:ln>
                  </pic:spPr>
                </pic:pic>
              </a:graphicData>
            </a:graphic>
          </wp:inline>
        </w:drawing>
      </w:r>
    </w:p>
    <w:p w:rsidR="00A36095" w:rsidRDefault="00A36095" w:rsidP="00A36095">
      <w:pPr>
        <w:pStyle w:val="NormalWeb"/>
        <w:shd w:val="clear" w:color="auto" w:fill="FFFFFF"/>
        <w:spacing w:before="0" w:beforeAutospacing="0" w:after="0" w:afterAutospacing="0"/>
        <w:jc w:val="center"/>
        <w:outlineLvl w:val="0"/>
        <w:rPr>
          <w:color w:val="000000" w:themeColor="text1"/>
        </w:rPr>
      </w:pPr>
      <w:r>
        <w:rPr>
          <w:color w:val="000000" w:themeColor="text1"/>
        </w:rPr>
        <w:t>Figure 8.1 IBM Stock Prediction for 10 days</w:t>
      </w:r>
    </w:p>
    <w:p w:rsidR="00A36095" w:rsidRDefault="00A36095" w:rsidP="00A36095">
      <w:pPr>
        <w:pStyle w:val="NormalWeb"/>
        <w:shd w:val="clear" w:color="auto" w:fill="FFFFFF"/>
        <w:spacing w:before="0" w:beforeAutospacing="0" w:after="0" w:afterAutospacing="0"/>
        <w:jc w:val="center"/>
        <w:rPr>
          <w:color w:val="000000" w:themeColor="text1"/>
        </w:rPr>
      </w:pP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We see, that for 10 days, the mean prediction is given by dividing the actual and predicted values and finding the average. It has been observed for 10 days, the accuracy is around 99.5%.</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We shall now do a performance review of the system with multiple dataset chosen at random in the same data range for a forward prediction of up to 90 days.</w:t>
      </w:r>
    </w:p>
    <w:p w:rsidR="004172B9" w:rsidRPr="00D35B79" w:rsidRDefault="00D35B79" w:rsidP="00D35B79">
      <w:pPr>
        <w:rPr>
          <w:rFonts w:ascii="Times New Roman" w:eastAsiaTheme="minorEastAsia" w:hAnsi="Times New Roman" w:cs="Times New Roman"/>
          <w:color w:val="000000" w:themeColor="text1"/>
          <w:sz w:val="24"/>
          <w:szCs w:val="24"/>
          <w:lang w:val="en-GB" w:eastAsia="en-GB"/>
        </w:rPr>
      </w:pPr>
      <w:r>
        <w:rPr>
          <w:color w:val="000000" w:themeColor="text1"/>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9 </w:t>
      </w:r>
    </w:p>
    <w:p w:rsidR="00A36095" w:rsidRPr="002E578E" w:rsidRDefault="00A36095" w:rsidP="00A36095">
      <w:pPr>
        <w:tabs>
          <w:tab w:val="left" w:pos="6300"/>
        </w:tabs>
        <w:spacing w:line="360" w:lineRule="auto"/>
        <w:jc w:val="center"/>
        <w:outlineLvl w:val="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SCREENSHOTS</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Pr>
          <w:color w:val="000000" w:themeColor="text1"/>
        </w:rPr>
        <w:t>An interface to the proposed system has been prepared and are shown in this section.</w:t>
      </w:r>
    </w:p>
    <w:p w:rsidR="00A36095" w:rsidRDefault="00A36095" w:rsidP="00A36095">
      <w:pPr>
        <w:pStyle w:val="NormalWeb"/>
        <w:shd w:val="clear" w:color="auto" w:fill="FFFFFF"/>
        <w:spacing w:before="120" w:beforeAutospacing="0" w:after="120" w:afterAutospacing="0" w:line="360" w:lineRule="auto"/>
        <w:jc w:val="both"/>
        <w:rPr>
          <w:color w:val="000000" w:themeColor="text1"/>
        </w:rPr>
      </w:pPr>
      <w:r w:rsidRPr="00CB6902">
        <w:rPr>
          <w:noProof/>
          <w:color w:val="000000" w:themeColor="text1"/>
          <w:lang w:val="en-US" w:eastAsia="en-US"/>
        </w:rPr>
        <w:drawing>
          <wp:inline distT="0" distB="0" distL="0" distR="0">
            <wp:extent cx="5502910" cy="5118735"/>
            <wp:effectExtent l="19050" t="19050" r="21590" b="24765"/>
            <wp:docPr id="11"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C0DBDD-1267-4A33-A81E-A2B4F63DC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C0DBDD-1267-4A33-A81E-A2B4F63DC7A6}"/>
                        </a:ext>
                      </a:extLst>
                    </pic:cNvPr>
                    <pic:cNvPicPr>
                      <a:picLocks noChangeAspect="1"/>
                    </pic:cNvPicPr>
                  </pic:nvPicPr>
                  <pic:blipFill>
                    <a:blip r:embed="rId78" cstate="print"/>
                    <a:stretch>
                      <a:fillRect/>
                    </a:stretch>
                  </pic:blipFill>
                  <pic:spPr>
                    <a:xfrm>
                      <a:off x="0" y="0"/>
                      <a:ext cx="5502910" cy="5118735"/>
                    </a:xfrm>
                    <a:prstGeom prst="rect">
                      <a:avLst/>
                    </a:prstGeom>
                    <a:ln>
                      <a:solidFill>
                        <a:schemeClr val="tx1"/>
                      </a:solidFill>
                    </a:ln>
                  </pic:spPr>
                </pic:pic>
              </a:graphicData>
            </a:graphic>
          </wp:inline>
        </w:drawing>
      </w:r>
    </w:p>
    <w:p w:rsidR="00A36095" w:rsidRDefault="00A36095" w:rsidP="00A36095">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9.1 Interface of the system</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 xml:space="preserve">The above screenshot shows the user interface where the user enters the details. The user is free to choose any of the given options for stock after which he is asked for the date range. With a slight modification the user can also enter his own choice for Company ticker to fetch the stock. </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lastRenderedPageBreak/>
        <w:t xml:space="preserve">A </w:t>
      </w:r>
      <w:r w:rsidRPr="001E24FE">
        <w:rPr>
          <w:i/>
          <w:color w:val="000000" w:themeColor="text1"/>
        </w:rPr>
        <w:t>my_summary()</w:t>
      </w:r>
      <w:r>
        <w:rPr>
          <w:color w:val="000000" w:themeColor="text1"/>
        </w:rPr>
        <w:t xml:space="preserve"> function is also provided that displays a summary of statistics, which can be used for further analysis such as plotting and forwarding results</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color w:val="000000" w:themeColor="text1"/>
        </w:rPr>
        <w:t>When the program is executed, the graph is displayed side-by side instantly as soon as the stock is fetched and updated with the prediction when the training is complete.</w:t>
      </w:r>
    </w:p>
    <w:p w:rsidR="00A36095" w:rsidRDefault="00A36095" w:rsidP="00A36095">
      <w:pPr>
        <w:pStyle w:val="NormalWeb"/>
        <w:shd w:val="clear" w:color="auto" w:fill="FFFFFF"/>
        <w:spacing w:before="120" w:beforeAutospacing="0" w:after="120" w:afterAutospacing="0" w:line="360" w:lineRule="auto"/>
        <w:jc w:val="center"/>
        <w:rPr>
          <w:color w:val="000000" w:themeColor="text1"/>
        </w:rPr>
      </w:pPr>
      <w:r>
        <w:rPr>
          <w:noProof/>
          <w:lang w:val="en-US" w:eastAsia="en-US"/>
        </w:rPr>
        <w:drawing>
          <wp:inline distT="0" distB="0" distL="0" distR="0">
            <wp:extent cx="5489991" cy="282202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502910" cy="2828669"/>
                    </a:xfrm>
                    <a:prstGeom prst="rect">
                      <a:avLst/>
                    </a:prstGeom>
                  </pic:spPr>
                </pic:pic>
              </a:graphicData>
            </a:graphic>
          </wp:inline>
        </w:drawing>
      </w:r>
    </w:p>
    <w:p w:rsidR="00A36095" w:rsidRDefault="00A36095" w:rsidP="00A36095">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9.2 The screenshot of system</w:t>
      </w:r>
    </w:p>
    <w:p w:rsidR="00A36095" w:rsidRDefault="00A36095" w:rsidP="00A36095">
      <w:pPr>
        <w:pStyle w:val="NormalWeb"/>
        <w:shd w:val="clear" w:color="auto" w:fill="FFFFFF"/>
        <w:spacing w:before="120" w:beforeAutospacing="0" w:after="120" w:afterAutospacing="0" w:line="360" w:lineRule="auto"/>
        <w:rPr>
          <w:color w:val="000000" w:themeColor="text1"/>
        </w:rPr>
      </w:pPr>
      <w:r>
        <w:rPr>
          <w:noProof/>
          <w:lang w:val="en-US" w:eastAsia="en-US"/>
        </w:rPr>
        <w:drawing>
          <wp:inline distT="0" distB="0" distL="0" distR="0">
            <wp:extent cx="5483116" cy="2727435"/>
            <wp:effectExtent l="19050" t="0" r="328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502910" cy="2737281"/>
                    </a:xfrm>
                    <a:prstGeom prst="rect">
                      <a:avLst/>
                    </a:prstGeom>
                  </pic:spPr>
                </pic:pic>
              </a:graphicData>
            </a:graphic>
          </wp:inline>
        </w:drawing>
      </w:r>
    </w:p>
    <w:p w:rsidR="00C20BA8" w:rsidRDefault="00A36095" w:rsidP="00C20BA8">
      <w:pPr>
        <w:pStyle w:val="NormalWeb"/>
        <w:shd w:val="clear" w:color="auto" w:fill="FFFFFF"/>
        <w:spacing w:before="120" w:beforeAutospacing="0" w:after="120" w:afterAutospacing="0" w:line="360" w:lineRule="auto"/>
        <w:jc w:val="center"/>
        <w:outlineLvl w:val="0"/>
        <w:rPr>
          <w:color w:val="000000" w:themeColor="text1"/>
        </w:rPr>
      </w:pPr>
      <w:r>
        <w:rPr>
          <w:color w:val="000000" w:themeColor="text1"/>
        </w:rPr>
        <w:t>Figure 9.3 Predictive Performance of the system</w:t>
      </w:r>
    </w:p>
    <w:p w:rsidR="00C20BA8" w:rsidRDefault="00C20BA8">
      <w:pPr>
        <w:rPr>
          <w:rFonts w:ascii="Times New Roman" w:eastAsiaTheme="minorEastAsia" w:hAnsi="Times New Roman" w:cs="Times New Roman"/>
          <w:color w:val="000000" w:themeColor="text1"/>
          <w:sz w:val="24"/>
          <w:szCs w:val="24"/>
          <w:lang w:val="en-GB" w:eastAsia="en-GB"/>
        </w:rPr>
      </w:pPr>
      <w:r>
        <w:rPr>
          <w:color w:val="000000" w:themeColor="text1"/>
        </w:rPr>
        <w:br w:type="page"/>
      </w:r>
    </w:p>
    <w:p w:rsidR="00680B7A" w:rsidRPr="008E4AEE" w:rsidRDefault="008E4AEE" w:rsidP="00C20BA8">
      <w:pPr>
        <w:pStyle w:val="NormalWeb"/>
        <w:shd w:val="clear" w:color="auto" w:fill="FFFFFF"/>
        <w:spacing w:before="120" w:beforeAutospacing="0" w:after="120" w:afterAutospacing="0" w:line="360" w:lineRule="auto"/>
        <w:outlineLvl w:val="0"/>
        <w:rPr>
          <w:b/>
          <w:color w:val="000000" w:themeColor="text1"/>
          <w:sz w:val="32"/>
          <w:szCs w:val="32"/>
        </w:rPr>
      </w:pPr>
      <w:r>
        <w:rPr>
          <w:b/>
          <w:color w:val="000000" w:themeColor="text1"/>
          <w:sz w:val="32"/>
          <w:szCs w:val="32"/>
        </w:rPr>
        <w:lastRenderedPageBreak/>
        <w:t>Chapter-10</w:t>
      </w:r>
    </w:p>
    <w:p w:rsidR="00680B7A" w:rsidRDefault="00730F09" w:rsidP="00680B7A">
      <w:pPr>
        <w:pStyle w:val="NormalWeb"/>
        <w:shd w:val="clear" w:color="auto" w:fill="FFFFFF"/>
        <w:spacing w:before="120" w:beforeAutospacing="0" w:after="120" w:afterAutospacing="0" w:line="360" w:lineRule="auto"/>
        <w:jc w:val="center"/>
        <w:rPr>
          <w:b/>
          <w:color w:val="000000" w:themeColor="text1"/>
          <w:sz w:val="32"/>
          <w:szCs w:val="32"/>
        </w:rPr>
      </w:pPr>
      <w:r>
        <w:rPr>
          <w:b/>
          <w:color w:val="000000" w:themeColor="text1"/>
          <w:sz w:val="32"/>
          <w:szCs w:val="32"/>
        </w:rPr>
        <w:t>CODE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Recurrent Neural Network</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Part 1 - Data Preprocessing</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Importing the libraries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import numpy as np</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import matplotlib.pyplot as plt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import pandas as pd</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Importing the training set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dataset_train = pd.read_csv('Google_Stock_Price_Train.csv')</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training_set = dataset_train.iloc[:, 1:2].values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Feature Scaling</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from sklearn.preprocessing import MinMaxScaler</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sc = MinMaxScaler(feature_range = (0, 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lastRenderedPageBreak/>
        <w:t>training_set_scaled = sc.fit_transform(training_set)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Creating a data structure with 60 timesteps and 1 output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X_train = []</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y_train = []</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for i in range(60, 1258):</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xml:space="preserve">    X_train.append(training_set_scaled[i-60:i, 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xml:space="preserve">    y_train.append(training_set_scaled[i, 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X_train, y_train = np.array(X_train), np.array(y_train)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Reshaping</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X_train = np.reshape(X_train, (X_train.shape[0], X_train.shape[1], 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Part 2 - Building the RNN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Importing the Keras libraries and packages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from keras.models import Sequential</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lastRenderedPageBreak/>
        <w:t>from keras.layers import Dense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from keras.layers import LSTM</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from keras.layers import Dropout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Initialising the RNN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 = Sequential()</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Adding the first LSTM layer and some Dropout regularisation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regressor.add(LSTM(units = 50, return_sequences = True, input_shape = (X_train.shape[1], 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regressor.add(Dropout(0.2))</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Adding a second LSTM layer and some Dropout regularisation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regressor.add(LSTM(units = 50, return_sequences = True))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regressor.add(Dropout(0.2))</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Adding a third LSTM layer and some Dropout regularisation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lastRenderedPageBreak/>
        <w:t>regressor.add(LSTM(units = 50, return_sequences = True))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regressor.add(Dropout(0.2))</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Adding a fourth LSTM layer and some Dropout regularisation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regressor.add(LSTM(units = 50))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regressor.add(Dropout(0.2))</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Adding the output layer</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regressor.add(Dense(units = 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Compiling the RNN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regressor.compile(optimizer = 'adam', loss = 'mean_squared_error')</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Fitting the RNN to the Training set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regressor.fit(X_train, y_train, epochs = 100, batch_size = 32)</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Part 3 - Making the predictions and visualising the results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Getting the real stock price of 2017</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dataset_test = pd.read_csv('Google_Stock_Price_Test.csv')</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real_stock_price = dataset_test.iloc[:, 1:2].values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Getting the predicted stock price of 2017</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dataset_total = pd.concat((dataset_train['Open'], dataset_test['Open']), axis = 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inputs = dataset_total[len(dataset_total) - len(dataset_test) - 60:].values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inputs = inputs.reshape(-1,1)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inputs = sc.transform(inputs)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X_test = []</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for i in range(60, 80):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xml:space="preserve">    X_test.append(inputs[i-60:i, 0])</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X_test = np.array(X_test)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X_test = np.reshape(X_test, (X_test.shape[0], X_test.shape[1], 1))</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predicted_stock_price = regressor.predict(X_test)</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lastRenderedPageBreak/>
        <w:t>predicted_stock_price = sc.inverse_transform(predicted_stock_price)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 Visualising the results</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plt.plot(real_stock_price, color = 'red', label = 'Real Google Stock Price')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plt.plot(predicted_stock_price, color = 'blue', label = 'Predicted Google Stock Price')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plt.title('Google Stock Price Prediction')</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plt.xlabel('Time')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plt.ylabel('Google Stock Price')</w:t>
      </w:r>
    </w:p>
    <w:p w:rsidR="005213F0" w:rsidRPr="005213F0" w:rsidRDefault="005213F0" w:rsidP="006B5400">
      <w:pPr>
        <w:pStyle w:val="NormalWeb"/>
        <w:shd w:val="clear" w:color="auto" w:fill="D9D9D9" w:themeFill="background1" w:themeFillShade="D9"/>
        <w:spacing w:before="120" w:after="120" w:line="360" w:lineRule="auto"/>
        <w:jc w:val="both"/>
        <w:rPr>
          <w:color w:val="000000" w:themeColor="text1"/>
          <w:sz w:val="28"/>
          <w:szCs w:val="28"/>
        </w:rPr>
      </w:pPr>
      <w:r w:rsidRPr="005213F0">
        <w:rPr>
          <w:color w:val="000000" w:themeColor="text1"/>
          <w:sz w:val="28"/>
          <w:szCs w:val="28"/>
        </w:rPr>
        <w:t>plt.legend()</w:t>
      </w:r>
    </w:p>
    <w:p w:rsidR="00C20BA8" w:rsidRDefault="005213F0" w:rsidP="006B5400">
      <w:pPr>
        <w:pStyle w:val="NormalWeb"/>
        <w:shd w:val="clear" w:color="auto" w:fill="D9D9D9" w:themeFill="background1" w:themeFillShade="D9"/>
        <w:spacing w:before="120" w:beforeAutospacing="0" w:after="120" w:afterAutospacing="0" w:line="360" w:lineRule="auto"/>
        <w:jc w:val="both"/>
        <w:rPr>
          <w:color w:val="000000" w:themeColor="text1"/>
          <w:sz w:val="28"/>
          <w:szCs w:val="28"/>
        </w:rPr>
      </w:pPr>
      <w:r w:rsidRPr="005213F0">
        <w:rPr>
          <w:color w:val="000000" w:themeColor="text1"/>
          <w:sz w:val="28"/>
          <w:szCs w:val="28"/>
        </w:rPr>
        <w:t>plt.show()</w:t>
      </w:r>
    </w:p>
    <w:p w:rsidR="00680B7A" w:rsidRPr="00C20BA8" w:rsidRDefault="00C20BA8" w:rsidP="00C20BA8">
      <w:pPr>
        <w:rPr>
          <w:rFonts w:ascii="Times New Roman" w:eastAsiaTheme="minorEastAsia" w:hAnsi="Times New Roman" w:cs="Times New Roman"/>
          <w:color w:val="000000" w:themeColor="text1"/>
          <w:sz w:val="28"/>
          <w:szCs w:val="28"/>
          <w:lang w:val="en-GB" w:eastAsia="en-GB"/>
        </w:rPr>
      </w:pPr>
      <w:r>
        <w:rPr>
          <w:color w:val="000000" w:themeColor="text1"/>
          <w:sz w:val="28"/>
          <w:szCs w:val="28"/>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sidR="008E4AEE">
        <w:rPr>
          <w:rFonts w:ascii="Times New Roman" w:hAnsi="Times New Roman" w:cs="Times New Roman"/>
          <w:b/>
          <w:color w:val="000000" w:themeColor="text1"/>
          <w:sz w:val="36"/>
          <w:szCs w:val="36"/>
        </w:rPr>
        <w:t>11</w:t>
      </w:r>
      <w:r>
        <w:rPr>
          <w:rFonts w:ascii="Times New Roman" w:hAnsi="Times New Roman" w:cs="Times New Roman"/>
          <w:b/>
          <w:color w:val="000000" w:themeColor="text1"/>
          <w:sz w:val="36"/>
          <w:szCs w:val="36"/>
        </w:rPr>
        <w:t xml:space="preserve"> </w:t>
      </w:r>
    </w:p>
    <w:p w:rsidR="00A36095" w:rsidRPr="00C20BA8"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C20BA8">
        <w:rPr>
          <w:rFonts w:ascii="Times New Roman" w:hAnsi="Times New Roman" w:cs="Times New Roman"/>
          <w:b/>
          <w:color w:val="000000" w:themeColor="text1"/>
          <w:sz w:val="32"/>
          <w:szCs w:val="32"/>
        </w:rPr>
        <w:t>FUTURE ENHANCEMENT</w:t>
      </w:r>
    </w:p>
    <w:p w:rsidR="00A36095" w:rsidRPr="002E578E" w:rsidRDefault="00A36095" w:rsidP="00A36095">
      <w:pPr>
        <w:tabs>
          <w:tab w:val="left" w:pos="6300"/>
        </w:tabs>
        <w:spacing w:line="360" w:lineRule="auto"/>
        <w:jc w:val="center"/>
        <w:rPr>
          <w:rFonts w:ascii="Times New Roman" w:hAnsi="Times New Roman" w:cs="Times New Roman"/>
          <w:b/>
          <w:color w:val="000000" w:themeColor="text1"/>
          <w:sz w:val="36"/>
          <w:szCs w:val="36"/>
        </w:rPr>
      </w:pPr>
    </w:p>
    <w:p w:rsidR="00A36095" w:rsidRDefault="00A36095" w:rsidP="00A36095">
      <w:pPr>
        <w:spacing w:line="360" w:lineRule="auto"/>
        <w:ind w:right="567"/>
        <w:jc w:val="both"/>
        <w:outlineLvl w:val="0"/>
        <w:rPr>
          <w:color w:val="000000" w:themeColor="text1"/>
        </w:rPr>
      </w:pPr>
      <w:r>
        <w:rPr>
          <w:rFonts w:ascii="Times New Roman" w:hAnsi="Times New Roman" w:cs="Times New Roman"/>
          <w:b/>
          <w:color w:val="000000" w:themeColor="text1"/>
          <w:sz w:val="28"/>
          <w:szCs w:val="24"/>
        </w:rPr>
        <w:t>10.1</w:t>
      </w:r>
      <w:r w:rsidRPr="002E578E">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ab/>
        <w:t>Limitations</w:t>
      </w:r>
    </w:p>
    <w:p w:rsidR="00A36095" w:rsidRDefault="00A36095" w:rsidP="00A36095">
      <w:pPr>
        <w:pStyle w:val="NormalWeb"/>
        <w:shd w:val="clear" w:color="auto" w:fill="FFFFFF"/>
        <w:spacing w:before="120" w:beforeAutospacing="0" w:after="120" w:afterAutospacing="0" w:line="360" w:lineRule="auto"/>
        <w:jc w:val="both"/>
        <w:rPr>
          <w:color w:val="000000" w:themeColor="text1"/>
          <w:lang w:val="en-US"/>
        </w:rPr>
      </w:pPr>
      <w:r>
        <w:rPr>
          <w:color w:val="000000" w:themeColor="text1"/>
        </w:rPr>
        <w:t xml:space="preserve">The proposed system has a number of limitations that have been observed such as its </w:t>
      </w:r>
      <w:r w:rsidRPr="00A015E1">
        <w:rPr>
          <w:color w:val="000000" w:themeColor="text1"/>
          <w:lang w:val="en-US"/>
        </w:rPr>
        <w:t>computational speed, especially with respect to sliding-window validation as the computational cost increases with the number of forward day predictions</w:t>
      </w:r>
      <w:r>
        <w:rPr>
          <w:color w:val="000000" w:themeColor="text1"/>
          <w:lang w:val="en-US"/>
        </w:rPr>
        <w:t>.</w:t>
      </w:r>
    </w:p>
    <w:p w:rsidR="00A36095" w:rsidRPr="00206655" w:rsidRDefault="00A36095" w:rsidP="00A35527">
      <w:pPr>
        <w:pStyle w:val="NormalWeb"/>
        <w:numPr>
          <w:ilvl w:val="0"/>
          <w:numId w:val="17"/>
        </w:numPr>
        <w:shd w:val="clear" w:color="auto" w:fill="FFFFFF"/>
        <w:spacing w:before="120" w:after="120" w:line="360" w:lineRule="auto"/>
        <w:jc w:val="both"/>
        <w:rPr>
          <w:color w:val="000000" w:themeColor="text1"/>
        </w:rPr>
      </w:pPr>
      <w:r w:rsidRPr="00206655">
        <w:rPr>
          <w:color w:val="000000" w:themeColor="text1"/>
        </w:rPr>
        <w:t>LSSVR is computationally slower when used along with sliding-window method.</w:t>
      </w:r>
    </w:p>
    <w:p w:rsidR="00A36095" w:rsidRPr="00206655" w:rsidRDefault="00A36095" w:rsidP="00A35527">
      <w:pPr>
        <w:pStyle w:val="NormalWeb"/>
        <w:numPr>
          <w:ilvl w:val="0"/>
          <w:numId w:val="17"/>
        </w:numPr>
        <w:shd w:val="clear" w:color="auto" w:fill="FFFFFF"/>
        <w:spacing w:before="120" w:after="120" w:line="360" w:lineRule="auto"/>
        <w:jc w:val="both"/>
        <w:rPr>
          <w:color w:val="000000" w:themeColor="text1"/>
        </w:rPr>
      </w:pPr>
      <w:r w:rsidRPr="00206655">
        <w:rPr>
          <w:color w:val="000000" w:themeColor="text1"/>
        </w:rPr>
        <w:t>Each time the window is moved across, the LSSVR must learn for the new dataset</w:t>
      </w:r>
    </w:p>
    <w:p w:rsidR="00A36095" w:rsidRPr="00206655" w:rsidRDefault="00A36095" w:rsidP="00A35527">
      <w:pPr>
        <w:pStyle w:val="NormalWeb"/>
        <w:numPr>
          <w:ilvl w:val="0"/>
          <w:numId w:val="17"/>
        </w:numPr>
        <w:shd w:val="clear" w:color="auto" w:fill="FFFFFF"/>
        <w:spacing w:before="120" w:after="120" w:line="360" w:lineRule="auto"/>
        <w:jc w:val="both"/>
        <w:rPr>
          <w:color w:val="000000" w:themeColor="text1"/>
        </w:rPr>
      </w:pPr>
      <w:r w:rsidRPr="00206655">
        <w:rPr>
          <w:color w:val="000000" w:themeColor="text1"/>
        </w:rPr>
        <w:t>The LSSVR must be run each time the window slides and thus the window size affects the performance of the system</w:t>
      </w:r>
      <w:r>
        <w:rPr>
          <w:color w:val="000000" w:themeColor="text1"/>
        </w:rPr>
        <w:t>.</w:t>
      </w:r>
    </w:p>
    <w:p w:rsidR="00A36095" w:rsidRPr="00206655" w:rsidRDefault="00A36095" w:rsidP="00A35527">
      <w:pPr>
        <w:pStyle w:val="NormalWeb"/>
        <w:numPr>
          <w:ilvl w:val="0"/>
          <w:numId w:val="17"/>
        </w:numPr>
        <w:shd w:val="clear" w:color="auto" w:fill="FFFFFF"/>
        <w:spacing w:before="120" w:after="120" w:line="360" w:lineRule="auto"/>
        <w:jc w:val="both"/>
        <w:rPr>
          <w:color w:val="000000" w:themeColor="text1"/>
        </w:rPr>
      </w:pPr>
      <w:r w:rsidRPr="00206655">
        <w:rPr>
          <w:color w:val="000000" w:themeColor="text1"/>
        </w:rPr>
        <w:t>LSSVR uses many parameters that must be handled and taken care of.</w:t>
      </w:r>
    </w:p>
    <w:p w:rsidR="00A36095" w:rsidRDefault="00A36095" w:rsidP="00A35527">
      <w:pPr>
        <w:pStyle w:val="NormalWeb"/>
        <w:numPr>
          <w:ilvl w:val="0"/>
          <w:numId w:val="17"/>
        </w:numPr>
        <w:shd w:val="clear" w:color="auto" w:fill="FFFFFF"/>
        <w:spacing w:before="120" w:after="120" w:line="360" w:lineRule="auto"/>
        <w:jc w:val="both"/>
        <w:rPr>
          <w:color w:val="000000" w:themeColor="text1"/>
        </w:rPr>
      </w:pPr>
      <w:r w:rsidRPr="00206655">
        <w:rPr>
          <w:color w:val="000000" w:themeColor="text1"/>
        </w:rPr>
        <w:t>The system is best suited for short term prediction and error rate increases with number of days of prediction</w:t>
      </w:r>
    </w:p>
    <w:p w:rsidR="00A36095" w:rsidRPr="00206655" w:rsidRDefault="00A36095" w:rsidP="00A36095">
      <w:pPr>
        <w:pStyle w:val="NormalWeb"/>
        <w:shd w:val="clear" w:color="auto" w:fill="FFFFFF"/>
        <w:spacing w:before="120" w:after="120" w:line="360" w:lineRule="auto"/>
        <w:ind w:left="720"/>
        <w:jc w:val="both"/>
        <w:rPr>
          <w:color w:val="000000" w:themeColor="text1"/>
        </w:rPr>
      </w:pPr>
      <w:r>
        <w:rPr>
          <w:color w:val="000000" w:themeColor="text1"/>
        </w:rPr>
        <w:t>.</w:t>
      </w:r>
    </w:p>
    <w:p w:rsidR="00A36095" w:rsidRDefault="00A36095" w:rsidP="00A36095">
      <w:pPr>
        <w:spacing w:line="360" w:lineRule="auto"/>
        <w:ind w:right="567"/>
        <w:jc w:val="both"/>
        <w:outlineLvl w:val="0"/>
        <w:rPr>
          <w:rFonts w:ascii="Times New Roman" w:hAnsi="Times New Roman" w:cs="Times New Roman"/>
          <w:b/>
          <w:color w:val="000000" w:themeColor="text1"/>
          <w:sz w:val="28"/>
          <w:szCs w:val="24"/>
        </w:rPr>
      </w:pPr>
      <w:r w:rsidRPr="00467D52">
        <w:rPr>
          <w:rFonts w:ascii="Times New Roman" w:hAnsi="Times New Roman" w:cs="Times New Roman"/>
          <w:b/>
          <w:color w:val="000000" w:themeColor="text1"/>
          <w:sz w:val="28"/>
          <w:szCs w:val="24"/>
        </w:rPr>
        <w:t>1</w:t>
      </w:r>
      <w:r>
        <w:rPr>
          <w:rFonts w:ascii="Times New Roman" w:hAnsi="Times New Roman" w:cs="Times New Roman"/>
          <w:b/>
          <w:color w:val="000000" w:themeColor="text1"/>
          <w:sz w:val="28"/>
          <w:szCs w:val="24"/>
        </w:rPr>
        <w:t>0</w:t>
      </w:r>
      <w:r w:rsidRPr="00467D52">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2</w:t>
      </w:r>
      <w:r>
        <w:rPr>
          <w:rFonts w:ascii="Times New Roman" w:hAnsi="Times New Roman" w:cs="Times New Roman"/>
          <w:b/>
          <w:color w:val="000000" w:themeColor="text1"/>
          <w:sz w:val="28"/>
          <w:szCs w:val="24"/>
        </w:rPr>
        <w:tab/>
      </w:r>
      <w:r w:rsidRPr="00467D52">
        <w:rPr>
          <w:rFonts w:ascii="Times New Roman" w:hAnsi="Times New Roman" w:cs="Times New Roman"/>
          <w:b/>
          <w:color w:val="000000" w:themeColor="text1"/>
          <w:sz w:val="28"/>
          <w:szCs w:val="24"/>
        </w:rPr>
        <w:t xml:space="preserve">Future </w:t>
      </w:r>
      <w:r>
        <w:rPr>
          <w:rFonts w:ascii="Times New Roman" w:hAnsi="Times New Roman" w:cs="Times New Roman"/>
          <w:b/>
          <w:color w:val="000000" w:themeColor="text1"/>
          <w:sz w:val="28"/>
          <w:szCs w:val="24"/>
        </w:rPr>
        <w:t>Enhancement</w:t>
      </w:r>
    </w:p>
    <w:p w:rsidR="00A36095" w:rsidRPr="009958C3" w:rsidRDefault="00A36095" w:rsidP="00A35527">
      <w:pPr>
        <w:pStyle w:val="ListParagraph"/>
        <w:numPr>
          <w:ilvl w:val="0"/>
          <w:numId w:val="18"/>
        </w:numPr>
        <w:spacing w:after="120" w:line="360" w:lineRule="auto"/>
        <w:ind w:right="567"/>
        <w:jc w:val="both"/>
        <w:rPr>
          <w:rFonts w:ascii="Times New Roman" w:hAnsi="Times New Roman" w:cs="Times New Roman"/>
          <w:color w:val="000000" w:themeColor="text1"/>
          <w:sz w:val="24"/>
          <w:szCs w:val="24"/>
          <w:lang w:val="en-GB"/>
        </w:rPr>
      </w:pPr>
      <w:r w:rsidRPr="009958C3">
        <w:rPr>
          <w:rFonts w:ascii="Times New Roman" w:hAnsi="Times New Roman" w:cs="Times New Roman"/>
          <w:color w:val="000000" w:themeColor="text1"/>
          <w:sz w:val="24"/>
          <w:szCs w:val="24"/>
          <w:lang w:val="en-IN"/>
        </w:rPr>
        <w:t xml:space="preserve">The proposed model does not predict well for sudden changes in the trend of stock data. </w:t>
      </w:r>
    </w:p>
    <w:p w:rsidR="00A36095" w:rsidRPr="009958C3" w:rsidRDefault="00A36095" w:rsidP="00A35527">
      <w:pPr>
        <w:pStyle w:val="ListParagraph"/>
        <w:numPr>
          <w:ilvl w:val="0"/>
          <w:numId w:val="18"/>
        </w:numPr>
        <w:spacing w:after="120" w:line="360" w:lineRule="auto"/>
        <w:ind w:right="567"/>
        <w:jc w:val="both"/>
        <w:rPr>
          <w:rFonts w:ascii="Times New Roman" w:hAnsi="Times New Roman" w:cs="Times New Roman"/>
          <w:color w:val="000000" w:themeColor="text1"/>
          <w:sz w:val="24"/>
          <w:szCs w:val="24"/>
          <w:lang w:val="en-GB"/>
        </w:rPr>
      </w:pPr>
      <w:r w:rsidRPr="009958C3">
        <w:rPr>
          <w:rFonts w:ascii="Times New Roman" w:hAnsi="Times New Roman" w:cs="Times New Roman"/>
          <w:color w:val="000000" w:themeColor="text1"/>
          <w:sz w:val="24"/>
          <w:szCs w:val="24"/>
          <w:lang w:val="en-IN"/>
        </w:rPr>
        <w:t>This occurs due to external factors and real-world changes affecting the stock market.</w:t>
      </w:r>
    </w:p>
    <w:p w:rsidR="00A36095" w:rsidRPr="009958C3" w:rsidRDefault="00A36095" w:rsidP="00A35527">
      <w:pPr>
        <w:pStyle w:val="ListParagraph"/>
        <w:numPr>
          <w:ilvl w:val="0"/>
          <w:numId w:val="18"/>
        </w:numPr>
        <w:spacing w:after="120" w:line="360" w:lineRule="auto"/>
        <w:ind w:right="567"/>
        <w:jc w:val="both"/>
        <w:rPr>
          <w:rFonts w:ascii="Times New Roman" w:hAnsi="Times New Roman" w:cs="Times New Roman"/>
          <w:color w:val="000000" w:themeColor="text1"/>
          <w:sz w:val="24"/>
          <w:szCs w:val="24"/>
          <w:lang w:val="en-GB"/>
        </w:rPr>
      </w:pPr>
      <w:r w:rsidRPr="009958C3">
        <w:rPr>
          <w:rFonts w:ascii="Times New Roman" w:hAnsi="Times New Roman" w:cs="Times New Roman"/>
          <w:color w:val="000000" w:themeColor="text1"/>
          <w:sz w:val="24"/>
          <w:szCs w:val="24"/>
          <w:lang w:val="en-IN"/>
        </w:rPr>
        <w:t>We can overcome this by implementing Sentiment Analysis and Neural Networks to enhance the proposed model.</w:t>
      </w:r>
    </w:p>
    <w:p w:rsidR="00A36095" w:rsidRPr="004172B9" w:rsidRDefault="00A36095" w:rsidP="00A35527">
      <w:pPr>
        <w:pStyle w:val="ListParagraph"/>
        <w:numPr>
          <w:ilvl w:val="0"/>
          <w:numId w:val="18"/>
        </w:numPr>
        <w:spacing w:after="120" w:line="360" w:lineRule="auto"/>
        <w:ind w:right="567"/>
        <w:jc w:val="both"/>
        <w:rPr>
          <w:rFonts w:ascii="Times New Roman" w:hAnsi="Times New Roman" w:cs="Times New Roman"/>
          <w:color w:val="000000" w:themeColor="text1"/>
          <w:sz w:val="24"/>
          <w:szCs w:val="24"/>
          <w:lang w:val="en-GB"/>
        </w:rPr>
      </w:pPr>
      <w:r w:rsidRPr="009958C3">
        <w:rPr>
          <w:rFonts w:ascii="Times New Roman" w:hAnsi="Times New Roman" w:cs="Times New Roman"/>
          <w:color w:val="000000" w:themeColor="text1"/>
          <w:sz w:val="24"/>
          <w:szCs w:val="24"/>
          <w:lang w:val="en-IN"/>
        </w:rPr>
        <w:t>W</w:t>
      </w:r>
      <w:r>
        <w:rPr>
          <w:rFonts w:ascii="Times New Roman" w:hAnsi="Times New Roman" w:cs="Times New Roman"/>
          <w:color w:val="000000" w:themeColor="text1"/>
          <w:sz w:val="24"/>
          <w:szCs w:val="24"/>
          <w:lang w:val="en-GB"/>
        </w:rPr>
        <w:t xml:space="preserve">e </w:t>
      </w:r>
      <w:r w:rsidRPr="009958C3">
        <w:rPr>
          <w:rFonts w:ascii="Times New Roman" w:hAnsi="Times New Roman" w:cs="Times New Roman"/>
          <w:color w:val="000000" w:themeColor="text1"/>
          <w:sz w:val="24"/>
          <w:szCs w:val="24"/>
          <w:lang w:val="en-GB"/>
        </w:rPr>
        <w:t>can modify the same system to an online-learning system that adapts in real-time.</w:t>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sidR="008E4AEE">
        <w:rPr>
          <w:rFonts w:ascii="Times New Roman" w:hAnsi="Times New Roman" w:cs="Times New Roman"/>
          <w:b/>
          <w:color w:val="000000" w:themeColor="text1"/>
          <w:sz w:val="36"/>
          <w:szCs w:val="36"/>
        </w:rPr>
        <w:t>12</w:t>
      </w:r>
      <w:r>
        <w:rPr>
          <w:rFonts w:ascii="Times New Roman" w:hAnsi="Times New Roman" w:cs="Times New Roman"/>
          <w:b/>
          <w:color w:val="000000" w:themeColor="text1"/>
          <w:sz w:val="36"/>
          <w:szCs w:val="36"/>
        </w:rPr>
        <w:t xml:space="preserve"> </w:t>
      </w:r>
    </w:p>
    <w:p w:rsidR="00A36095" w:rsidRPr="00C20BA8"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C20BA8">
        <w:rPr>
          <w:rFonts w:ascii="Times New Roman" w:hAnsi="Times New Roman" w:cs="Times New Roman"/>
          <w:b/>
          <w:color w:val="000000" w:themeColor="text1"/>
          <w:sz w:val="32"/>
          <w:szCs w:val="32"/>
        </w:rPr>
        <w:t>CONCLUSION</w:t>
      </w:r>
    </w:p>
    <w:p w:rsidR="00A36095" w:rsidRDefault="00A36095" w:rsidP="00A36095">
      <w:pPr>
        <w:pStyle w:val="NormalWeb"/>
        <w:shd w:val="clear" w:color="auto" w:fill="FFFFFF"/>
        <w:spacing w:before="120" w:beforeAutospacing="0" w:after="120" w:afterAutospacing="0" w:line="360" w:lineRule="auto"/>
        <w:jc w:val="both"/>
        <w:rPr>
          <w:color w:val="000000" w:themeColor="text1"/>
          <w:lang w:val="en-US"/>
        </w:rPr>
      </w:pPr>
      <w:r w:rsidRPr="00027BF6">
        <w:rPr>
          <w:color w:val="000000" w:themeColor="text1"/>
          <w:lang w:val="en-US"/>
        </w:rPr>
        <w:t xml:space="preserve">Decision to buy or sell a stock is very complicated since many factors can affect stock price. This work presents a novel approach, based on </w:t>
      </w:r>
      <w:r>
        <w:rPr>
          <w:color w:val="000000" w:themeColor="text1"/>
          <w:lang w:val="en-US"/>
        </w:rPr>
        <w:t>LSSVR and Machine Learning</w:t>
      </w:r>
      <w:r w:rsidRPr="00027BF6">
        <w:rPr>
          <w:color w:val="000000" w:themeColor="text1"/>
          <w:lang w:val="en-US"/>
        </w:rPr>
        <w:t xml:space="preserve"> to constructing a stock price forecasting expert system, with the aim of improving forecasting accuracy. </w:t>
      </w:r>
    </w:p>
    <w:p w:rsidR="00A36095" w:rsidRPr="00902B30" w:rsidRDefault="00A36095" w:rsidP="00A36095">
      <w:pPr>
        <w:pStyle w:val="NormalWeb"/>
        <w:shd w:val="clear" w:color="auto" w:fill="FFFFFF"/>
        <w:spacing w:before="120" w:beforeAutospacing="0" w:after="120" w:afterAutospacing="0" w:line="360" w:lineRule="auto"/>
        <w:jc w:val="both"/>
        <w:rPr>
          <w:color w:val="000000" w:themeColor="text1"/>
        </w:rPr>
      </w:pPr>
      <w:r w:rsidRPr="00902B30">
        <w:rPr>
          <w:color w:val="000000" w:themeColor="text1"/>
        </w:rPr>
        <w:t>Thus, as we can see in our proposed method, we train the data using existing stock dataset that is available. We use this data to predict and forecast the stock price of n-days into the future.</w:t>
      </w:r>
    </w:p>
    <w:p w:rsidR="00A36095" w:rsidRPr="00902B30" w:rsidRDefault="00A36095" w:rsidP="00A36095">
      <w:pPr>
        <w:pStyle w:val="NormalWeb"/>
        <w:shd w:val="clear" w:color="auto" w:fill="FFFFFF"/>
        <w:spacing w:before="120" w:after="120" w:line="360" w:lineRule="auto"/>
        <w:jc w:val="both"/>
        <w:rPr>
          <w:color w:val="000000" w:themeColor="text1"/>
        </w:rPr>
      </w:pPr>
      <w:r w:rsidRPr="00902B30">
        <w:rPr>
          <w:color w:val="000000" w:themeColor="text1"/>
        </w:rPr>
        <w:t>The average performance of the model decreases with increase in number of days, due to unpredictable changes in trend</w:t>
      </w:r>
      <w:r>
        <w:rPr>
          <w:color w:val="000000" w:themeColor="text1"/>
        </w:rPr>
        <w:t xml:space="preserve"> as noted in the literature’s limitations.</w:t>
      </w:r>
    </w:p>
    <w:p w:rsidR="00A36095" w:rsidRPr="00862090" w:rsidRDefault="00A36095" w:rsidP="00A36095">
      <w:pPr>
        <w:pStyle w:val="NormalWeb"/>
        <w:shd w:val="clear" w:color="auto" w:fill="FFFFFF"/>
        <w:spacing w:before="120" w:after="120" w:line="360" w:lineRule="auto"/>
        <w:jc w:val="both"/>
        <w:rPr>
          <w:color w:val="000000" w:themeColor="text1"/>
        </w:rPr>
      </w:pPr>
      <w:r w:rsidRPr="00902B30">
        <w:rPr>
          <w:color w:val="000000" w:themeColor="text1"/>
          <w:lang w:val="en-IN"/>
        </w:rPr>
        <w:t>T</w:t>
      </w:r>
      <w:r w:rsidRPr="00902B30">
        <w:rPr>
          <w:color w:val="000000" w:themeColor="text1"/>
        </w:rPr>
        <w:t>he current system can update its training set as each day passes so as to detect newer trends and behave like an online-learning system that predicts stock in real-time.</w:t>
      </w:r>
      <w:r>
        <w:rPr>
          <w:color w:val="000000" w:themeColor="text1"/>
        </w:rPr>
        <w:t xml:space="preserve"> </w:t>
      </w:r>
      <w:r w:rsidRPr="00027BF6">
        <w:rPr>
          <w:color w:val="000000" w:themeColor="text1"/>
          <w:lang w:val="en-US"/>
        </w:rPr>
        <w:t>The intelligent time series prediction system that uses sliding-window metaheuristic optimization is a graphical user interface that can be run as a stand-alone application. The system makes the prediction of stock market values simpler, involving fewer computations, than that using the other method that was mentioned above</w:t>
      </w:r>
      <w:r>
        <w:rPr>
          <w:color w:val="000000" w:themeColor="text1"/>
          <w:lang w:val="en-US"/>
        </w:rPr>
        <w:t>.</w:t>
      </w:r>
    </w:p>
    <w:p w:rsidR="00D35B79" w:rsidRDefault="00D35B79">
      <w:pPr>
        <w:rPr>
          <w:rFonts w:ascii="Times New Roman" w:eastAsiaTheme="minorEastAsia" w:hAnsi="Times New Roman" w:cs="Times New Roman"/>
          <w:color w:val="000000" w:themeColor="text1"/>
          <w:sz w:val="24"/>
          <w:szCs w:val="24"/>
          <w:lang w:val="en-GB" w:eastAsia="en-GB"/>
        </w:rPr>
      </w:pPr>
      <w:r>
        <w:rPr>
          <w:color w:val="000000" w:themeColor="text1"/>
        </w:rPr>
        <w:br w:type="page"/>
      </w:r>
    </w:p>
    <w:p w:rsidR="00A36095" w:rsidRDefault="00A36095" w:rsidP="004172B9">
      <w:pPr>
        <w:pStyle w:val="NormalWeb"/>
        <w:shd w:val="clear" w:color="auto" w:fill="FFFFFF"/>
        <w:spacing w:before="120" w:beforeAutospacing="0" w:after="120" w:afterAutospacing="0" w:line="360" w:lineRule="auto"/>
        <w:jc w:val="both"/>
        <w:rPr>
          <w:color w:val="000000" w:themeColor="text1"/>
        </w:rPr>
      </w:pPr>
    </w:p>
    <w:p w:rsidR="00A36095" w:rsidRPr="00C20BA8"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C20BA8">
        <w:rPr>
          <w:rFonts w:ascii="Times New Roman" w:hAnsi="Times New Roman" w:cs="Times New Roman"/>
          <w:b/>
          <w:color w:val="000000" w:themeColor="text1"/>
          <w:sz w:val="32"/>
          <w:szCs w:val="32"/>
        </w:rPr>
        <w:t>REFERENCES</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rPr>
        <w:t>[1]</w:t>
      </w:r>
      <w:r w:rsidRPr="0039774D">
        <w:rPr>
          <w:rFonts w:ascii="Times New Roman" w:hAnsi="Times New Roman" w:cs="Times New Roman"/>
          <w:b/>
          <w:color w:val="000000" w:themeColor="text1"/>
          <w:sz w:val="24"/>
          <w:szCs w:val="24"/>
        </w:rPr>
        <w:t xml:space="preserve"> Jui-Sheng Chou and Thi-Kha Nguyen, </w:t>
      </w:r>
      <w:r w:rsidRPr="0039774D">
        <w:rPr>
          <w:rFonts w:ascii="Times New Roman" w:hAnsi="Times New Roman" w:cs="Times New Roman"/>
          <w:color w:val="000000" w:themeColor="text1"/>
          <w:sz w:val="24"/>
          <w:szCs w:val="24"/>
          <w:lang w:val="en-GB"/>
        </w:rPr>
        <w:t>Forward Forecast of Stock Price Using Sliding-window Metaheuristic-optimized Machine Learning Regression, IEEE Transactions on Industrial Informatics, 2018, DOI 10.1109/TII.2018.2794389</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[2]</w:t>
      </w:r>
      <w:r w:rsidRPr="00DA3408">
        <w:rPr>
          <w:rFonts w:ascii="Times New Roman" w:hAnsi="Times New Roman" w:cs="Times New Roman"/>
          <w:b/>
          <w:color w:val="000000" w:themeColor="text1"/>
          <w:sz w:val="24"/>
          <w:szCs w:val="24"/>
          <w:lang w:val="en-GB"/>
        </w:rPr>
        <w:t xml:space="preserve"> M. Göçken, M. Özçalıcı, A. Boru, and A. T. Dosdoğru</w:t>
      </w:r>
      <w:r w:rsidRPr="0039774D">
        <w:rPr>
          <w:rFonts w:ascii="Times New Roman" w:hAnsi="Times New Roman" w:cs="Times New Roman"/>
          <w:color w:val="000000" w:themeColor="text1"/>
          <w:sz w:val="24"/>
          <w:szCs w:val="24"/>
          <w:lang w:val="en-GB"/>
        </w:rPr>
        <w:t>, “Integrating metaheuristics and Artificial Neural Networks for improved stock price prediction,” Expert Systems with Applications, vol. 44, pp. 320-331, 2016.</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[3]</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Y. Bao, Y. Lu, and J. Zhang</w:t>
      </w:r>
      <w:r w:rsidRPr="0039774D">
        <w:rPr>
          <w:rFonts w:ascii="Times New Roman" w:hAnsi="Times New Roman" w:cs="Times New Roman"/>
          <w:color w:val="000000" w:themeColor="text1"/>
          <w:sz w:val="24"/>
          <w:szCs w:val="24"/>
          <w:lang w:val="en-GB"/>
        </w:rPr>
        <w:t>, "Forecasting Stock Price by SVMs Regression," Artificial Intelligence: Methodology, Systems, and Applications, C. Bussler and D. Fensel, eds., pp. 295-303, Berlin, Heidelberg: Springer Berlin Heidelberg, 2004</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[4]</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K. Duan, S. S. Keerthi, and A. N. Poo</w:t>
      </w:r>
      <w:r w:rsidRPr="0039774D">
        <w:rPr>
          <w:rFonts w:ascii="Times New Roman" w:hAnsi="Times New Roman" w:cs="Times New Roman"/>
          <w:color w:val="000000" w:themeColor="text1"/>
          <w:sz w:val="24"/>
          <w:szCs w:val="24"/>
          <w:lang w:val="en-GB"/>
        </w:rPr>
        <w:t>, “Evaluation of simple performance measures for tuning SVM hyperparameters,” Neurocomputing, vol. 51, pp. 41-59, 2003.</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[5]</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T. Xiong, Y. Bao, and Z. Hu</w:t>
      </w:r>
      <w:r w:rsidRPr="0039774D">
        <w:rPr>
          <w:rFonts w:ascii="Times New Roman" w:hAnsi="Times New Roman" w:cs="Times New Roman"/>
          <w:color w:val="000000" w:themeColor="text1"/>
          <w:sz w:val="24"/>
          <w:szCs w:val="24"/>
          <w:lang w:val="en-GB"/>
        </w:rPr>
        <w:t>, “Multiple-output support vector regression with a firefly algorithm for interval-valued stock price index forecasting,” Knowledge-Based Systems, vol. 55, pp. 87-100, 2014.</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[6]</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D. Saini, A. Saxena, and R. C. Bansal</w:t>
      </w:r>
      <w:r w:rsidRPr="0039774D">
        <w:rPr>
          <w:rFonts w:ascii="Times New Roman" w:hAnsi="Times New Roman" w:cs="Times New Roman"/>
          <w:color w:val="000000" w:themeColor="text1"/>
          <w:sz w:val="24"/>
          <w:szCs w:val="24"/>
          <w:lang w:val="en-GB"/>
        </w:rPr>
        <w:t>, "Electricity price forecasting by linear regression and SVM." pp. 1-7.</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[7]</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 xml:space="preserve">V. N. Vapnik, </w:t>
      </w:r>
      <w:r w:rsidRPr="0039774D">
        <w:rPr>
          <w:rFonts w:ascii="Times New Roman" w:hAnsi="Times New Roman" w:cs="Times New Roman"/>
          <w:color w:val="000000" w:themeColor="text1"/>
          <w:sz w:val="24"/>
          <w:szCs w:val="24"/>
          <w:lang w:val="en-GB"/>
        </w:rPr>
        <w:t>The nature of statistical learning theory: Springer-Verlag New York, Inc., 1995</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[8]</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J. A. K. Suykens</w:t>
      </w:r>
      <w:r w:rsidRPr="0039774D">
        <w:rPr>
          <w:rFonts w:ascii="Times New Roman" w:hAnsi="Times New Roman" w:cs="Times New Roman"/>
          <w:color w:val="000000" w:themeColor="text1"/>
          <w:sz w:val="24"/>
          <w:szCs w:val="24"/>
          <w:lang w:val="en-GB"/>
        </w:rPr>
        <w:t>, "Nonlinear modelling and support vector machines." pp. 287-294.</w:t>
      </w:r>
    </w:p>
    <w:p w:rsidR="00A36095" w:rsidRDefault="00A36095" w:rsidP="00A36095">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[9]</w:t>
      </w:r>
      <w:r w:rsidRPr="00DA3408">
        <w:rPr>
          <w:rFonts w:ascii="Times New Roman" w:hAnsi="Times New Roman" w:cs="Times New Roman"/>
          <w:b/>
          <w:color w:val="000000" w:themeColor="text1"/>
          <w:sz w:val="24"/>
          <w:szCs w:val="24"/>
          <w:lang w:val="en-GB"/>
        </w:rPr>
        <w:t xml:space="preserve"> W. Hao, and S. Yu</w:t>
      </w:r>
      <w:r w:rsidRPr="0039774D">
        <w:rPr>
          <w:rFonts w:ascii="Times New Roman" w:hAnsi="Times New Roman" w:cs="Times New Roman"/>
          <w:color w:val="000000" w:themeColor="text1"/>
          <w:sz w:val="24"/>
          <w:szCs w:val="24"/>
          <w:lang w:val="en-GB"/>
        </w:rPr>
        <w:t>, "Support Vector Regression for Financial Time Series Forecasting," Knowledge Enterprise: Intelligent Strategies in Product Design, Manufacturing, and Management, K. Wang, G. L. Kovacs, M. Wozny and M. Fang, eds., pp. 825-830, Boston, MA: Springer US, 2006</w:t>
      </w:r>
    </w:p>
    <w:p w:rsidR="00644703" w:rsidRPr="00680B7A" w:rsidRDefault="00A36095" w:rsidP="00680B7A">
      <w:pPr>
        <w:tabs>
          <w:tab w:val="left" w:pos="6300"/>
        </w:tabs>
        <w:spacing w:line="360" w:lineRule="auto"/>
        <w:jc w:val="both"/>
        <w:rPr>
          <w:rFonts w:ascii="Times New Roman" w:hAnsi="Times New Roman" w:cs="Times New Roman"/>
          <w:color w:val="000000" w:themeColor="text1"/>
          <w:sz w:val="24"/>
          <w:szCs w:val="24"/>
          <w:lang w:val="en-GB"/>
        </w:rPr>
      </w:pPr>
      <w:r w:rsidRPr="00FB6FAC">
        <w:rPr>
          <w:rFonts w:ascii="Times New Roman" w:hAnsi="Times New Roman" w:cs="Times New Roman"/>
          <w:b/>
          <w:color w:val="000000" w:themeColor="text1"/>
          <w:sz w:val="24"/>
          <w:szCs w:val="24"/>
          <w:lang w:val="en-GB"/>
        </w:rPr>
        <w:t>[10]</w:t>
      </w:r>
      <w:r>
        <w:rPr>
          <w:rFonts w:ascii="Times New Roman" w:hAnsi="Times New Roman" w:cs="Times New Roman"/>
          <w:color w:val="000000" w:themeColor="text1"/>
          <w:sz w:val="24"/>
          <w:szCs w:val="24"/>
          <w:lang w:val="en-GB"/>
        </w:rPr>
        <w:t xml:space="preserve"> </w:t>
      </w:r>
      <w:r w:rsidRPr="00DA3408">
        <w:rPr>
          <w:rFonts w:ascii="Times New Roman" w:hAnsi="Times New Roman" w:cs="Times New Roman"/>
          <w:b/>
          <w:color w:val="000000" w:themeColor="text1"/>
          <w:sz w:val="24"/>
          <w:szCs w:val="24"/>
          <w:lang w:val="en-GB"/>
        </w:rPr>
        <w:t>X.-S. Yang</w:t>
      </w:r>
      <w:r w:rsidRPr="0039774D">
        <w:rPr>
          <w:rFonts w:ascii="Times New Roman" w:hAnsi="Times New Roman" w:cs="Times New Roman"/>
          <w:color w:val="000000" w:themeColor="text1"/>
          <w:sz w:val="24"/>
          <w:szCs w:val="24"/>
          <w:lang w:val="en-GB"/>
        </w:rPr>
        <w:t>, Nature-Inspired Metaheuristic Algorithms: Luniver Press, 2008.</w:t>
      </w:r>
    </w:p>
    <w:sectPr w:rsidR="00644703" w:rsidRPr="00680B7A" w:rsidSect="006F1658">
      <w:footerReference w:type="default" r:id="rId81"/>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5AF" w:rsidRDefault="003205AF" w:rsidP="005D47C3">
      <w:pPr>
        <w:spacing w:after="0" w:line="240" w:lineRule="auto"/>
      </w:pPr>
      <w:r>
        <w:separator/>
      </w:r>
    </w:p>
  </w:endnote>
  <w:endnote w:type="continuationSeparator" w:id="1">
    <w:p w:rsidR="003205AF" w:rsidRDefault="003205AF" w:rsidP="005D47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n-cs">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658" w:rsidRDefault="006F165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658" w:rsidRDefault="006F165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658" w:rsidRDefault="006F165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35B" w:rsidRPr="006F1658" w:rsidRDefault="0014135B" w:rsidP="006F16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5AF" w:rsidRDefault="003205AF" w:rsidP="005D47C3">
      <w:pPr>
        <w:spacing w:after="0" w:line="240" w:lineRule="auto"/>
      </w:pPr>
      <w:r>
        <w:separator/>
      </w:r>
    </w:p>
  </w:footnote>
  <w:footnote w:type="continuationSeparator" w:id="1">
    <w:p w:rsidR="003205AF" w:rsidRDefault="003205AF" w:rsidP="005D47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658" w:rsidRDefault="006F165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35B" w:rsidRPr="0040066A" w:rsidRDefault="0014135B" w:rsidP="00A36095">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658" w:rsidRDefault="006F16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7F5F"/>
    <w:multiLevelType w:val="hybridMultilevel"/>
    <w:tmpl w:val="426232BC"/>
    <w:lvl w:ilvl="0" w:tplc="8C760C54">
      <w:start w:val="1"/>
      <w:numFmt w:val="decimal"/>
      <w:lvlText w:val="4.%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
    <w:nsid w:val="0D69337A"/>
    <w:multiLevelType w:val="hybridMultilevel"/>
    <w:tmpl w:val="01D20E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5464521"/>
    <w:multiLevelType w:val="multilevel"/>
    <w:tmpl w:val="7136BA9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95A4B23"/>
    <w:multiLevelType w:val="hybridMultilevel"/>
    <w:tmpl w:val="92BCE3E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5E281E"/>
    <w:multiLevelType w:val="multilevel"/>
    <w:tmpl w:val="63B6AD44"/>
    <w:lvl w:ilvl="0">
      <w:start w:val="2"/>
      <w:numFmt w:val="decimal"/>
      <w:lvlText w:val="%1"/>
      <w:lvlJc w:val="left"/>
      <w:pPr>
        <w:ind w:left="405" w:hanging="40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5">
    <w:nsid w:val="2C0612C8"/>
    <w:multiLevelType w:val="multilevel"/>
    <w:tmpl w:val="7040E09E"/>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nsid w:val="2E275C71"/>
    <w:multiLevelType w:val="multilevel"/>
    <w:tmpl w:val="4836AAC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7F20C1A"/>
    <w:multiLevelType w:val="hybridMultilevel"/>
    <w:tmpl w:val="EF5A0B4A"/>
    <w:lvl w:ilvl="0" w:tplc="5FE2FD7E">
      <w:start w:val="1"/>
      <w:numFmt w:val="decimal"/>
      <w:lvlText w:val="%1."/>
      <w:lvlJc w:val="left"/>
      <w:pPr>
        <w:tabs>
          <w:tab w:val="num" w:pos="720"/>
        </w:tabs>
        <w:ind w:left="720" w:hanging="360"/>
      </w:pPr>
    </w:lvl>
    <w:lvl w:ilvl="1" w:tplc="9698D48C" w:tentative="1">
      <w:start w:val="1"/>
      <w:numFmt w:val="decimal"/>
      <w:lvlText w:val="%2."/>
      <w:lvlJc w:val="left"/>
      <w:pPr>
        <w:tabs>
          <w:tab w:val="num" w:pos="1440"/>
        </w:tabs>
        <w:ind w:left="1440" w:hanging="360"/>
      </w:pPr>
    </w:lvl>
    <w:lvl w:ilvl="2" w:tplc="8BC6B2EA" w:tentative="1">
      <w:start w:val="1"/>
      <w:numFmt w:val="decimal"/>
      <w:lvlText w:val="%3."/>
      <w:lvlJc w:val="left"/>
      <w:pPr>
        <w:tabs>
          <w:tab w:val="num" w:pos="2160"/>
        </w:tabs>
        <w:ind w:left="2160" w:hanging="360"/>
      </w:pPr>
    </w:lvl>
    <w:lvl w:ilvl="3" w:tplc="483E0832" w:tentative="1">
      <w:start w:val="1"/>
      <w:numFmt w:val="decimal"/>
      <w:lvlText w:val="%4."/>
      <w:lvlJc w:val="left"/>
      <w:pPr>
        <w:tabs>
          <w:tab w:val="num" w:pos="2880"/>
        </w:tabs>
        <w:ind w:left="2880" w:hanging="360"/>
      </w:pPr>
    </w:lvl>
    <w:lvl w:ilvl="4" w:tplc="DA9077FA" w:tentative="1">
      <w:start w:val="1"/>
      <w:numFmt w:val="decimal"/>
      <w:lvlText w:val="%5."/>
      <w:lvlJc w:val="left"/>
      <w:pPr>
        <w:tabs>
          <w:tab w:val="num" w:pos="3600"/>
        </w:tabs>
        <w:ind w:left="3600" w:hanging="360"/>
      </w:pPr>
    </w:lvl>
    <w:lvl w:ilvl="5" w:tplc="2AC8BEC8" w:tentative="1">
      <w:start w:val="1"/>
      <w:numFmt w:val="decimal"/>
      <w:lvlText w:val="%6."/>
      <w:lvlJc w:val="left"/>
      <w:pPr>
        <w:tabs>
          <w:tab w:val="num" w:pos="4320"/>
        </w:tabs>
        <w:ind w:left="4320" w:hanging="360"/>
      </w:pPr>
    </w:lvl>
    <w:lvl w:ilvl="6" w:tplc="AAE0C808" w:tentative="1">
      <w:start w:val="1"/>
      <w:numFmt w:val="decimal"/>
      <w:lvlText w:val="%7."/>
      <w:lvlJc w:val="left"/>
      <w:pPr>
        <w:tabs>
          <w:tab w:val="num" w:pos="5040"/>
        </w:tabs>
        <w:ind w:left="5040" w:hanging="360"/>
      </w:pPr>
    </w:lvl>
    <w:lvl w:ilvl="7" w:tplc="7B0E6282" w:tentative="1">
      <w:start w:val="1"/>
      <w:numFmt w:val="decimal"/>
      <w:lvlText w:val="%8."/>
      <w:lvlJc w:val="left"/>
      <w:pPr>
        <w:tabs>
          <w:tab w:val="num" w:pos="5760"/>
        </w:tabs>
        <w:ind w:left="5760" w:hanging="360"/>
      </w:pPr>
    </w:lvl>
    <w:lvl w:ilvl="8" w:tplc="93DE4954" w:tentative="1">
      <w:start w:val="1"/>
      <w:numFmt w:val="decimal"/>
      <w:lvlText w:val="%9."/>
      <w:lvlJc w:val="left"/>
      <w:pPr>
        <w:tabs>
          <w:tab w:val="num" w:pos="6480"/>
        </w:tabs>
        <w:ind w:left="6480" w:hanging="360"/>
      </w:pPr>
    </w:lvl>
  </w:abstractNum>
  <w:abstractNum w:abstractNumId="8">
    <w:nsid w:val="48441EF6"/>
    <w:multiLevelType w:val="hybridMultilevel"/>
    <w:tmpl w:val="EB6890FC"/>
    <w:lvl w:ilvl="0" w:tplc="AC106D90">
      <w:start w:val="1"/>
      <w:numFmt w:val="decimal"/>
      <w:lvlText w:val="%1."/>
      <w:lvlJc w:val="left"/>
      <w:pPr>
        <w:tabs>
          <w:tab w:val="num" w:pos="519"/>
        </w:tabs>
        <w:ind w:left="519" w:hanging="360"/>
      </w:pPr>
    </w:lvl>
    <w:lvl w:ilvl="1" w:tplc="8F60F850">
      <w:start w:val="1"/>
      <w:numFmt w:val="decimal"/>
      <w:lvlText w:val="%2."/>
      <w:lvlJc w:val="left"/>
      <w:pPr>
        <w:tabs>
          <w:tab w:val="num" w:pos="1239"/>
        </w:tabs>
        <w:ind w:left="1239" w:hanging="360"/>
      </w:pPr>
    </w:lvl>
    <w:lvl w:ilvl="2" w:tplc="97E24644">
      <w:start w:val="1"/>
      <w:numFmt w:val="decimal"/>
      <w:lvlText w:val="%3."/>
      <w:lvlJc w:val="left"/>
      <w:pPr>
        <w:tabs>
          <w:tab w:val="num" w:pos="1959"/>
        </w:tabs>
        <w:ind w:left="1959" w:hanging="360"/>
      </w:pPr>
    </w:lvl>
    <w:lvl w:ilvl="3" w:tplc="2B8AA372" w:tentative="1">
      <w:start w:val="1"/>
      <w:numFmt w:val="decimal"/>
      <w:lvlText w:val="%4."/>
      <w:lvlJc w:val="left"/>
      <w:pPr>
        <w:tabs>
          <w:tab w:val="num" w:pos="2679"/>
        </w:tabs>
        <w:ind w:left="2679" w:hanging="360"/>
      </w:pPr>
    </w:lvl>
    <w:lvl w:ilvl="4" w:tplc="BD1092F0" w:tentative="1">
      <w:start w:val="1"/>
      <w:numFmt w:val="decimal"/>
      <w:lvlText w:val="%5."/>
      <w:lvlJc w:val="left"/>
      <w:pPr>
        <w:tabs>
          <w:tab w:val="num" w:pos="3399"/>
        </w:tabs>
        <w:ind w:left="3399" w:hanging="360"/>
      </w:pPr>
    </w:lvl>
    <w:lvl w:ilvl="5" w:tplc="7A50EBF2" w:tentative="1">
      <w:start w:val="1"/>
      <w:numFmt w:val="decimal"/>
      <w:lvlText w:val="%6."/>
      <w:lvlJc w:val="left"/>
      <w:pPr>
        <w:tabs>
          <w:tab w:val="num" w:pos="4119"/>
        </w:tabs>
        <w:ind w:left="4119" w:hanging="360"/>
      </w:pPr>
    </w:lvl>
    <w:lvl w:ilvl="6" w:tplc="417EE076" w:tentative="1">
      <w:start w:val="1"/>
      <w:numFmt w:val="decimal"/>
      <w:lvlText w:val="%7."/>
      <w:lvlJc w:val="left"/>
      <w:pPr>
        <w:tabs>
          <w:tab w:val="num" w:pos="4839"/>
        </w:tabs>
        <w:ind w:left="4839" w:hanging="360"/>
      </w:pPr>
    </w:lvl>
    <w:lvl w:ilvl="7" w:tplc="9368A784" w:tentative="1">
      <w:start w:val="1"/>
      <w:numFmt w:val="decimal"/>
      <w:lvlText w:val="%8."/>
      <w:lvlJc w:val="left"/>
      <w:pPr>
        <w:tabs>
          <w:tab w:val="num" w:pos="5559"/>
        </w:tabs>
        <w:ind w:left="5559" w:hanging="360"/>
      </w:pPr>
    </w:lvl>
    <w:lvl w:ilvl="8" w:tplc="25769D52" w:tentative="1">
      <w:start w:val="1"/>
      <w:numFmt w:val="decimal"/>
      <w:lvlText w:val="%9."/>
      <w:lvlJc w:val="left"/>
      <w:pPr>
        <w:tabs>
          <w:tab w:val="num" w:pos="6279"/>
        </w:tabs>
        <w:ind w:left="6279" w:hanging="360"/>
      </w:pPr>
    </w:lvl>
  </w:abstractNum>
  <w:abstractNum w:abstractNumId="9">
    <w:nsid w:val="4B3F7984"/>
    <w:multiLevelType w:val="hybridMultilevel"/>
    <w:tmpl w:val="02389734"/>
    <w:lvl w:ilvl="0" w:tplc="40090001">
      <w:start w:val="1"/>
      <w:numFmt w:val="bullet"/>
      <w:lvlText w:val=""/>
      <w:lvlJc w:val="left"/>
      <w:pPr>
        <w:ind w:left="1440" w:hanging="72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4B473A03"/>
    <w:multiLevelType w:val="hybridMultilevel"/>
    <w:tmpl w:val="77406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FA11E81"/>
    <w:multiLevelType w:val="hybridMultilevel"/>
    <w:tmpl w:val="C4242138"/>
    <w:lvl w:ilvl="0" w:tplc="08090001">
      <w:start w:val="1"/>
      <w:numFmt w:val="bullet"/>
      <w:lvlText w:val=""/>
      <w:lvlJc w:val="left"/>
      <w:pPr>
        <w:ind w:left="786"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61228B9"/>
    <w:multiLevelType w:val="multilevel"/>
    <w:tmpl w:val="575617D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A5B2A18"/>
    <w:multiLevelType w:val="hybridMultilevel"/>
    <w:tmpl w:val="1360B328"/>
    <w:lvl w:ilvl="0" w:tplc="40090001">
      <w:start w:val="1"/>
      <w:numFmt w:val="bullet"/>
      <w:lvlText w:val=""/>
      <w:lvlJc w:val="left"/>
      <w:pPr>
        <w:ind w:left="1440" w:hanging="720"/>
      </w:pPr>
      <w:rPr>
        <w:rFonts w:ascii="Symbol" w:hAnsi="Symbol"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5DED1F1F"/>
    <w:multiLevelType w:val="hybridMultilevel"/>
    <w:tmpl w:val="4C48F69E"/>
    <w:lvl w:ilvl="0" w:tplc="08090001">
      <w:start w:val="1"/>
      <w:numFmt w:val="bullet"/>
      <w:lvlText w:val=""/>
      <w:lvlJc w:val="left"/>
      <w:pPr>
        <w:tabs>
          <w:tab w:val="num" w:pos="720"/>
        </w:tabs>
        <w:ind w:left="720" w:hanging="360"/>
      </w:pPr>
      <w:rPr>
        <w:rFonts w:ascii="Symbol" w:hAnsi="Symbol" w:hint="default"/>
      </w:rPr>
    </w:lvl>
    <w:lvl w:ilvl="1" w:tplc="F8B6E7A6" w:tentative="1">
      <w:start w:val="1"/>
      <w:numFmt w:val="decimal"/>
      <w:lvlText w:val="%2."/>
      <w:lvlJc w:val="left"/>
      <w:pPr>
        <w:tabs>
          <w:tab w:val="num" w:pos="1440"/>
        </w:tabs>
        <w:ind w:left="1440" w:hanging="360"/>
      </w:pPr>
    </w:lvl>
    <w:lvl w:ilvl="2" w:tplc="76A2C9F0" w:tentative="1">
      <w:start w:val="1"/>
      <w:numFmt w:val="decimal"/>
      <w:lvlText w:val="%3."/>
      <w:lvlJc w:val="left"/>
      <w:pPr>
        <w:tabs>
          <w:tab w:val="num" w:pos="2160"/>
        </w:tabs>
        <w:ind w:left="2160" w:hanging="360"/>
      </w:pPr>
    </w:lvl>
    <w:lvl w:ilvl="3" w:tplc="835AAD82" w:tentative="1">
      <w:start w:val="1"/>
      <w:numFmt w:val="decimal"/>
      <w:lvlText w:val="%4."/>
      <w:lvlJc w:val="left"/>
      <w:pPr>
        <w:tabs>
          <w:tab w:val="num" w:pos="2880"/>
        </w:tabs>
        <w:ind w:left="2880" w:hanging="360"/>
      </w:pPr>
    </w:lvl>
    <w:lvl w:ilvl="4" w:tplc="DC346B04" w:tentative="1">
      <w:start w:val="1"/>
      <w:numFmt w:val="decimal"/>
      <w:lvlText w:val="%5."/>
      <w:lvlJc w:val="left"/>
      <w:pPr>
        <w:tabs>
          <w:tab w:val="num" w:pos="3600"/>
        </w:tabs>
        <w:ind w:left="3600" w:hanging="360"/>
      </w:pPr>
    </w:lvl>
    <w:lvl w:ilvl="5" w:tplc="E5EE9E7A" w:tentative="1">
      <w:start w:val="1"/>
      <w:numFmt w:val="decimal"/>
      <w:lvlText w:val="%6."/>
      <w:lvlJc w:val="left"/>
      <w:pPr>
        <w:tabs>
          <w:tab w:val="num" w:pos="4320"/>
        </w:tabs>
        <w:ind w:left="4320" w:hanging="360"/>
      </w:pPr>
    </w:lvl>
    <w:lvl w:ilvl="6" w:tplc="5E402A9C" w:tentative="1">
      <w:start w:val="1"/>
      <w:numFmt w:val="decimal"/>
      <w:lvlText w:val="%7."/>
      <w:lvlJc w:val="left"/>
      <w:pPr>
        <w:tabs>
          <w:tab w:val="num" w:pos="5040"/>
        </w:tabs>
        <w:ind w:left="5040" w:hanging="360"/>
      </w:pPr>
    </w:lvl>
    <w:lvl w:ilvl="7" w:tplc="0E622732" w:tentative="1">
      <w:start w:val="1"/>
      <w:numFmt w:val="decimal"/>
      <w:lvlText w:val="%8."/>
      <w:lvlJc w:val="left"/>
      <w:pPr>
        <w:tabs>
          <w:tab w:val="num" w:pos="5760"/>
        </w:tabs>
        <w:ind w:left="5760" w:hanging="360"/>
      </w:pPr>
    </w:lvl>
    <w:lvl w:ilvl="8" w:tplc="34006430" w:tentative="1">
      <w:start w:val="1"/>
      <w:numFmt w:val="decimal"/>
      <w:lvlText w:val="%9."/>
      <w:lvlJc w:val="left"/>
      <w:pPr>
        <w:tabs>
          <w:tab w:val="num" w:pos="6480"/>
        </w:tabs>
        <w:ind w:left="6480" w:hanging="360"/>
      </w:pPr>
    </w:lvl>
  </w:abstractNum>
  <w:abstractNum w:abstractNumId="15">
    <w:nsid w:val="5F4F1154"/>
    <w:multiLevelType w:val="hybridMultilevel"/>
    <w:tmpl w:val="E26A8A40"/>
    <w:lvl w:ilvl="0" w:tplc="08090001">
      <w:start w:val="1"/>
      <w:numFmt w:val="bullet"/>
      <w:lvlText w:val=""/>
      <w:lvlJc w:val="left"/>
      <w:pPr>
        <w:tabs>
          <w:tab w:val="num" w:pos="720"/>
        </w:tabs>
        <w:ind w:left="720" w:hanging="360"/>
      </w:pPr>
      <w:rPr>
        <w:rFonts w:ascii="Symbol" w:hAnsi="Symbol" w:hint="default"/>
      </w:rPr>
    </w:lvl>
    <w:lvl w:ilvl="1" w:tplc="50AE82D8" w:tentative="1">
      <w:start w:val="1"/>
      <w:numFmt w:val="bullet"/>
      <w:lvlText w:val=""/>
      <w:lvlJc w:val="left"/>
      <w:pPr>
        <w:tabs>
          <w:tab w:val="num" w:pos="1440"/>
        </w:tabs>
        <w:ind w:left="1440" w:hanging="360"/>
      </w:pPr>
      <w:rPr>
        <w:rFonts w:ascii="Wingdings 3" w:hAnsi="Wingdings 3" w:hint="default"/>
      </w:rPr>
    </w:lvl>
    <w:lvl w:ilvl="2" w:tplc="F93C001E" w:tentative="1">
      <w:start w:val="1"/>
      <w:numFmt w:val="bullet"/>
      <w:lvlText w:val=""/>
      <w:lvlJc w:val="left"/>
      <w:pPr>
        <w:tabs>
          <w:tab w:val="num" w:pos="2160"/>
        </w:tabs>
        <w:ind w:left="2160" w:hanging="360"/>
      </w:pPr>
      <w:rPr>
        <w:rFonts w:ascii="Wingdings 3" w:hAnsi="Wingdings 3" w:hint="default"/>
      </w:rPr>
    </w:lvl>
    <w:lvl w:ilvl="3" w:tplc="00FAD4A0" w:tentative="1">
      <w:start w:val="1"/>
      <w:numFmt w:val="bullet"/>
      <w:lvlText w:val=""/>
      <w:lvlJc w:val="left"/>
      <w:pPr>
        <w:tabs>
          <w:tab w:val="num" w:pos="2880"/>
        </w:tabs>
        <w:ind w:left="2880" w:hanging="360"/>
      </w:pPr>
      <w:rPr>
        <w:rFonts w:ascii="Wingdings 3" w:hAnsi="Wingdings 3" w:hint="default"/>
      </w:rPr>
    </w:lvl>
    <w:lvl w:ilvl="4" w:tplc="7A7086C2" w:tentative="1">
      <w:start w:val="1"/>
      <w:numFmt w:val="bullet"/>
      <w:lvlText w:val=""/>
      <w:lvlJc w:val="left"/>
      <w:pPr>
        <w:tabs>
          <w:tab w:val="num" w:pos="3600"/>
        </w:tabs>
        <w:ind w:left="3600" w:hanging="360"/>
      </w:pPr>
      <w:rPr>
        <w:rFonts w:ascii="Wingdings 3" w:hAnsi="Wingdings 3" w:hint="default"/>
      </w:rPr>
    </w:lvl>
    <w:lvl w:ilvl="5" w:tplc="49128712" w:tentative="1">
      <w:start w:val="1"/>
      <w:numFmt w:val="bullet"/>
      <w:lvlText w:val=""/>
      <w:lvlJc w:val="left"/>
      <w:pPr>
        <w:tabs>
          <w:tab w:val="num" w:pos="4320"/>
        </w:tabs>
        <w:ind w:left="4320" w:hanging="360"/>
      </w:pPr>
      <w:rPr>
        <w:rFonts w:ascii="Wingdings 3" w:hAnsi="Wingdings 3" w:hint="default"/>
      </w:rPr>
    </w:lvl>
    <w:lvl w:ilvl="6" w:tplc="2410F5A0" w:tentative="1">
      <w:start w:val="1"/>
      <w:numFmt w:val="bullet"/>
      <w:lvlText w:val=""/>
      <w:lvlJc w:val="left"/>
      <w:pPr>
        <w:tabs>
          <w:tab w:val="num" w:pos="5040"/>
        </w:tabs>
        <w:ind w:left="5040" w:hanging="360"/>
      </w:pPr>
      <w:rPr>
        <w:rFonts w:ascii="Wingdings 3" w:hAnsi="Wingdings 3" w:hint="default"/>
      </w:rPr>
    </w:lvl>
    <w:lvl w:ilvl="7" w:tplc="A082354E" w:tentative="1">
      <w:start w:val="1"/>
      <w:numFmt w:val="bullet"/>
      <w:lvlText w:val=""/>
      <w:lvlJc w:val="left"/>
      <w:pPr>
        <w:tabs>
          <w:tab w:val="num" w:pos="5760"/>
        </w:tabs>
        <w:ind w:left="5760" w:hanging="360"/>
      </w:pPr>
      <w:rPr>
        <w:rFonts w:ascii="Wingdings 3" w:hAnsi="Wingdings 3" w:hint="default"/>
      </w:rPr>
    </w:lvl>
    <w:lvl w:ilvl="8" w:tplc="808AB480" w:tentative="1">
      <w:start w:val="1"/>
      <w:numFmt w:val="bullet"/>
      <w:lvlText w:val=""/>
      <w:lvlJc w:val="left"/>
      <w:pPr>
        <w:tabs>
          <w:tab w:val="num" w:pos="6480"/>
        </w:tabs>
        <w:ind w:left="6480" w:hanging="360"/>
      </w:pPr>
      <w:rPr>
        <w:rFonts w:ascii="Wingdings 3" w:hAnsi="Wingdings 3" w:hint="default"/>
      </w:rPr>
    </w:lvl>
  </w:abstractNum>
  <w:abstractNum w:abstractNumId="16">
    <w:nsid w:val="62AB04F5"/>
    <w:multiLevelType w:val="hybridMultilevel"/>
    <w:tmpl w:val="C5A02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43186D"/>
    <w:multiLevelType w:val="hybridMultilevel"/>
    <w:tmpl w:val="372E51B4"/>
    <w:lvl w:ilvl="0" w:tplc="B7501FC6">
      <w:start w:val="1"/>
      <w:numFmt w:val="decimal"/>
      <w:lvlText w:val="9.%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8">
    <w:nsid w:val="781A5D06"/>
    <w:multiLevelType w:val="hybridMultilevel"/>
    <w:tmpl w:val="F0ACBE9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3E24EB"/>
    <w:multiLevelType w:val="hybridMultilevel"/>
    <w:tmpl w:val="22601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A3B7E2E"/>
    <w:multiLevelType w:val="hybridMultilevel"/>
    <w:tmpl w:val="7D3E435C"/>
    <w:lvl w:ilvl="0" w:tplc="E0863A86">
      <w:start w:val="1"/>
      <w:numFmt w:val="decimal"/>
      <w:lvlText w:val="7.%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1">
    <w:nsid w:val="7C3A0AF2"/>
    <w:multiLevelType w:val="hybridMultilevel"/>
    <w:tmpl w:val="3B405152"/>
    <w:lvl w:ilvl="0" w:tplc="08090001">
      <w:start w:val="1"/>
      <w:numFmt w:val="bullet"/>
      <w:lvlText w:val=""/>
      <w:lvlJc w:val="left"/>
      <w:pPr>
        <w:tabs>
          <w:tab w:val="num" w:pos="720"/>
        </w:tabs>
        <w:ind w:left="720" w:hanging="360"/>
      </w:pPr>
      <w:rPr>
        <w:rFonts w:ascii="Symbol" w:hAnsi="Symbol" w:hint="default"/>
      </w:rPr>
    </w:lvl>
    <w:lvl w:ilvl="1" w:tplc="F932B986" w:tentative="1">
      <w:start w:val="1"/>
      <w:numFmt w:val="decimal"/>
      <w:lvlText w:val="%2."/>
      <w:lvlJc w:val="left"/>
      <w:pPr>
        <w:tabs>
          <w:tab w:val="num" w:pos="1440"/>
        </w:tabs>
        <w:ind w:left="1440" w:hanging="360"/>
      </w:pPr>
    </w:lvl>
    <w:lvl w:ilvl="2" w:tplc="BF3E34B0" w:tentative="1">
      <w:start w:val="1"/>
      <w:numFmt w:val="decimal"/>
      <w:lvlText w:val="%3."/>
      <w:lvlJc w:val="left"/>
      <w:pPr>
        <w:tabs>
          <w:tab w:val="num" w:pos="2160"/>
        </w:tabs>
        <w:ind w:left="2160" w:hanging="360"/>
      </w:pPr>
    </w:lvl>
    <w:lvl w:ilvl="3" w:tplc="C9008A6E" w:tentative="1">
      <w:start w:val="1"/>
      <w:numFmt w:val="decimal"/>
      <w:lvlText w:val="%4."/>
      <w:lvlJc w:val="left"/>
      <w:pPr>
        <w:tabs>
          <w:tab w:val="num" w:pos="2880"/>
        </w:tabs>
        <w:ind w:left="2880" w:hanging="360"/>
      </w:pPr>
    </w:lvl>
    <w:lvl w:ilvl="4" w:tplc="42CE6E14" w:tentative="1">
      <w:start w:val="1"/>
      <w:numFmt w:val="decimal"/>
      <w:lvlText w:val="%5."/>
      <w:lvlJc w:val="left"/>
      <w:pPr>
        <w:tabs>
          <w:tab w:val="num" w:pos="3600"/>
        </w:tabs>
        <w:ind w:left="3600" w:hanging="360"/>
      </w:pPr>
    </w:lvl>
    <w:lvl w:ilvl="5" w:tplc="50E0354E" w:tentative="1">
      <w:start w:val="1"/>
      <w:numFmt w:val="decimal"/>
      <w:lvlText w:val="%6."/>
      <w:lvlJc w:val="left"/>
      <w:pPr>
        <w:tabs>
          <w:tab w:val="num" w:pos="4320"/>
        </w:tabs>
        <w:ind w:left="4320" w:hanging="360"/>
      </w:pPr>
    </w:lvl>
    <w:lvl w:ilvl="6" w:tplc="60DE8080" w:tentative="1">
      <w:start w:val="1"/>
      <w:numFmt w:val="decimal"/>
      <w:lvlText w:val="%7."/>
      <w:lvlJc w:val="left"/>
      <w:pPr>
        <w:tabs>
          <w:tab w:val="num" w:pos="5040"/>
        </w:tabs>
        <w:ind w:left="5040" w:hanging="360"/>
      </w:pPr>
    </w:lvl>
    <w:lvl w:ilvl="7" w:tplc="558686EE" w:tentative="1">
      <w:start w:val="1"/>
      <w:numFmt w:val="decimal"/>
      <w:lvlText w:val="%8."/>
      <w:lvlJc w:val="left"/>
      <w:pPr>
        <w:tabs>
          <w:tab w:val="num" w:pos="5760"/>
        </w:tabs>
        <w:ind w:left="5760" w:hanging="360"/>
      </w:pPr>
    </w:lvl>
    <w:lvl w:ilvl="8" w:tplc="F0741C80" w:tentative="1">
      <w:start w:val="1"/>
      <w:numFmt w:val="decimal"/>
      <w:lvlText w:val="%9."/>
      <w:lvlJc w:val="left"/>
      <w:pPr>
        <w:tabs>
          <w:tab w:val="num" w:pos="6480"/>
        </w:tabs>
        <w:ind w:left="6480" w:hanging="360"/>
      </w:pPr>
    </w:lvl>
  </w:abstractNum>
  <w:num w:numId="1">
    <w:abstractNumId w:val="2"/>
  </w:num>
  <w:num w:numId="2">
    <w:abstractNumId w:val="6"/>
  </w:num>
  <w:num w:numId="3">
    <w:abstractNumId w:val="16"/>
  </w:num>
  <w:num w:numId="4">
    <w:abstractNumId w:val="4"/>
  </w:num>
  <w:num w:numId="5">
    <w:abstractNumId w:val="18"/>
  </w:num>
  <w:num w:numId="6">
    <w:abstractNumId w:val="3"/>
  </w:num>
  <w:num w:numId="7">
    <w:abstractNumId w:val="14"/>
  </w:num>
  <w:num w:numId="8">
    <w:abstractNumId w:val="21"/>
  </w:num>
  <w:num w:numId="9">
    <w:abstractNumId w:val="8"/>
  </w:num>
  <w:num w:numId="10">
    <w:abstractNumId w:val="7"/>
  </w:num>
  <w:num w:numId="11">
    <w:abstractNumId w:val="10"/>
  </w:num>
  <w:num w:numId="12">
    <w:abstractNumId w:val="13"/>
  </w:num>
  <w:num w:numId="13">
    <w:abstractNumId w:val="12"/>
  </w:num>
  <w:num w:numId="14">
    <w:abstractNumId w:val="11"/>
  </w:num>
  <w:num w:numId="15">
    <w:abstractNumId w:val="9"/>
  </w:num>
  <w:num w:numId="16">
    <w:abstractNumId w:val="19"/>
  </w:num>
  <w:num w:numId="17">
    <w:abstractNumId w:val="15"/>
  </w:num>
  <w:num w:numId="18">
    <w:abstractNumId w:val="1"/>
  </w:num>
  <w:num w:numId="19">
    <w:abstractNumId w:val="5"/>
  </w:num>
  <w:num w:numId="20">
    <w:abstractNumId w:val="0"/>
  </w:num>
  <w:num w:numId="21">
    <w:abstractNumId w:val="20"/>
  </w:num>
  <w:num w:numId="22">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B5C9F"/>
    <w:rsid w:val="00000A44"/>
    <w:rsid w:val="000020D5"/>
    <w:rsid w:val="0000270D"/>
    <w:rsid w:val="000034CF"/>
    <w:rsid w:val="00005DDB"/>
    <w:rsid w:val="00006320"/>
    <w:rsid w:val="000064BB"/>
    <w:rsid w:val="00011042"/>
    <w:rsid w:val="000126F2"/>
    <w:rsid w:val="000132F4"/>
    <w:rsid w:val="00013C03"/>
    <w:rsid w:val="00014F58"/>
    <w:rsid w:val="000154E4"/>
    <w:rsid w:val="0001687C"/>
    <w:rsid w:val="00020C50"/>
    <w:rsid w:val="00021050"/>
    <w:rsid w:val="000213A0"/>
    <w:rsid w:val="000230C8"/>
    <w:rsid w:val="00023F8A"/>
    <w:rsid w:val="000249DE"/>
    <w:rsid w:val="00024C71"/>
    <w:rsid w:val="00030B5D"/>
    <w:rsid w:val="00030B81"/>
    <w:rsid w:val="00030C5B"/>
    <w:rsid w:val="0003238A"/>
    <w:rsid w:val="00032818"/>
    <w:rsid w:val="00033DE0"/>
    <w:rsid w:val="00033E55"/>
    <w:rsid w:val="00034E4A"/>
    <w:rsid w:val="0003613E"/>
    <w:rsid w:val="000369C5"/>
    <w:rsid w:val="00037847"/>
    <w:rsid w:val="000405D9"/>
    <w:rsid w:val="00040F8A"/>
    <w:rsid w:val="00045DDD"/>
    <w:rsid w:val="00047EB0"/>
    <w:rsid w:val="00051E66"/>
    <w:rsid w:val="000520B2"/>
    <w:rsid w:val="00055CA1"/>
    <w:rsid w:val="0006064F"/>
    <w:rsid w:val="00062FDE"/>
    <w:rsid w:val="000632FE"/>
    <w:rsid w:val="00066AE7"/>
    <w:rsid w:val="00070090"/>
    <w:rsid w:val="00071049"/>
    <w:rsid w:val="00071B8A"/>
    <w:rsid w:val="00072366"/>
    <w:rsid w:val="00074A66"/>
    <w:rsid w:val="00074ABD"/>
    <w:rsid w:val="00074E6E"/>
    <w:rsid w:val="00075A78"/>
    <w:rsid w:val="00080A5D"/>
    <w:rsid w:val="00081507"/>
    <w:rsid w:val="0008243A"/>
    <w:rsid w:val="000846AA"/>
    <w:rsid w:val="00086D59"/>
    <w:rsid w:val="000872F4"/>
    <w:rsid w:val="0009202C"/>
    <w:rsid w:val="000938F8"/>
    <w:rsid w:val="00093BE2"/>
    <w:rsid w:val="00093FCF"/>
    <w:rsid w:val="000947F7"/>
    <w:rsid w:val="000A066D"/>
    <w:rsid w:val="000A0D39"/>
    <w:rsid w:val="000A4E54"/>
    <w:rsid w:val="000B11F2"/>
    <w:rsid w:val="000B1EF5"/>
    <w:rsid w:val="000B30A5"/>
    <w:rsid w:val="000B3D08"/>
    <w:rsid w:val="000B419C"/>
    <w:rsid w:val="000B5A38"/>
    <w:rsid w:val="000B7004"/>
    <w:rsid w:val="000C0B08"/>
    <w:rsid w:val="000C0C00"/>
    <w:rsid w:val="000C3E7A"/>
    <w:rsid w:val="000C4E21"/>
    <w:rsid w:val="000C6ECB"/>
    <w:rsid w:val="000D003C"/>
    <w:rsid w:val="000D368B"/>
    <w:rsid w:val="000D45A5"/>
    <w:rsid w:val="000D56B8"/>
    <w:rsid w:val="000D6336"/>
    <w:rsid w:val="000D7D5D"/>
    <w:rsid w:val="000E31BD"/>
    <w:rsid w:val="000E3A14"/>
    <w:rsid w:val="000E3C46"/>
    <w:rsid w:val="000E4191"/>
    <w:rsid w:val="000E488C"/>
    <w:rsid w:val="000E5771"/>
    <w:rsid w:val="000E5A44"/>
    <w:rsid w:val="000E5E48"/>
    <w:rsid w:val="000E670C"/>
    <w:rsid w:val="000F22DB"/>
    <w:rsid w:val="000F432E"/>
    <w:rsid w:val="000F4999"/>
    <w:rsid w:val="000F6E45"/>
    <w:rsid w:val="000F6ED7"/>
    <w:rsid w:val="001028F5"/>
    <w:rsid w:val="00102CC6"/>
    <w:rsid w:val="00103208"/>
    <w:rsid w:val="001033F9"/>
    <w:rsid w:val="00104142"/>
    <w:rsid w:val="001060B9"/>
    <w:rsid w:val="001104B6"/>
    <w:rsid w:val="001114B9"/>
    <w:rsid w:val="001125B7"/>
    <w:rsid w:val="0011502E"/>
    <w:rsid w:val="00116CA3"/>
    <w:rsid w:val="001176E1"/>
    <w:rsid w:val="00117980"/>
    <w:rsid w:val="0012020C"/>
    <w:rsid w:val="00120926"/>
    <w:rsid w:val="001214AF"/>
    <w:rsid w:val="00124593"/>
    <w:rsid w:val="00124C74"/>
    <w:rsid w:val="00125272"/>
    <w:rsid w:val="0012680D"/>
    <w:rsid w:val="001304E9"/>
    <w:rsid w:val="0013053D"/>
    <w:rsid w:val="0013574F"/>
    <w:rsid w:val="00135777"/>
    <w:rsid w:val="00136D12"/>
    <w:rsid w:val="00140776"/>
    <w:rsid w:val="0014135B"/>
    <w:rsid w:val="00141B8B"/>
    <w:rsid w:val="00142565"/>
    <w:rsid w:val="0014274C"/>
    <w:rsid w:val="0014297E"/>
    <w:rsid w:val="00142A0C"/>
    <w:rsid w:val="0014335E"/>
    <w:rsid w:val="001436F7"/>
    <w:rsid w:val="00143DA8"/>
    <w:rsid w:val="001470DE"/>
    <w:rsid w:val="00150940"/>
    <w:rsid w:val="00153BDA"/>
    <w:rsid w:val="001561AD"/>
    <w:rsid w:val="00156515"/>
    <w:rsid w:val="00162C55"/>
    <w:rsid w:val="001679EC"/>
    <w:rsid w:val="00167A0A"/>
    <w:rsid w:val="001703C2"/>
    <w:rsid w:val="001709B9"/>
    <w:rsid w:val="001713E7"/>
    <w:rsid w:val="00172785"/>
    <w:rsid w:val="00173453"/>
    <w:rsid w:val="0017363B"/>
    <w:rsid w:val="00173655"/>
    <w:rsid w:val="00174EC2"/>
    <w:rsid w:val="0017518E"/>
    <w:rsid w:val="0017669C"/>
    <w:rsid w:val="00180D5E"/>
    <w:rsid w:val="00185F70"/>
    <w:rsid w:val="00186A93"/>
    <w:rsid w:val="00187501"/>
    <w:rsid w:val="00187763"/>
    <w:rsid w:val="0019123D"/>
    <w:rsid w:val="001918D5"/>
    <w:rsid w:val="00193B84"/>
    <w:rsid w:val="00194204"/>
    <w:rsid w:val="001952E8"/>
    <w:rsid w:val="00195480"/>
    <w:rsid w:val="00196E76"/>
    <w:rsid w:val="001970FC"/>
    <w:rsid w:val="00197D99"/>
    <w:rsid w:val="00197DEE"/>
    <w:rsid w:val="001A07C5"/>
    <w:rsid w:val="001A1C12"/>
    <w:rsid w:val="001B16B7"/>
    <w:rsid w:val="001B17EF"/>
    <w:rsid w:val="001B183A"/>
    <w:rsid w:val="001B46B2"/>
    <w:rsid w:val="001B5C9F"/>
    <w:rsid w:val="001B70A5"/>
    <w:rsid w:val="001B7A42"/>
    <w:rsid w:val="001B7C80"/>
    <w:rsid w:val="001C2294"/>
    <w:rsid w:val="001C2F02"/>
    <w:rsid w:val="001C3FF8"/>
    <w:rsid w:val="001C55E9"/>
    <w:rsid w:val="001D1D19"/>
    <w:rsid w:val="001D3361"/>
    <w:rsid w:val="001D3542"/>
    <w:rsid w:val="001D6259"/>
    <w:rsid w:val="001D6823"/>
    <w:rsid w:val="001D73FA"/>
    <w:rsid w:val="001E082A"/>
    <w:rsid w:val="001E1839"/>
    <w:rsid w:val="001E1AD6"/>
    <w:rsid w:val="001E2E5B"/>
    <w:rsid w:val="001E35A6"/>
    <w:rsid w:val="001E5999"/>
    <w:rsid w:val="001E5A40"/>
    <w:rsid w:val="001E601C"/>
    <w:rsid w:val="001E7377"/>
    <w:rsid w:val="001E7CFC"/>
    <w:rsid w:val="001F00C9"/>
    <w:rsid w:val="001F06C2"/>
    <w:rsid w:val="001F1CF8"/>
    <w:rsid w:val="001F25F1"/>
    <w:rsid w:val="001F4E4C"/>
    <w:rsid w:val="001F4F0B"/>
    <w:rsid w:val="001F5CF6"/>
    <w:rsid w:val="001F7A74"/>
    <w:rsid w:val="002010A8"/>
    <w:rsid w:val="00202170"/>
    <w:rsid w:val="00203C72"/>
    <w:rsid w:val="00204534"/>
    <w:rsid w:val="00206A48"/>
    <w:rsid w:val="00207306"/>
    <w:rsid w:val="00207EAC"/>
    <w:rsid w:val="00211430"/>
    <w:rsid w:val="002135E2"/>
    <w:rsid w:val="00215BD4"/>
    <w:rsid w:val="00215C7F"/>
    <w:rsid w:val="00215F35"/>
    <w:rsid w:val="00216FD2"/>
    <w:rsid w:val="00222CF0"/>
    <w:rsid w:val="00224181"/>
    <w:rsid w:val="002304FE"/>
    <w:rsid w:val="002311D5"/>
    <w:rsid w:val="00232660"/>
    <w:rsid w:val="00232A85"/>
    <w:rsid w:val="00235A08"/>
    <w:rsid w:val="00237166"/>
    <w:rsid w:val="002402F3"/>
    <w:rsid w:val="0024354E"/>
    <w:rsid w:val="002455A8"/>
    <w:rsid w:val="002465F9"/>
    <w:rsid w:val="0025201A"/>
    <w:rsid w:val="00254F32"/>
    <w:rsid w:val="002565C0"/>
    <w:rsid w:val="0026048B"/>
    <w:rsid w:val="002611BF"/>
    <w:rsid w:val="00262698"/>
    <w:rsid w:val="00262725"/>
    <w:rsid w:val="002632A8"/>
    <w:rsid w:val="00264534"/>
    <w:rsid w:val="002659B3"/>
    <w:rsid w:val="00266E51"/>
    <w:rsid w:val="00266E99"/>
    <w:rsid w:val="00272A24"/>
    <w:rsid w:val="0027406F"/>
    <w:rsid w:val="00277027"/>
    <w:rsid w:val="002777AE"/>
    <w:rsid w:val="002779F2"/>
    <w:rsid w:val="00282A96"/>
    <w:rsid w:val="00283790"/>
    <w:rsid w:val="00284332"/>
    <w:rsid w:val="00285A97"/>
    <w:rsid w:val="002877B2"/>
    <w:rsid w:val="00294A16"/>
    <w:rsid w:val="00295CAA"/>
    <w:rsid w:val="002960CE"/>
    <w:rsid w:val="00296268"/>
    <w:rsid w:val="00296F46"/>
    <w:rsid w:val="002978AB"/>
    <w:rsid w:val="002A0ADC"/>
    <w:rsid w:val="002A2860"/>
    <w:rsid w:val="002A4FF4"/>
    <w:rsid w:val="002A5DF0"/>
    <w:rsid w:val="002B1ABE"/>
    <w:rsid w:val="002B30F4"/>
    <w:rsid w:val="002B44EB"/>
    <w:rsid w:val="002B5280"/>
    <w:rsid w:val="002C0653"/>
    <w:rsid w:val="002C1731"/>
    <w:rsid w:val="002C1E3E"/>
    <w:rsid w:val="002C203C"/>
    <w:rsid w:val="002C24D9"/>
    <w:rsid w:val="002C2C8B"/>
    <w:rsid w:val="002C2CAE"/>
    <w:rsid w:val="002C38FB"/>
    <w:rsid w:val="002C3ED4"/>
    <w:rsid w:val="002C426F"/>
    <w:rsid w:val="002C4501"/>
    <w:rsid w:val="002C4D5A"/>
    <w:rsid w:val="002C662B"/>
    <w:rsid w:val="002C67D7"/>
    <w:rsid w:val="002C7612"/>
    <w:rsid w:val="002D15E9"/>
    <w:rsid w:val="002D2B68"/>
    <w:rsid w:val="002D2BB1"/>
    <w:rsid w:val="002D40B4"/>
    <w:rsid w:val="002D416D"/>
    <w:rsid w:val="002D452D"/>
    <w:rsid w:val="002D4B16"/>
    <w:rsid w:val="002D539C"/>
    <w:rsid w:val="002E212A"/>
    <w:rsid w:val="002E3676"/>
    <w:rsid w:val="002E41F1"/>
    <w:rsid w:val="002E6805"/>
    <w:rsid w:val="002E6C8E"/>
    <w:rsid w:val="002F2A23"/>
    <w:rsid w:val="002F3B87"/>
    <w:rsid w:val="002F4C85"/>
    <w:rsid w:val="002F6489"/>
    <w:rsid w:val="002F7038"/>
    <w:rsid w:val="00301EF8"/>
    <w:rsid w:val="00302004"/>
    <w:rsid w:val="00302C8D"/>
    <w:rsid w:val="00302FA4"/>
    <w:rsid w:val="00304B8F"/>
    <w:rsid w:val="00306048"/>
    <w:rsid w:val="003072B0"/>
    <w:rsid w:val="003072B6"/>
    <w:rsid w:val="0031163D"/>
    <w:rsid w:val="00311D82"/>
    <w:rsid w:val="003140B4"/>
    <w:rsid w:val="003149AA"/>
    <w:rsid w:val="00314C87"/>
    <w:rsid w:val="00316352"/>
    <w:rsid w:val="00316991"/>
    <w:rsid w:val="00317861"/>
    <w:rsid w:val="00317C3C"/>
    <w:rsid w:val="003205AF"/>
    <w:rsid w:val="00320758"/>
    <w:rsid w:val="00320898"/>
    <w:rsid w:val="00320EF8"/>
    <w:rsid w:val="003220B2"/>
    <w:rsid w:val="00322F54"/>
    <w:rsid w:val="003260ED"/>
    <w:rsid w:val="0033110D"/>
    <w:rsid w:val="00331480"/>
    <w:rsid w:val="00332A0C"/>
    <w:rsid w:val="00332AEA"/>
    <w:rsid w:val="00333314"/>
    <w:rsid w:val="00333E1F"/>
    <w:rsid w:val="003342B8"/>
    <w:rsid w:val="003345F0"/>
    <w:rsid w:val="00336D0C"/>
    <w:rsid w:val="00341961"/>
    <w:rsid w:val="003421EE"/>
    <w:rsid w:val="00342DA9"/>
    <w:rsid w:val="00343132"/>
    <w:rsid w:val="00343EEE"/>
    <w:rsid w:val="00345503"/>
    <w:rsid w:val="003457DA"/>
    <w:rsid w:val="00346123"/>
    <w:rsid w:val="0034670E"/>
    <w:rsid w:val="00347915"/>
    <w:rsid w:val="00347CF6"/>
    <w:rsid w:val="00347E82"/>
    <w:rsid w:val="0035069C"/>
    <w:rsid w:val="00350A28"/>
    <w:rsid w:val="00352C97"/>
    <w:rsid w:val="00355A71"/>
    <w:rsid w:val="003570FA"/>
    <w:rsid w:val="00360A99"/>
    <w:rsid w:val="003620CA"/>
    <w:rsid w:val="003700B5"/>
    <w:rsid w:val="00371995"/>
    <w:rsid w:val="003719FE"/>
    <w:rsid w:val="00372C56"/>
    <w:rsid w:val="00373D83"/>
    <w:rsid w:val="0037595A"/>
    <w:rsid w:val="0038230C"/>
    <w:rsid w:val="00382F55"/>
    <w:rsid w:val="003831D1"/>
    <w:rsid w:val="00383C26"/>
    <w:rsid w:val="003842C4"/>
    <w:rsid w:val="00384E93"/>
    <w:rsid w:val="00385FB0"/>
    <w:rsid w:val="00387B8C"/>
    <w:rsid w:val="003901F2"/>
    <w:rsid w:val="00391F93"/>
    <w:rsid w:val="00392D51"/>
    <w:rsid w:val="0039564C"/>
    <w:rsid w:val="00396E91"/>
    <w:rsid w:val="0039710C"/>
    <w:rsid w:val="003A05A9"/>
    <w:rsid w:val="003A3B27"/>
    <w:rsid w:val="003A4DBB"/>
    <w:rsid w:val="003A4E70"/>
    <w:rsid w:val="003A58F6"/>
    <w:rsid w:val="003A5A5D"/>
    <w:rsid w:val="003B0416"/>
    <w:rsid w:val="003B28CD"/>
    <w:rsid w:val="003B32D8"/>
    <w:rsid w:val="003B6BC3"/>
    <w:rsid w:val="003B7969"/>
    <w:rsid w:val="003C1C48"/>
    <w:rsid w:val="003C2C2E"/>
    <w:rsid w:val="003C2FD7"/>
    <w:rsid w:val="003C4774"/>
    <w:rsid w:val="003C53B3"/>
    <w:rsid w:val="003C62F2"/>
    <w:rsid w:val="003C6F6A"/>
    <w:rsid w:val="003D1A52"/>
    <w:rsid w:val="003D1C12"/>
    <w:rsid w:val="003D1E31"/>
    <w:rsid w:val="003D2D81"/>
    <w:rsid w:val="003D474B"/>
    <w:rsid w:val="003D5CEA"/>
    <w:rsid w:val="003D5F78"/>
    <w:rsid w:val="003D7425"/>
    <w:rsid w:val="003E093C"/>
    <w:rsid w:val="003E1BA0"/>
    <w:rsid w:val="003E2A1B"/>
    <w:rsid w:val="003E49C7"/>
    <w:rsid w:val="003E4A6B"/>
    <w:rsid w:val="003F0DDA"/>
    <w:rsid w:val="003F49B6"/>
    <w:rsid w:val="003F510E"/>
    <w:rsid w:val="003F6730"/>
    <w:rsid w:val="003F7BE4"/>
    <w:rsid w:val="004004B5"/>
    <w:rsid w:val="00401CB5"/>
    <w:rsid w:val="00403558"/>
    <w:rsid w:val="00405912"/>
    <w:rsid w:val="004059C9"/>
    <w:rsid w:val="004060AD"/>
    <w:rsid w:val="00406FD8"/>
    <w:rsid w:val="0041107E"/>
    <w:rsid w:val="0041108E"/>
    <w:rsid w:val="004115C2"/>
    <w:rsid w:val="00413BE9"/>
    <w:rsid w:val="004172B9"/>
    <w:rsid w:val="00417333"/>
    <w:rsid w:val="00417C49"/>
    <w:rsid w:val="00417F76"/>
    <w:rsid w:val="00420E34"/>
    <w:rsid w:val="0042185A"/>
    <w:rsid w:val="00422589"/>
    <w:rsid w:val="00423F5B"/>
    <w:rsid w:val="004241A1"/>
    <w:rsid w:val="00424C4C"/>
    <w:rsid w:val="00425C2F"/>
    <w:rsid w:val="00426EB6"/>
    <w:rsid w:val="00430665"/>
    <w:rsid w:val="00430842"/>
    <w:rsid w:val="004314FD"/>
    <w:rsid w:val="00431879"/>
    <w:rsid w:val="004331F0"/>
    <w:rsid w:val="004335A1"/>
    <w:rsid w:val="00434E98"/>
    <w:rsid w:val="00435871"/>
    <w:rsid w:val="00435E5C"/>
    <w:rsid w:val="004377CD"/>
    <w:rsid w:val="00437CE2"/>
    <w:rsid w:val="00440012"/>
    <w:rsid w:val="0044006A"/>
    <w:rsid w:val="00446FF5"/>
    <w:rsid w:val="0044746B"/>
    <w:rsid w:val="00451F8B"/>
    <w:rsid w:val="00454703"/>
    <w:rsid w:val="004549D5"/>
    <w:rsid w:val="00455A93"/>
    <w:rsid w:val="00456A8F"/>
    <w:rsid w:val="00462D02"/>
    <w:rsid w:val="00462FC0"/>
    <w:rsid w:val="00464B05"/>
    <w:rsid w:val="00464DC0"/>
    <w:rsid w:val="00466F7E"/>
    <w:rsid w:val="00467815"/>
    <w:rsid w:val="00467C02"/>
    <w:rsid w:val="004718C0"/>
    <w:rsid w:val="00471EF4"/>
    <w:rsid w:val="0047228C"/>
    <w:rsid w:val="004733A3"/>
    <w:rsid w:val="0047370E"/>
    <w:rsid w:val="00473AA8"/>
    <w:rsid w:val="004747FE"/>
    <w:rsid w:val="004809C2"/>
    <w:rsid w:val="00482823"/>
    <w:rsid w:val="0048439E"/>
    <w:rsid w:val="0048579F"/>
    <w:rsid w:val="004857AF"/>
    <w:rsid w:val="00486BCC"/>
    <w:rsid w:val="00486F40"/>
    <w:rsid w:val="00491AB1"/>
    <w:rsid w:val="00492F14"/>
    <w:rsid w:val="004931F2"/>
    <w:rsid w:val="00493751"/>
    <w:rsid w:val="00495670"/>
    <w:rsid w:val="00495DD7"/>
    <w:rsid w:val="004A17B5"/>
    <w:rsid w:val="004A2291"/>
    <w:rsid w:val="004A24C2"/>
    <w:rsid w:val="004A4DA6"/>
    <w:rsid w:val="004A5385"/>
    <w:rsid w:val="004A7074"/>
    <w:rsid w:val="004A7A30"/>
    <w:rsid w:val="004B1256"/>
    <w:rsid w:val="004B1B32"/>
    <w:rsid w:val="004B1C17"/>
    <w:rsid w:val="004B370D"/>
    <w:rsid w:val="004B3A10"/>
    <w:rsid w:val="004B3F5F"/>
    <w:rsid w:val="004B4328"/>
    <w:rsid w:val="004B4AB3"/>
    <w:rsid w:val="004B522F"/>
    <w:rsid w:val="004B53CF"/>
    <w:rsid w:val="004B5D8C"/>
    <w:rsid w:val="004B63B8"/>
    <w:rsid w:val="004B67D9"/>
    <w:rsid w:val="004B6F32"/>
    <w:rsid w:val="004C014D"/>
    <w:rsid w:val="004C065C"/>
    <w:rsid w:val="004C0827"/>
    <w:rsid w:val="004C0E0C"/>
    <w:rsid w:val="004C33B3"/>
    <w:rsid w:val="004C3CC2"/>
    <w:rsid w:val="004C53E6"/>
    <w:rsid w:val="004C6F87"/>
    <w:rsid w:val="004D082E"/>
    <w:rsid w:val="004D1B06"/>
    <w:rsid w:val="004D1C95"/>
    <w:rsid w:val="004D1EC0"/>
    <w:rsid w:val="004D31DC"/>
    <w:rsid w:val="004D4410"/>
    <w:rsid w:val="004D4EE1"/>
    <w:rsid w:val="004D5211"/>
    <w:rsid w:val="004D5271"/>
    <w:rsid w:val="004D5B2F"/>
    <w:rsid w:val="004D6A43"/>
    <w:rsid w:val="004E0687"/>
    <w:rsid w:val="004E0D30"/>
    <w:rsid w:val="004E2855"/>
    <w:rsid w:val="004E2926"/>
    <w:rsid w:val="004E658A"/>
    <w:rsid w:val="004E6D15"/>
    <w:rsid w:val="004E75A5"/>
    <w:rsid w:val="004E775B"/>
    <w:rsid w:val="004E7C0E"/>
    <w:rsid w:val="004F2675"/>
    <w:rsid w:val="004F26AA"/>
    <w:rsid w:val="004F2802"/>
    <w:rsid w:val="004F55AA"/>
    <w:rsid w:val="004F5C95"/>
    <w:rsid w:val="00500613"/>
    <w:rsid w:val="00501255"/>
    <w:rsid w:val="005019FE"/>
    <w:rsid w:val="00501E3C"/>
    <w:rsid w:val="00503B53"/>
    <w:rsid w:val="00503FBF"/>
    <w:rsid w:val="00510542"/>
    <w:rsid w:val="00510794"/>
    <w:rsid w:val="00512A0C"/>
    <w:rsid w:val="00513567"/>
    <w:rsid w:val="0051451C"/>
    <w:rsid w:val="00515CBC"/>
    <w:rsid w:val="00515E85"/>
    <w:rsid w:val="005175E4"/>
    <w:rsid w:val="00517BDE"/>
    <w:rsid w:val="00517E8E"/>
    <w:rsid w:val="005205B1"/>
    <w:rsid w:val="005213F0"/>
    <w:rsid w:val="005237CE"/>
    <w:rsid w:val="005259A1"/>
    <w:rsid w:val="0052606E"/>
    <w:rsid w:val="005260AC"/>
    <w:rsid w:val="00527B10"/>
    <w:rsid w:val="005307B4"/>
    <w:rsid w:val="00532B82"/>
    <w:rsid w:val="005339D5"/>
    <w:rsid w:val="00534329"/>
    <w:rsid w:val="00536BC2"/>
    <w:rsid w:val="00540061"/>
    <w:rsid w:val="00540EA3"/>
    <w:rsid w:val="00544DA6"/>
    <w:rsid w:val="005459F8"/>
    <w:rsid w:val="00547CAB"/>
    <w:rsid w:val="00552876"/>
    <w:rsid w:val="00555010"/>
    <w:rsid w:val="005552D7"/>
    <w:rsid w:val="0055711C"/>
    <w:rsid w:val="0055772B"/>
    <w:rsid w:val="00560619"/>
    <w:rsid w:val="00562467"/>
    <w:rsid w:val="0056365A"/>
    <w:rsid w:val="00564107"/>
    <w:rsid w:val="0056467F"/>
    <w:rsid w:val="00564B72"/>
    <w:rsid w:val="005650E9"/>
    <w:rsid w:val="00566329"/>
    <w:rsid w:val="00567E34"/>
    <w:rsid w:val="00570232"/>
    <w:rsid w:val="00571212"/>
    <w:rsid w:val="005712C1"/>
    <w:rsid w:val="00572412"/>
    <w:rsid w:val="005747E8"/>
    <w:rsid w:val="00574F75"/>
    <w:rsid w:val="0057545E"/>
    <w:rsid w:val="005764DB"/>
    <w:rsid w:val="00576F54"/>
    <w:rsid w:val="005770AA"/>
    <w:rsid w:val="00577C56"/>
    <w:rsid w:val="00580DCF"/>
    <w:rsid w:val="00582D86"/>
    <w:rsid w:val="00582D8C"/>
    <w:rsid w:val="0058467C"/>
    <w:rsid w:val="00584919"/>
    <w:rsid w:val="00584DD3"/>
    <w:rsid w:val="00585300"/>
    <w:rsid w:val="00585E3C"/>
    <w:rsid w:val="0058731C"/>
    <w:rsid w:val="00590AD8"/>
    <w:rsid w:val="00590D8D"/>
    <w:rsid w:val="005938F0"/>
    <w:rsid w:val="00594051"/>
    <w:rsid w:val="005940F5"/>
    <w:rsid w:val="00594197"/>
    <w:rsid w:val="005950E9"/>
    <w:rsid w:val="005954B8"/>
    <w:rsid w:val="00596545"/>
    <w:rsid w:val="005975CC"/>
    <w:rsid w:val="005977B4"/>
    <w:rsid w:val="005A34C7"/>
    <w:rsid w:val="005A40BD"/>
    <w:rsid w:val="005A4ED7"/>
    <w:rsid w:val="005A55B1"/>
    <w:rsid w:val="005A5729"/>
    <w:rsid w:val="005A6490"/>
    <w:rsid w:val="005A6A20"/>
    <w:rsid w:val="005A7BE3"/>
    <w:rsid w:val="005A7F65"/>
    <w:rsid w:val="005B105D"/>
    <w:rsid w:val="005B272F"/>
    <w:rsid w:val="005B514D"/>
    <w:rsid w:val="005B7204"/>
    <w:rsid w:val="005C0658"/>
    <w:rsid w:val="005C10AB"/>
    <w:rsid w:val="005C258C"/>
    <w:rsid w:val="005C306F"/>
    <w:rsid w:val="005C4734"/>
    <w:rsid w:val="005C47E0"/>
    <w:rsid w:val="005C5A99"/>
    <w:rsid w:val="005C5BA5"/>
    <w:rsid w:val="005D081F"/>
    <w:rsid w:val="005D08F8"/>
    <w:rsid w:val="005D0C96"/>
    <w:rsid w:val="005D313B"/>
    <w:rsid w:val="005D47C3"/>
    <w:rsid w:val="005D4DEB"/>
    <w:rsid w:val="005D6FA8"/>
    <w:rsid w:val="005D7D8C"/>
    <w:rsid w:val="005D7FA8"/>
    <w:rsid w:val="005E4590"/>
    <w:rsid w:val="005E56B7"/>
    <w:rsid w:val="005E5738"/>
    <w:rsid w:val="005E74C1"/>
    <w:rsid w:val="005F044F"/>
    <w:rsid w:val="005F1126"/>
    <w:rsid w:val="005F47BE"/>
    <w:rsid w:val="005F5535"/>
    <w:rsid w:val="005F7B16"/>
    <w:rsid w:val="0060070E"/>
    <w:rsid w:val="00602BAF"/>
    <w:rsid w:val="00603286"/>
    <w:rsid w:val="00604774"/>
    <w:rsid w:val="00604E1E"/>
    <w:rsid w:val="006055D9"/>
    <w:rsid w:val="00606F79"/>
    <w:rsid w:val="00611FB2"/>
    <w:rsid w:val="00614623"/>
    <w:rsid w:val="00614E92"/>
    <w:rsid w:val="0061573A"/>
    <w:rsid w:val="00617620"/>
    <w:rsid w:val="00620A3C"/>
    <w:rsid w:val="006212DD"/>
    <w:rsid w:val="0062140F"/>
    <w:rsid w:val="006233D1"/>
    <w:rsid w:val="00631D8C"/>
    <w:rsid w:val="0063463E"/>
    <w:rsid w:val="006350E6"/>
    <w:rsid w:val="00637144"/>
    <w:rsid w:val="00640364"/>
    <w:rsid w:val="00641E3F"/>
    <w:rsid w:val="00644610"/>
    <w:rsid w:val="00644703"/>
    <w:rsid w:val="0064526D"/>
    <w:rsid w:val="00645C8A"/>
    <w:rsid w:val="006460A3"/>
    <w:rsid w:val="00646D1B"/>
    <w:rsid w:val="00647382"/>
    <w:rsid w:val="006503FF"/>
    <w:rsid w:val="00650481"/>
    <w:rsid w:val="00650992"/>
    <w:rsid w:val="006523A1"/>
    <w:rsid w:val="00653484"/>
    <w:rsid w:val="006546AF"/>
    <w:rsid w:val="006551D9"/>
    <w:rsid w:val="00655593"/>
    <w:rsid w:val="00655783"/>
    <w:rsid w:val="006577FA"/>
    <w:rsid w:val="00657B2A"/>
    <w:rsid w:val="00661046"/>
    <w:rsid w:val="0066242D"/>
    <w:rsid w:val="00663464"/>
    <w:rsid w:val="00664BBB"/>
    <w:rsid w:val="00664CAA"/>
    <w:rsid w:val="00666240"/>
    <w:rsid w:val="00670A94"/>
    <w:rsid w:val="006725B4"/>
    <w:rsid w:val="00672666"/>
    <w:rsid w:val="00673708"/>
    <w:rsid w:val="006760FA"/>
    <w:rsid w:val="00676355"/>
    <w:rsid w:val="0067668B"/>
    <w:rsid w:val="006766C2"/>
    <w:rsid w:val="006767A4"/>
    <w:rsid w:val="006774AE"/>
    <w:rsid w:val="006776EF"/>
    <w:rsid w:val="00680B7A"/>
    <w:rsid w:val="0068110E"/>
    <w:rsid w:val="006811F9"/>
    <w:rsid w:val="00685471"/>
    <w:rsid w:val="006859BC"/>
    <w:rsid w:val="00685CB5"/>
    <w:rsid w:val="006876BF"/>
    <w:rsid w:val="00690139"/>
    <w:rsid w:val="006925F7"/>
    <w:rsid w:val="00692622"/>
    <w:rsid w:val="006945A2"/>
    <w:rsid w:val="006951CF"/>
    <w:rsid w:val="00695630"/>
    <w:rsid w:val="0069574B"/>
    <w:rsid w:val="00695A8C"/>
    <w:rsid w:val="0069767B"/>
    <w:rsid w:val="006A0493"/>
    <w:rsid w:val="006A0817"/>
    <w:rsid w:val="006A66C6"/>
    <w:rsid w:val="006A7B91"/>
    <w:rsid w:val="006B0009"/>
    <w:rsid w:val="006B1543"/>
    <w:rsid w:val="006B1E6D"/>
    <w:rsid w:val="006B2B97"/>
    <w:rsid w:val="006B3646"/>
    <w:rsid w:val="006B5400"/>
    <w:rsid w:val="006B6267"/>
    <w:rsid w:val="006B6A81"/>
    <w:rsid w:val="006C08D3"/>
    <w:rsid w:val="006C14CB"/>
    <w:rsid w:val="006C18D3"/>
    <w:rsid w:val="006C288C"/>
    <w:rsid w:val="006C4420"/>
    <w:rsid w:val="006C61C2"/>
    <w:rsid w:val="006C69E4"/>
    <w:rsid w:val="006C7264"/>
    <w:rsid w:val="006C7D7B"/>
    <w:rsid w:val="006C7FD8"/>
    <w:rsid w:val="006D2090"/>
    <w:rsid w:val="006D2D71"/>
    <w:rsid w:val="006D4564"/>
    <w:rsid w:val="006D575D"/>
    <w:rsid w:val="006E0523"/>
    <w:rsid w:val="006E0C8E"/>
    <w:rsid w:val="006E1E74"/>
    <w:rsid w:val="006E2235"/>
    <w:rsid w:val="006E2B42"/>
    <w:rsid w:val="006E31D2"/>
    <w:rsid w:val="006E373F"/>
    <w:rsid w:val="006E51CF"/>
    <w:rsid w:val="006E6D05"/>
    <w:rsid w:val="006E7C9E"/>
    <w:rsid w:val="006F063C"/>
    <w:rsid w:val="006F0FA6"/>
    <w:rsid w:val="006F1658"/>
    <w:rsid w:val="006F1A81"/>
    <w:rsid w:val="006F2E78"/>
    <w:rsid w:val="006F3478"/>
    <w:rsid w:val="006F632D"/>
    <w:rsid w:val="006F6E9B"/>
    <w:rsid w:val="006F773D"/>
    <w:rsid w:val="00701948"/>
    <w:rsid w:val="00701C0C"/>
    <w:rsid w:val="00702734"/>
    <w:rsid w:val="00703751"/>
    <w:rsid w:val="0070419A"/>
    <w:rsid w:val="007049A6"/>
    <w:rsid w:val="00707036"/>
    <w:rsid w:val="007114A9"/>
    <w:rsid w:val="00711627"/>
    <w:rsid w:val="007120C4"/>
    <w:rsid w:val="007135CE"/>
    <w:rsid w:val="007157DE"/>
    <w:rsid w:val="00720EAC"/>
    <w:rsid w:val="00722262"/>
    <w:rsid w:val="007231B8"/>
    <w:rsid w:val="0072355C"/>
    <w:rsid w:val="00725675"/>
    <w:rsid w:val="00726403"/>
    <w:rsid w:val="00726D49"/>
    <w:rsid w:val="00727A0A"/>
    <w:rsid w:val="00730F09"/>
    <w:rsid w:val="007349AC"/>
    <w:rsid w:val="00734C44"/>
    <w:rsid w:val="0073537F"/>
    <w:rsid w:val="007369E0"/>
    <w:rsid w:val="00737011"/>
    <w:rsid w:val="0074078E"/>
    <w:rsid w:val="00741362"/>
    <w:rsid w:val="007416EF"/>
    <w:rsid w:val="00741B8D"/>
    <w:rsid w:val="00741FFF"/>
    <w:rsid w:val="00743995"/>
    <w:rsid w:val="007503FC"/>
    <w:rsid w:val="0075111E"/>
    <w:rsid w:val="00751247"/>
    <w:rsid w:val="0075261B"/>
    <w:rsid w:val="007539E4"/>
    <w:rsid w:val="00753EA1"/>
    <w:rsid w:val="00757068"/>
    <w:rsid w:val="0076031E"/>
    <w:rsid w:val="00760C35"/>
    <w:rsid w:val="00761B52"/>
    <w:rsid w:val="00761C7D"/>
    <w:rsid w:val="00761E87"/>
    <w:rsid w:val="00765426"/>
    <w:rsid w:val="00766DB2"/>
    <w:rsid w:val="0076702F"/>
    <w:rsid w:val="00771A8D"/>
    <w:rsid w:val="00773AD4"/>
    <w:rsid w:val="00774531"/>
    <w:rsid w:val="0078279A"/>
    <w:rsid w:val="00782E8D"/>
    <w:rsid w:val="0078513B"/>
    <w:rsid w:val="0078723B"/>
    <w:rsid w:val="007874DE"/>
    <w:rsid w:val="00787E22"/>
    <w:rsid w:val="00787E70"/>
    <w:rsid w:val="0079055C"/>
    <w:rsid w:val="00794B0A"/>
    <w:rsid w:val="00795E62"/>
    <w:rsid w:val="00795FCE"/>
    <w:rsid w:val="00797699"/>
    <w:rsid w:val="007A1026"/>
    <w:rsid w:val="007A2860"/>
    <w:rsid w:val="007A4CD9"/>
    <w:rsid w:val="007A5AFF"/>
    <w:rsid w:val="007A5D67"/>
    <w:rsid w:val="007A7791"/>
    <w:rsid w:val="007B19A9"/>
    <w:rsid w:val="007B360B"/>
    <w:rsid w:val="007B3632"/>
    <w:rsid w:val="007B6F6A"/>
    <w:rsid w:val="007C16CB"/>
    <w:rsid w:val="007C22A9"/>
    <w:rsid w:val="007C28E9"/>
    <w:rsid w:val="007C37ED"/>
    <w:rsid w:val="007C5C40"/>
    <w:rsid w:val="007C6C58"/>
    <w:rsid w:val="007C6D3D"/>
    <w:rsid w:val="007D2AA1"/>
    <w:rsid w:val="007D3273"/>
    <w:rsid w:val="007D4394"/>
    <w:rsid w:val="007D53BA"/>
    <w:rsid w:val="007D73AE"/>
    <w:rsid w:val="007E0CA7"/>
    <w:rsid w:val="007E21DB"/>
    <w:rsid w:val="007E386C"/>
    <w:rsid w:val="007E410C"/>
    <w:rsid w:val="007E5632"/>
    <w:rsid w:val="007E5F43"/>
    <w:rsid w:val="007F039E"/>
    <w:rsid w:val="007F03E6"/>
    <w:rsid w:val="007F1DDF"/>
    <w:rsid w:val="007F1F96"/>
    <w:rsid w:val="007F3058"/>
    <w:rsid w:val="007F5211"/>
    <w:rsid w:val="00800587"/>
    <w:rsid w:val="00801F65"/>
    <w:rsid w:val="00810F94"/>
    <w:rsid w:val="008122DC"/>
    <w:rsid w:val="00812DA8"/>
    <w:rsid w:val="008146A0"/>
    <w:rsid w:val="00817903"/>
    <w:rsid w:val="0082020D"/>
    <w:rsid w:val="008210F1"/>
    <w:rsid w:val="008240BE"/>
    <w:rsid w:val="008240D7"/>
    <w:rsid w:val="008245B3"/>
    <w:rsid w:val="00825903"/>
    <w:rsid w:val="00825ABA"/>
    <w:rsid w:val="00825E67"/>
    <w:rsid w:val="00830E14"/>
    <w:rsid w:val="0083215A"/>
    <w:rsid w:val="008340E1"/>
    <w:rsid w:val="00840107"/>
    <w:rsid w:val="00840460"/>
    <w:rsid w:val="0084432D"/>
    <w:rsid w:val="008461AC"/>
    <w:rsid w:val="00847D42"/>
    <w:rsid w:val="008514F1"/>
    <w:rsid w:val="00851A2F"/>
    <w:rsid w:val="008520CD"/>
    <w:rsid w:val="0085215D"/>
    <w:rsid w:val="008534EC"/>
    <w:rsid w:val="008543B7"/>
    <w:rsid w:val="00854C80"/>
    <w:rsid w:val="00854E97"/>
    <w:rsid w:val="00855223"/>
    <w:rsid w:val="008554D0"/>
    <w:rsid w:val="00855573"/>
    <w:rsid w:val="00860439"/>
    <w:rsid w:val="00861D7B"/>
    <w:rsid w:val="00861EBB"/>
    <w:rsid w:val="0086436D"/>
    <w:rsid w:val="00864FF4"/>
    <w:rsid w:val="008653E5"/>
    <w:rsid w:val="00865ACC"/>
    <w:rsid w:val="008662B1"/>
    <w:rsid w:val="00867771"/>
    <w:rsid w:val="00870638"/>
    <w:rsid w:val="008706D2"/>
    <w:rsid w:val="00870C09"/>
    <w:rsid w:val="00870CAC"/>
    <w:rsid w:val="00870EBD"/>
    <w:rsid w:val="00873938"/>
    <w:rsid w:val="00874FAB"/>
    <w:rsid w:val="0087503C"/>
    <w:rsid w:val="00877001"/>
    <w:rsid w:val="00880D08"/>
    <w:rsid w:val="00881240"/>
    <w:rsid w:val="0088161B"/>
    <w:rsid w:val="008824EB"/>
    <w:rsid w:val="0088323A"/>
    <w:rsid w:val="00883993"/>
    <w:rsid w:val="00884ACA"/>
    <w:rsid w:val="00891CFC"/>
    <w:rsid w:val="008964FE"/>
    <w:rsid w:val="00896C2D"/>
    <w:rsid w:val="00896F12"/>
    <w:rsid w:val="00897B5D"/>
    <w:rsid w:val="00897E12"/>
    <w:rsid w:val="008A14F2"/>
    <w:rsid w:val="008A186D"/>
    <w:rsid w:val="008A2469"/>
    <w:rsid w:val="008A26F8"/>
    <w:rsid w:val="008A286D"/>
    <w:rsid w:val="008A525B"/>
    <w:rsid w:val="008A5F01"/>
    <w:rsid w:val="008A668C"/>
    <w:rsid w:val="008A6F95"/>
    <w:rsid w:val="008A745D"/>
    <w:rsid w:val="008B08C1"/>
    <w:rsid w:val="008B0943"/>
    <w:rsid w:val="008B11DF"/>
    <w:rsid w:val="008B13A5"/>
    <w:rsid w:val="008B69C5"/>
    <w:rsid w:val="008B7753"/>
    <w:rsid w:val="008C07BF"/>
    <w:rsid w:val="008C174E"/>
    <w:rsid w:val="008C5095"/>
    <w:rsid w:val="008C5B3D"/>
    <w:rsid w:val="008C7437"/>
    <w:rsid w:val="008C79C3"/>
    <w:rsid w:val="008C7B87"/>
    <w:rsid w:val="008D36EB"/>
    <w:rsid w:val="008D495D"/>
    <w:rsid w:val="008D5ED3"/>
    <w:rsid w:val="008D6EDA"/>
    <w:rsid w:val="008D6F4E"/>
    <w:rsid w:val="008D71DC"/>
    <w:rsid w:val="008D7ACC"/>
    <w:rsid w:val="008E1334"/>
    <w:rsid w:val="008E2C2C"/>
    <w:rsid w:val="008E4763"/>
    <w:rsid w:val="008E4AEE"/>
    <w:rsid w:val="008E6855"/>
    <w:rsid w:val="008F367F"/>
    <w:rsid w:val="008F5073"/>
    <w:rsid w:val="008F7064"/>
    <w:rsid w:val="008F7B3D"/>
    <w:rsid w:val="008F7D68"/>
    <w:rsid w:val="00900084"/>
    <w:rsid w:val="0090109B"/>
    <w:rsid w:val="00901A4F"/>
    <w:rsid w:val="00902394"/>
    <w:rsid w:val="00902D63"/>
    <w:rsid w:val="0090323D"/>
    <w:rsid w:val="00905910"/>
    <w:rsid w:val="0090610C"/>
    <w:rsid w:val="009072FE"/>
    <w:rsid w:val="009131D3"/>
    <w:rsid w:val="00914F9E"/>
    <w:rsid w:val="009155AD"/>
    <w:rsid w:val="00915D77"/>
    <w:rsid w:val="00916CDA"/>
    <w:rsid w:val="00916ED7"/>
    <w:rsid w:val="00917EA8"/>
    <w:rsid w:val="009201DF"/>
    <w:rsid w:val="00922986"/>
    <w:rsid w:val="00922AEA"/>
    <w:rsid w:val="009231FD"/>
    <w:rsid w:val="00924ECF"/>
    <w:rsid w:val="00927617"/>
    <w:rsid w:val="009278FF"/>
    <w:rsid w:val="00930149"/>
    <w:rsid w:val="009306B1"/>
    <w:rsid w:val="009318CE"/>
    <w:rsid w:val="00931E1E"/>
    <w:rsid w:val="00934304"/>
    <w:rsid w:val="009376AD"/>
    <w:rsid w:val="00940D55"/>
    <w:rsid w:val="00942A69"/>
    <w:rsid w:val="009449B6"/>
    <w:rsid w:val="009453F3"/>
    <w:rsid w:val="00945D05"/>
    <w:rsid w:val="00947726"/>
    <w:rsid w:val="009527C4"/>
    <w:rsid w:val="0095358A"/>
    <w:rsid w:val="00956EB2"/>
    <w:rsid w:val="009572AE"/>
    <w:rsid w:val="00960731"/>
    <w:rsid w:val="00963834"/>
    <w:rsid w:val="009642E4"/>
    <w:rsid w:val="00964B7C"/>
    <w:rsid w:val="0096616D"/>
    <w:rsid w:val="009665D5"/>
    <w:rsid w:val="00967929"/>
    <w:rsid w:val="00967DFB"/>
    <w:rsid w:val="00970956"/>
    <w:rsid w:val="009712E9"/>
    <w:rsid w:val="0097302B"/>
    <w:rsid w:val="00975065"/>
    <w:rsid w:val="0097603B"/>
    <w:rsid w:val="009771C2"/>
    <w:rsid w:val="009806DF"/>
    <w:rsid w:val="00982259"/>
    <w:rsid w:val="00982689"/>
    <w:rsid w:val="00985E90"/>
    <w:rsid w:val="009861B6"/>
    <w:rsid w:val="009869C5"/>
    <w:rsid w:val="00986C3A"/>
    <w:rsid w:val="00986C6C"/>
    <w:rsid w:val="0099220F"/>
    <w:rsid w:val="0099368A"/>
    <w:rsid w:val="00994154"/>
    <w:rsid w:val="00994705"/>
    <w:rsid w:val="00994B6A"/>
    <w:rsid w:val="00995A8F"/>
    <w:rsid w:val="00996A89"/>
    <w:rsid w:val="00997656"/>
    <w:rsid w:val="00997DB7"/>
    <w:rsid w:val="009A04B6"/>
    <w:rsid w:val="009A117A"/>
    <w:rsid w:val="009A16A7"/>
    <w:rsid w:val="009A1D61"/>
    <w:rsid w:val="009A75D7"/>
    <w:rsid w:val="009B068C"/>
    <w:rsid w:val="009B39FA"/>
    <w:rsid w:val="009B4BBD"/>
    <w:rsid w:val="009B50D4"/>
    <w:rsid w:val="009C14F1"/>
    <w:rsid w:val="009C18C4"/>
    <w:rsid w:val="009C1F9D"/>
    <w:rsid w:val="009C488A"/>
    <w:rsid w:val="009C5C0F"/>
    <w:rsid w:val="009C673F"/>
    <w:rsid w:val="009D273A"/>
    <w:rsid w:val="009D40DF"/>
    <w:rsid w:val="009D6F0B"/>
    <w:rsid w:val="009D75A6"/>
    <w:rsid w:val="009D79F7"/>
    <w:rsid w:val="009E0898"/>
    <w:rsid w:val="009E1D47"/>
    <w:rsid w:val="009E3FD2"/>
    <w:rsid w:val="009E5455"/>
    <w:rsid w:val="009E5DA0"/>
    <w:rsid w:val="009E7F5E"/>
    <w:rsid w:val="009F3DBA"/>
    <w:rsid w:val="009F4ECE"/>
    <w:rsid w:val="009F617D"/>
    <w:rsid w:val="009F6D52"/>
    <w:rsid w:val="009F7D85"/>
    <w:rsid w:val="00A006DD"/>
    <w:rsid w:val="00A01CFC"/>
    <w:rsid w:val="00A0273F"/>
    <w:rsid w:val="00A03193"/>
    <w:rsid w:val="00A03645"/>
    <w:rsid w:val="00A04863"/>
    <w:rsid w:val="00A06A7A"/>
    <w:rsid w:val="00A10C34"/>
    <w:rsid w:val="00A1173A"/>
    <w:rsid w:val="00A11928"/>
    <w:rsid w:val="00A12052"/>
    <w:rsid w:val="00A12657"/>
    <w:rsid w:val="00A171BB"/>
    <w:rsid w:val="00A221D4"/>
    <w:rsid w:val="00A23A8C"/>
    <w:rsid w:val="00A24A39"/>
    <w:rsid w:val="00A25156"/>
    <w:rsid w:val="00A267B9"/>
    <w:rsid w:val="00A30C5F"/>
    <w:rsid w:val="00A3164A"/>
    <w:rsid w:val="00A31EB9"/>
    <w:rsid w:val="00A32038"/>
    <w:rsid w:val="00A325B7"/>
    <w:rsid w:val="00A33178"/>
    <w:rsid w:val="00A33719"/>
    <w:rsid w:val="00A339B5"/>
    <w:rsid w:val="00A33D99"/>
    <w:rsid w:val="00A35527"/>
    <w:rsid w:val="00A36095"/>
    <w:rsid w:val="00A376B3"/>
    <w:rsid w:val="00A41DCB"/>
    <w:rsid w:val="00A42679"/>
    <w:rsid w:val="00A42B5A"/>
    <w:rsid w:val="00A47195"/>
    <w:rsid w:val="00A4756D"/>
    <w:rsid w:val="00A47ECA"/>
    <w:rsid w:val="00A506D2"/>
    <w:rsid w:val="00A507DA"/>
    <w:rsid w:val="00A50A84"/>
    <w:rsid w:val="00A51604"/>
    <w:rsid w:val="00A53125"/>
    <w:rsid w:val="00A56F41"/>
    <w:rsid w:val="00A57567"/>
    <w:rsid w:val="00A6117A"/>
    <w:rsid w:val="00A61A04"/>
    <w:rsid w:val="00A61F19"/>
    <w:rsid w:val="00A62F86"/>
    <w:rsid w:val="00A638C1"/>
    <w:rsid w:val="00A7001C"/>
    <w:rsid w:val="00A710D3"/>
    <w:rsid w:val="00A71FA4"/>
    <w:rsid w:val="00A72ABB"/>
    <w:rsid w:val="00A734F9"/>
    <w:rsid w:val="00A744B6"/>
    <w:rsid w:val="00A771D6"/>
    <w:rsid w:val="00A80A14"/>
    <w:rsid w:val="00A8102B"/>
    <w:rsid w:val="00A81F33"/>
    <w:rsid w:val="00A8363F"/>
    <w:rsid w:val="00A83677"/>
    <w:rsid w:val="00A850AB"/>
    <w:rsid w:val="00A85D2F"/>
    <w:rsid w:val="00A862A8"/>
    <w:rsid w:val="00A868EE"/>
    <w:rsid w:val="00A90F91"/>
    <w:rsid w:val="00A929CC"/>
    <w:rsid w:val="00AA0116"/>
    <w:rsid w:val="00AA30BE"/>
    <w:rsid w:val="00AA52C6"/>
    <w:rsid w:val="00AA7907"/>
    <w:rsid w:val="00AB4A91"/>
    <w:rsid w:val="00AB59A4"/>
    <w:rsid w:val="00AB6C2C"/>
    <w:rsid w:val="00AB7248"/>
    <w:rsid w:val="00AB7B17"/>
    <w:rsid w:val="00AC12FA"/>
    <w:rsid w:val="00AC334D"/>
    <w:rsid w:val="00AC42E1"/>
    <w:rsid w:val="00AC5C1A"/>
    <w:rsid w:val="00AC7291"/>
    <w:rsid w:val="00AD0A61"/>
    <w:rsid w:val="00AD1941"/>
    <w:rsid w:val="00AD1955"/>
    <w:rsid w:val="00AD5A93"/>
    <w:rsid w:val="00AD68F4"/>
    <w:rsid w:val="00AE2DEC"/>
    <w:rsid w:val="00AE3A5B"/>
    <w:rsid w:val="00AF69D1"/>
    <w:rsid w:val="00AF76B5"/>
    <w:rsid w:val="00AF7716"/>
    <w:rsid w:val="00B01142"/>
    <w:rsid w:val="00B02922"/>
    <w:rsid w:val="00B02EBC"/>
    <w:rsid w:val="00B054B1"/>
    <w:rsid w:val="00B056D7"/>
    <w:rsid w:val="00B06F85"/>
    <w:rsid w:val="00B079F9"/>
    <w:rsid w:val="00B10644"/>
    <w:rsid w:val="00B1182C"/>
    <w:rsid w:val="00B11E32"/>
    <w:rsid w:val="00B1457E"/>
    <w:rsid w:val="00B1477E"/>
    <w:rsid w:val="00B14AFD"/>
    <w:rsid w:val="00B1757C"/>
    <w:rsid w:val="00B21E2B"/>
    <w:rsid w:val="00B22402"/>
    <w:rsid w:val="00B23234"/>
    <w:rsid w:val="00B2685E"/>
    <w:rsid w:val="00B340B9"/>
    <w:rsid w:val="00B34596"/>
    <w:rsid w:val="00B34638"/>
    <w:rsid w:val="00B350A4"/>
    <w:rsid w:val="00B36D1A"/>
    <w:rsid w:val="00B37992"/>
    <w:rsid w:val="00B414F9"/>
    <w:rsid w:val="00B41E63"/>
    <w:rsid w:val="00B4270B"/>
    <w:rsid w:val="00B468F1"/>
    <w:rsid w:val="00B47024"/>
    <w:rsid w:val="00B474C5"/>
    <w:rsid w:val="00B50E5C"/>
    <w:rsid w:val="00B510BE"/>
    <w:rsid w:val="00B51498"/>
    <w:rsid w:val="00B51FB7"/>
    <w:rsid w:val="00B527C2"/>
    <w:rsid w:val="00B5288F"/>
    <w:rsid w:val="00B5316C"/>
    <w:rsid w:val="00B54583"/>
    <w:rsid w:val="00B557B6"/>
    <w:rsid w:val="00B56CD5"/>
    <w:rsid w:val="00B56CEA"/>
    <w:rsid w:val="00B56EFE"/>
    <w:rsid w:val="00B60400"/>
    <w:rsid w:val="00B62BCF"/>
    <w:rsid w:val="00B63FF5"/>
    <w:rsid w:val="00B64852"/>
    <w:rsid w:val="00B651E8"/>
    <w:rsid w:val="00B65758"/>
    <w:rsid w:val="00B65AF9"/>
    <w:rsid w:val="00B660F9"/>
    <w:rsid w:val="00B66B63"/>
    <w:rsid w:val="00B676EE"/>
    <w:rsid w:val="00B67AE9"/>
    <w:rsid w:val="00B67EB0"/>
    <w:rsid w:val="00B71176"/>
    <w:rsid w:val="00B7319F"/>
    <w:rsid w:val="00B8068C"/>
    <w:rsid w:val="00B82B98"/>
    <w:rsid w:val="00B85369"/>
    <w:rsid w:val="00B85FB8"/>
    <w:rsid w:val="00B8614C"/>
    <w:rsid w:val="00B86545"/>
    <w:rsid w:val="00B86CD3"/>
    <w:rsid w:val="00B91334"/>
    <w:rsid w:val="00B91F4C"/>
    <w:rsid w:val="00B922F7"/>
    <w:rsid w:val="00B924ED"/>
    <w:rsid w:val="00B9345C"/>
    <w:rsid w:val="00B956E4"/>
    <w:rsid w:val="00B95F18"/>
    <w:rsid w:val="00B96821"/>
    <w:rsid w:val="00B97286"/>
    <w:rsid w:val="00BA0D2A"/>
    <w:rsid w:val="00BA13AE"/>
    <w:rsid w:val="00BA149A"/>
    <w:rsid w:val="00BA380A"/>
    <w:rsid w:val="00BA565A"/>
    <w:rsid w:val="00BA68DA"/>
    <w:rsid w:val="00BA7B8A"/>
    <w:rsid w:val="00BB0DBF"/>
    <w:rsid w:val="00BB2397"/>
    <w:rsid w:val="00BB259A"/>
    <w:rsid w:val="00BB74E0"/>
    <w:rsid w:val="00BB7E0D"/>
    <w:rsid w:val="00BC1CD1"/>
    <w:rsid w:val="00BC2D82"/>
    <w:rsid w:val="00BC6D84"/>
    <w:rsid w:val="00BC6FF1"/>
    <w:rsid w:val="00BC7C8D"/>
    <w:rsid w:val="00BC7DEF"/>
    <w:rsid w:val="00BD1124"/>
    <w:rsid w:val="00BD3140"/>
    <w:rsid w:val="00BD40CB"/>
    <w:rsid w:val="00BD5371"/>
    <w:rsid w:val="00BD7CAC"/>
    <w:rsid w:val="00BE0FE6"/>
    <w:rsid w:val="00BE1047"/>
    <w:rsid w:val="00BE1A93"/>
    <w:rsid w:val="00BE2E9F"/>
    <w:rsid w:val="00BE4151"/>
    <w:rsid w:val="00BE5A6A"/>
    <w:rsid w:val="00BE5B01"/>
    <w:rsid w:val="00BE6385"/>
    <w:rsid w:val="00BE6ADA"/>
    <w:rsid w:val="00BE70DA"/>
    <w:rsid w:val="00BF074A"/>
    <w:rsid w:val="00BF1465"/>
    <w:rsid w:val="00BF2297"/>
    <w:rsid w:val="00BF468E"/>
    <w:rsid w:val="00BF59C0"/>
    <w:rsid w:val="00BF5DDC"/>
    <w:rsid w:val="00BF62DF"/>
    <w:rsid w:val="00BF753E"/>
    <w:rsid w:val="00BF762C"/>
    <w:rsid w:val="00C00BC2"/>
    <w:rsid w:val="00C016AE"/>
    <w:rsid w:val="00C01F53"/>
    <w:rsid w:val="00C0286B"/>
    <w:rsid w:val="00C033C9"/>
    <w:rsid w:val="00C036A2"/>
    <w:rsid w:val="00C03AB5"/>
    <w:rsid w:val="00C03BFF"/>
    <w:rsid w:val="00C041EE"/>
    <w:rsid w:val="00C05998"/>
    <w:rsid w:val="00C07AFA"/>
    <w:rsid w:val="00C13861"/>
    <w:rsid w:val="00C14680"/>
    <w:rsid w:val="00C14751"/>
    <w:rsid w:val="00C14903"/>
    <w:rsid w:val="00C16106"/>
    <w:rsid w:val="00C16198"/>
    <w:rsid w:val="00C16563"/>
    <w:rsid w:val="00C2046E"/>
    <w:rsid w:val="00C20BA8"/>
    <w:rsid w:val="00C20E09"/>
    <w:rsid w:val="00C219FC"/>
    <w:rsid w:val="00C23240"/>
    <w:rsid w:val="00C23364"/>
    <w:rsid w:val="00C234FF"/>
    <w:rsid w:val="00C2386B"/>
    <w:rsid w:val="00C248D6"/>
    <w:rsid w:val="00C250BB"/>
    <w:rsid w:val="00C2516B"/>
    <w:rsid w:val="00C25B8D"/>
    <w:rsid w:val="00C263E0"/>
    <w:rsid w:val="00C26A09"/>
    <w:rsid w:val="00C30AC3"/>
    <w:rsid w:val="00C312F8"/>
    <w:rsid w:val="00C317A5"/>
    <w:rsid w:val="00C31F5E"/>
    <w:rsid w:val="00C323F8"/>
    <w:rsid w:val="00C32904"/>
    <w:rsid w:val="00C329A2"/>
    <w:rsid w:val="00C33149"/>
    <w:rsid w:val="00C33D85"/>
    <w:rsid w:val="00C35666"/>
    <w:rsid w:val="00C406E3"/>
    <w:rsid w:val="00C41A06"/>
    <w:rsid w:val="00C41F1C"/>
    <w:rsid w:val="00C435CB"/>
    <w:rsid w:val="00C43873"/>
    <w:rsid w:val="00C4493F"/>
    <w:rsid w:val="00C45BEF"/>
    <w:rsid w:val="00C46BE5"/>
    <w:rsid w:val="00C47CBC"/>
    <w:rsid w:val="00C513C0"/>
    <w:rsid w:val="00C526EE"/>
    <w:rsid w:val="00C5462A"/>
    <w:rsid w:val="00C56757"/>
    <w:rsid w:val="00C5769B"/>
    <w:rsid w:val="00C57B17"/>
    <w:rsid w:val="00C603B5"/>
    <w:rsid w:val="00C60450"/>
    <w:rsid w:val="00C624F9"/>
    <w:rsid w:val="00C63D44"/>
    <w:rsid w:val="00C6451D"/>
    <w:rsid w:val="00C64994"/>
    <w:rsid w:val="00C65BDA"/>
    <w:rsid w:val="00C66013"/>
    <w:rsid w:val="00C66637"/>
    <w:rsid w:val="00C66F7B"/>
    <w:rsid w:val="00C70F2F"/>
    <w:rsid w:val="00C727B9"/>
    <w:rsid w:val="00C75EAD"/>
    <w:rsid w:val="00C767B1"/>
    <w:rsid w:val="00C77D2B"/>
    <w:rsid w:val="00C804C2"/>
    <w:rsid w:val="00C805C7"/>
    <w:rsid w:val="00C82F65"/>
    <w:rsid w:val="00C84AC4"/>
    <w:rsid w:val="00C85384"/>
    <w:rsid w:val="00C8682E"/>
    <w:rsid w:val="00C933B1"/>
    <w:rsid w:val="00C942F9"/>
    <w:rsid w:val="00C94509"/>
    <w:rsid w:val="00CA075B"/>
    <w:rsid w:val="00CA0F97"/>
    <w:rsid w:val="00CA1496"/>
    <w:rsid w:val="00CA4A3C"/>
    <w:rsid w:val="00CA4EF7"/>
    <w:rsid w:val="00CA625D"/>
    <w:rsid w:val="00CA73FA"/>
    <w:rsid w:val="00CB018F"/>
    <w:rsid w:val="00CB178D"/>
    <w:rsid w:val="00CB2E20"/>
    <w:rsid w:val="00CB6672"/>
    <w:rsid w:val="00CC02B2"/>
    <w:rsid w:val="00CC0C8B"/>
    <w:rsid w:val="00CC2352"/>
    <w:rsid w:val="00CC4C9F"/>
    <w:rsid w:val="00CC4CEF"/>
    <w:rsid w:val="00CC5C30"/>
    <w:rsid w:val="00CC601C"/>
    <w:rsid w:val="00CD1C97"/>
    <w:rsid w:val="00CD42B0"/>
    <w:rsid w:val="00CD4E2D"/>
    <w:rsid w:val="00CD7058"/>
    <w:rsid w:val="00CD719E"/>
    <w:rsid w:val="00CE4129"/>
    <w:rsid w:val="00CE509C"/>
    <w:rsid w:val="00CE5380"/>
    <w:rsid w:val="00CE565F"/>
    <w:rsid w:val="00CF01C4"/>
    <w:rsid w:val="00CF063E"/>
    <w:rsid w:val="00CF0743"/>
    <w:rsid w:val="00CF14D6"/>
    <w:rsid w:val="00CF1FDB"/>
    <w:rsid w:val="00CF3A1D"/>
    <w:rsid w:val="00CF4740"/>
    <w:rsid w:val="00D0148A"/>
    <w:rsid w:val="00D01562"/>
    <w:rsid w:val="00D017B8"/>
    <w:rsid w:val="00D05537"/>
    <w:rsid w:val="00D073F3"/>
    <w:rsid w:val="00D101A0"/>
    <w:rsid w:val="00D1035A"/>
    <w:rsid w:val="00D128F9"/>
    <w:rsid w:val="00D12FC0"/>
    <w:rsid w:val="00D144E7"/>
    <w:rsid w:val="00D15579"/>
    <w:rsid w:val="00D15F9D"/>
    <w:rsid w:val="00D16063"/>
    <w:rsid w:val="00D17797"/>
    <w:rsid w:val="00D20130"/>
    <w:rsid w:val="00D20217"/>
    <w:rsid w:val="00D20B3D"/>
    <w:rsid w:val="00D22143"/>
    <w:rsid w:val="00D227B4"/>
    <w:rsid w:val="00D2403F"/>
    <w:rsid w:val="00D301DF"/>
    <w:rsid w:val="00D303C8"/>
    <w:rsid w:val="00D30782"/>
    <w:rsid w:val="00D323B3"/>
    <w:rsid w:val="00D33B71"/>
    <w:rsid w:val="00D35B79"/>
    <w:rsid w:val="00D3617C"/>
    <w:rsid w:val="00D36FFB"/>
    <w:rsid w:val="00D377F4"/>
    <w:rsid w:val="00D400E0"/>
    <w:rsid w:val="00D41A6C"/>
    <w:rsid w:val="00D41ADE"/>
    <w:rsid w:val="00D42E17"/>
    <w:rsid w:val="00D434EE"/>
    <w:rsid w:val="00D436A9"/>
    <w:rsid w:val="00D45CB8"/>
    <w:rsid w:val="00D477CD"/>
    <w:rsid w:val="00D477FD"/>
    <w:rsid w:val="00D50FED"/>
    <w:rsid w:val="00D51514"/>
    <w:rsid w:val="00D5500E"/>
    <w:rsid w:val="00D56299"/>
    <w:rsid w:val="00D56695"/>
    <w:rsid w:val="00D573C1"/>
    <w:rsid w:val="00D57910"/>
    <w:rsid w:val="00D609AE"/>
    <w:rsid w:val="00D61444"/>
    <w:rsid w:val="00D65890"/>
    <w:rsid w:val="00D672D0"/>
    <w:rsid w:val="00D70286"/>
    <w:rsid w:val="00D72DF4"/>
    <w:rsid w:val="00D73A9A"/>
    <w:rsid w:val="00D73BDE"/>
    <w:rsid w:val="00D74DEE"/>
    <w:rsid w:val="00D75AED"/>
    <w:rsid w:val="00D76CCC"/>
    <w:rsid w:val="00D771D3"/>
    <w:rsid w:val="00D777CB"/>
    <w:rsid w:val="00D806DE"/>
    <w:rsid w:val="00D808AB"/>
    <w:rsid w:val="00D84A6C"/>
    <w:rsid w:val="00D860BB"/>
    <w:rsid w:val="00D87853"/>
    <w:rsid w:val="00D87BB6"/>
    <w:rsid w:val="00D912A6"/>
    <w:rsid w:val="00D913A5"/>
    <w:rsid w:val="00D92142"/>
    <w:rsid w:val="00D93A44"/>
    <w:rsid w:val="00D963CD"/>
    <w:rsid w:val="00D97536"/>
    <w:rsid w:val="00D97757"/>
    <w:rsid w:val="00DA01D8"/>
    <w:rsid w:val="00DA0FBE"/>
    <w:rsid w:val="00DA1802"/>
    <w:rsid w:val="00DA371D"/>
    <w:rsid w:val="00DA552B"/>
    <w:rsid w:val="00DA57B6"/>
    <w:rsid w:val="00DA5F73"/>
    <w:rsid w:val="00DA68BD"/>
    <w:rsid w:val="00DA7FFE"/>
    <w:rsid w:val="00DB0043"/>
    <w:rsid w:val="00DB3EB8"/>
    <w:rsid w:val="00DB635E"/>
    <w:rsid w:val="00DC0DE9"/>
    <w:rsid w:val="00DC26F1"/>
    <w:rsid w:val="00DC49AB"/>
    <w:rsid w:val="00DC65C0"/>
    <w:rsid w:val="00DD15E8"/>
    <w:rsid w:val="00DD2323"/>
    <w:rsid w:val="00DD32EA"/>
    <w:rsid w:val="00DD3C4B"/>
    <w:rsid w:val="00DD6F21"/>
    <w:rsid w:val="00DD7178"/>
    <w:rsid w:val="00DE065E"/>
    <w:rsid w:val="00DE0A6F"/>
    <w:rsid w:val="00DE0C82"/>
    <w:rsid w:val="00DE189F"/>
    <w:rsid w:val="00DE1AF1"/>
    <w:rsid w:val="00DE2977"/>
    <w:rsid w:val="00DE3B04"/>
    <w:rsid w:val="00DE5885"/>
    <w:rsid w:val="00DF172D"/>
    <w:rsid w:val="00DF3D1A"/>
    <w:rsid w:val="00DF46BA"/>
    <w:rsid w:val="00DF4AD1"/>
    <w:rsid w:val="00DF4EBA"/>
    <w:rsid w:val="00E0021D"/>
    <w:rsid w:val="00E01294"/>
    <w:rsid w:val="00E015E5"/>
    <w:rsid w:val="00E023E8"/>
    <w:rsid w:val="00E02FFA"/>
    <w:rsid w:val="00E03D2C"/>
    <w:rsid w:val="00E05215"/>
    <w:rsid w:val="00E0679A"/>
    <w:rsid w:val="00E0722F"/>
    <w:rsid w:val="00E131C5"/>
    <w:rsid w:val="00E1459A"/>
    <w:rsid w:val="00E14E89"/>
    <w:rsid w:val="00E152E3"/>
    <w:rsid w:val="00E15329"/>
    <w:rsid w:val="00E1616B"/>
    <w:rsid w:val="00E165D9"/>
    <w:rsid w:val="00E1713B"/>
    <w:rsid w:val="00E1730C"/>
    <w:rsid w:val="00E23AAB"/>
    <w:rsid w:val="00E23F23"/>
    <w:rsid w:val="00E23F42"/>
    <w:rsid w:val="00E249F3"/>
    <w:rsid w:val="00E275BB"/>
    <w:rsid w:val="00E30F5E"/>
    <w:rsid w:val="00E32216"/>
    <w:rsid w:val="00E3279B"/>
    <w:rsid w:val="00E32999"/>
    <w:rsid w:val="00E347F6"/>
    <w:rsid w:val="00E36046"/>
    <w:rsid w:val="00E40D5B"/>
    <w:rsid w:val="00E40E90"/>
    <w:rsid w:val="00E41C12"/>
    <w:rsid w:val="00E44493"/>
    <w:rsid w:val="00E4450B"/>
    <w:rsid w:val="00E44D3D"/>
    <w:rsid w:val="00E50308"/>
    <w:rsid w:val="00E5091A"/>
    <w:rsid w:val="00E5200E"/>
    <w:rsid w:val="00E54924"/>
    <w:rsid w:val="00E55C34"/>
    <w:rsid w:val="00E56882"/>
    <w:rsid w:val="00E571BA"/>
    <w:rsid w:val="00E6076D"/>
    <w:rsid w:val="00E62DAF"/>
    <w:rsid w:val="00E62F42"/>
    <w:rsid w:val="00E63192"/>
    <w:rsid w:val="00E64141"/>
    <w:rsid w:val="00E66222"/>
    <w:rsid w:val="00E67638"/>
    <w:rsid w:val="00E7007A"/>
    <w:rsid w:val="00E70844"/>
    <w:rsid w:val="00E7109F"/>
    <w:rsid w:val="00E71E14"/>
    <w:rsid w:val="00E73378"/>
    <w:rsid w:val="00E7356A"/>
    <w:rsid w:val="00E74009"/>
    <w:rsid w:val="00E74644"/>
    <w:rsid w:val="00E765D1"/>
    <w:rsid w:val="00E77479"/>
    <w:rsid w:val="00E77A77"/>
    <w:rsid w:val="00E802A3"/>
    <w:rsid w:val="00E83382"/>
    <w:rsid w:val="00E83DB6"/>
    <w:rsid w:val="00E86A1E"/>
    <w:rsid w:val="00E8740C"/>
    <w:rsid w:val="00E911BC"/>
    <w:rsid w:val="00E91E45"/>
    <w:rsid w:val="00E91F23"/>
    <w:rsid w:val="00E925CC"/>
    <w:rsid w:val="00E955E8"/>
    <w:rsid w:val="00EA24C4"/>
    <w:rsid w:val="00EA28C5"/>
    <w:rsid w:val="00EA47F6"/>
    <w:rsid w:val="00EA54BD"/>
    <w:rsid w:val="00EA5FC9"/>
    <w:rsid w:val="00EB1FD1"/>
    <w:rsid w:val="00EB4BFF"/>
    <w:rsid w:val="00EB6EA0"/>
    <w:rsid w:val="00EB73F9"/>
    <w:rsid w:val="00EC7FF2"/>
    <w:rsid w:val="00ED1447"/>
    <w:rsid w:val="00ED2DC3"/>
    <w:rsid w:val="00ED3DA6"/>
    <w:rsid w:val="00ED504A"/>
    <w:rsid w:val="00ED5F2B"/>
    <w:rsid w:val="00EE24F5"/>
    <w:rsid w:val="00EE2942"/>
    <w:rsid w:val="00EE3B6A"/>
    <w:rsid w:val="00EE4C42"/>
    <w:rsid w:val="00EE5D1B"/>
    <w:rsid w:val="00EE6154"/>
    <w:rsid w:val="00EE769F"/>
    <w:rsid w:val="00EE7F79"/>
    <w:rsid w:val="00EF02DF"/>
    <w:rsid w:val="00EF0D5E"/>
    <w:rsid w:val="00EF21A8"/>
    <w:rsid w:val="00EF22FB"/>
    <w:rsid w:val="00EF3FAB"/>
    <w:rsid w:val="00EF4F5B"/>
    <w:rsid w:val="00EF75B7"/>
    <w:rsid w:val="00EF7F46"/>
    <w:rsid w:val="00F00462"/>
    <w:rsid w:val="00F00497"/>
    <w:rsid w:val="00F00619"/>
    <w:rsid w:val="00F01123"/>
    <w:rsid w:val="00F01E8A"/>
    <w:rsid w:val="00F0206A"/>
    <w:rsid w:val="00F04254"/>
    <w:rsid w:val="00F050F1"/>
    <w:rsid w:val="00F107DA"/>
    <w:rsid w:val="00F12179"/>
    <w:rsid w:val="00F136BD"/>
    <w:rsid w:val="00F14731"/>
    <w:rsid w:val="00F1488F"/>
    <w:rsid w:val="00F170ED"/>
    <w:rsid w:val="00F17819"/>
    <w:rsid w:val="00F20B46"/>
    <w:rsid w:val="00F219BB"/>
    <w:rsid w:val="00F21EB3"/>
    <w:rsid w:val="00F24123"/>
    <w:rsid w:val="00F267DD"/>
    <w:rsid w:val="00F267E8"/>
    <w:rsid w:val="00F27917"/>
    <w:rsid w:val="00F306BD"/>
    <w:rsid w:val="00F31F63"/>
    <w:rsid w:val="00F322A7"/>
    <w:rsid w:val="00F33156"/>
    <w:rsid w:val="00F35417"/>
    <w:rsid w:val="00F35D90"/>
    <w:rsid w:val="00F403D1"/>
    <w:rsid w:val="00F421A1"/>
    <w:rsid w:val="00F43832"/>
    <w:rsid w:val="00F448C9"/>
    <w:rsid w:val="00F45C2F"/>
    <w:rsid w:val="00F46B3A"/>
    <w:rsid w:val="00F500F5"/>
    <w:rsid w:val="00F5125B"/>
    <w:rsid w:val="00F51E9D"/>
    <w:rsid w:val="00F52331"/>
    <w:rsid w:val="00F5341D"/>
    <w:rsid w:val="00F53C76"/>
    <w:rsid w:val="00F53D8F"/>
    <w:rsid w:val="00F5456D"/>
    <w:rsid w:val="00F54635"/>
    <w:rsid w:val="00F61168"/>
    <w:rsid w:val="00F622BC"/>
    <w:rsid w:val="00F6234F"/>
    <w:rsid w:val="00F664EB"/>
    <w:rsid w:val="00F66675"/>
    <w:rsid w:val="00F674F6"/>
    <w:rsid w:val="00F67832"/>
    <w:rsid w:val="00F7132B"/>
    <w:rsid w:val="00F74059"/>
    <w:rsid w:val="00F75B5F"/>
    <w:rsid w:val="00F76B22"/>
    <w:rsid w:val="00F77451"/>
    <w:rsid w:val="00F80D3D"/>
    <w:rsid w:val="00F8192F"/>
    <w:rsid w:val="00F819CD"/>
    <w:rsid w:val="00F824A6"/>
    <w:rsid w:val="00F82EAA"/>
    <w:rsid w:val="00F83F5E"/>
    <w:rsid w:val="00F8573A"/>
    <w:rsid w:val="00F866FE"/>
    <w:rsid w:val="00F93025"/>
    <w:rsid w:val="00F9522D"/>
    <w:rsid w:val="00F97070"/>
    <w:rsid w:val="00F97EB6"/>
    <w:rsid w:val="00FA0D2F"/>
    <w:rsid w:val="00FA1BD4"/>
    <w:rsid w:val="00FA1DDA"/>
    <w:rsid w:val="00FA2A82"/>
    <w:rsid w:val="00FA3ADA"/>
    <w:rsid w:val="00FA56D0"/>
    <w:rsid w:val="00FA5743"/>
    <w:rsid w:val="00FA6AE8"/>
    <w:rsid w:val="00FA79DC"/>
    <w:rsid w:val="00FA7BA7"/>
    <w:rsid w:val="00FB1A03"/>
    <w:rsid w:val="00FB2E1F"/>
    <w:rsid w:val="00FB3036"/>
    <w:rsid w:val="00FB345C"/>
    <w:rsid w:val="00FB3734"/>
    <w:rsid w:val="00FB3CA0"/>
    <w:rsid w:val="00FB56D9"/>
    <w:rsid w:val="00FB678C"/>
    <w:rsid w:val="00FB7C78"/>
    <w:rsid w:val="00FC0875"/>
    <w:rsid w:val="00FC0E3A"/>
    <w:rsid w:val="00FC24D0"/>
    <w:rsid w:val="00FC43D0"/>
    <w:rsid w:val="00FD084B"/>
    <w:rsid w:val="00FD14D7"/>
    <w:rsid w:val="00FD1E1D"/>
    <w:rsid w:val="00FD5093"/>
    <w:rsid w:val="00FD5AF6"/>
    <w:rsid w:val="00FD6335"/>
    <w:rsid w:val="00FE0696"/>
    <w:rsid w:val="00FE0DFB"/>
    <w:rsid w:val="00FE2471"/>
    <w:rsid w:val="00FE388D"/>
    <w:rsid w:val="00FE6E64"/>
    <w:rsid w:val="00FE7CBB"/>
    <w:rsid w:val="00FF17C4"/>
    <w:rsid w:val="00FF1FB8"/>
    <w:rsid w:val="00FF2F72"/>
    <w:rsid w:val="00FF53AC"/>
    <w:rsid w:val="00FF53E7"/>
    <w:rsid w:val="00FF7A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8FB"/>
  </w:style>
  <w:style w:type="paragraph" w:styleId="Heading1">
    <w:name w:val="heading 1"/>
    <w:basedOn w:val="Normal"/>
    <w:next w:val="Normal"/>
    <w:link w:val="Heading1Char"/>
    <w:uiPriority w:val="9"/>
    <w:qFormat/>
    <w:rsid w:val="00A47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3609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link w:val="Heading3Char"/>
    <w:uiPriority w:val="9"/>
    <w:qFormat/>
    <w:rsid w:val="00D912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936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095"/>
    <w:pPr>
      <w:keepNext/>
      <w:keepLines/>
      <w:spacing w:before="40" w:after="0" w:line="264" w:lineRule="auto"/>
      <w:outlineLvl w:val="4"/>
    </w:pPr>
    <w:rPr>
      <w:rFonts w:asciiTheme="majorHAnsi" w:eastAsiaTheme="majorEastAsia" w:hAnsiTheme="majorHAnsi" w:cstheme="majorBidi"/>
      <w:color w:val="1F497D" w:themeColor="text2"/>
    </w:rPr>
  </w:style>
  <w:style w:type="paragraph" w:styleId="Heading6">
    <w:name w:val="heading 6"/>
    <w:basedOn w:val="Normal"/>
    <w:next w:val="Normal"/>
    <w:link w:val="Heading6Char"/>
    <w:uiPriority w:val="9"/>
    <w:semiHidden/>
    <w:unhideWhenUsed/>
    <w:qFormat/>
    <w:rsid w:val="00A36095"/>
    <w:pPr>
      <w:keepNext/>
      <w:keepLines/>
      <w:spacing w:before="40" w:after="0" w:line="264" w:lineRule="auto"/>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36095"/>
    <w:pPr>
      <w:keepNext/>
      <w:keepLines/>
      <w:spacing w:before="40" w:after="0" w:line="264" w:lineRule="auto"/>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36095"/>
    <w:pPr>
      <w:keepNext/>
      <w:keepLines/>
      <w:spacing w:before="40" w:after="0" w:line="264" w:lineRule="auto"/>
      <w:outlineLvl w:val="7"/>
    </w:pPr>
    <w:rPr>
      <w:rFonts w:asciiTheme="majorHAnsi" w:eastAsiaTheme="majorEastAsia" w:hAnsiTheme="majorHAnsi" w:cstheme="majorBidi"/>
      <w:b/>
      <w:bCs/>
      <w:color w:val="1F497D" w:themeColor="text2"/>
      <w:sz w:val="20"/>
      <w:szCs w:val="20"/>
    </w:rPr>
  </w:style>
  <w:style w:type="paragraph" w:styleId="Heading9">
    <w:name w:val="heading 9"/>
    <w:basedOn w:val="Normal"/>
    <w:next w:val="Normal"/>
    <w:link w:val="Heading9Char"/>
    <w:uiPriority w:val="9"/>
    <w:semiHidden/>
    <w:unhideWhenUsed/>
    <w:qFormat/>
    <w:rsid w:val="00A36095"/>
    <w:pPr>
      <w:keepNext/>
      <w:keepLines/>
      <w:spacing w:before="40" w:after="0" w:line="264" w:lineRule="auto"/>
      <w:outlineLvl w:val="8"/>
    </w:pPr>
    <w:rPr>
      <w:rFonts w:asciiTheme="majorHAnsi" w:eastAsiaTheme="majorEastAsia" w:hAnsiTheme="majorHAnsi" w:cstheme="majorBidi"/>
      <w:b/>
      <w:bCs/>
      <w:i/>
      <w:iCs/>
      <w:color w:val="1F497D"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1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3609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912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36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095"/>
    <w:rPr>
      <w:rFonts w:asciiTheme="majorHAnsi" w:eastAsiaTheme="majorEastAsia" w:hAnsiTheme="majorHAnsi" w:cstheme="majorBidi"/>
      <w:color w:val="1F497D" w:themeColor="text2"/>
    </w:rPr>
  </w:style>
  <w:style w:type="paragraph" w:styleId="Header">
    <w:name w:val="header"/>
    <w:basedOn w:val="Normal"/>
    <w:link w:val="HeaderChar"/>
    <w:uiPriority w:val="99"/>
    <w:unhideWhenUsed/>
    <w:rsid w:val="005D4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7C3"/>
  </w:style>
  <w:style w:type="paragraph" w:styleId="Footer">
    <w:name w:val="footer"/>
    <w:basedOn w:val="Normal"/>
    <w:link w:val="FooterChar"/>
    <w:uiPriority w:val="99"/>
    <w:unhideWhenUsed/>
    <w:rsid w:val="005D4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7C3"/>
  </w:style>
  <w:style w:type="paragraph" w:styleId="BodyText">
    <w:name w:val="Body Text"/>
    <w:basedOn w:val="Normal"/>
    <w:link w:val="BodyTextChar"/>
    <w:qFormat/>
    <w:rsid w:val="00D144E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rsid w:val="00D144E7"/>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747FE"/>
    <w:pPr>
      <w:ind w:left="720"/>
      <w:contextualSpacing/>
    </w:pPr>
  </w:style>
  <w:style w:type="table" w:styleId="TableGrid">
    <w:name w:val="Table Grid"/>
    <w:basedOn w:val="TableNormal"/>
    <w:uiPriority w:val="39"/>
    <w:rsid w:val="00CB2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CB2E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9C673F"/>
    <w:pPr>
      <w:spacing w:after="0" w:line="240" w:lineRule="auto"/>
    </w:pPr>
  </w:style>
  <w:style w:type="paragraph" w:styleId="BalloonText">
    <w:name w:val="Balloon Text"/>
    <w:basedOn w:val="Normal"/>
    <w:link w:val="BalloonTextChar"/>
    <w:uiPriority w:val="99"/>
    <w:semiHidden/>
    <w:unhideWhenUsed/>
    <w:rsid w:val="00E44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93"/>
    <w:rPr>
      <w:rFonts w:ascii="Tahoma" w:hAnsi="Tahoma" w:cs="Tahoma"/>
      <w:sz w:val="16"/>
      <w:szCs w:val="16"/>
    </w:rPr>
  </w:style>
  <w:style w:type="paragraph" w:styleId="DocumentMap">
    <w:name w:val="Document Map"/>
    <w:basedOn w:val="Normal"/>
    <w:link w:val="DocumentMapChar"/>
    <w:uiPriority w:val="99"/>
    <w:semiHidden/>
    <w:unhideWhenUsed/>
    <w:rsid w:val="00B67EB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67EB0"/>
    <w:rPr>
      <w:rFonts w:ascii="Tahoma" w:hAnsi="Tahoma" w:cs="Tahoma"/>
      <w:sz w:val="16"/>
      <w:szCs w:val="16"/>
    </w:rPr>
  </w:style>
  <w:style w:type="paragraph" w:styleId="NormalWeb">
    <w:name w:val="Normal (Web)"/>
    <w:basedOn w:val="Normal"/>
    <w:uiPriority w:val="99"/>
    <w:unhideWhenUsed/>
    <w:rsid w:val="00604E1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6Char">
    <w:name w:val="Heading 6 Char"/>
    <w:basedOn w:val="DefaultParagraphFont"/>
    <w:link w:val="Heading6"/>
    <w:uiPriority w:val="9"/>
    <w:semiHidden/>
    <w:rsid w:val="00A36095"/>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36095"/>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36095"/>
    <w:rPr>
      <w:rFonts w:asciiTheme="majorHAnsi" w:eastAsiaTheme="majorEastAsia" w:hAnsiTheme="majorHAnsi" w:cstheme="majorBidi"/>
      <w:b/>
      <w:bCs/>
      <w:color w:val="1F497D" w:themeColor="text2"/>
      <w:sz w:val="20"/>
      <w:szCs w:val="20"/>
    </w:rPr>
  </w:style>
  <w:style w:type="character" w:customStyle="1" w:styleId="Heading9Char">
    <w:name w:val="Heading 9 Char"/>
    <w:basedOn w:val="DefaultParagraphFont"/>
    <w:link w:val="Heading9"/>
    <w:uiPriority w:val="9"/>
    <w:semiHidden/>
    <w:rsid w:val="00A36095"/>
    <w:rPr>
      <w:rFonts w:asciiTheme="majorHAnsi" w:eastAsiaTheme="majorEastAsia" w:hAnsiTheme="majorHAnsi" w:cstheme="majorBidi"/>
      <w:b/>
      <w:bCs/>
      <w:i/>
      <w:iCs/>
      <w:color w:val="1F497D" w:themeColor="text2"/>
      <w:sz w:val="20"/>
      <w:szCs w:val="20"/>
    </w:rPr>
  </w:style>
  <w:style w:type="paragraph" w:styleId="Caption">
    <w:name w:val="caption"/>
    <w:basedOn w:val="Normal"/>
    <w:next w:val="Normal"/>
    <w:uiPriority w:val="35"/>
    <w:unhideWhenUsed/>
    <w:qFormat/>
    <w:rsid w:val="00A36095"/>
    <w:pPr>
      <w:spacing w:after="120" w:line="240" w:lineRule="auto"/>
    </w:pPr>
    <w:rPr>
      <w:rFonts w:eastAsiaTheme="minorEastAsia"/>
      <w:b/>
      <w:bCs/>
      <w:smallCaps/>
      <w:color w:val="595959" w:themeColor="text1" w:themeTint="A6"/>
      <w:spacing w:val="6"/>
      <w:sz w:val="20"/>
      <w:szCs w:val="20"/>
    </w:rPr>
  </w:style>
  <w:style w:type="paragraph" w:styleId="Subtitle">
    <w:name w:val="Subtitle"/>
    <w:basedOn w:val="Normal"/>
    <w:next w:val="Normal"/>
    <w:link w:val="SubtitleChar"/>
    <w:uiPriority w:val="11"/>
    <w:qFormat/>
    <w:rsid w:val="00A36095"/>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36095"/>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A36095"/>
    <w:rPr>
      <w:color w:val="0000FF" w:themeColor="hyperlink"/>
      <w:u w:val="single"/>
    </w:rPr>
  </w:style>
  <w:style w:type="paragraph" w:styleId="Title">
    <w:name w:val="Title"/>
    <w:basedOn w:val="Normal"/>
    <w:next w:val="Normal"/>
    <w:link w:val="TitleChar"/>
    <w:uiPriority w:val="10"/>
    <w:qFormat/>
    <w:rsid w:val="00A36095"/>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A36095"/>
    <w:rPr>
      <w:rFonts w:asciiTheme="majorHAnsi" w:eastAsiaTheme="majorEastAsia" w:hAnsiTheme="majorHAnsi" w:cstheme="majorBidi"/>
      <w:color w:val="4F81BD" w:themeColor="accent1"/>
      <w:spacing w:val="-10"/>
      <w:sz w:val="56"/>
      <w:szCs w:val="56"/>
    </w:rPr>
  </w:style>
  <w:style w:type="character" w:styleId="Strong">
    <w:name w:val="Strong"/>
    <w:basedOn w:val="DefaultParagraphFont"/>
    <w:uiPriority w:val="22"/>
    <w:qFormat/>
    <w:rsid w:val="00A36095"/>
    <w:rPr>
      <w:b/>
      <w:bCs/>
    </w:rPr>
  </w:style>
  <w:style w:type="character" w:styleId="Emphasis">
    <w:name w:val="Emphasis"/>
    <w:basedOn w:val="DefaultParagraphFont"/>
    <w:uiPriority w:val="20"/>
    <w:qFormat/>
    <w:rsid w:val="00A36095"/>
    <w:rPr>
      <w:i/>
      <w:iCs/>
    </w:rPr>
  </w:style>
  <w:style w:type="paragraph" w:styleId="Quote">
    <w:name w:val="Quote"/>
    <w:basedOn w:val="Normal"/>
    <w:next w:val="Normal"/>
    <w:link w:val="QuoteChar"/>
    <w:uiPriority w:val="29"/>
    <w:qFormat/>
    <w:rsid w:val="00A36095"/>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A36095"/>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A36095"/>
    <w:pPr>
      <w:pBdr>
        <w:left w:val="single" w:sz="18" w:space="12" w:color="4F81BD" w:themeColor="accent1"/>
      </w:pBdr>
      <w:spacing w:before="100" w:beforeAutospacing="1" w:after="120"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3609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36095"/>
    <w:rPr>
      <w:i/>
      <w:iCs/>
      <w:color w:val="404040" w:themeColor="text1" w:themeTint="BF"/>
    </w:rPr>
  </w:style>
  <w:style w:type="character" w:styleId="IntenseEmphasis">
    <w:name w:val="Intense Emphasis"/>
    <w:basedOn w:val="DefaultParagraphFont"/>
    <w:uiPriority w:val="21"/>
    <w:qFormat/>
    <w:rsid w:val="00A36095"/>
    <w:rPr>
      <w:b/>
      <w:bCs/>
      <w:i/>
      <w:iCs/>
    </w:rPr>
  </w:style>
  <w:style w:type="character" w:styleId="SubtleReference">
    <w:name w:val="Subtle Reference"/>
    <w:basedOn w:val="DefaultParagraphFont"/>
    <w:uiPriority w:val="31"/>
    <w:qFormat/>
    <w:rsid w:val="00A360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6095"/>
    <w:rPr>
      <w:b/>
      <w:bCs/>
      <w:smallCaps/>
      <w:spacing w:val="5"/>
      <w:u w:val="single"/>
    </w:rPr>
  </w:style>
  <w:style w:type="character" w:styleId="BookTitle">
    <w:name w:val="Book Title"/>
    <w:basedOn w:val="DefaultParagraphFont"/>
    <w:uiPriority w:val="33"/>
    <w:qFormat/>
    <w:rsid w:val="00A36095"/>
    <w:rPr>
      <w:b/>
      <w:bCs/>
      <w:smallCaps/>
    </w:rPr>
  </w:style>
  <w:style w:type="paragraph" w:customStyle="1" w:styleId="Default">
    <w:name w:val="Default"/>
    <w:rsid w:val="00A36095"/>
    <w:pPr>
      <w:autoSpaceDE w:val="0"/>
      <w:autoSpaceDN w:val="0"/>
      <w:adjustRightInd w:val="0"/>
      <w:spacing w:after="0" w:line="240" w:lineRule="auto"/>
    </w:pPr>
    <w:rPr>
      <w:rFonts w:ascii="Calibri" w:eastAsiaTheme="minorEastAsia" w:hAnsi="Calibri" w:cs="Calibri"/>
      <w:color w:val="000000"/>
      <w:sz w:val="24"/>
      <w:szCs w:val="24"/>
      <w:lang w:val="en-GB"/>
    </w:rPr>
  </w:style>
  <w:style w:type="character" w:customStyle="1" w:styleId="apple-converted-space">
    <w:name w:val="apple-converted-space"/>
    <w:basedOn w:val="DefaultParagraphFont"/>
    <w:rsid w:val="00A36095"/>
  </w:style>
  <w:style w:type="paragraph" w:styleId="PlainText">
    <w:name w:val="Plain Text"/>
    <w:basedOn w:val="Normal"/>
    <w:link w:val="PlainTextChar"/>
    <w:uiPriority w:val="99"/>
    <w:unhideWhenUsed/>
    <w:rsid w:val="00A3609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36095"/>
    <w:rPr>
      <w:rFonts w:ascii="Consolas" w:hAnsi="Consolas" w:cs="Consolas"/>
      <w:sz w:val="21"/>
      <w:szCs w:val="21"/>
    </w:rPr>
  </w:style>
  <w:style w:type="character" w:customStyle="1" w:styleId="HTMLPreformattedChar">
    <w:name w:val="HTML Preformatted Char"/>
    <w:basedOn w:val="DefaultParagraphFont"/>
    <w:link w:val="HTMLPreformatted"/>
    <w:uiPriority w:val="99"/>
    <w:semiHidden/>
    <w:rsid w:val="00A36095"/>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gnkrckgcgsb">
    <w:name w:val="gnkrckgcgsb"/>
    <w:basedOn w:val="DefaultParagraphFont"/>
    <w:rsid w:val="00A360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7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912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936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7C3"/>
  </w:style>
  <w:style w:type="paragraph" w:styleId="Footer">
    <w:name w:val="footer"/>
    <w:basedOn w:val="Normal"/>
    <w:link w:val="FooterChar"/>
    <w:uiPriority w:val="99"/>
    <w:unhideWhenUsed/>
    <w:rsid w:val="005D4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7C3"/>
  </w:style>
  <w:style w:type="paragraph" w:styleId="BodyText">
    <w:name w:val="Body Text"/>
    <w:basedOn w:val="Normal"/>
    <w:link w:val="BodyTextChar"/>
    <w:uiPriority w:val="1"/>
    <w:qFormat/>
    <w:rsid w:val="00D144E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144E7"/>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747FE"/>
    <w:pPr>
      <w:ind w:left="720"/>
      <w:contextualSpacing/>
    </w:pPr>
  </w:style>
  <w:style w:type="character" w:customStyle="1" w:styleId="Heading3Char">
    <w:name w:val="Heading 3 Char"/>
    <w:basedOn w:val="DefaultParagraphFont"/>
    <w:link w:val="Heading3"/>
    <w:uiPriority w:val="9"/>
    <w:rsid w:val="00D912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368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2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B2E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A4719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C673F"/>
    <w:pPr>
      <w:spacing w:after="0" w:line="240" w:lineRule="auto"/>
    </w:pPr>
  </w:style>
  <w:style w:type="paragraph" w:styleId="BalloonText">
    <w:name w:val="Balloon Text"/>
    <w:basedOn w:val="Normal"/>
    <w:link w:val="BalloonTextChar"/>
    <w:uiPriority w:val="99"/>
    <w:semiHidden/>
    <w:unhideWhenUsed/>
    <w:rsid w:val="00E44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755724">
      <w:bodyDiv w:val="1"/>
      <w:marLeft w:val="0"/>
      <w:marRight w:val="0"/>
      <w:marTop w:val="0"/>
      <w:marBottom w:val="0"/>
      <w:divBdr>
        <w:top w:val="none" w:sz="0" w:space="0" w:color="auto"/>
        <w:left w:val="none" w:sz="0" w:space="0" w:color="auto"/>
        <w:bottom w:val="none" w:sz="0" w:space="0" w:color="auto"/>
        <w:right w:val="none" w:sz="0" w:space="0" w:color="auto"/>
      </w:divBdr>
    </w:div>
    <w:div w:id="243226800">
      <w:bodyDiv w:val="1"/>
      <w:marLeft w:val="0"/>
      <w:marRight w:val="0"/>
      <w:marTop w:val="0"/>
      <w:marBottom w:val="0"/>
      <w:divBdr>
        <w:top w:val="none" w:sz="0" w:space="0" w:color="auto"/>
        <w:left w:val="none" w:sz="0" w:space="0" w:color="auto"/>
        <w:bottom w:val="none" w:sz="0" w:space="0" w:color="auto"/>
        <w:right w:val="none" w:sz="0" w:space="0" w:color="auto"/>
      </w:divBdr>
    </w:div>
    <w:div w:id="542981829">
      <w:bodyDiv w:val="1"/>
      <w:marLeft w:val="0"/>
      <w:marRight w:val="0"/>
      <w:marTop w:val="0"/>
      <w:marBottom w:val="0"/>
      <w:divBdr>
        <w:top w:val="none" w:sz="0" w:space="0" w:color="auto"/>
        <w:left w:val="none" w:sz="0" w:space="0" w:color="auto"/>
        <w:bottom w:val="none" w:sz="0" w:space="0" w:color="auto"/>
        <w:right w:val="none" w:sz="0" w:space="0" w:color="auto"/>
      </w:divBdr>
    </w:div>
    <w:div w:id="613446316">
      <w:bodyDiv w:val="1"/>
      <w:marLeft w:val="0"/>
      <w:marRight w:val="0"/>
      <w:marTop w:val="0"/>
      <w:marBottom w:val="0"/>
      <w:divBdr>
        <w:top w:val="none" w:sz="0" w:space="0" w:color="auto"/>
        <w:left w:val="none" w:sz="0" w:space="0" w:color="auto"/>
        <w:bottom w:val="none" w:sz="0" w:space="0" w:color="auto"/>
        <w:right w:val="none" w:sz="0" w:space="0" w:color="auto"/>
      </w:divBdr>
    </w:div>
    <w:div w:id="618100723">
      <w:bodyDiv w:val="1"/>
      <w:marLeft w:val="0"/>
      <w:marRight w:val="0"/>
      <w:marTop w:val="0"/>
      <w:marBottom w:val="0"/>
      <w:divBdr>
        <w:top w:val="none" w:sz="0" w:space="0" w:color="auto"/>
        <w:left w:val="none" w:sz="0" w:space="0" w:color="auto"/>
        <w:bottom w:val="none" w:sz="0" w:space="0" w:color="auto"/>
        <w:right w:val="none" w:sz="0" w:space="0" w:color="auto"/>
      </w:divBdr>
    </w:div>
    <w:div w:id="1147432516">
      <w:bodyDiv w:val="1"/>
      <w:marLeft w:val="0"/>
      <w:marRight w:val="0"/>
      <w:marTop w:val="0"/>
      <w:marBottom w:val="0"/>
      <w:divBdr>
        <w:top w:val="none" w:sz="0" w:space="0" w:color="auto"/>
        <w:left w:val="none" w:sz="0" w:space="0" w:color="auto"/>
        <w:bottom w:val="none" w:sz="0" w:space="0" w:color="auto"/>
        <w:right w:val="none" w:sz="0" w:space="0" w:color="auto"/>
      </w:divBdr>
    </w:div>
    <w:div w:id="1494567892">
      <w:bodyDiv w:val="1"/>
      <w:marLeft w:val="0"/>
      <w:marRight w:val="0"/>
      <w:marTop w:val="0"/>
      <w:marBottom w:val="0"/>
      <w:divBdr>
        <w:top w:val="none" w:sz="0" w:space="0" w:color="auto"/>
        <w:left w:val="none" w:sz="0" w:space="0" w:color="auto"/>
        <w:bottom w:val="none" w:sz="0" w:space="0" w:color="auto"/>
        <w:right w:val="none" w:sz="0" w:space="0" w:color="auto"/>
      </w:divBdr>
    </w:div>
    <w:div w:id="173234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en.wikipedia.org/wiki/Computer_hardware" TargetMode="External"/><Relationship Id="rId26" Type="http://schemas.openxmlformats.org/officeDocument/2006/relationships/hyperlink" Target="http://en.wikipedia.org/wiki/Systems_architecture" TargetMode="External"/><Relationship Id="rId39" Type="http://schemas.openxmlformats.org/officeDocument/2006/relationships/image" Target="media/image5.png"/><Relationship Id="rId21" Type="http://schemas.openxmlformats.org/officeDocument/2006/relationships/hyperlink" Target="http://en.wikipedia.org/wiki/System" TargetMode="External"/><Relationship Id="rId34" Type="http://schemas.openxmlformats.org/officeDocument/2006/relationships/diagramColors" Target="diagrams/colors1.xml"/><Relationship Id="rId42" Type="http://schemas.openxmlformats.org/officeDocument/2006/relationships/image" Target="media/image8.png"/><Relationship Id="rId47" Type="http://schemas.openxmlformats.org/officeDocument/2006/relationships/hyperlink" Target="http://people.idsia.ch/~juergen/SeppHochreiter1991ThesisAdvisorSchmidhuber.pdf" TargetMode="External"/><Relationship Id="rId50" Type="http://schemas.openxmlformats.org/officeDocument/2006/relationships/hyperlink" Target="http://colah.github.io/posts/2015-08-Understanding-LSTMs/" TargetMode="External"/><Relationship Id="rId55" Type="http://schemas.openxmlformats.org/officeDocument/2006/relationships/image" Target="media/image16.png"/><Relationship Id="rId63" Type="http://schemas.openxmlformats.org/officeDocument/2006/relationships/hyperlink" Target="http://arxiv.org/pdf/1406.1078v3.pdf" TargetMode="External"/><Relationship Id="rId68" Type="http://schemas.openxmlformats.org/officeDocument/2006/relationships/hyperlink" Target="http://jmlr.org/proceedings/papers/v37/jozefowicz15.pdf" TargetMode="External"/><Relationship Id="rId76" Type="http://schemas.openxmlformats.org/officeDocument/2006/relationships/image" Target="media/image31.png"/><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en.wikipedia.org/wiki/Operating_system" TargetMode="External"/><Relationship Id="rId29" Type="http://schemas.openxmlformats.org/officeDocument/2006/relationships/hyperlink" Target="http://en.wikipedia.org/wiki/System" TargetMode="External"/><Relationship Id="rId11" Type="http://schemas.openxmlformats.org/officeDocument/2006/relationships/header" Target="header2.xml"/><Relationship Id="rId24" Type="http://schemas.openxmlformats.org/officeDocument/2006/relationships/hyperlink" Target="http://en.wikipedia.org/wiki/Product_development" TargetMode="External"/><Relationship Id="rId32" Type="http://schemas.openxmlformats.org/officeDocument/2006/relationships/diagramLayout" Target="diagrams/layout1.xml"/><Relationship Id="rId37" Type="http://schemas.openxmlformats.org/officeDocument/2006/relationships/hyperlink" Target="http://en.wikipedia.org/wiki/Message_Sequence_Chart" TargetMode="External"/><Relationship Id="rId40" Type="http://schemas.openxmlformats.org/officeDocument/2006/relationships/image" Target="media/image6.png"/><Relationship Id="rId45" Type="http://schemas.openxmlformats.org/officeDocument/2006/relationships/hyperlink" Target="http://karpathy.github.io/2015/05/21/rnn-effectiveness/" TargetMode="Externa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arxiv.org/pdf/1402.3511v1.pdf" TargetMode="External"/><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fontTable" Target="fontTable.xml"/><Relationship Id="rId19" Type="http://schemas.openxmlformats.org/officeDocument/2006/relationships/hyperlink" Target="http://en.wikipedia.org/wiki/Hardware_compatibility_li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en.wikipedia.org/wiki/Requirement" TargetMode="External"/><Relationship Id="rId27" Type="http://schemas.openxmlformats.org/officeDocument/2006/relationships/hyperlink" Target="http://en.wikipedia.org/wiki/Systems_engineering" TargetMode="External"/><Relationship Id="rId30" Type="http://schemas.openxmlformats.org/officeDocument/2006/relationships/hyperlink" Target="http://en.wikipedia.org/wiki/Requirement" TargetMode="External"/><Relationship Id="rId35"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hyperlink" Target="http://www-dsi.ing.unifi.it/~paolo/ps/tnn-94-gradient.pdf" TargetMode="External"/><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27.png"/><Relationship Id="rId80" Type="http://schemas.openxmlformats.org/officeDocument/2006/relationships/image" Target="media/image35.png"/><Relationship Id="rId98"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n.wikipedia.org/wiki/Software_application" TargetMode="External"/><Relationship Id="rId25" Type="http://schemas.openxmlformats.org/officeDocument/2006/relationships/hyperlink" Target="http://en.wikipedia.org/wiki/Systems_analysis" TargetMode="External"/><Relationship Id="rId33" Type="http://schemas.openxmlformats.org/officeDocument/2006/relationships/diagramQuickStyle" Target="diagrams/quickStyle1.xm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0.png"/><Relationship Id="rId67" Type="http://schemas.openxmlformats.org/officeDocument/2006/relationships/hyperlink" Target="http://arxiv.org/pdf/1503.04069.pdf" TargetMode="External"/><Relationship Id="rId20" Type="http://schemas.openxmlformats.org/officeDocument/2006/relationships/hyperlink" Target="http://en.wikipedia.org/wiki/Data" TargetMode="Externa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en.wikipedia.org/wiki/Systems_theory" TargetMode="External"/><Relationship Id="rId28" Type="http://schemas.openxmlformats.org/officeDocument/2006/relationships/hyperlink" Target="http://en.wikipedia.org/wiki/Product_development" TargetMode="External"/><Relationship Id="rId36" Type="http://schemas.openxmlformats.org/officeDocument/2006/relationships/hyperlink" Target="http://en.wikipedia.org/wiki/Interaction_diagram" TargetMode="External"/><Relationship Id="rId49" Type="http://schemas.openxmlformats.org/officeDocument/2006/relationships/hyperlink" Target="http://www.bioinf.jku.at/publications/older/2604.pdf" TargetMode="External"/><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diagramData" Target="diagrams/data1.xml"/><Relationship Id="rId44" Type="http://schemas.openxmlformats.org/officeDocument/2006/relationships/image" Target="media/image10.png"/><Relationship Id="rId52" Type="http://schemas.openxmlformats.org/officeDocument/2006/relationships/image" Target="media/image13.png"/><Relationship Id="rId60" Type="http://schemas.openxmlformats.org/officeDocument/2006/relationships/hyperlink" Target="ftp://ftp.idsia.ch/pub/juergen/TimeCount-IJCNN2000.pdf" TargetMode="External"/><Relationship Id="rId65" Type="http://schemas.openxmlformats.org/officeDocument/2006/relationships/hyperlink" Target="http://arxiv.org/pdf/1508.03790v2.pdf"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9AFDB-124F-45F7-83B5-87C54FEAFCC8}" type="doc">
      <dgm:prSet loTypeId="urn:microsoft.com/office/officeart/2005/8/layout/process5" loCatId="process" qsTypeId="urn:microsoft.com/office/officeart/2005/8/quickstyle/simple1" qsCatId="simple" csTypeId="urn:microsoft.com/office/officeart/2005/8/colors/colorful1#1" csCatId="colorful" phldr="1"/>
      <dgm:spPr/>
      <dgm:t>
        <a:bodyPr/>
        <a:lstStyle/>
        <a:p>
          <a:endParaRPr lang="en-GB"/>
        </a:p>
      </dgm:t>
    </dgm:pt>
    <dgm:pt modelId="{282488CD-E159-49B9-A52D-E7D8DCB5D45F}">
      <dgm:prSet phldrT="[Text]" custT="1"/>
      <dgm:spPr>
        <a:xfrm>
          <a:off x="5065" y="35885"/>
          <a:ext cx="2214765" cy="1328859"/>
        </a:xfrm>
        <a:solidFill>
          <a:srgbClr val="E28B55">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dirty="0">
              <a:solidFill>
                <a:sysClr val="windowText" lastClr="000000"/>
              </a:solidFill>
              <a:latin typeface="Calibri Light" panose="020F0302020204030204" pitchFamily="34" charset="0"/>
              <a:ea typeface="+mn-ea"/>
              <a:cs typeface="Calibri Light" panose="020F0302020204030204" pitchFamily="34" charset="0"/>
            </a:rPr>
            <a:t>Input : Company</a:t>
          </a:r>
        </a:p>
      </dgm:t>
    </dgm:pt>
    <dgm:pt modelId="{361B8B2D-B172-4641-8E73-3508F37E51A0}" type="parTrans" cxnId="{785A2457-F4BD-455A-9315-B254E2346B3A}">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819FE783-0C19-470E-8C91-7C6BA549F8DB}" type="sibTrans" cxnId="{785A2457-F4BD-455A-9315-B254E2346B3A}">
      <dgm:prSet custT="1"/>
      <dgm:spPr>
        <a:xfrm>
          <a:off x="2414730" y="425684"/>
          <a:ext cx="469530" cy="549261"/>
        </a:xfrm>
        <a:solidFill>
          <a:srgbClr val="E28B55">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C02131A3-1FD9-4746-9632-B62A917E300F}">
      <dgm:prSet phldrT="[Text]" custT="1"/>
      <dgm:spPr>
        <a:xfrm>
          <a:off x="3105737" y="35885"/>
          <a:ext cx="2214765" cy="1328859"/>
        </a:xfr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Fetch Data</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2BCCC245-5BF9-4B41-9169-2E7D2BFBB18D}" type="parTrans" cxnId="{B048E737-5F7F-4410-BC43-CE9BA69DB710}">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163A72F3-03DD-45AB-B021-3241709E0C25}" type="sibTrans" cxnId="{B048E737-5F7F-4410-BC43-CE9BA69DB710}">
      <dgm:prSet custT="1"/>
      <dgm:spPr>
        <a:xfrm>
          <a:off x="5515402" y="425684"/>
          <a:ext cx="469530" cy="549261"/>
        </a:xfrm>
        <a:solidFill>
          <a:srgbClr val="DCB64D">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B669C04-2F9C-40C1-867D-B62BF4A8FF9B}">
      <dgm:prSet phldrT="[Text]" custT="1"/>
      <dgm:spPr>
        <a:xfrm>
          <a:off x="6206409" y="35885"/>
          <a:ext cx="2214765" cy="1328859"/>
        </a:xfr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Plot Data</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19BBCF75-4CC7-4483-B4BB-F76999683632}" type="parTrans" cxnId="{A1E6DAD4-E522-43DB-8E3A-505A37F0CF15}">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4F12574-AAEB-48F1-99AB-2A5B29D80FEE}" type="sibTrans" cxnId="{A1E6DAD4-E522-43DB-8E3A-505A37F0CF15}">
      <dgm:prSet custT="1"/>
      <dgm:spPr>
        <a:xfrm>
          <a:off x="8616074" y="425684"/>
          <a:ext cx="469530" cy="549261"/>
        </a:xfrm>
        <a:solidFill>
          <a:srgbClr val="4CA198">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47E2B5DF-6E1D-46C8-B4D4-6C9A8ADAA80A}">
      <dgm:prSet phldrT="[Text]" custT="1"/>
      <dgm:spPr>
        <a:xfrm>
          <a:off x="9307081" y="35885"/>
          <a:ext cx="2214765" cy="1328859"/>
        </a:xfrm>
        <a:solidFill>
          <a:srgbClr val="835B82">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Train model (LSSVR)</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E00F90F1-E4DF-4516-8847-D408AE4A7ADE}" type="parTrans" cxnId="{EF423B04-023D-495D-A240-69D3C67B1AA6}">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D7B9574-C4EE-4317-BB22-349711EDBD46}" type="sibTrans" cxnId="{EF423B04-023D-495D-A240-69D3C67B1AA6}">
      <dgm:prSet custT="1"/>
      <dgm:spPr>
        <a:xfrm rot="5400000">
          <a:off x="10179699" y="1519778"/>
          <a:ext cx="469530" cy="549261"/>
        </a:xfrm>
        <a:solidFill>
          <a:srgbClr val="835B82">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3DC093F-FAA1-4F6E-BD27-59E48B3F112C}">
      <dgm:prSet phldrT="[Text]" custT="1"/>
      <dgm:spPr>
        <a:xfrm>
          <a:off x="9307081" y="2250651"/>
          <a:ext cx="2214765" cy="1328859"/>
        </a:xfrm>
        <a:solidFill>
          <a:srgbClr val="439EB7">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Predict Stock for n Days</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D14DE9C1-7A0B-4F5F-BD80-D1256FDD71BB}" type="parTrans" cxnId="{5A2417D6-B934-4917-906F-956E4A741E1C}">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6FDA0FD7-86BD-490E-B380-AF818B8999AD}" type="sibTrans" cxnId="{5A2417D6-B934-4917-906F-956E4A741E1C}">
      <dgm:prSet custT="1"/>
      <dgm:spPr>
        <a:xfrm rot="10800000">
          <a:off x="8642651" y="2640450"/>
          <a:ext cx="469530" cy="549261"/>
        </a:xfrm>
        <a:solidFill>
          <a:srgbClr val="645135">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1D3473E7-BAA8-49B5-9E4A-5DF2024BB3F5}">
      <dgm:prSet phldrT="[Text]" custT="1"/>
      <dgm:spPr>
        <a:xfrm>
          <a:off x="3105737" y="2250651"/>
          <a:ext cx="2214765" cy="1328859"/>
        </a:xfr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Plot Predicted Results</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80D6C434-CDC9-4BB9-BB2A-B4070367B2E8}" type="parTrans" cxnId="{F9AFCD07-23ED-4CAC-9833-2DFC7261CA3A}">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D39BAA0C-DBC0-484D-A960-93317EB43A4C}" type="sibTrans" cxnId="{F9AFCD07-23ED-4CAC-9833-2DFC7261CA3A}">
      <dgm:prSet custT="1"/>
      <dgm:spPr>
        <a:xfrm rot="10800000">
          <a:off x="2441307" y="2640450"/>
          <a:ext cx="469530" cy="549261"/>
        </a:xfrm>
        <a:solidFill>
          <a:srgbClr val="DCB64D">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947E7E2-2363-4CB9-824F-838217AF54EA}">
      <dgm:prSet phldrT="[Text]" custT="1"/>
      <dgm:spPr>
        <a:xfrm>
          <a:off x="5065" y="2250651"/>
          <a:ext cx="2214765" cy="1328859"/>
        </a:xfr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Save Model</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B2C824D7-1B44-4651-A95D-5CEDD4229516}" type="sibTrans" cxnId="{77F52493-72AB-4BCF-BABA-664213269023}">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ABF8B3D9-BD3C-4BB9-B55A-5A97C0FCCAAF}" type="parTrans" cxnId="{77F52493-72AB-4BCF-BABA-664213269023}">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2D5CC20-291E-4469-9839-3A5E5560417C}">
      <dgm:prSet phldrT="[Text]" custT="1"/>
      <dgm:spPr>
        <a:xfrm>
          <a:off x="6206409" y="2250651"/>
          <a:ext cx="2214765" cy="1328859"/>
        </a:xfrm>
        <a:solidFill>
          <a:srgbClr val="645135">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IN" sz="1300" b="0" i="0" dirty="0">
              <a:solidFill>
                <a:sysClr val="windowText" lastClr="000000"/>
              </a:solidFill>
              <a:latin typeface="Calibri Light" panose="020F0302020204030204" pitchFamily="34" charset="0"/>
              <a:ea typeface="+mn-ea"/>
              <a:cs typeface="Calibri Light" panose="020F0302020204030204" pitchFamily="34" charset="0"/>
            </a:rPr>
            <a:t>Calculate Performance</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2A02CEA1-D37D-4134-AC1E-880945792DE0}" type="parTrans" cxnId="{61C1D7FC-511C-4ADC-8E96-EBB5C5D4AED0}">
      <dgm:prSet/>
      <dgm:spPr/>
      <dgm:t>
        <a:bodyPr/>
        <a:lstStyle/>
        <a:p>
          <a:pPr algn="ctr"/>
          <a:endParaRPr lang="en-GB" sz="1300">
            <a:latin typeface="Calibri Light" panose="020F0302020204030204" pitchFamily="34" charset="0"/>
            <a:cs typeface="Calibri Light" panose="020F0302020204030204" pitchFamily="34" charset="0"/>
          </a:endParaRPr>
        </a:p>
      </dgm:t>
    </dgm:pt>
    <dgm:pt modelId="{303E8EAC-4A9B-400E-8EBF-2D5C49A1195B}" type="sibTrans" cxnId="{61C1D7FC-511C-4ADC-8E96-EBB5C5D4AED0}">
      <dgm:prSet custT="1"/>
      <dgm:spPr>
        <a:xfrm rot="10800000">
          <a:off x="5541979" y="2640450"/>
          <a:ext cx="469530" cy="549261"/>
        </a:xfrm>
        <a:solidFill>
          <a:srgbClr val="E28B55">
            <a:hueOff val="0"/>
            <a:satOff val="0"/>
            <a:lumOff val="0"/>
            <a:alphaOff val="0"/>
          </a:srgbClr>
        </a:solidFill>
        <a:ln>
          <a:noFill/>
        </a:ln>
        <a:effectLst/>
      </dgm:spPr>
      <dgm:t>
        <a:bodyPr/>
        <a:lstStyle/>
        <a:p>
          <a:pPr algn="ctr">
            <a:buNone/>
          </a:pPr>
          <a:endParaRPr lang="en-GB" sz="1300">
            <a:solidFill>
              <a:sysClr val="window" lastClr="FFFFFF"/>
            </a:solidFill>
            <a:latin typeface="Calibri Light" panose="020F0302020204030204" pitchFamily="34" charset="0"/>
            <a:ea typeface="+mn-ea"/>
            <a:cs typeface="Calibri Light" panose="020F0302020204030204" pitchFamily="34" charset="0"/>
          </a:endParaRPr>
        </a:p>
      </dgm:t>
    </dgm:pt>
    <dgm:pt modelId="{03534AF2-8BA6-4890-A049-E772F5A03C2F}" type="pres">
      <dgm:prSet presAssocID="{38C9AFDB-124F-45F7-83B5-87C54FEAFCC8}" presName="diagram" presStyleCnt="0">
        <dgm:presLayoutVars>
          <dgm:dir/>
          <dgm:resizeHandles val="exact"/>
        </dgm:presLayoutVars>
      </dgm:prSet>
      <dgm:spPr/>
      <dgm:t>
        <a:bodyPr/>
        <a:lstStyle/>
        <a:p>
          <a:endParaRPr lang="en-US"/>
        </a:p>
      </dgm:t>
    </dgm:pt>
    <dgm:pt modelId="{8D55D3E7-4EC9-4692-BB7E-2B2B16568C30}" type="pres">
      <dgm:prSet presAssocID="{282488CD-E159-49B9-A52D-E7D8DCB5D45F}" presName="node" presStyleLbl="node1" presStyleIdx="0" presStyleCnt="8">
        <dgm:presLayoutVars>
          <dgm:bulletEnabled val="1"/>
        </dgm:presLayoutVars>
      </dgm:prSet>
      <dgm:spPr>
        <a:prstGeom prst="roundRect">
          <a:avLst>
            <a:gd name="adj" fmla="val 10000"/>
          </a:avLst>
        </a:prstGeom>
      </dgm:spPr>
      <dgm:t>
        <a:bodyPr/>
        <a:lstStyle/>
        <a:p>
          <a:endParaRPr lang="en-US"/>
        </a:p>
      </dgm:t>
    </dgm:pt>
    <dgm:pt modelId="{A0C312DB-0425-4B2E-AB85-EFC728537929}" type="pres">
      <dgm:prSet presAssocID="{819FE783-0C19-470E-8C91-7C6BA549F8DB}" presName="sibTrans" presStyleLbl="sibTrans2D1" presStyleIdx="0" presStyleCnt="7"/>
      <dgm:spPr>
        <a:prstGeom prst="rightArrow">
          <a:avLst>
            <a:gd name="adj1" fmla="val 60000"/>
            <a:gd name="adj2" fmla="val 50000"/>
          </a:avLst>
        </a:prstGeom>
      </dgm:spPr>
      <dgm:t>
        <a:bodyPr/>
        <a:lstStyle/>
        <a:p>
          <a:endParaRPr lang="en-US"/>
        </a:p>
      </dgm:t>
    </dgm:pt>
    <dgm:pt modelId="{F7453231-9AE9-453B-82D3-FBDC9AFAD249}" type="pres">
      <dgm:prSet presAssocID="{819FE783-0C19-470E-8C91-7C6BA549F8DB}" presName="connectorText" presStyleLbl="sibTrans2D1" presStyleIdx="0" presStyleCnt="7"/>
      <dgm:spPr/>
      <dgm:t>
        <a:bodyPr/>
        <a:lstStyle/>
        <a:p>
          <a:endParaRPr lang="en-US"/>
        </a:p>
      </dgm:t>
    </dgm:pt>
    <dgm:pt modelId="{9654BAD1-9DCC-4941-8B02-9C34C48BBA06}" type="pres">
      <dgm:prSet presAssocID="{C02131A3-1FD9-4746-9632-B62A917E300F}" presName="node" presStyleLbl="node1" presStyleIdx="1" presStyleCnt="8">
        <dgm:presLayoutVars>
          <dgm:bulletEnabled val="1"/>
        </dgm:presLayoutVars>
      </dgm:prSet>
      <dgm:spPr>
        <a:prstGeom prst="roundRect">
          <a:avLst>
            <a:gd name="adj" fmla="val 10000"/>
          </a:avLst>
        </a:prstGeom>
      </dgm:spPr>
      <dgm:t>
        <a:bodyPr/>
        <a:lstStyle/>
        <a:p>
          <a:endParaRPr lang="en-US"/>
        </a:p>
      </dgm:t>
    </dgm:pt>
    <dgm:pt modelId="{7501BA71-D8EF-47A9-BEC5-E126EDA81BF4}" type="pres">
      <dgm:prSet presAssocID="{163A72F3-03DD-45AB-B021-3241709E0C25}" presName="sibTrans" presStyleLbl="sibTrans2D1" presStyleIdx="1" presStyleCnt="7"/>
      <dgm:spPr>
        <a:prstGeom prst="rightArrow">
          <a:avLst>
            <a:gd name="adj1" fmla="val 60000"/>
            <a:gd name="adj2" fmla="val 50000"/>
          </a:avLst>
        </a:prstGeom>
      </dgm:spPr>
      <dgm:t>
        <a:bodyPr/>
        <a:lstStyle/>
        <a:p>
          <a:endParaRPr lang="en-US"/>
        </a:p>
      </dgm:t>
    </dgm:pt>
    <dgm:pt modelId="{C54C550C-385D-4D51-9978-4729202CA625}" type="pres">
      <dgm:prSet presAssocID="{163A72F3-03DD-45AB-B021-3241709E0C25}" presName="connectorText" presStyleLbl="sibTrans2D1" presStyleIdx="1" presStyleCnt="7"/>
      <dgm:spPr/>
      <dgm:t>
        <a:bodyPr/>
        <a:lstStyle/>
        <a:p>
          <a:endParaRPr lang="en-US"/>
        </a:p>
      </dgm:t>
    </dgm:pt>
    <dgm:pt modelId="{9025A21F-DA15-4DA2-8871-86FCBFB57926}" type="pres">
      <dgm:prSet presAssocID="{FB669C04-2F9C-40C1-867D-B62BF4A8FF9B}" presName="node" presStyleLbl="node1" presStyleIdx="2" presStyleCnt="8">
        <dgm:presLayoutVars>
          <dgm:bulletEnabled val="1"/>
        </dgm:presLayoutVars>
      </dgm:prSet>
      <dgm:spPr>
        <a:prstGeom prst="roundRect">
          <a:avLst>
            <a:gd name="adj" fmla="val 10000"/>
          </a:avLst>
        </a:prstGeom>
      </dgm:spPr>
      <dgm:t>
        <a:bodyPr/>
        <a:lstStyle/>
        <a:p>
          <a:endParaRPr lang="en-US"/>
        </a:p>
      </dgm:t>
    </dgm:pt>
    <dgm:pt modelId="{A4D667E2-B935-471C-9F03-7C539EA42213}" type="pres">
      <dgm:prSet presAssocID="{B4F12574-AAEB-48F1-99AB-2A5B29D80FEE}" presName="sibTrans" presStyleLbl="sibTrans2D1" presStyleIdx="2" presStyleCnt="7"/>
      <dgm:spPr>
        <a:prstGeom prst="rightArrow">
          <a:avLst>
            <a:gd name="adj1" fmla="val 60000"/>
            <a:gd name="adj2" fmla="val 50000"/>
          </a:avLst>
        </a:prstGeom>
      </dgm:spPr>
      <dgm:t>
        <a:bodyPr/>
        <a:lstStyle/>
        <a:p>
          <a:endParaRPr lang="en-US"/>
        </a:p>
      </dgm:t>
    </dgm:pt>
    <dgm:pt modelId="{AAF47D73-F705-4A60-926C-3B3319C5B37B}" type="pres">
      <dgm:prSet presAssocID="{B4F12574-AAEB-48F1-99AB-2A5B29D80FEE}" presName="connectorText" presStyleLbl="sibTrans2D1" presStyleIdx="2" presStyleCnt="7"/>
      <dgm:spPr/>
      <dgm:t>
        <a:bodyPr/>
        <a:lstStyle/>
        <a:p>
          <a:endParaRPr lang="en-US"/>
        </a:p>
      </dgm:t>
    </dgm:pt>
    <dgm:pt modelId="{75F49308-FD82-4455-89A8-5AD86125FAB7}" type="pres">
      <dgm:prSet presAssocID="{47E2B5DF-6E1D-46C8-B4D4-6C9A8ADAA80A}" presName="node" presStyleLbl="node1" presStyleIdx="3" presStyleCnt="8">
        <dgm:presLayoutVars>
          <dgm:bulletEnabled val="1"/>
        </dgm:presLayoutVars>
      </dgm:prSet>
      <dgm:spPr>
        <a:prstGeom prst="roundRect">
          <a:avLst>
            <a:gd name="adj" fmla="val 10000"/>
          </a:avLst>
        </a:prstGeom>
      </dgm:spPr>
      <dgm:t>
        <a:bodyPr/>
        <a:lstStyle/>
        <a:p>
          <a:endParaRPr lang="en-US"/>
        </a:p>
      </dgm:t>
    </dgm:pt>
    <dgm:pt modelId="{0FEC0C47-153C-4167-82E3-0D9EA45D97E4}" type="pres">
      <dgm:prSet presAssocID="{BD7B9574-C4EE-4317-BB22-349711EDBD46}" presName="sibTrans" presStyleLbl="sibTrans2D1" presStyleIdx="3" presStyleCnt="7"/>
      <dgm:spPr>
        <a:prstGeom prst="rightArrow">
          <a:avLst>
            <a:gd name="adj1" fmla="val 60000"/>
            <a:gd name="adj2" fmla="val 50000"/>
          </a:avLst>
        </a:prstGeom>
      </dgm:spPr>
      <dgm:t>
        <a:bodyPr/>
        <a:lstStyle/>
        <a:p>
          <a:endParaRPr lang="en-US"/>
        </a:p>
      </dgm:t>
    </dgm:pt>
    <dgm:pt modelId="{3B405467-B5F6-4718-B15B-B936FF35D8F7}" type="pres">
      <dgm:prSet presAssocID="{BD7B9574-C4EE-4317-BB22-349711EDBD46}" presName="connectorText" presStyleLbl="sibTrans2D1" presStyleIdx="3" presStyleCnt="7"/>
      <dgm:spPr/>
      <dgm:t>
        <a:bodyPr/>
        <a:lstStyle/>
        <a:p>
          <a:endParaRPr lang="en-US"/>
        </a:p>
      </dgm:t>
    </dgm:pt>
    <dgm:pt modelId="{107988D5-7D2C-41C1-8425-A4DF9248F6E0}" type="pres">
      <dgm:prSet presAssocID="{F3DC093F-FAA1-4F6E-BD27-59E48B3F112C}" presName="node" presStyleLbl="node1" presStyleIdx="4" presStyleCnt="8">
        <dgm:presLayoutVars>
          <dgm:bulletEnabled val="1"/>
        </dgm:presLayoutVars>
      </dgm:prSet>
      <dgm:spPr>
        <a:prstGeom prst="roundRect">
          <a:avLst>
            <a:gd name="adj" fmla="val 10000"/>
          </a:avLst>
        </a:prstGeom>
      </dgm:spPr>
      <dgm:t>
        <a:bodyPr/>
        <a:lstStyle/>
        <a:p>
          <a:endParaRPr lang="en-US"/>
        </a:p>
      </dgm:t>
    </dgm:pt>
    <dgm:pt modelId="{54DB4D26-657A-42D2-A18B-2B6369A7BC20}" type="pres">
      <dgm:prSet presAssocID="{6FDA0FD7-86BD-490E-B380-AF818B8999AD}" presName="sibTrans" presStyleLbl="sibTrans2D1" presStyleIdx="4" presStyleCnt="7"/>
      <dgm:spPr>
        <a:prstGeom prst="rightArrow">
          <a:avLst>
            <a:gd name="adj1" fmla="val 60000"/>
            <a:gd name="adj2" fmla="val 50000"/>
          </a:avLst>
        </a:prstGeom>
      </dgm:spPr>
      <dgm:t>
        <a:bodyPr/>
        <a:lstStyle/>
        <a:p>
          <a:endParaRPr lang="en-US"/>
        </a:p>
      </dgm:t>
    </dgm:pt>
    <dgm:pt modelId="{6ABBC8E1-28CD-4DAE-B6EA-CEF1453684FD}" type="pres">
      <dgm:prSet presAssocID="{6FDA0FD7-86BD-490E-B380-AF818B8999AD}" presName="connectorText" presStyleLbl="sibTrans2D1" presStyleIdx="4" presStyleCnt="7"/>
      <dgm:spPr/>
      <dgm:t>
        <a:bodyPr/>
        <a:lstStyle/>
        <a:p>
          <a:endParaRPr lang="en-US"/>
        </a:p>
      </dgm:t>
    </dgm:pt>
    <dgm:pt modelId="{ADC9203A-21A7-4E01-86AB-56A6AC517000}" type="pres">
      <dgm:prSet presAssocID="{B2D5CC20-291E-4469-9839-3A5E5560417C}" presName="node" presStyleLbl="node1" presStyleIdx="5" presStyleCnt="8">
        <dgm:presLayoutVars>
          <dgm:bulletEnabled val="1"/>
        </dgm:presLayoutVars>
      </dgm:prSet>
      <dgm:spPr>
        <a:prstGeom prst="roundRect">
          <a:avLst>
            <a:gd name="adj" fmla="val 10000"/>
          </a:avLst>
        </a:prstGeom>
      </dgm:spPr>
      <dgm:t>
        <a:bodyPr/>
        <a:lstStyle/>
        <a:p>
          <a:endParaRPr lang="en-US"/>
        </a:p>
      </dgm:t>
    </dgm:pt>
    <dgm:pt modelId="{A3708DE7-91AC-49C1-85C8-756E855EE9C2}" type="pres">
      <dgm:prSet presAssocID="{303E8EAC-4A9B-400E-8EBF-2D5C49A1195B}" presName="sibTrans" presStyleLbl="sibTrans2D1" presStyleIdx="5" presStyleCnt="7"/>
      <dgm:spPr>
        <a:prstGeom prst="rightArrow">
          <a:avLst>
            <a:gd name="adj1" fmla="val 60000"/>
            <a:gd name="adj2" fmla="val 50000"/>
          </a:avLst>
        </a:prstGeom>
      </dgm:spPr>
      <dgm:t>
        <a:bodyPr/>
        <a:lstStyle/>
        <a:p>
          <a:endParaRPr lang="en-US"/>
        </a:p>
      </dgm:t>
    </dgm:pt>
    <dgm:pt modelId="{FF5FCA1A-4835-4445-BA46-DD51B2A874AB}" type="pres">
      <dgm:prSet presAssocID="{303E8EAC-4A9B-400E-8EBF-2D5C49A1195B}" presName="connectorText" presStyleLbl="sibTrans2D1" presStyleIdx="5" presStyleCnt="7"/>
      <dgm:spPr/>
      <dgm:t>
        <a:bodyPr/>
        <a:lstStyle/>
        <a:p>
          <a:endParaRPr lang="en-US"/>
        </a:p>
      </dgm:t>
    </dgm:pt>
    <dgm:pt modelId="{E0FFA176-459D-4F60-8635-5354ABC808EC}" type="pres">
      <dgm:prSet presAssocID="{1D3473E7-BAA8-49B5-9E4A-5DF2024BB3F5}" presName="node" presStyleLbl="node1" presStyleIdx="6" presStyleCnt="8">
        <dgm:presLayoutVars>
          <dgm:bulletEnabled val="1"/>
        </dgm:presLayoutVars>
      </dgm:prSet>
      <dgm:spPr>
        <a:prstGeom prst="roundRect">
          <a:avLst>
            <a:gd name="adj" fmla="val 10000"/>
          </a:avLst>
        </a:prstGeom>
      </dgm:spPr>
      <dgm:t>
        <a:bodyPr/>
        <a:lstStyle/>
        <a:p>
          <a:endParaRPr lang="en-US"/>
        </a:p>
      </dgm:t>
    </dgm:pt>
    <dgm:pt modelId="{6852E06F-EA74-44E2-80FE-4D4E8A6B39F6}" type="pres">
      <dgm:prSet presAssocID="{D39BAA0C-DBC0-484D-A960-93317EB43A4C}" presName="sibTrans" presStyleLbl="sibTrans2D1" presStyleIdx="6" presStyleCnt="7"/>
      <dgm:spPr>
        <a:prstGeom prst="rightArrow">
          <a:avLst>
            <a:gd name="adj1" fmla="val 60000"/>
            <a:gd name="adj2" fmla="val 50000"/>
          </a:avLst>
        </a:prstGeom>
      </dgm:spPr>
      <dgm:t>
        <a:bodyPr/>
        <a:lstStyle/>
        <a:p>
          <a:endParaRPr lang="en-US"/>
        </a:p>
      </dgm:t>
    </dgm:pt>
    <dgm:pt modelId="{DB616BD6-2CE6-4AF6-BEB1-0BC22103B8A5}" type="pres">
      <dgm:prSet presAssocID="{D39BAA0C-DBC0-484D-A960-93317EB43A4C}" presName="connectorText" presStyleLbl="sibTrans2D1" presStyleIdx="6" presStyleCnt="7"/>
      <dgm:spPr/>
      <dgm:t>
        <a:bodyPr/>
        <a:lstStyle/>
        <a:p>
          <a:endParaRPr lang="en-US"/>
        </a:p>
      </dgm:t>
    </dgm:pt>
    <dgm:pt modelId="{DAA838AA-C9F4-428A-A6B6-5AA235020EFB}" type="pres">
      <dgm:prSet presAssocID="{F947E7E2-2363-4CB9-824F-838217AF54EA}" presName="node" presStyleLbl="node1" presStyleIdx="7" presStyleCnt="8">
        <dgm:presLayoutVars>
          <dgm:bulletEnabled val="1"/>
        </dgm:presLayoutVars>
      </dgm:prSet>
      <dgm:spPr>
        <a:prstGeom prst="roundRect">
          <a:avLst>
            <a:gd name="adj" fmla="val 10000"/>
          </a:avLst>
        </a:prstGeom>
      </dgm:spPr>
      <dgm:t>
        <a:bodyPr/>
        <a:lstStyle/>
        <a:p>
          <a:endParaRPr lang="en-US"/>
        </a:p>
      </dgm:t>
    </dgm:pt>
  </dgm:ptLst>
  <dgm:cxnLst>
    <dgm:cxn modelId="{72277375-6016-4B63-97C9-C6574D954039}" type="presOf" srcId="{B4F12574-AAEB-48F1-99AB-2A5B29D80FEE}" destId="{A4D667E2-B935-471C-9F03-7C539EA42213}" srcOrd="0" destOrd="0" presId="urn:microsoft.com/office/officeart/2005/8/layout/process5"/>
    <dgm:cxn modelId="{697DAEC2-78EA-489D-9F19-E7630525928E}" type="presOf" srcId="{D39BAA0C-DBC0-484D-A960-93317EB43A4C}" destId="{6852E06F-EA74-44E2-80FE-4D4E8A6B39F6}" srcOrd="0" destOrd="0" presId="urn:microsoft.com/office/officeart/2005/8/layout/process5"/>
    <dgm:cxn modelId="{785A2457-F4BD-455A-9315-B254E2346B3A}" srcId="{38C9AFDB-124F-45F7-83B5-87C54FEAFCC8}" destId="{282488CD-E159-49B9-A52D-E7D8DCB5D45F}" srcOrd="0" destOrd="0" parTransId="{361B8B2D-B172-4641-8E73-3508F37E51A0}" sibTransId="{819FE783-0C19-470E-8C91-7C6BA549F8DB}"/>
    <dgm:cxn modelId="{FDDF76BE-1F39-453F-8B50-8C2D49E4085D}" type="presOf" srcId="{282488CD-E159-49B9-A52D-E7D8DCB5D45F}" destId="{8D55D3E7-4EC9-4692-BB7E-2B2B16568C30}" srcOrd="0" destOrd="0" presId="urn:microsoft.com/office/officeart/2005/8/layout/process5"/>
    <dgm:cxn modelId="{48CD2DC7-7DD1-4C90-B96C-31E879E574EA}" type="presOf" srcId="{303E8EAC-4A9B-400E-8EBF-2D5C49A1195B}" destId="{FF5FCA1A-4835-4445-BA46-DD51B2A874AB}" srcOrd="1" destOrd="0" presId="urn:microsoft.com/office/officeart/2005/8/layout/process5"/>
    <dgm:cxn modelId="{61C1D7FC-511C-4ADC-8E96-EBB5C5D4AED0}" srcId="{38C9AFDB-124F-45F7-83B5-87C54FEAFCC8}" destId="{B2D5CC20-291E-4469-9839-3A5E5560417C}" srcOrd="5" destOrd="0" parTransId="{2A02CEA1-D37D-4134-AC1E-880945792DE0}" sibTransId="{303E8EAC-4A9B-400E-8EBF-2D5C49A1195B}"/>
    <dgm:cxn modelId="{F82EEFBC-7D2B-44C6-B9D8-75BB3DC0A6C4}" type="presOf" srcId="{FB669C04-2F9C-40C1-867D-B62BF4A8FF9B}" destId="{9025A21F-DA15-4DA2-8871-86FCBFB57926}" srcOrd="0" destOrd="0" presId="urn:microsoft.com/office/officeart/2005/8/layout/process5"/>
    <dgm:cxn modelId="{9B67F836-3F84-4617-A714-6845BBBF735A}" type="presOf" srcId="{819FE783-0C19-470E-8C91-7C6BA549F8DB}" destId="{A0C312DB-0425-4B2E-AB85-EFC728537929}" srcOrd="0" destOrd="0" presId="urn:microsoft.com/office/officeart/2005/8/layout/process5"/>
    <dgm:cxn modelId="{2D2BB265-AC3E-4241-A654-F496F543D0DD}" type="presOf" srcId="{47E2B5DF-6E1D-46C8-B4D4-6C9A8ADAA80A}" destId="{75F49308-FD82-4455-89A8-5AD86125FAB7}" srcOrd="0" destOrd="0" presId="urn:microsoft.com/office/officeart/2005/8/layout/process5"/>
    <dgm:cxn modelId="{77F52493-72AB-4BCF-BABA-664213269023}" srcId="{38C9AFDB-124F-45F7-83B5-87C54FEAFCC8}" destId="{F947E7E2-2363-4CB9-824F-838217AF54EA}" srcOrd="7" destOrd="0" parTransId="{ABF8B3D9-BD3C-4BB9-B55A-5A97C0FCCAAF}" sibTransId="{B2C824D7-1B44-4651-A95D-5CEDD4229516}"/>
    <dgm:cxn modelId="{EF423B04-023D-495D-A240-69D3C67B1AA6}" srcId="{38C9AFDB-124F-45F7-83B5-87C54FEAFCC8}" destId="{47E2B5DF-6E1D-46C8-B4D4-6C9A8ADAA80A}" srcOrd="3" destOrd="0" parTransId="{E00F90F1-E4DF-4516-8847-D408AE4A7ADE}" sibTransId="{BD7B9574-C4EE-4317-BB22-349711EDBD46}"/>
    <dgm:cxn modelId="{A1E6DAD4-E522-43DB-8E3A-505A37F0CF15}" srcId="{38C9AFDB-124F-45F7-83B5-87C54FEAFCC8}" destId="{FB669C04-2F9C-40C1-867D-B62BF4A8FF9B}" srcOrd="2" destOrd="0" parTransId="{19BBCF75-4CC7-4483-B4BB-F76999683632}" sibTransId="{B4F12574-AAEB-48F1-99AB-2A5B29D80FEE}"/>
    <dgm:cxn modelId="{331D77F3-AD7B-4C3C-80BB-F31D4956FA6B}" type="presOf" srcId="{D39BAA0C-DBC0-484D-A960-93317EB43A4C}" destId="{DB616BD6-2CE6-4AF6-BEB1-0BC22103B8A5}" srcOrd="1" destOrd="0" presId="urn:microsoft.com/office/officeart/2005/8/layout/process5"/>
    <dgm:cxn modelId="{CD1CE5C1-1471-4504-91F1-D25E0311F248}" type="presOf" srcId="{C02131A3-1FD9-4746-9632-B62A917E300F}" destId="{9654BAD1-9DCC-4941-8B02-9C34C48BBA06}" srcOrd="0" destOrd="0" presId="urn:microsoft.com/office/officeart/2005/8/layout/process5"/>
    <dgm:cxn modelId="{CD8E2A69-F652-4A6B-92BD-2E3846B9EC7C}" type="presOf" srcId="{F947E7E2-2363-4CB9-824F-838217AF54EA}" destId="{DAA838AA-C9F4-428A-A6B6-5AA235020EFB}" srcOrd="0" destOrd="0" presId="urn:microsoft.com/office/officeart/2005/8/layout/process5"/>
    <dgm:cxn modelId="{DC70026E-34BA-439A-A151-F0E8FF3A1ABF}" type="presOf" srcId="{B4F12574-AAEB-48F1-99AB-2A5B29D80FEE}" destId="{AAF47D73-F705-4A60-926C-3B3319C5B37B}" srcOrd="1" destOrd="0" presId="urn:microsoft.com/office/officeart/2005/8/layout/process5"/>
    <dgm:cxn modelId="{AEC4C30E-2DB2-4390-9984-46AE10824F3F}" type="presOf" srcId="{BD7B9574-C4EE-4317-BB22-349711EDBD46}" destId="{3B405467-B5F6-4718-B15B-B936FF35D8F7}" srcOrd="1" destOrd="0" presId="urn:microsoft.com/office/officeart/2005/8/layout/process5"/>
    <dgm:cxn modelId="{6563C94D-C6AA-4B0C-BF1B-607D3C7FC6CA}" type="presOf" srcId="{F3DC093F-FAA1-4F6E-BD27-59E48B3F112C}" destId="{107988D5-7D2C-41C1-8425-A4DF9248F6E0}" srcOrd="0" destOrd="0" presId="urn:microsoft.com/office/officeart/2005/8/layout/process5"/>
    <dgm:cxn modelId="{EDEDDA10-93B6-49B9-B31B-E07D0B5A70CD}" type="presOf" srcId="{6FDA0FD7-86BD-490E-B380-AF818B8999AD}" destId="{54DB4D26-657A-42D2-A18B-2B6369A7BC20}" srcOrd="0" destOrd="0" presId="urn:microsoft.com/office/officeart/2005/8/layout/process5"/>
    <dgm:cxn modelId="{8FF3A767-4102-4FFD-B729-DF2F780CF6FA}" type="presOf" srcId="{819FE783-0C19-470E-8C91-7C6BA549F8DB}" destId="{F7453231-9AE9-453B-82D3-FBDC9AFAD249}" srcOrd="1" destOrd="0" presId="urn:microsoft.com/office/officeart/2005/8/layout/process5"/>
    <dgm:cxn modelId="{2032E62C-CDB6-46AE-B3F0-A2501D48A371}" type="presOf" srcId="{B2D5CC20-291E-4469-9839-3A5E5560417C}" destId="{ADC9203A-21A7-4E01-86AB-56A6AC517000}" srcOrd="0" destOrd="0" presId="urn:microsoft.com/office/officeart/2005/8/layout/process5"/>
    <dgm:cxn modelId="{C7AF3E0A-60CC-4D57-835E-0D245266B564}" type="presOf" srcId="{163A72F3-03DD-45AB-B021-3241709E0C25}" destId="{C54C550C-385D-4D51-9978-4729202CA625}" srcOrd="1" destOrd="0" presId="urn:microsoft.com/office/officeart/2005/8/layout/process5"/>
    <dgm:cxn modelId="{24662424-5ADD-4B17-AB41-612E5A488087}" type="presOf" srcId="{BD7B9574-C4EE-4317-BB22-349711EDBD46}" destId="{0FEC0C47-153C-4167-82E3-0D9EA45D97E4}" srcOrd="0" destOrd="0" presId="urn:microsoft.com/office/officeart/2005/8/layout/process5"/>
    <dgm:cxn modelId="{F9AFCD07-23ED-4CAC-9833-2DFC7261CA3A}" srcId="{38C9AFDB-124F-45F7-83B5-87C54FEAFCC8}" destId="{1D3473E7-BAA8-49B5-9E4A-5DF2024BB3F5}" srcOrd="6" destOrd="0" parTransId="{80D6C434-CDC9-4BB9-BB2A-B4070367B2E8}" sibTransId="{D39BAA0C-DBC0-484D-A960-93317EB43A4C}"/>
    <dgm:cxn modelId="{B048E737-5F7F-4410-BC43-CE9BA69DB710}" srcId="{38C9AFDB-124F-45F7-83B5-87C54FEAFCC8}" destId="{C02131A3-1FD9-4746-9632-B62A917E300F}" srcOrd="1" destOrd="0" parTransId="{2BCCC245-5BF9-4B41-9169-2E7D2BFBB18D}" sibTransId="{163A72F3-03DD-45AB-B021-3241709E0C25}"/>
    <dgm:cxn modelId="{2998F7BF-B3F0-4281-BC55-4900FD689189}" type="presOf" srcId="{38C9AFDB-124F-45F7-83B5-87C54FEAFCC8}" destId="{03534AF2-8BA6-4890-A049-E772F5A03C2F}" srcOrd="0" destOrd="0" presId="urn:microsoft.com/office/officeart/2005/8/layout/process5"/>
    <dgm:cxn modelId="{5A2417D6-B934-4917-906F-956E4A741E1C}" srcId="{38C9AFDB-124F-45F7-83B5-87C54FEAFCC8}" destId="{F3DC093F-FAA1-4F6E-BD27-59E48B3F112C}" srcOrd="4" destOrd="0" parTransId="{D14DE9C1-7A0B-4F5F-BD80-D1256FDD71BB}" sibTransId="{6FDA0FD7-86BD-490E-B380-AF818B8999AD}"/>
    <dgm:cxn modelId="{6F31AF97-070E-4E5C-A113-9F1B6D7D70EA}" type="presOf" srcId="{1D3473E7-BAA8-49B5-9E4A-5DF2024BB3F5}" destId="{E0FFA176-459D-4F60-8635-5354ABC808EC}" srcOrd="0" destOrd="0" presId="urn:microsoft.com/office/officeart/2005/8/layout/process5"/>
    <dgm:cxn modelId="{406DF95D-488D-408D-9472-702B481C00FA}" type="presOf" srcId="{303E8EAC-4A9B-400E-8EBF-2D5C49A1195B}" destId="{A3708DE7-91AC-49C1-85C8-756E855EE9C2}" srcOrd="0" destOrd="0" presId="urn:microsoft.com/office/officeart/2005/8/layout/process5"/>
    <dgm:cxn modelId="{48F12D05-08A5-44FE-8122-0A802D810FC9}" type="presOf" srcId="{163A72F3-03DD-45AB-B021-3241709E0C25}" destId="{7501BA71-D8EF-47A9-BEC5-E126EDA81BF4}" srcOrd="0" destOrd="0" presId="urn:microsoft.com/office/officeart/2005/8/layout/process5"/>
    <dgm:cxn modelId="{CC59795C-C456-4689-8425-F742644CF706}" type="presOf" srcId="{6FDA0FD7-86BD-490E-B380-AF818B8999AD}" destId="{6ABBC8E1-28CD-4DAE-B6EA-CEF1453684FD}" srcOrd="1" destOrd="0" presId="urn:microsoft.com/office/officeart/2005/8/layout/process5"/>
    <dgm:cxn modelId="{7AA88EB1-F174-4BF1-9053-41712E58ADEA}" type="presParOf" srcId="{03534AF2-8BA6-4890-A049-E772F5A03C2F}" destId="{8D55D3E7-4EC9-4692-BB7E-2B2B16568C30}" srcOrd="0" destOrd="0" presId="urn:microsoft.com/office/officeart/2005/8/layout/process5"/>
    <dgm:cxn modelId="{29CE94CF-1C4C-4AB6-AE62-35336599B666}" type="presParOf" srcId="{03534AF2-8BA6-4890-A049-E772F5A03C2F}" destId="{A0C312DB-0425-4B2E-AB85-EFC728537929}" srcOrd="1" destOrd="0" presId="urn:microsoft.com/office/officeart/2005/8/layout/process5"/>
    <dgm:cxn modelId="{2DF8B6F9-7A7C-4B91-9F2C-9EB8B28DFB48}" type="presParOf" srcId="{A0C312DB-0425-4B2E-AB85-EFC728537929}" destId="{F7453231-9AE9-453B-82D3-FBDC9AFAD249}" srcOrd="0" destOrd="0" presId="urn:microsoft.com/office/officeart/2005/8/layout/process5"/>
    <dgm:cxn modelId="{EC8382A5-16E6-4F16-9778-339ADCBE50FA}" type="presParOf" srcId="{03534AF2-8BA6-4890-A049-E772F5A03C2F}" destId="{9654BAD1-9DCC-4941-8B02-9C34C48BBA06}" srcOrd="2" destOrd="0" presId="urn:microsoft.com/office/officeart/2005/8/layout/process5"/>
    <dgm:cxn modelId="{B459C601-4D7F-4E50-8825-A99D1CF3F041}" type="presParOf" srcId="{03534AF2-8BA6-4890-A049-E772F5A03C2F}" destId="{7501BA71-D8EF-47A9-BEC5-E126EDA81BF4}" srcOrd="3" destOrd="0" presId="urn:microsoft.com/office/officeart/2005/8/layout/process5"/>
    <dgm:cxn modelId="{E136DD36-116B-45AB-BAE6-9C50790A90BE}" type="presParOf" srcId="{7501BA71-D8EF-47A9-BEC5-E126EDA81BF4}" destId="{C54C550C-385D-4D51-9978-4729202CA625}" srcOrd="0" destOrd="0" presId="urn:microsoft.com/office/officeart/2005/8/layout/process5"/>
    <dgm:cxn modelId="{C54B2ECE-F7F2-4A74-B7C1-B3931EE8E7D1}" type="presParOf" srcId="{03534AF2-8BA6-4890-A049-E772F5A03C2F}" destId="{9025A21F-DA15-4DA2-8871-86FCBFB57926}" srcOrd="4" destOrd="0" presId="urn:microsoft.com/office/officeart/2005/8/layout/process5"/>
    <dgm:cxn modelId="{77F67CA4-6CEF-4508-92CD-87F172D20C05}" type="presParOf" srcId="{03534AF2-8BA6-4890-A049-E772F5A03C2F}" destId="{A4D667E2-B935-471C-9F03-7C539EA42213}" srcOrd="5" destOrd="0" presId="urn:microsoft.com/office/officeart/2005/8/layout/process5"/>
    <dgm:cxn modelId="{AF05E160-E276-4624-93ED-1546D1DF0984}" type="presParOf" srcId="{A4D667E2-B935-471C-9F03-7C539EA42213}" destId="{AAF47D73-F705-4A60-926C-3B3319C5B37B}" srcOrd="0" destOrd="0" presId="urn:microsoft.com/office/officeart/2005/8/layout/process5"/>
    <dgm:cxn modelId="{FC344753-7062-412C-AB20-2DFF8673C575}" type="presParOf" srcId="{03534AF2-8BA6-4890-A049-E772F5A03C2F}" destId="{75F49308-FD82-4455-89A8-5AD86125FAB7}" srcOrd="6" destOrd="0" presId="urn:microsoft.com/office/officeart/2005/8/layout/process5"/>
    <dgm:cxn modelId="{8B552ADF-2CB6-43C8-9B6C-760A82791783}" type="presParOf" srcId="{03534AF2-8BA6-4890-A049-E772F5A03C2F}" destId="{0FEC0C47-153C-4167-82E3-0D9EA45D97E4}" srcOrd="7" destOrd="0" presId="urn:microsoft.com/office/officeart/2005/8/layout/process5"/>
    <dgm:cxn modelId="{3A48BD03-FAEC-49BA-B0E5-EFCECED46021}" type="presParOf" srcId="{0FEC0C47-153C-4167-82E3-0D9EA45D97E4}" destId="{3B405467-B5F6-4718-B15B-B936FF35D8F7}" srcOrd="0" destOrd="0" presId="urn:microsoft.com/office/officeart/2005/8/layout/process5"/>
    <dgm:cxn modelId="{C0861E00-D483-4741-B4B5-AA780556B521}" type="presParOf" srcId="{03534AF2-8BA6-4890-A049-E772F5A03C2F}" destId="{107988D5-7D2C-41C1-8425-A4DF9248F6E0}" srcOrd="8" destOrd="0" presId="urn:microsoft.com/office/officeart/2005/8/layout/process5"/>
    <dgm:cxn modelId="{0EBA37C4-8A0A-40F0-B0ED-5A2387FC7B85}" type="presParOf" srcId="{03534AF2-8BA6-4890-A049-E772F5A03C2F}" destId="{54DB4D26-657A-42D2-A18B-2B6369A7BC20}" srcOrd="9" destOrd="0" presId="urn:microsoft.com/office/officeart/2005/8/layout/process5"/>
    <dgm:cxn modelId="{B4C9A2C8-A55A-475E-8A5F-F5B823F240C4}" type="presParOf" srcId="{54DB4D26-657A-42D2-A18B-2B6369A7BC20}" destId="{6ABBC8E1-28CD-4DAE-B6EA-CEF1453684FD}" srcOrd="0" destOrd="0" presId="urn:microsoft.com/office/officeart/2005/8/layout/process5"/>
    <dgm:cxn modelId="{B0DDCA4C-515E-49A9-B3B7-D0C34EBBF802}" type="presParOf" srcId="{03534AF2-8BA6-4890-A049-E772F5A03C2F}" destId="{ADC9203A-21A7-4E01-86AB-56A6AC517000}" srcOrd="10" destOrd="0" presId="urn:microsoft.com/office/officeart/2005/8/layout/process5"/>
    <dgm:cxn modelId="{24D297D0-9952-4C5D-8BD4-25736D3D29B8}" type="presParOf" srcId="{03534AF2-8BA6-4890-A049-E772F5A03C2F}" destId="{A3708DE7-91AC-49C1-85C8-756E855EE9C2}" srcOrd="11" destOrd="0" presId="urn:microsoft.com/office/officeart/2005/8/layout/process5"/>
    <dgm:cxn modelId="{B2AF191C-B4C2-4E9E-8A9B-8FD0F7B66C17}" type="presParOf" srcId="{A3708DE7-91AC-49C1-85C8-756E855EE9C2}" destId="{FF5FCA1A-4835-4445-BA46-DD51B2A874AB}" srcOrd="0" destOrd="0" presId="urn:microsoft.com/office/officeart/2005/8/layout/process5"/>
    <dgm:cxn modelId="{857548B5-EFAF-46AF-9DA4-0740DE3FED0F}" type="presParOf" srcId="{03534AF2-8BA6-4890-A049-E772F5A03C2F}" destId="{E0FFA176-459D-4F60-8635-5354ABC808EC}" srcOrd="12" destOrd="0" presId="urn:microsoft.com/office/officeart/2005/8/layout/process5"/>
    <dgm:cxn modelId="{CD929AD7-68D6-470F-9CED-7A629E298C16}" type="presParOf" srcId="{03534AF2-8BA6-4890-A049-E772F5A03C2F}" destId="{6852E06F-EA74-44E2-80FE-4D4E8A6B39F6}" srcOrd="13" destOrd="0" presId="urn:microsoft.com/office/officeart/2005/8/layout/process5"/>
    <dgm:cxn modelId="{A28D0EBC-5873-46B3-8B9C-2954AC29CACB}" type="presParOf" srcId="{6852E06F-EA74-44E2-80FE-4D4E8A6B39F6}" destId="{DB616BD6-2CE6-4AF6-BEB1-0BC22103B8A5}" srcOrd="0" destOrd="0" presId="urn:microsoft.com/office/officeart/2005/8/layout/process5"/>
    <dgm:cxn modelId="{4EBDDBB9-6598-421B-A4BD-141A3C447E1A}" type="presParOf" srcId="{03534AF2-8BA6-4890-A049-E772F5A03C2F}" destId="{DAA838AA-C9F4-428A-A6B6-5AA235020EFB}" srcOrd="14" destOrd="0" presId="urn:microsoft.com/office/officeart/2005/8/layout/process5"/>
  </dgm:cxnLst>
  <dgm:bg>
    <a:noFill/>
  </dgm:bg>
  <dgm:whole>
    <a:ln>
      <a:noFill/>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D55D3E7-4EC9-4692-BB7E-2B2B16568C30}">
      <dsp:nvSpPr>
        <dsp:cNvPr id="0" name=""/>
        <dsp:cNvSpPr/>
      </dsp:nvSpPr>
      <dsp:spPr>
        <a:xfrm>
          <a:off x="2418" y="278092"/>
          <a:ext cx="1057321" cy="634393"/>
        </a:xfrm>
        <a:prstGeom prst="roundRect">
          <a:avLst>
            <a:gd name="adj" fmla="val 10000"/>
          </a:avLst>
        </a:prstGeom>
        <a:solidFill>
          <a:srgbClr val="E28B55">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dirty="0">
              <a:solidFill>
                <a:sysClr val="windowText" lastClr="000000"/>
              </a:solidFill>
              <a:latin typeface="Calibri Light" panose="020F0302020204030204" pitchFamily="34" charset="0"/>
              <a:ea typeface="+mn-ea"/>
              <a:cs typeface="Calibri Light" panose="020F0302020204030204" pitchFamily="34" charset="0"/>
            </a:rPr>
            <a:t>Input : Company</a:t>
          </a:r>
        </a:p>
      </dsp:txBody>
      <dsp:txXfrm>
        <a:off x="2418" y="278092"/>
        <a:ext cx="1057321" cy="634393"/>
      </dsp:txXfrm>
    </dsp:sp>
    <dsp:sp modelId="{A0C312DB-0425-4B2E-AB85-EFC728537929}">
      <dsp:nvSpPr>
        <dsp:cNvPr id="0" name=""/>
        <dsp:cNvSpPr/>
      </dsp:nvSpPr>
      <dsp:spPr>
        <a:xfrm>
          <a:off x="1152784" y="464181"/>
          <a:ext cx="224152" cy="262215"/>
        </a:xfrm>
        <a:prstGeom prst="rightArrow">
          <a:avLst>
            <a:gd name="adj1" fmla="val 60000"/>
            <a:gd name="adj2" fmla="val 50000"/>
          </a:avLst>
        </a:prstGeom>
        <a:solidFill>
          <a:srgbClr val="E28B5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1152784" y="464181"/>
        <a:ext cx="224152" cy="262215"/>
      </dsp:txXfrm>
    </dsp:sp>
    <dsp:sp modelId="{9654BAD1-9DCC-4941-8B02-9C34C48BBA06}">
      <dsp:nvSpPr>
        <dsp:cNvPr id="0" name=""/>
        <dsp:cNvSpPr/>
      </dsp:nvSpPr>
      <dsp:spPr>
        <a:xfrm>
          <a:off x="1482668" y="278092"/>
          <a:ext cx="1057321" cy="634393"/>
        </a:xfrm>
        <a:prstGeom prst="roundRect">
          <a:avLst>
            <a:gd name="adj" fmla="val 10000"/>
          </a:avLst>
        </a:prstGeo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Fetch Data</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1482668" y="278092"/>
        <a:ext cx="1057321" cy="634393"/>
      </dsp:txXfrm>
    </dsp:sp>
    <dsp:sp modelId="{7501BA71-D8EF-47A9-BEC5-E126EDA81BF4}">
      <dsp:nvSpPr>
        <dsp:cNvPr id="0" name=""/>
        <dsp:cNvSpPr/>
      </dsp:nvSpPr>
      <dsp:spPr>
        <a:xfrm>
          <a:off x="2633034" y="464181"/>
          <a:ext cx="224152" cy="262215"/>
        </a:xfrm>
        <a:prstGeom prst="rightArrow">
          <a:avLst>
            <a:gd name="adj1" fmla="val 60000"/>
            <a:gd name="adj2" fmla="val 50000"/>
          </a:avLst>
        </a:prstGeom>
        <a:solidFill>
          <a:srgbClr val="DCB6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2633034" y="464181"/>
        <a:ext cx="224152" cy="262215"/>
      </dsp:txXfrm>
    </dsp:sp>
    <dsp:sp modelId="{9025A21F-DA15-4DA2-8871-86FCBFB57926}">
      <dsp:nvSpPr>
        <dsp:cNvPr id="0" name=""/>
        <dsp:cNvSpPr/>
      </dsp:nvSpPr>
      <dsp:spPr>
        <a:xfrm>
          <a:off x="2962919" y="278092"/>
          <a:ext cx="1057321" cy="634393"/>
        </a:xfrm>
        <a:prstGeom prst="roundRect">
          <a:avLst>
            <a:gd name="adj" fmla="val 10000"/>
          </a:avLst>
        </a:prstGeo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Plot Data</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962919" y="278092"/>
        <a:ext cx="1057321" cy="634393"/>
      </dsp:txXfrm>
    </dsp:sp>
    <dsp:sp modelId="{A4D667E2-B935-471C-9F03-7C539EA42213}">
      <dsp:nvSpPr>
        <dsp:cNvPr id="0" name=""/>
        <dsp:cNvSpPr/>
      </dsp:nvSpPr>
      <dsp:spPr>
        <a:xfrm>
          <a:off x="4113285" y="464181"/>
          <a:ext cx="224152" cy="262215"/>
        </a:xfrm>
        <a:prstGeom prst="rightArrow">
          <a:avLst>
            <a:gd name="adj1" fmla="val 60000"/>
            <a:gd name="adj2" fmla="val 50000"/>
          </a:avLst>
        </a:prstGeom>
        <a:solidFill>
          <a:srgbClr val="4CA198">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4113285" y="464181"/>
        <a:ext cx="224152" cy="262215"/>
      </dsp:txXfrm>
    </dsp:sp>
    <dsp:sp modelId="{75F49308-FD82-4455-89A8-5AD86125FAB7}">
      <dsp:nvSpPr>
        <dsp:cNvPr id="0" name=""/>
        <dsp:cNvSpPr/>
      </dsp:nvSpPr>
      <dsp:spPr>
        <a:xfrm>
          <a:off x="4443169" y="278092"/>
          <a:ext cx="1057321" cy="634393"/>
        </a:xfrm>
        <a:prstGeom prst="roundRect">
          <a:avLst>
            <a:gd name="adj" fmla="val 10000"/>
          </a:avLst>
        </a:prstGeom>
        <a:solidFill>
          <a:srgbClr val="835B82">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Train model (LSSVR)</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4443169" y="278092"/>
        <a:ext cx="1057321" cy="634393"/>
      </dsp:txXfrm>
    </dsp:sp>
    <dsp:sp modelId="{0FEC0C47-153C-4167-82E3-0D9EA45D97E4}">
      <dsp:nvSpPr>
        <dsp:cNvPr id="0" name=""/>
        <dsp:cNvSpPr/>
      </dsp:nvSpPr>
      <dsp:spPr>
        <a:xfrm rot="5400000">
          <a:off x="4859754" y="986498"/>
          <a:ext cx="224152" cy="262215"/>
        </a:xfrm>
        <a:prstGeom prst="rightArrow">
          <a:avLst>
            <a:gd name="adj1" fmla="val 60000"/>
            <a:gd name="adj2" fmla="val 50000"/>
          </a:avLst>
        </a:prstGeom>
        <a:solidFill>
          <a:srgbClr val="835B82">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5400000">
        <a:off x="4859754" y="986498"/>
        <a:ext cx="224152" cy="262215"/>
      </dsp:txXfrm>
    </dsp:sp>
    <dsp:sp modelId="{107988D5-7D2C-41C1-8425-A4DF9248F6E0}">
      <dsp:nvSpPr>
        <dsp:cNvPr id="0" name=""/>
        <dsp:cNvSpPr/>
      </dsp:nvSpPr>
      <dsp:spPr>
        <a:xfrm>
          <a:off x="4443169" y="1335414"/>
          <a:ext cx="1057321" cy="634393"/>
        </a:xfrm>
        <a:prstGeom prst="roundRect">
          <a:avLst>
            <a:gd name="adj" fmla="val 10000"/>
          </a:avLst>
        </a:prstGeom>
        <a:solidFill>
          <a:srgbClr val="439EB7">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Predict Stock for n Days</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4443169" y="1335414"/>
        <a:ext cx="1057321" cy="634393"/>
      </dsp:txXfrm>
    </dsp:sp>
    <dsp:sp modelId="{54DB4D26-657A-42D2-A18B-2B6369A7BC20}">
      <dsp:nvSpPr>
        <dsp:cNvPr id="0" name=""/>
        <dsp:cNvSpPr/>
      </dsp:nvSpPr>
      <dsp:spPr>
        <a:xfrm rot="10800000">
          <a:off x="4125973" y="1521503"/>
          <a:ext cx="224152" cy="262215"/>
        </a:xfrm>
        <a:prstGeom prst="rightArrow">
          <a:avLst>
            <a:gd name="adj1" fmla="val 60000"/>
            <a:gd name="adj2" fmla="val 50000"/>
          </a:avLst>
        </a:prstGeom>
        <a:solidFill>
          <a:srgbClr val="64513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10800000">
        <a:off x="4125973" y="1521503"/>
        <a:ext cx="224152" cy="262215"/>
      </dsp:txXfrm>
    </dsp:sp>
    <dsp:sp modelId="{ADC9203A-21A7-4E01-86AB-56A6AC517000}">
      <dsp:nvSpPr>
        <dsp:cNvPr id="0" name=""/>
        <dsp:cNvSpPr/>
      </dsp:nvSpPr>
      <dsp:spPr>
        <a:xfrm>
          <a:off x="2962919" y="1335414"/>
          <a:ext cx="1057321" cy="634393"/>
        </a:xfrm>
        <a:prstGeom prst="roundRect">
          <a:avLst>
            <a:gd name="adj" fmla="val 10000"/>
          </a:avLst>
        </a:prstGeom>
        <a:solidFill>
          <a:srgbClr val="645135">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IN" sz="1300" b="0" i="0" kern="1200" dirty="0">
              <a:solidFill>
                <a:sysClr val="windowText" lastClr="000000"/>
              </a:solidFill>
              <a:latin typeface="Calibri Light" panose="020F0302020204030204" pitchFamily="34" charset="0"/>
              <a:ea typeface="+mn-ea"/>
              <a:cs typeface="Calibri Light" panose="020F0302020204030204" pitchFamily="34" charset="0"/>
            </a:rPr>
            <a:t>Calculate Performance</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962919" y="1335414"/>
        <a:ext cx="1057321" cy="634393"/>
      </dsp:txXfrm>
    </dsp:sp>
    <dsp:sp modelId="{A3708DE7-91AC-49C1-85C8-756E855EE9C2}">
      <dsp:nvSpPr>
        <dsp:cNvPr id="0" name=""/>
        <dsp:cNvSpPr/>
      </dsp:nvSpPr>
      <dsp:spPr>
        <a:xfrm rot="10800000">
          <a:off x="2645722" y="1521503"/>
          <a:ext cx="224152" cy="262215"/>
        </a:xfrm>
        <a:prstGeom prst="rightArrow">
          <a:avLst>
            <a:gd name="adj1" fmla="val 60000"/>
            <a:gd name="adj2" fmla="val 50000"/>
          </a:avLst>
        </a:prstGeom>
        <a:solidFill>
          <a:srgbClr val="E28B5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kern="1200">
            <a:solidFill>
              <a:sysClr val="window" lastClr="FFFFFF"/>
            </a:solidFill>
            <a:latin typeface="Calibri Light" panose="020F0302020204030204" pitchFamily="34" charset="0"/>
            <a:ea typeface="+mn-ea"/>
            <a:cs typeface="Calibri Light" panose="020F0302020204030204" pitchFamily="34" charset="0"/>
          </a:endParaRPr>
        </a:p>
      </dsp:txBody>
      <dsp:txXfrm rot="10800000">
        <a:off x="2645722" y="1521503"/>
        <a:ext cx="224152" cy="262215"/>
      </dsp:txXfrm>
    </dsp:sp>
    <dsp:sp modelId="{E0FFA176-459D-4F60-8635-5354ABC808EC}">
      <dsp:nvSpPr>
        <dsp:cNvPr id="0" name=""/>
        <dsp:cNvSpPr/>
      </dsp:nvSpPr>
      <dsp:spPr>
        <a:xfrm>
          <a:off x="1482668" y="1335414"/>
          <a:ext cx="1057321" cy="634393"/>
        </a:xfrm>
        <a:prstGeom prst="roundRect">
          <a:avLst>
            <a:gd name="adj" fmla="val 10000"/>
          </a:avLst>
        </a:prstGeo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Plot Predicted Results</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1482668" y="1335414"/>
        <a:ext cx="1057321" cy="634393"/>
      </dsp:txXfrm>
    </dsp:sp>
    <dsp:sp modelId="{6852E06F-EA74-44E2-80FE-4D4E8A6B39F6}">
      <dsp:nvSpPr>
        <dsp:cNvPr id="0" name=""/>
        <dsp:cNvSpPr/>
      </dsp:nvSpPr>
      <dsp:spPr>
        <a:xfrm rot="10800000">
          <a:off x="1165472" y="1521503"/>
          <a:ext cx="224152" cy="262215"/>
        </a:xfrm>
        <a:prstGeom prst="rightArrow">
          <a:avLst>
            <a:gd name="adj1" fmla="val 60000"/>
            <a:gd name="adj2" fmla="val 50000"/>
          </a:avLst>
        </a:prstGeom>
        <a:solidFill>
          <a:srgbClr val="DCB6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10800000">
        <a:off x="1165472" y="1521503"/>
        <a:ext cx="224152" cy="262215"/>
      </dsp:txXfrm>
    </dsp:sp>
    <dsp:sp modelId="{DAA838AA-C9F4-428A-A6B6-5AA235020EFB}">
      <dsp:nvSpPr>
        <dsp:cNvPr id="0" name=""/>
        <dsp:cNvSpPr/>
      </dsp:nvSpPr>
      <dsp:spPr>
        <a:xfrm>
          <a:off x="2418" y="1335414"/>
          <a:ext cx="1057321" cy="634393"/>
        </a:xfrm>
        <a:prstGeom prst="roundRect">
          <a:avLst>
            <a:gd name="adj" fmla="val 10000"/>
          </a:avLst>
        </a:prstGeo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Save Model</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418" y="1335414"/>
        <a:ext cx="1057321" cy="6343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2051B-39A6-45D3-9FD4-DBA72ADC9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3717</TotalTime>
  <Pages>66</Pages>
  <Words>9888</Words>
  <Characters>56365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Shashi</cp:lastModifiedBy>
  <cp:revision>1606</cp:revision>
  <cp:lastPrinted>2018-12-17T05:33:00Z</cp:lastPrinted>
  <dcterms:created xsi:type="dcterms:W3CDTF">2018-11-29T13:55:00Z</dcterms:created>
  <dcterms:modified xsi:type="dcterms:W3CDTF">2019-01-03T14:21:00Z</dcterms:modified>
</cp:coreProperties>
</file>