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Lab 3</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To Construct Logic Circuits with the help of Boolean Expressions and Vice Versa</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rPr>
      </w:pPr>
      <w:r>
        <w:rPr>
          <w:rFonts w:cs="Times New Roman" w:ascii="Times New Roman" w:hAnsi="Times New Roman"/>
          <w:b/>
          <w:sz w:val="24"/>
          <w:szCs w:val="24"/>
          <w:u w:val="single"/>
        </w:rPr>
        <w:t xml:space="preserve">Hint: </w:t>
      </w:r>
      <w:r>
        <w:rPr>
          <w:rFonts w:cs="Times New Roman" w:ascii="Times New Roman" w:hAnsi="Times New Roman"/>
          <w:b/>
          <w:sz w:val="24"/>
          <w:szCs w:val="24"/>
        </w:rPr>
        <w:t>For Standard Canonical SOP form we use min-terms and for POS we use max-terms</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Task 1</w:t>
      </w:r>
    </w:p>
    <w:p>
      <w:pPr>
        <w:pStyle w:val="Normal"/>
        <w:rPr>
          <w:rFonts w:ascii="Times New Roman" w:hAnsi="Times New Roman" w:cs="Times New Roman"/>
          <w:b/>
          <w:b/>
          <w:sz w:val="24"/>
          <w:szCs w:val="24"/>
        </w:rPr>
      </w:pPr>
      <w:r>
        <w:rPr>
          <w:rFonts w:cs="Times New Roman" w:ascii="Times New Roman" w:hAnsi="Times New Roman"/>
          <w:b/>
          <w:sz w:val="24"/>
          <w:szCs w:val="24"/>
        </w:rPr>
        <w:t>Identify the logic expression (in Standard SOP form) for the circuits given below. Construct the truth table with the help of expression and simulate the circuits to verify each of the truth table. Paste your screenshots here.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ind w:left="360" w:hanging="0"/>
        <w:jc w:val="center"/>
        <w:rPr>
          <w:rFonts w:ascii="Times New Roman" w:hAnsi="Times New Roman" w:cs="Times New Roman"/>
          <w:b/>
          <w:b/>
          <w:sz w:val="24"/>
          <w:szCs w:val="24"/>
        </w:rPr>
      </w:pPr>
      <w:r>
        <w:rPr/>
        <w:drawing>
          <wp:inline distT="0" distB="0" distL="0" distR="0">
            <wp:extent cx="3114675" cy="115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14675" cy="11525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First, identify the gates: </w:t>
      </w:r>
      <w:r>
        <w:rPr>
          <w:rFonts w:cs="Times New Roman" w:ascii="Times New Roman" w:hAnsi="Times New Roman"/>
          <w:sz w:val="24"/>
          <w:szCs w:val="24"/>
        </w:rPr>
        <w:t>AND gate, Or gate, AND gate</w:t>
      </w:r>
      <w:r>
        <w:rPr>
          <w:rFonts w:cs="Times New Roman" w:ascii="Times New Roman" w:hAnsi="Times New Roman"/>
          <w:sz w:val="24"/>
          <w:szCs w:val="24"/>
        </w:rPr>
        <w:br/>
      </w:r>
    </w:p>
    <w:p>
      <w:pPr>
        <w:pStyle w:val="Normal"/>
        <w:rPr>
          <w:rFonts w:ascii="Times New Roman" w:hAnsi="Times New Roman" w:cs="Times New Roman"/>
          <w:sz w:val="24"/>
          <w:szCs w:val="24"/>
        </w:rPr>
      </w:pPr>
      <w:r>
        <w:rPr>
          <w:rFonts w:cs="Times New Roman" w:ascii="Times New Roman" w:hAnsi="Times New Roman"/>
          <w:sz w:val="24"/>
          <w:szCs w:val="24"/>
        </w:rPr>
        <w:t>Output Expression=</w:t>
      </w:r>
      <w:r>
        <w:rPr>
          <w:rFonts w:cs="Times New Roman" w:ascii="Times New Roman" w:hAnsi="Times New Roman"/>
          <w:sz w:val="24"/>
          <w:szCs w:val="24"/>
        </w:rPr>
        <w:t>(A.</w:t>
      </w:r>
      <w:r>
        <w:rPr>
          <w:rFonts w:cs="Times New Roman" w:ascii="Times New Roman" w:hAnsi="Times New Roman"/>
          <w:sz w:val="24"/>
          <w:szCs w:val="24"/>
        </w:rPr>
        <w:t>B’.C</w:t>
      </w:r>
      <w:r>
        <w:rPr>
          <w:rFonts w:cs="Times New Roman" w:ascii="Times New Roman" w:hAnsi="Times New Roman"/>
          <w:sz w:val="24"/>
          <w:szCs w:val="24"/>
        </w:rPr>
        <w:t>)</w:t>
      </w:r>
      <w:r>
        <w:rPr>
          <w:rFonts w:cs="Times New Roman" w:ascii="Times New Roman" w:hAnsi="Times New Roman"/>
          <w:sz w:val="24"/>
          <w:szCs w:val="24"/>
        </w:rPr>
        <w:t>+(A’.B’.C)+(A’.B’.C’)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Truth Table</w:t>
      </w:r>
    </w:p>
    <w:tbl>
      <w:tblPr>
        <w:tblStyle w:val="TableGrid"/>
        <w:tblW w:w="5395" w:type="dxa"/>
        <w:jc w:val="left"/>
        <w:tblInd w:w="0" w:type="dxa"/>
        <w:tblCellMar>
          <w:top w:w="0" w:type="dxa"/>
          <w:left w:w="108" w:type="dxa"/>
          <w:bottom w:w="0" w:type="dxa"/>
          <w:right w:w="108" w:type="dxa"/>
        </w:tblCellMar>
        <w:tblLook w:val="04a0" w:noHBand="0" w:noVBand="1" w:firstColumn="1" w:lastRow="0" w:lastColumn="0" w:firstRow="1"/>
      </w:tblPr>
      <w:tblGrid>
        <w:gridCol w:w="1255"/>
        <w:gridCol w:w="1350"/>
        <w:gridCol w:w="1441"/>
        <w:gridCol w:w="1348"/>
      </w:tblGrid>
      <w:tr>
        <w:trPr>
          <w:trHeight w:val="377"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Output</w:t>
            </w:r>
          </w:p>
        </w:tc>
      </w:tr>
      <w:tr>
        <w:trPr>
          <w:trHeight w:val="359"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41"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9"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41"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5">
            <wp:simplePos x="0" y="0"/>
            <wp:positionH relativeFrom="column">
              <wp:posOffset>-933450</wp:posOffset>
            </wp:positionH>
            <wp:positionV relativeFrom="paragraph">
              <wp:posOffset>109220</wp:posOffset>
            </wp:positionV>
            <wp:extent cx="4134485" cy="1754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34485" cy="17545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3037840</wp:posOffset>
            </wp:positionH>
            <wp:positionV relativeFrom="paragraph">
              <wp:posOffset>158115</wp:posOffset>
            </wp:positionV>
            <wp:extent cx="3820160" cy="21736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20160" cy="2173605"/>
                    </a:xfrm>
                    <a:prstGeom prst="rect">
                      <a:avLst/>
                    </a:prstGeom>
                  </pic:spPr>
                </pic:pic>
              </a:graphicData>
            </a:graphic>
          </wp:anchor>
        </w:drawing>
      </w:r>
    </w:p>
    <w:p>
      <w:pPr>
        <w:pStyle w:val="Normal"/>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8">
            <wp:simplePos x="0" y="0"/>
            <wp:positionH relativeFrom="column">
              <wp:posOffset>2438400</wp:posOffset>
            </wp:positionH>
            <wp:positionV relativeFrom="paragraph">
              <wp:posOffset>71120</wp:posOffset>
            </wp:positionV>
            <wp:extent cx="3971290" cy="2454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71290" cy="2454910"/>
                    </a:xfrm>
                    <a:prstGeom prst="rect">
                      <a:avLst/>
                    </a:prstGeom>
                  </pic:spPr>
                </pic:pic>
              </a:graphicData>
            </a:graphic>
          </wp:anchor>
        </w:drawing>
      </w:r>
      <w:r>
        <w:rPr>
          <w:rFonts w:cs="Times New Roman" w:ascii="Times New Roman" w:hAnsi="Times New Roman"/>
          <w:b/>
          <w:sz w:val="24"/>
          <w:szCs w:val="24"/>
        </w:rPr>
        <w:t>Screenshots of Simulation</w:t>
      </w:r>
    </w:p>
    <w:p>
      <w:pPr>
        <w:pStyle w:val="Normal"/>
        <w:rPr>
          <w:rFonts w:ascii="Times New Roman" w:hAnsi="Times New Roman" w:cs="Times New Roman"/>
          <w:b/>
          <w:b/>
          <w:sz w:val="24"/>
          <w:szCs w:val="24"/>
        </w:rPr>
      </w:pPr>
      <w:r>
        <w:rPr/>
        <w:drawing>
          <wp:anchor behindDoc="0" distT="0" distB="0" distL="0" distR="0" simplePos="0" locked="0" layoutInCell="1" allowOverlap="1" relativeHeight="7">
            <wp:simplePos x="0" y="0"/>
            <wp:positionH relativeFrom="column">
              <wp:posOffset>-757555</wp:posOffset>
            </wp:positionH>
            <wp:positionV relativeFrom="paragraph">
              <wp:posOffset>29210</wp:posOffset>
            </wp:positionV>
            <wp:extent cx="2696210" cy="18059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696210" cy="1805940"/>
                    </a:xfrm>
                    <a:prstGeom prst="rect">
                      <a:avLst/>
                    </a:prstGeom>
                  </pic:spPr>
                </pic:pic>
              </a:graphicData>
            </a:graphic>
          </wp:anchor>
        </w:drawing>
      </w:r>
    </w:p>
    <w:p>
      <w:pPr>
        <w:pStyle w:val="Normal"/>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posOffset>2422525</wp:posOffset>
            </wp:positionH>
            <wp:positionV relativeFrom="paragraph">
              <wp:posOffset>1778000</wp:posOffset>
            </wp:positionV>
            <wp:extent cx="2894965" cy="27368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94965" cy="27368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-1046480</wp:posOffset>
            </wp:positionH>
            <wp:positionV relativeFrom="paragraph">
              <wp:posOffset>1616075</wp:posOffset>
            </wp:positionV>
            <wp:extent cx="2894965" cy="36544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94965" cy="365442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313690</wp:posOffset>
            </wp:positionH>
            <wp:positionV relativeFrom="paragraph">
              <wp:posOffset>5524500</wp:posOffset>
            </wp:positionV>
            <wp:extent cx="5943600" cy="20548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2054860"/>
                    </a:xfrm>
                    <a:prstGeom prst="rect">
                      <a:avLst/>
                    </a:prstGeom>
                  </pic:spPr>
                </pic:pic>
              </a:graphicData>
            </a:graphic>
          </wp:anchor>
        </w:drawing>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1891030</wp:posOffset>
            </wp:positionH>
            <wp:positionV relativeFrom="paragraph">
              <wp:posOffset>5080</wp:posOffset>
            </wp:positionV>
            <wp:extent cx="3019425" cy="1925955"/>
            <wp:effectExtent l="0" t="0" r="0" b="0"/>
            <wp:wrapTight wrapText="bothSides">
              <wp:wrapPolygon edited="0">
                <wp:start x="-38" y="0"/>
                <wp:lineTo x="-38" y="21335"/>
                <wp:lineTo x="21392" y="21335"/>
                <wp:lineTo x="21392" y="0"/>
                <wp:lineTo x="-38" y="0"/>
              </wp:wrapPolygon>
            </wp:wrapTight>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tretch>
                      <a:fillRect/>
                    </a:stretch>
                  </pic:blipFill>
                  <pic:spPr bwMode="auto">
                    <a:xfrm>
                      <a:off x="0" y="0"/>
                      <a:ext cx="3019425" cy="192595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br/>
      </w:r>
    </w:p>
    <w:p>
      <w:pPr>
        <w:pStyle w:val="Normal"/>
        <w:rPr>
          <w:rFonts w:ascii="Times New Roman" w:hAnsi="Times New Roman" w:cs="Times New Roman"/>
          <w:sz w:val="24"/>
          <w:szCs w:val="24"/>
        </w:rPr>
      </w:pPr>
      <w:r>
        <w:rPr>
          <w:rFonts w:cs="Times New Roman" w:ascii="Times New Roman" w:hAnsi="Times New Roman"/>
          <w:sz w:val="24"/>
          <w:szCs w:val="24"/>
        </w:rPr>
        <w:t>First, identify the gates: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Output Expression=</w:t>
      </w:r>
      <w:r>
        <w:rPr>
          <w:rFonts w:cs="Times New Roman" w:ascii="Times New Roman" w:hAnsi="Times New Roman"/>
          <w:sz w:val="24"/>
          <w:szCs w:val="24"/>
        </w:rPr>
        <w:t>(A’.B.C’)+(A.B’.C’)+(A.B’.C)+(A.B.C’)</w:t>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Truth Table</w:t>
      </w:r>
    </w:p>
    <w:tbl>
      <w:tblPr>
        <w:tblStyle w:val="TableGrid"/>
        <w:tblW w:w="5395" w:type="dxa"/>
        <w:jc w:val="left"/>
        <w:tblInd w:w="0" w:type="dxa"/>
        <w:tblCellMar>
          <w:top w:w="0" w:type="dxa"/>
          <w:left w:w="108" w:type="dxa"/>
          <w:bottom w:w="0" w:type="dxa"/>
          <w:right w:w="108" w:type="dxa"/>
        </w:tblCellMar>
        <w:tblLook w:val="04a0" w:noHBand="0" w:noVBand="1" w:firstColumn="1" w:lastRow="0" w:lastColumn="0" w:firstRow="1"/>
      </w:tblPr>
      <w:tblGrid>
        <w:gridCol w:w="1255"/>
        <w:gridCol w:w="1350"/>
        <w:gridCol w:w="1441"/>
        <w:gridCol w:w="1348"/>
      </w:tblGrid>
      <w:tr>
        <w:trPr>
          <w:trHeight w:val="377"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Output</w:t>
            </w:r>
          </w:p>
        </w:tc>
      </w:tr>
      <w:tr>
        <w:trPr>
          <w:trHeight w:val="359"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41"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r>
      <w:tr>
        <w:trPr>
          <w:trHeight w:val="359"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41"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0</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r>
        <w:trPr>
          <w:trHeight w:val="350" w:hRule="atLeast"/>
        </w:trPr>
        <w:tc>
          <w:tcPr>
            <w:tcW w:w="1255"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50"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441"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c>
          <w:tcPr>
            <w:tcW w:w="1348" w:type="dxa"/>
            <w:tcBorders/>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Screenshots of Simulation</w:t>
      </w:r>
    </w:p>
    <w:p>
      <w:pPr>
        <w:pStyle w:val="Normal"/>
        <w:rPr>
          <w:rFonts w:ascii="Times New Roman" w:hAnsi="Times New Roman" w:cs="Times New Roman"/>
          <w:b/>
          <w:b/>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125984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1259840"/>
                    </a:xfrm>
                    <a:prstGeom prst="rect">
                      <a:avLst/>
                    </a:prstGeom>
                  </pic:spPr>
                </pic:pic>
              </a:graphicData>
            </a:graphic>
          </wp:anchor>
        </w:drawing>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14249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943600" cy="2142490"/>
                    </a:xfrm>
                    <a:prstGeom prst="rect">
                      <a:avLst/>
                    </a:prstGeom>
                  </pic:spPr>
                </pic:pic>
              </a:graphicData>
            </a:graphic>
          </wp:anchor>
        </w:drawing>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208978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5943600" cy="2089785"/>
                    </a:xfrm>
                    <a:prstGeom prst="rect">
                      <a:avLst/>
                    </a:prstGeom>
                  </pic:spPr>
                </pic:pic>
              </a:graphicData>
            </a:graphic>
          </wp:anchor>
        </w:drawing>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848350" cy="238506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848350" cy="2385060"/>
                    </a:xfrm>
                    <a:prstGeom prst="rect">
                      <a:avLst/>
                    </a:prstGeom>
                  </pic:spPr>
                </pic:pic>
              </a:graphicData>
            </a:graphic>
          </wp:anchor>
        </w:drawing>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189484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5943600" cy="1894840"/>
                    </a:xfrm>
                    <a:prstGeom prst="rect">
                      <a:avLst/>
                    </a:prstGeom>
                  </pic:spPr>
                </pic:pic>
              </a:graphicData>
            </a:graphic>
          </wp:anchor>
        </w:drawing>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819775" cy="195707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5819775" cy="1957070"/>
                    </a:xfrm>
                    <a:prstGeom prst="rect">
                      <a:avLst/>
                    </a:prstGeom>
                  </pic:spPr>
                </pic:pic>
              </a:graphicData>
            </a:graphic>
          </wp:anchor>
        </w:drawing>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207137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5943600" cy="2071370"/>
                    </a:xfrm>
                    <a:prstGeom prst="rect">
                      <a:avLst/>
                    </a:prstGeom>
                  </pic:spPr>
                </pic:pic>
              </a:graphicData>
            </a:graphic>
          </wp:anchor>
        </w:drawing>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4050" cy="252857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5734050" cy="2528570"/>
                    </a:xfrm>
                    <a:prstGeom prst="rect">
                      <a:avLst/>
                    </a:prstGeom>
                  </pic:spPr>
                </pic:pic>
              </a:graphicData>
            </a:graphic>
          </wp:anchor>
        </w:drawing>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Task 2</w:t>
      </w:r>
    </w:p>
    <w:p>
      <w:pPr>
        <w:pStyle w:val="Normal"/>
        <w:rPr>
          <w:rFonts w:ascii="Times New Roman" w:hAnsi="Times New Roman" w:cs="Times New Roman"/>
          <w:b/>
          <w:b/>
          <w:sz w:val="24"/>
          <w:szCs w:val="24"/>
        </w:rPr>
      </w:pPr>
      <w:r>
        <w:rPr>
          <w:rFonts w:cs="Times New Roman" w:ascii="Times New Roman" w:hAnsi="Times New Roman"/>
          <w:b/>
          <w:sz w:val="24"/>
          <w:szCs w:val="24"/>
        </w:rPr>
        <w:t>Construct the logic circuit for given expressions and devise a truth table. Simulate the circuit using Logicly software to verify the table. Paste your screenshots for your simulated circuit to verify the expressions.</w:t>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Y=ABC +A’B’C+AB’C’+AB’C</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Circuit Diagram (from logicly)</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Truth Table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Z=(A+B’)(A+B)</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Circuit Diagram (from Logicly)</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Truth Table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Task 3</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Below is a truth table for a logic circuit. Write Boolean expression using both Canonical SOP form and POS form. Draw the logic diagram from the expression you have devised and simulate that circuit in Logicly. Give all the inputs to it from the above truth table and verity whether your logic expression is correct or not.</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Paste the screenshot of circuits derived and tested for both the forms (SOP &amp; POS).</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drawing>
          <wp:anchor behindDoc="0" distT="0" distB="0" distL="114300" distR="114300" simplePos="0" locked="0" layoutInCell="1" allowOverlap="1" relativeHeight="3">
            <wp:simplePos x="0" y="0"/>
            <wp:positionH relativeFrom="margin">
              <wp:posOffset>1885950</wp:posOffset>
            </wp:positionH>
            <wp:positionV relativeFrom="paragraph">
              <wp:posOffset>433070</wp:posOffset>
            </wp:positionV>
            <wp:extent cx="2324100" cy="2610485"/>
            <wp:effectExtent l="0" t="0" r="0" b="0"/>
            <wp:wrapTight wrapText="bothSides">
              <wp:wrapPolygon edited="0">
                <wp:start x="-45" y="0"/>
                <wp:lineTo x="-45" y="21392"/>
                <wp:lineTo x="21419" y="21392"/>
                <wp:lineTo x="21419" y="0"/>
                <wp:lineTo x="-45" y="0"/>
              </wp:wrapPolygon>
            </wp:wrapTight>
            <wp:docPr id="1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pic:cNvPicPr>
                      <a:picLocks noChangeAspect="1" noChangeArrowheads="1"/>
                    </pic:cNvPicPr>
                  </pic:nvPicPr>
                  <pic:blipFill>
                    <a:blip r:embed="rId19"/>
                    <a:stretch>
                      <a:fillRect/>
                    </a:stretch>
                  </pic:blipFill>
                  <pic:spPr bwMode="auto">
                    <a:xfrm>
                      <a:off x="0" y="0"/>
                      <a:ext cx="2324100" cy="26104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Expression using SOP=</w:t>
      </w:r>
    </w:p>
    <w:p>
      <w:pPr>
        <w:pStyle w:val="Normal"/>
        <w:rPr>
          <w:b/>
          <w:b/>
        </w:rPr>
      </w:pPr>
      <w:r>
        <w:rPr>
          <w:b/>
        </w:rPr>
      </w:r>
    </w:p>
    <w:p>
      <w:pPr>
        <w:pStyle w:val="Normal"/>
        <w:rPr>
          <w:b/>
          <w:b/>
        </w:rPr>
      </w:pPr>
      <w:r>
        <w:rPr>
          <w:b/>
        </w:rPr>
        <w:t>Screenshots of Logic Diagram (SOP)</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bookmarkStart w:id="0" w:name="_GoBack"/>
      <w:bookmarkStart w:id="1" w:name="_GoBack"/>
      <w:bookmarkEnd w:id="1"/>
    </w:p>
    <w:p>
      <w:pPr>
        <w:pStyle w:val="Normal"/>
        <w:rPr>
          <w:b/>
          <w:b/>
        </w:rPr>
      </w:pPr>
      <w:r>
        <w:rPr>
          <w:b/>
        </w:rPr>
      </w:r>
    </w:p>
    <w:p>
      <w:pPr>
        <w:pStyle w:val="Normal"/>
        <w:rPr>
          <w:b/>
          <w:b/>
        </w:rPr>
      </w:pPr>
      <w:r>
        <w:rPr>
          <w:b/>
        </w:rPr>
        <w:t>Expression using POS=</w:t>
      </w:r>
    </w:p>
    <w:p>
      <w:pPr>
        <w:pStyle w:val="Normal"/>
        <w:rPr>
          <w:b/>
          <w:b/>
        </w:rPr>
      </w:pPr>
      <w:r>
        <w:rPr>
          <w:b/>
        </w:rPr>
      </w:r>
    </w:p>
    <w:p>
      <w:pPr>
        <w:pStyle w:val="Normal"/>
        <w:rPr>
          <w:b/>
          <w:b/>
        </w:rPr>
      </w:pPr>
      <w:r>
        <w:rPr>
          <w:b/>
        </w:rPr>
        <w:t>Screenshots of Logic Diagram (SOP)</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2c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2c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LibreOffice/6.4.6.2$Linux_X86_64 LibreOffice_project/40$Build-2</Application>
  <Pages>8</Pages>
  <Words>311</Words>
  <Characters>1393</Characters>
  <CharactersWithSpaces>1605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2021-03-18T05:13:00Z</dcterms:created>
  <dc:creator>Anum</dc:creator>
  <dc:description/>
  <dc:language>en-US</dc:language>
  <cp:lastModifiedBy/>
  <dcterms:modified xsi:type="dcterms:W3CDTF">2021-03-19T22:53:49Z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