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58156" w14:textId="77777777" w:rsidR="00E941E1" w:rsidRPr="0087363C" w:rsidRDefault="00A5398F" w:rsidP="00DA6E6B">
      <w:pPr>
        <w:jc w:val="center"/>
        <w:rPr>
          <w:rFonts w:cstheme="minorHAnsi"/>
          <w:b/>
          <w:bCs/>
          <w:sz w:val="38"/>
          <w:szCs w:val="38"/>
        </w:rPr>
      </w:pPr>
      <w:r w:rsidRPr="0087363C">
        <w:rPr>
          <w:rFonts w:cstheme="minorHAnsi"/>
          <w:b/>
          <w:bCs/>
          <w:sz w:val="38"/>
          <w:szCs w:val="38"/>
        </w:rPr>
        <w:t>COGNITIVE COMPUTI</w:t>
      </w:r>
      <w:r w:rsidR="00E941E1" w:rsidRPr="0087363C">
        <w:rPr>
          <w:rFonts w:cstheme="minorHAnsi"/>
          <w:b/>
          <w:bCs/>
          <w:sz w:val="38"/>
          <w:szCs w:val="38"/>
        </w:rPr>
        <w:t>NG</w:t>
      </w:r>
    </w:p>
    <w:p w14:paraId="18FB8F15" w14:textId="1DD28067" w:rsidR="006B6F91" w:rsidRPr="0087363C" w:rsidRDefault="0068771E" w:rsidP="006B6F91">
      <w:pPr>
        <w:pBdr>
          <w:bottom w:val="single" w:sz="12" w:space="1" w:color="auto"/>
        </w:pBdr>
        <w:jc w:val="center"/>
        <w:rPr>
          <w:rFonts w:cstheme="minorHAnsi"/>
          <w:b/>
          <w:bCs/>
          <w:sz w:val="38"/>
          <w:szCs w:val="38"/>
        </w:rPr>
      </w:pPr>
      <w:r w:rsidRPr="0087363C">
        <w:rPr>
          <w:rFonts w:cstheme="minorHAnsi"/>
          <w:b/>
          <w:bCs/>
          <w:sz w:val="38"/>
          <w:szCs w:val="38"/>
        </w:rPr>
        <w:t>CUSTOMER CHURN PREDICTIO</w:t>
      </w:r>
      <w:r w:rsidR="006B6F91" w:rsidRPr="0087363C">
        <w:rPr>
          <w:rFonts w:cstheme="minorHAnsi"/>
          <w:b/>
          <w:bCs/>
          <w:sz w:val="38"/>
          <w:szCs w:val="38"/>
        </w:rPr>
        <w:t>N</w:t>
      </w:r>
    </w:p>
    <w:p w14:paraId="198C13B7" w14:textId="03A1CC16" w:rsidR="00CB515E" w:rsidRPr="006B6F91" w:rsidRDefault="006B6F91" w:rsidP="006B6F91">
      <w:pPr>
        <w:rPr>
          <w:rFonts w:cstheme="minorHAnsi"/>
          <w:b/>
          <w:bCs/>
          <w:sz w:val="26"/>
          <w:szCs w:val="26"/>
          <w:u w:val="single"/>
        </w:rPr>
      </w:pPr>
      <w:r w:rsidRPr="006B6F91">
        <w:rPr>
          <w:rFonts w:cstheme="minorHAnsi"/>
          <w:b/>
          <w:bCs/>
          <w:sz w:val="26"/>
          <w:szCs w:val="26"/>
          <w:u w:val="single"/>
        </w:rPr>
        <w:t>TEAM TRIANGLE</w:t>
      </w:r>
    </w:p>
    <w:p w14:paraId="2A31D503" w14:textId="77777777" w:rsidR="00DB6F9C" w:rsidRPr="00ED5924" w:rsidRDefault="0068771E" w:rsidP="00ED5924">
      <w:pPr>
        <w:spacing w:after="0"/>
        <w:rPr>
          <w:rFonts w:cstheme="minorHAnsi"/>
        </w:rPr>
      </w:pPr>
      <w:r w:rsidRPr="00ED5924">
        <w:rPr>
          <w:rFonts w:cstheme="minorHAnsi"/>
        </w:rPr>
        <w:t>Kushali Gupta</w:t>
      </w:r>
      <w:r w:rsidR="00B13838" w:rsidRPr="00ED5924">
        <w:rPr>
          <w:rFonts w:cstheme="minorHAnsi"/>
        </w:rPr>
        <w:t xml:space="preserve"> </w:t>
      </w:r>
      <w:r w:rsidRPr="00ED5924">
        <w:rPr>
          <w:rFonts w:cstheme="minorHAnsi"/>
        </w:rPr>
        <w:t>(102317148)</w:t>
      </w:r>
      <w:r w:rsidR="00DA6E6B" w:rsidRPr="00ED5924">
        <w:rPr>
          <w:rFonts w:cstheme="minorHAnsi"/>
        </w:rPr>
        <w:t xml:space="preserve"> </w:t>
      </w:r>
    </w:p>
    <w:p w14:paraId="6B3A4D97" w14:textId="48095C96" w:rsidR="00DC7601" w:rsidRPr="00ED5924" w:rsidRDefault="0068771E" w:rsidP="00ED5924">
      <w:pPr>
        <w:spacing w:after="0"/>
        <w:rPr>
          <w:rFonts w:cstheme="minorHAnsi"/>
        </w:rPr>
      </w:pPr>
      <w:r w:rsidRPr="00ED5924">
        <w:rPr>
          <w:rFonts w:cstheme="minorHAnsi"/>
        </w:rPr>
        <w:t>Kashika Jindal</w:t>
      </w:r>
      <w:r w:rsidR="00B13838" w:rsidRPr="00ED5924">
        <w:rPr>
          <w:rFonts w:cstheme="minorHAnsi"/>
        </w:rPr>
        <w:t xml:space="preserve"> </w:t>
      </w:r>
      <w:r w:rsidRPr="00ED5924">
        <w:rPr>
          <w:rFonts w:cstheme="minorHAnsi"/>
        </w:rPr>
        <w:t>(102317154)</w:t>
      </w:r>
      <w:r w:rsidRPr="00ED5924">
        <w:rPr>
          <w:rFonts w:cstheme="minorHAnsi"/>
        </w:rPr>
        <w:br/>
        <w:t>Manya Jindal</w:t>
      </w:r>
      <w:r w:rsidR="00B13838" w:rsidRPr="00ED5924">
        <w:rPr>
          <w:rFonts w:cstheme="minorHAnsi"/>
        </w:rPr>
        <w:t xml:space="preserve"> </w:t>
      </w:r>
      <w:r w:rsidRPr="00ED5924">
        <w:rPr>
          <w:rFonts w:cstheme="minorHAnsi"/>
        </w:rPr>
        <w:t>(102317253)</w:t>
      </w:r>
    </w:p>
    <w:p w14:paraId="5ABDB3B6" w14:textId="3EC61BC1" w:rsidR="00803E00" w:rsidRPr="00847515" w:rsidRDefault="00A74BE1" w:rsidP="002901EA">
      <w:pPr>
        <w:pStyle w:val="ListParagraph"/>
        <w:numPr>
          <w:ilvl w:val="0"/>
          <w:numId w:val="10"/>
        </w:numPr>
        <w:spacing w:before="100" w:beforeAutospacing="1" w:after="100" w:afterAutospacing="1" w:line="240" w:lineRule="auto"/>
        <w:rPr>
          <w:rFonts w:eastAsia="Times New Roman" w:cstheme="minorHAnsi"/>
          <w:b/>
          <w:bCs/>
          <w:color w:val="000000" w:themeColor="text1"/>
          <w:kern w:val="0"/>
          <w:sz w:val="32"/>
          <w:szCs w:val="32"/>
          <w:u w:val="single"/>
          <w:lang w:eastAsia="en-IN"/>
          <w14:ligatures w14:val="none"/>
        </w:rPr>
      </w:pPr>
      <w:r w:rsidRPr="00847515">
        <w:rPr>
          <w:rFonts w:eastAsia="Times New Roman" w:cstheme="minorHAnsi"/>
          <w:b/>
          <w:bCs/>
          <w:color w:val="5B9BD5" w:themeColor="accent5"/>
          <w:kern w:val="0"/>
          <w:sz w:val="32"/>
          <w:szCs w:val="32"/>
          <w:u w:val="single"/>
          <w:lang w:eastAsia="en-IN"/>
          <w14:ligatures w14:val="none"/>
        </w:rPr>
        <w:t>Introduction &amp; Problem Statement</w:t>
      </w:r>
    </w:p>
    <w:p w14:paraId="6392F38B" w14:textId="22CF60B2" w:rsidR="00A74BE1" w:rsidRPr="006F1577" w:rsidRDefault="00A74BE1" w:rsidP="00E61B36">
      <w:pPr>
        <w:pStyle w:val="ListParagraph"/>
        <w:ind w:left="360"/>
        <w:rPr>
          <w:rFonts w:eastAsia="Times New Roman" w:cstheme="minorHAnsi"/>
          <w:kern w:val="0"/>
          <w:lang w:eastAsia="en-IN"/>
          <w14:ligatures w14:val="none"/>
        </w:rPr>
      </w:pPr>
      <w:r w:rsidRPr="006F461E">
        <w:rPr>
          <w:rFonts w:eastAsia="Times New Roman" w:cstheme="minorHAnsi"/>
          <w:kern w:val="0"/>
          <w:lang w:eastAsia="en-IN"/>
          <w14:ligatures w14:val="none"/>
        </w:rPr>
        <w:t>Customer churn, where users stop using a service, leads to revenue loss and business instability. This project aims to build a machine learning model to predict churn based on customer behavio</w:t>
      </w:r>
      <w:r w:rsidR="00203D5C">
        <w:rPr>
          <w:rFonts w:eastAsia="Times New Roman" w:cstheme="minorHAnsi"/>
          <w:kern w:val="0"/>
          <w:lang w:eastAsia="en-IN"/>
          <w14:ligatures w14:val="none"/>
        </w:rPr>
        <w:t>u</w:t>
      </w:r>
      <w:r w:rsidRPr="006F461E">
        <w:rPr>
          <w:rFonts w:eastAsia="Times New Roman" w:cstheme="minorHAnsi"/>
          <w:kern w:val="0"/>
          <w:lang w:eastAsia="en-IN"/>
          <w14:ligatures w14:val="none"/>
        </w:rPr>
        <w:t>r, enabling businesses to take proactive steps to retain at-risk customers.</w:t>
      </w:r>
      <w:r w:rsidR="006F1577">
        <w:rPr>
          <w:rFonts w:eastAsia="Times New Roman" w:cstheme="minorHAnsi"/>
          <w:kern w:val="0"/>
          <w:lang w:eastAsia="en-IN"/>
          <w14:ligatures w14:val="none"/>
        </w:rPr>
        <w:t xml:space="preserve"> </w:t>
      </w:r>
      <w:r w:rsidR="00E302D9">
        <w:rPr>
          <w:rFonts w:eastAsia="Times New Roman" w:cstheme="minorHAnsi"/>
          <w:kern w:val="0"/>
          <w:lang w:eastAsia="en-IN"/>
          <w14:ligatures w14:val="none"/>
        </w:rPr>
        <w:t xml:space="preserve">The </w:t>
      </w:r>
      <w:r w:rsidR="00E302D9" w:rsidRPr="006F1577">
        <w:rPr>
          <w:rFonts w:eastAsia="Times New Roman" w:cstheme="minorHAnsi"/>
          <w:kern w:val="0"/>
          <w:lang w:eastAsia="en-IN"/>
          <w14:ligatures w14:val="none"/>
        </w:rPr>
        <w:t>dataset we are using is Telco Customer Churn</w:t>
      </w:r>
      <w:r w:rsidR="006F1577" w:rsidRPr="006F1577">
        <w:t xml:space="preserve"> </w:t>
      </w:r>
      <w:r w:rsidR="006F1577" w:rsidRPr="006F1577">
        <w:rPr>
          <w:rFonts w:eastAsia="Times New Roman" w:cstheme="minorHAnsi"/>
          <w:kern w:val="0"/>
          <w:lang w:eastAsia="en-IN"/>
          <w14:ligatures w14:val="none"/>
        </w:rPr>
        <w:t>which includes details like contract type, tenure, monthly charges, and payment method. The target variable, "Churn", shows whether a customer stayed or left.</w:t>
      </w:r>
    </w:p>
    <w:p w14:paraId="1795FA0F" w14:textId="77777777" w:rsidR="00A74BE1" w:rsidRPr="006F461E" w:rsidRDefault="00A74BE1" w:rsidP="00E61B36">
      <w:pPr>
        <w:pStyle w:val="ListParagraph"/>
        <w:ind w:left="360"/>
        <w:rPr>
          <w:rFonts w:eastAsia="Times New Roman" w:cstheme="minorHAnsi"/>
          <w:b/>
          <w:bCs/>
          <w:kern w:val="0"/>
          <w:lang w:eastAsia="en-IN"/>
          <w14:ligatures w14:val="none"/>
        </w:rPr>
      </w:pPr>
      <w:r w:rsidRPr="006F461E">
        <w:rPr>
          <w:rFonts w:eastAsia="Times New Roman" w:cstheme="minorHAnsi"/>
          <w:b/>
          <w:bCs/>
          <w:kern w:val="0"/>
          <w:lang w:eastAsia="en-IN"/>
          <w14:ligatures w14:val="none"/>
        </w:rPr>
        <w:t>Why is this important?</w:t>
      </w:r>
    </w:p>
    <w:p w14:paraId="6FA6CDC4" w14:textId="77777777" w:rsidR="00A74BE1" w:rsidRPr="00736808" w:rsidRDefault="00A74BE1" w:rsidP="00A74BE1">
      <w:pPr>
        <w:pStyle w:val="ListParagraph"/>
        <w:numPr>
          <w:ilvl w:val="0"/>
          <w:numId w:val="11"/>
        </w:numPr>
        <w:rPr>
          <w:rFonts w:eastAsia="Times New Roman" w:cstheme="minorHAnsi"/>
          <w:kern w:val="0"/>
          <w:lang w:eastAsia="en-IN"/>
          <w14:ligatures w14:val="none"/>
        </w:rPr>
      </w:pPr>
      <w:r w:rsidRPr="006F461E">
        <w:rPr>
          <w:rFonts w:eastAsia="Times New Roman" w:cstheme="minorHAnsi"/>
          <w:b/>
          <w:bCs/>
          <w:kern w:val="0"/>
          <w:lang w:eastAsia="en-IN"/>
          <w14:ligatures w14:val="none"/>
        </w:rPr>
        <w:t>Cost Savings</w:t>
      </w:r>
      <w:r w:rsidRPr="006F461E">
        <w:rPr>
          <w:rFonts w:eastAsia="Times New Roman" w:cstheme="minorHAnsi"/>
          <w:kern w:val="0"/>
          <w:lang w:eastAsia="en-IN"/>
          <w14:ligatures w14:val="none"/>
        </w:rPr>
        <w:t xml:space="preserve">: </w:t>
      </w:r>
      <w:r w:rsidRPr="00736808">
        <w:rPr>
          <w:rFonts w:eastAsia="Times New Roman" w:cstheme="minorHAnsi"/>
          <w:kern w:val="0"/>
          <w:lang w:eastAsia="en-IN"/>
          <w14:ligatures w14:val="none"/>
        </w:rPr>
        <w:t>Retaining customers is far cheaper than acquiring new ones.</w:t>
      </w:r>
    </w:p>
    <w:p w14:paraId="6D30BA82" w14:textId="77777777" w:rsidR="00A74BE1" w:rsidRPr="006F461E" w:rsidRDefault="00A74BE1" w:rsidP="00A74BE1">
      <w:pPr>
        <w:pStyle w:val="ListParagraph"/>
        <w:numPr>
          <w:ilvl w:val="0"/>
          <w:numId w:val="11"/>
        </w:numPr>
        <w:rPr>
          <w:rFonts w:eastAsia="Times New Roman" w:cstheme="minorHAnsi"/>
          <w:kern w:val="0"/>
          <w:lang w:eastAsia="en-IN"/>
          <w14:ligatures w14:val="none"/>
        </w:rPr>
      </w:pPr>
      <w:r w:rsidRPr="006F461E">
        <w:rPr>
          <w:rFonts w:eastAsia="Times New Roman" w:cstheme="minorHAnsi"/>
          <w:b/>
          <w:bCs/>
          <w:kern w:val="0"/>
          <w:lang w:eastAsia="en-IN"/>
          <w14:ligatures w14:val="none"/>
        </w:rPr>
        <w:t>Better Customer Experience</w:t>
      </w:r>
      <w:r w:rsidRPr="006F461E">
        <w:rPr>
          <w:rFonts w:eastAsia="Times New Roman" w:cstheme="minorHAnsi"/>
          <w:kern w:val="0"/>
          <w:lang w:eastAsia="en-IN"/>
          <w14:ligatures w14:val="none"/>
        </w:rPr>
        <w:t xml:space="preserve">: </w:t>
      </w:r>
      <w:r w:rsidRPr="00736808">
        <w:rPr>
          <w:rFonts w:eastAsia="Times New Roman" w:cstheme="minorHAnsi"/>
          <w:kern w:val="0"/>
          <w:lang w:eastAsia="en-IN"/>
          <w14:ligatures w14:val="none"/>
        </w:rPr>
        <w:t>Early churn prediction allows personalized offers and improved support.</w:t>
      </w:r>
    </w:p>
    <w:p w14:paraId="016FF30F" w14:textId="77777777" w:rsidR="00A74BE1" w:rsidRPr="006F461E" w:rsidRDefault="00A74BE1" w:rsidP="00A74BE1">
      <w:pPr>
        <w:pStyle w:val="ListParagraph"/>
        <w:numPr>
          <w:ilvl w:val="0"/>
          <w:numId w:val="11"/>
        </w:numPr>
        <w:rPr>
          <w:rFonts w:eastAsia="Times New Roman" w:cstheme="minorHAnsi"/>
          <w:kern w:val="0"/>
          <w:lang w:eastAsia="en-IN"/>
          <w14:ligatures w14:val="none"/>
        </w:rPr>
      </w:pPr>
      <w:r w:rsidRPr="006F461E">
        <w:rPr>
          <w:rFonts w:eastAsia="Times New Roman" w:cstheme="minorHAnsi"/>
          <w:b/>
          <w:bCs/>
          <w:kern w:val="0"/>
          <w:lang w:eastAsia="en-IN"/>
          <w14:ligatures w14:val="none"/>
        </w:rPr>
        <w:t>Increased Revenue</w:t>
      </w:r>
      <w:r w:rsidRPr="006F461E">
        <w:rPr>
          <w:rFonts w:eastAsia="Times New Roman" w:cstheme="minorHAnsi"/>
          <w:kern w:val="0"/>
          <w:lang w:eastAsia="en-IN"/>
          <w14:ligatures w14:val="none"/>
        </w:rPr>
        <w:t xml:space="preserve">: </w:t>
      </w:r>
      <w:r w:rsidRPr="00736808">
        <w:rPr>
          <w:rFonts w:eastAsia="Times New Roman" w:cstheme="minorHAnsi"/>
          <w:kern w:val="0"/>
          <w:lang w:eastAsia="en-IN"/>
          <w14:ligatures w14:val="none"/>
        </w:rPr>
        <w:t>Lower churn means higher customer lifetime value (CLV) and sustainable growth.</w:t>
      </w:r>
    </w:p>
    <w:p w14:paraId="36BF0522" w14:textId="32172DE4" w:rsidR="005F7F9A" w:rsidRPr="00E302D9" w:rsidRDefault="00A74BE1" w:rsidP="00E302D9">
      <w:pPr>
        <w:pStyle w:val="ListParagraph"/>
        <w:numPr>
          <w:ilvl w:val="0"/>
          <w:numId w:val="11"/>
        </w:numPr>
        <w:rPr>
          <w:rFonts w:eastAsia="Times New Roman" w:cstheme="minorHAnsi"/>
          <w:kern w:val="0"/>
          <w:lang w:eastAsia="en-IN"/>
          <w14:ligatures w14:val="none"/>
        </w:rPr>
      </w:pPr>
      <w:r w:rsidRPr="006F461E">
        <w:rPr>
          <w:rFonts w:eastAsia="Times New Roman" w:cstheme="minorHAnsi"/>
          <w:b/>
          <w:bCs/>
          <w:kern w:val="0"/>
          <w:lang w:eastAsia="en-IN"/>
          <w14:ligatures w14:val="none"/>
        </w:rPr>
        <w:t>Smarter Decisions</w:t>
      </w:r>
      <w:r w:rsidRPr="006F461E">
        <w:rPr>
          <w:rFonts w:eastAsia="Times New Roman" w:cstheme="minorHAnsi"/>
          <w:kern w:val="0"/>
          <w:lang w:eastAsia="en-IN"/>
          <w14:ligatures w14:val="none"/>
        </w:rPr>
        <w:t xml:space="preserve">: </w:t>
      </w:r>
      <w:r w:rsidRPr="00736808">
        <w:rPr>
          <w:rFonts w:eastAsia="Times New Roman" w:cstheme="minorHAnsi"/>
          <w:kern w:val="0"/>
          <w:lang w:eastAsia="en-IN"/>
          <w14:ligatures w14:val="none"/>
        </w:rPr>
        <w:t>Businesses can use data-driven insights to optimize marketing and retention strategies</w:t>
      </w:r>
      <w:r w:rsidR="005F7F9A">
        <w:rPr>
          <w:rFonts w:eastAsia="Times New Roman" w:cstheme="minorHAnsi"/>
          <w:kern w:val="0"/>
          <w:lang w:eastAsia="en-IN"/>
          <w14:ligatures w14:val="none"/>
        </w:rPr>
        <w:t>.</w:t>
      </w:r>
    </w:p>
    <w:p w14:paraId="4E4642F9" w14:textId="77777777" w:rsidR="00203D5C" w:rsidRPr="005B0896" w:rsidRDefault="00203D5C" w:rsidP="00203D5C">
      <w:pPr>
        <w:pStyle w:val="ListParagraph"/>
        <w:rPr>
          <w:rFonts w:eastAsia="Times New Roman" w:cstheme="minorHAnsi"/>
          <w:kern w:val="0"/>
          <w:sz w:val="32"/>
          <w:szCs w:val="32"/>
          <w:lang w:eastAsia="en-IN"/>
          <w14:ligatures w14:val="none"/>
        </w:rPr>
      </w:pPr>
    </w:p>
    <w:p w14:paraId="7CAFE44F" w14:textId="2155D833" w:rsidR="005924C2" w:rsidRPr="00847515" w:rsidRDefault="00A74BE1" w:rsidP="0074153D">
      <w:pPr>
        <w:pStyle w:val="ListParagraph"/>
        <w:numPr>
          <w:ilvl w:val="0"/>
          <w:numId w:val="10"/>
        </w:numPr>
        <w:spacing w:before="100" w:beforeAutospacing="1" w:after="100" w:afterAutospacing="1" w:line="240" w:lineRule="auto"/>
        <w:rPr>
          <w:rFonts w:eastAsia="Times New Roman" w:cstheme="minorHAnsi"/>
          <w:b/>
          <w:bCs/>
          <w:color w:val="5B9BD5" w:themeColor="accent5"/>
          <w:kern w:val="0"/>
          <w:sz w:val="32"/>
          <w:szCs w:val="32"/>
          <w:u w:val="single"/>
          <w:lang w:eastAsia="en-IN"/>
          <w14:ligatures w14:val="none"/>
        </w:rPr>
      </w:pPr>
      <w:r w:rsidRPr="00847515">
        <w:rPr>
          <w:rFonts w:eastAsia="Times New Roman" w:cstheme="minorHAnsi"/>
          <w:b/>
          <w:bCs/>
          <w:color w:val="5B9BD5" w:themeColor="accent5"/>
          <w:kern w:val="0"/>
          <w:sz w:val="32"/>
          <w:szCs w:val="32"/>
          <w:u w:val="single"/>
          <w:lang w:eastAsia="en-IN"/>
          <w14:ligatures w14:val="none"/>
        </w:rPr>
        <w:t>Dataset Overview</w:t>
      </w:r>
    </w:p>
    <w:p w14:paraId="173BD2F1" w14:textId="77777777" w:rsidR="005924C2" w:rsidRPr="00AC53D4" w:rsidRDefault="005924C2" w:rsidP="005924C2">
      <w:pPr>
        <w:pStyle w:val="ListParagraph"/>
        <w:ind w:left="360"/>
        <w:rPr>
          <w:rFonts w:eastAsia="Times New Roman" w:cstheme="minorHAnsi"/>
          <w:kern w:val="0"/>
          <w:lang w:eastAsia="en-IN"/>
          <w14:ligatures w14:val="none"/>
        </w:rPr>
      </w:pPr>
      <w:r w:rsidRPr="003D46F1">
        <w:rPr>
          <w:rFonts w:eastAsia="Times New Roman" w:cstheme="minorHAnsi"/>
          <w:kern w:val="0"/>
          <w:lang w:eastAsia="en-IN"/>
          <w14:ligatures w14:val="none"/>
        </w:rPr>
        <w:t>The dataset contains 7,043</w:t>
      </w:r>
      <w:r w:rsidRPr="00AC53D4">
        <w:rPr>
          <w:rFonts w:eastAsia="Times New Roman" w:cstheme="minorHAnsi"/>
          <w:kern w:val="0"/>
          <w:lang w:eastAsia="en-IN"/>
          <w14:ligatures w14:val="none"/>
        </w:rPr>
        <w:t xml:space="preserve"> customer records with the following attributes:</w:t>
      </w:r>
    </w:p>
    <w:p w14:paraId="6D182A76" w14:textId="77777777" w:rsidR="005924C2" w:rsidRPr="005924C2" w:rsidRDefault="005924C2" w:rsidP="005924C2">
      <w:pPr>
        <w:pStyle w:val="ListParagraph"/>
        <w:numPr>
          <w:ilvl w:val="0"/>
          <w:numId w:val="19"/>
        </w:numPr>
        <w:rPr>
          <w:rFonts w:eastAsia="Times New Roman" w:cstheme="minorHAnsi"/>
          <w:kern w:val="0"/>
          <w:lang w:eastAsia="en-IN"/>
          <w14:ligatures w14:val="none"/>
        </w:rPr>
      </w:pPr>
      <w:r w:rsidRPr="005924C2">
        <w:rPr>
          <w:rFonts w:eastAsia="Times New Roman" w:cstheme="minorHAnsi"/>
          <w:b/>
          <w:bCs/>
          <w:kern w:val="0"/>
          <w:lang w:eastAsia="en-IN"/>
          <w14:ligatures w14:val="none"/>
        </w:rPr>
        <w:t>Contract Type</w:t>
      </w:r>
      <w:r w:rsidRPr="005924C2">
        <w:rPr>
          <w:rFonts w:eastAsia="Times New Roman" w:cstheme="minorHAnsi"/>
          <w:kern w:val="0"/>
          <w:lang w:eastAsia="en-IN"/>
          <w14:ligatures w14:val="none"/>
        </w:rPr>
        <w:t xml:space="preserve"> – Type of subscription (Month-to-month, One year, Two years).</w:t>
      </w:r>
    </w:p>
    <w:p w14:paraId="5321D293" w14:textId="77777777" w:rsidR="005924C2" w:rsidRPr="005924C2" w:rsidRDefault="005924C2" w:rsidP="005924C2">
      <w:pPr>
        <w:pStyle w:val="ListParagraph"/>
        <w:numPr>
          <w:ilvl w:val="0"/>
          <w:numId w:val="19"/>
        </w:numPr>
        <w:rPr>
          <w:rFonts w:eastAsia="Times New Roman" w:cstheme="minorHAnsi"/>
          <w:kern w:val="0"/>
          <w:lang w:eastAsia="en-IN"/>
          <w14:ligatures w14:val="none"/>
        </w:rPr>
      </w:pPr>
      <w:r w:rsidRPr="005924C2">
        <w:rPr>
          <w:rFonts w:eastAsia="Times New Roman" w:cstheme="minorHAnsi"/>
          <w:b/>
          <w:bCs/>
          <w:kern w:val="0"/>
          <w:lang w:eastAsia="en-IN"/>
          <w14:ligatures w14:val="none"/>
        </w:rPr>
        <w:t>Monthly Charges</w:t>
      </w:r>
      <w:r w:rsidRPr="005924C2">
        <w:rPr>
          <w:rFonts w:eastAsia="Times New Roman" w:cstheme="minorHAnsi"/>
          <w:kern w:val="0"/>
          <w:lang w:eastAsia="en-IN"/>
          <w14:ligatures w14:val="none"/>
        </w:rPr>
        <w:t xml:space="preserve"> – The amount a customer pays per month.</w:t>
      </w:r>
    </w:p>
    <w:p w14:paraId="539825D8" w14:textId="7CF9BEA6" w:rsidR="005924C2" w:rsidRPr="005924C2" w:rsidRDefault="005924C2" w:rsidP="005924C2">
      <w:pPr>
        <w:pStyle w:val="ListParagraph"/>
        <w:numPr>
          <w:ilvl w:val="0"/>
          <w:numId w:val="19"/>
        </w:numPr>
        <w:rPr>
          <w:rFonts w:eastAsia="Times New Roman" w:cstheme="minorHAnsi"/>
          <w:kern w:val="0"/>
          <w:lang w:eastAsia="en-IN"/>
          <w14:ligatures w14:val="none"/>
        </w:rPr>
      </w:pPr>
      <w:r w:rsidRPr="005924C2">
        <w:rPr>
          <w:rFonts w:eastAsia="Times New Roman" w:cstheme="minorHAnsi"/>
          <w:b/>
          <w:bCs/>
          <w:kern w:val="0"/>
          <w:lang w:eastAsia="en-IN"/>
          <w14:ligatures w14:val="none"/>
        </w:rPr>
        <w:t>Payment Method</w:t>
      </w:r>
      <w:r w:rsidRPr="005924C2">
        <w:rPr>
          <w:rFonts w:eastAsia="Times New Roman" w:cstheme="minorHAnsi"/>
          <w:kern w:val="0"/>
          <w:lang w:eastAsia="en-IN"/>
          <w14:ligatures w14:val="none"/>
        </w:rPr>
        <w:t xml:space="preserve"> – Mode of payment (</w:t>
      </w:r>
      <w:r w:rsidR="00267A86">
        <w:rPr>
          <w:rFonts w:eastAsia="Times New Roman" w:cstheme="minorHAnsi"/>
          <w:kern w:val="0"/>
          <w:lang w:eastAsia="en-IN"/>
          <w14:ligatures w14:val="none"/>
        </w:rPr>
        <w:t>Credit Card</w:t>
      </w:r>
      <w:r w:rsidRPr="005924C2">
        <w:rPr>
          <w:rFonts w:eastAsia="Times New Roman" w:cstheme="minorHAnsi"/>
          <w:kern w:val="0"/>
          <w:lang w:eastAsia="en-IN"/>
          <w14:ligatures w14:val="none"/>
        </w:rPr>
        <w:t>, Electronic</w:t>
      </w:r>
      <w:r w:rsidR="00EE0E60">
        <w:rPr>
          <w:rFonts w:eastAsia="Times New Roman" w:cstheme="minorHAnsi"/>
          <w:kern w:val="0"/>
          <w:lang w:eastAsia="en-IN"/>
          <w14:ligatures w14:val="none"/>
        </w:rPr>
        <w:t xml:space="preserve"> </w:t>
      </w:r>
      <w:r w:rsidRPr="005924C2">
        <w:rPr>
          <w:rFonts w:eastAsia="Times New Roman" w:cstheme="minorHAnsi"/>
          <w:kern w:val="0"/>
          <w:lang w:eastAsia="en-IN"/>
          <w14:ligatures w14:val="none"/>
        </w:rPr>
        <w:t>check, etc.).</w:t>
      </w:r>
    </w:p>
    <w:p w14:paraId="0EF0C483" w14:textId="77777777" w:rsidR="005924C2" w:rsidRPr="005924C2" w:rsidRDefault="005924C2" w:rsidP="005924C2">
      <w:pPr>
        <w:pStyle w:val="ListParagraph"/>
        <w:numPr>
          <w:ilvl w:val="0"/>
          <w:numId w:val="19"/>
        </w:numPr>
        <w:rPr>
          <w:rFonts w:eastAsia="Times New Roman" w:cstheme="minorHAnsi"/>
          <w:kern w:val="0"/>
          <w:lang w:eastAsia="en-IN"/>
          <w14:ligatures w14:val="none"/>
        </w:rPr>
      </w:pPr>
      <w:r w:rsidRPr="005924C2">
        <w:rPr>
          <w:rFonts w:eastAsia="Times New Roman" w:cstheme="minorHAnsi"/>
          <w:b/>
          <w:bCs/>
          <w:kern w:val="0"/>
          <w:lang w:eastAsia="en-IN"/>
          <w14:ligatures w14:val="none"/>
        </w:rPr>
        <w:t>Tenure</w:t>
      </w:r>
      <w:r w:rsidRPr="005924C2">
        <w:rPr>
          <w:rFonts w:eastAsia="Times New Roman" w:cstheme="minorHAnsi"/>
          <w:kern w:val="0"/>
          <w:lang w:eastAsia="en-IN"/>
          <w14:ligatures w14:val="none"/>
        </w:rPr>
        <w:t xml:space="preserve"> – The number of months a customer has stayed with the company.</w:t>
      </w:r>
    </w:p>
    <w:p w14:paraId="45AF7E6D" w14:textId="77777777" w:rsidR="005924C2" w:rsidRPr="005924C2" w:rsidRDefault="005924C2" w:rsidP="005924C2">
      <w:pPr>
        <w:pStyle w:val="ListParagraph"/>
        <w:numPr>
          <w:ilvl w:val="0"/>
          <w:numId w:val="19"/>
        </w:numPr>
        <w:rPr>
          <w:rFonts w:eastAsia="Times New Roman" w:cstheme="minorHAnsi"/>
          <w:kern w:val="0"/>
          <w:lang w:eastAsia="en-IN"/>
          <w14:ligatures w14:val="none"/>
        </w:rPr>
      </w:pPr>
      <w:r w:rsidRPr="005924C2">
        <w:rPr>
          <w:rFonts w:eastAsia="Times New Roman" w:cstheme="minorHAnsi"/>
          <w:b/>
          <w:bCs/>
          <w:kern w:val="0"/>
          <w:lang w:eastAsia="en-IN"/>
          <w14:ligatures w14:val="none"/>
        </w:rPr>
        <w:t>Total Charges</w:t>
      </w:r>
      <w:r w:rsidRPr="005924C2">
        <w:rPr>
          <w:rFonts w:eastAsia="Times New Roman" w:cstheme="minorHAnsi"/>
          <w:kern w:val="0"/>
          <w:lang w:eastAsia="en-IN"/>
          <w14:ligatures w14:val="none"/>
        </w:rPr>
        <w:t xml:space="preserve"> – The total amount paid by the customer.</w:t>
      </w:r>
    </w:p>
    <w:p w14:paraId="7891F535" w14:textId="77777777" w:rsidR="005924C2" w:rsidRPr="005924C2" w:rsidRDefault="005924C2" w:rsidP="005924C2">
      <w:pPr>
        <w:pStyle w:val="ListParagraph"/>
        <w:numPr>
          <w:ilvl w:val="0"/>
          <w:numId w:val="19"/>
        </w:numPr>
        <w:rPr>
          <w:rFonts w:eastAsia="Times New Roman" w:cstheme="minorHAnsi"/>
          <w:kern w:val="0"/>
          <w:lang w:eastAsia="en-IN"/>
          <w14:ligatures w14:val="none"/>
        </w:rPr>
      </w:pPr>
      <w:r w:rsidRPr="005924C2">
        <w:rPr>
          <w:rFonts w:eastAsia="Times New Roman" w:cstheme="minorHAnsi"/>
          <w:b/>
          <w:bCs/>
          <w:kern w:val="0"/>
          <w:lang w:eastAsia="en-IN"/>
          <w14:ligatures w14:val="none"/>
        </w:rPr>
        <w:t>Internet Service Type</w:t>
      </w:r>
      <w:r w:rsidRPr="005924C2">
        <w:rPr>
          <w:rFonts w:eastAsia="Times New Roman" w:cstheme="minorHAnsi"/>
          <w:kern w:val="0"/>
          <w:lang w:eastAsia="en-IN"/>
          <w14:ligatures w14:val="none"/>
        </w:rPr>
        <w:t xml:space="preserve"> – Type of internet service used (DSL, Fiber optic, None).</w:t>
      </w:r>
    </w:p>
    <w:p w14:paraId="1278FBC0" w14:textId="77777777" w:rsidR="005924C2" w:rsidRPr="005924C2" w:rsidRDefault="005924C2" w:rsidP="005924C2">
      <w:pPr>
        <w:pStyle w:val="ListParagraph"/>
        <w:numPr>
          <w:ilvl w:val="0"/>
          <w:numId w:val="19"/>
        </w:numPr>
        <w:rPr>
          <w:rFonts w:eastAsia="Times New Roman" w:cstheme="minorHAnsi"/>
          <w:kern w:val="0"/>
          <w:lang w:eastAsia="en-IN"/>
          <w14:ligatures w14:val="none"/>
        </w:rPr>
      </w:pPr>
      <w:r w:rsidRPr="005924C2">
        <w:rPr>
          <w:rFonts w:eastAsia="Times New Roman" w:cstheme="minorHAnsi"/>
          <w:b/>
          <w:bCs/>
          <w:kern w:val="0"/>
          <w:lang w:eastAsia="en-IN"/>
          <w14:ligatures w14:val="none"/>
        </w:rPr>
        <w:t>Customer Support Interactions</w:t>
      </w:r>
      <w:r w:rsidRPr="005924C2">
        <w:rPr>
          <w:rFonts w:eastAsia="Times New Roman" w:cstheme="minorHAnsi"/>
          <w:kern w:val="0"/>
          <w:lang w:eastAsia="en-IN"/>
          <w14:ligatures w14:val="none"/>
        </w:rPr>
        <w:t xml:space="preserve"> – Number of times a customer contacted support.</w:t>
      </w:r>
    </w:p>
    <w:p w14:paraId="465EB437" w14:textId="77777777" w:rsidR="005924C2" w:rsidRPr="005924C2" w:rsidRDefault="005924C2" w:rsidP="005924C2">
      <w:pPr>
        <w:pStyle w:val="ListParagraph"/>
        <w:numPr>
          <w:ilvl w:val="0"/>
          <w:numId w:val="19"/>
        </w:numPr>
        <w:rPr>
          <w:rFonts w:eastAsia="Times New Roman" w:cstheme="minorHAnsi"/>
          <w:kern w:val="0"/>
          <w:sz w:val="28"/>
          <w:szCs w:val="28"/>
          <w:lang w:eastAsia="en-IN"/>
          <w14:ligatures w14:val="none"/>
        </w:rPr>
      </w:pPr>
      <w:r w:rsidRPr="005924C2">
        <w:rPr>
          <w:rFonts w:eastAsia="Times New Roman" w:cstheme="minorHAnsi"/>
          <w:b/>
          <w:bCs/>
          <w:kern w:val="0"/>
          <w:lang w:eastAsia="en-IN"/>
          <w14:ligatures w14:val="none"/>
        </w:rPr>
        <w:t>Churn</w:t>
      </w:r>
      <w:r w:rsidRPr="005924C2">
        <w:rPr>
          <w:rFonts w:eastAsia="Times New Roman" w:cstheme="minorHAnsi"/>
          <w:kern w:val="0"/>
          <w:lang w:eastAsia="en-IN"/>
          <w14:ligatures w14:val="none"/>
        </w:rPr>
        <w:t xml:space="preserve"> – The target variable (Yes/No), indicating whether a customer left the service</w:t>
      </w:r>
      <w:r w:rsidRPr="005924C2">
        <w:rPr>
          <w:rFonts w:eastAsia="Times New Roman" w:cstheme="minorHAnsi"/>
          <w:kern w:val="0"/>
          <w:sz w:val="28"/>
          <w:szCs w:val="28"/>
          <w:lang w:eastAsia="en-IN"/>
          <w14:ligatures w14:val="none"/>
        </w:rPr>
        <w:t>.</w:t>
      </w:r>
    </w:p>
    <w:p w14:paraId="3AB8B842" w14:textId="77777777" w:rsidR="005924C2" w:rsidRPr="006F461E" w:rsidRDefault="005924C2" w:rsidP="005924C2">
      <w:pPr>
        <w:pStyle w:val="ListParagraph"/>
        <w:spacing w:before="100" w:beforeAutospacing="1" w:after="100" w:afterAutospacing="1" w:line="240" w:lineRule="auto"/>
        <w:ind w:left="360"/>
        <w:rPr>
          <w:rFonts w:eastAsia="Times New Roman" w:cstheme="minorHAnsi"/>
          <w:kern w:val="0"/>
          <w:sz w:val="28"/>
          <w:szCs w:val="28"/>
          <w:lang w:eastAsia="en-IN"/>
          <w14:ligatures w14:val="none"/>
        </w:rPr>
      </w:pPr>
    </w:p>
    <w:p w14:paraId="687B5011" w14:textId="77777777" w:rsidR="0074153D" w:rsidRPr="00847515" w:rsidRDefault="00A74BE1" w:rsidP="0074153D">
      <w:pPr>
        <w:pStyle w:val="ListParagraph"/>
        <w:numPr>
          <w:ilvl w:val="0"/>
          <w:numId w:val="10"/>
        </w:numPr>
        <w:spacing w:before="100" w:beforeAutospacing="1" w:after="100" w:afterAutospacing="1" w:line="240" w:lineRule="auto"/>
        <w:rPr>
          <w:rFonts w:eastAsia="Times New Roman" w:cstheme="minorHAnsi"/>
          <w:b/>
          <w:bCs/>
          <w:color w:val="5B9BD5" w:themeColor="accent5"/>
          <w:kern w:val="0"/>
          <w:sz w:val="32"/>
          <w:szCs w:val="32"/>
          <w:u w:val="single"/>
          <w:lang w:eastAsia="en-IN"/>
          <w14:ligatures w14:val="none"/>
        </w:rPr>
      </w:pPr>
      <w:r w:rsidRPr="00847515">
        <w:rPr>
          <w:rFonts w:eastAsia="Times New Roman" w:cstheme="minorHAnsi"/>
          <w:b/>
          <w:bCs/>
          <w:color w:val="5B9BD5" w:themeColor="accent5"/>
          <w:kern w:val="0"/>
          <w:sz w:val="32"/>
          <w:szCs w:val="32"/>
          <w:u w:val="single"/>
          <w:lang w:eastAsia="en-IN"/>
          <w14:ligatures w14:val="none"/>
        </w:rPr>
        <w:t>Technology Stack</w:t>
      </w:r>
    </w:p>
    <w:p w14:paraId="59546A76" w14:textId="7558BDEE" w:rsidR="00677BE6" w:rsidRPr="0074153D" w:rsidRDefault="00677BE6" w:rsidP="0074153D">
      <w:pPr>
        <w:pStyle w:val="ListParagraph"/>
        <w:spacing w:before="100" w:beforeAutospacing="1" w:after="100" w:afterAutospacing="1" w:line="240" w:lineRule="auto"/>
        <w:ind w:left="360"/>
        <w:rPr>
          <w:rFonts w:eastAsia="Times New Roman" w:cstheme="minorHAnsi"/>
          <w:color w:val="5B9BD5" w:themeColor="accent5"/>
          <w:kern w:val="0"/>
          <w:sz w:val="28"/>
          <w:szCs w:val="28"/>
          <w:lang w:eastAsia="en-IN"/>
          <w14:ligatures w14:val="none"/>
        </w:rPr>
      </w:pPr>
      <w:r w:rsidRPr="0074153D">
        <w:rPr>
          <w:rFonts w:eastAsia="Times New Roman" w:cstheme="minorHAnsi"/>
          <w:b/>
          <w:bCs/>
          <w:kern w:val="0"/>
          <w:lang w:eastAsia="en-IN"/>
          <w14:ligatures w14:val="none"/>
        </w:rPr>
        <w:t>Libraries Used:</w:t>
      </w:r>
    </w:p>
    <w:p w14:paraId="1685089C" w14:textId="77777777" w:rsidR="00677BE6" w:rsidRPr="006F461E" w:rsidRDefault="00677BE6" w:rsidP="00677BE6">
      <w:pPr>
        <w:pStyle w:val="ListParagraph"/>
        <w:numPr>
          <w:ilvl w:val="0"/>
          <w:numId w:val="12"/>
        </w:numPr>
        <w:rPr>
          <w:rFonts w:eastAsia="Times New Roman" w:cstheme="minorHAnsi"/>
          <w:kern w:val="0"/>
          <w:lang w:eastAsia="en-IN"/>
          <w14:ligatures w14:val="none"/>
        </w:rPr>
      </w:pPr>
      <w:r w:rsidRPr="006F461E">
        <w:rPr>
          <w:rFonts w:eastAsia="Times New Roman" w:cstheme="minorHAnsi"/>
          <w:b/>
          <w:bCs/>
          <w:kern w:val="0"/>
          <w:lang w:eastAsia="en-IN"/>
          <w14:ligatures w14:val="none"/>
        </w:rPr>
        <w:t>Pandas</w:t>
      </w:r>
      <w:r w:rsidRPr="006F461E">
        <w:rPr>
          <w:rFonts w:eastAsia="Times New Roman" w:cstheme="minorHAnsi"/>
          <w:kern w:val="0"/>
          <w:lang w:eastAsia="en-IN"/>
          <w14:ligatures w14:val="none"/>
        </w:rPr>
        <w:t xml:space="preserve"> – For dataset handling and preprocessing</w:t>
      </w:r>
    </w:p>
    <w:p w14:paraId="08A8170D" w14:textId="77777777" w:rsidR="00677BE6" w:rsidRPr="006F461E" w:rsidRDefault="00677BE6" w:rsidP="00677BE6">
      <w:pPr>
        <w:pStyle w:val="ListParagraph"/>
        <w:numPr>
          <w:ilvl w:val="0"/>
          <w:numId w:val="12"/>
        </w:numPr>
        <w:rPr>
          <w:rFonts w:eastAsia="Times New Roman" w:cstheme="minorHAnsi"/>
          <w:kern w:val="0"/>
          <w:lang w:eastAsia="en-IN"/>
          <w14:ligatures w14:val="none"/>
        </w:rPr>
      </w:pPr>
      <w:r w:rsidRPr="006F461E">
        <w:rPr>
          <w:rFonts w:eastAsia="Times New Roman" w:cstheme="minorHAnsi"/>
          <w:b/>
          <w:bCs/>
          <w:kern w:val="0"/>
          <w:lang w:eastAsia="en-IN"/>
          <w14:ligatures w14:val="none"/>
        </w:rPr>
        <w:lastRenderedPageBreak/>
        <w:t>NumPy</w:t>
      </w:r>
      <w:r w:rsidRPr="006F461E">
        <w:rPr>
          <w:rFonts w:eastAsia="Times New Roman" w:cstheme="minorHAnsi"/>
          <w:kern w:val="0"/>
          <w:lang w:eastAsia="en-IN"/>
          <w14:ligatures w14:val="none"/>
        </w:rPr>
        <w:t xml:space="preserve"> – For numerical operations</w:t>
      </w:r>
    </w:p>
    <w:p w14:paraId="3389010D" w14:textId="77777777" w:rsidR="00677BE6" w:rsidRPr="006F461E" w:rsidRDefault="00677BE6" w:rsidP="00677BE6">
      <w:pPr>
        <w:pStyle w:val="ListParagraph"/>
        <w:numPr>
          <w:ilvl w:val="0"/>
          <w:numId w:val="12"/>
        </w:numPr>
        <w:rPr>
          <w:rFonts w:eastAsia="Times New Roman" w:cstheme="minorHAnsi"/>
          <w:kern w:val="0"/>
          <w:lang w:eastAsia="en-IN"/>
          <w14:ligatures w14:val="none"/>
        </w:rPr>
      </w:pPr>
      <w:r w:rsidRPr="006F461E">
        <w:rPr>
          <w:rFonts w:eastAsia="Times New Roman" w:cstheme="minorHAnsi"/>
          <w:b/>
          <w:bCs/>
          <w:kern w:val="0"/>
          <w:lang w:eastAsia="en-IN"/>
          <w14:ligatures w14:val="none"/>
        </w:rPr>
        <w:t>Matplotlib &amp; Seaborn</w:t>
      </w:r>
      <w:r w:rsidRPr="006F461E">
        <w:rPr>
          <w:rFonts w:eastAsia="Times New Roman" w:cstheme="minorHAnsi"/>
          <w:kern w:val="0"/>
          <w:lang w:eastAsia="en-IN"/>
          <w14:ligatures w14:val="none"/>
        </w:rPr>
        <w:t xml:space="preserve"> – For data visualization</w:t>
      </w:r>
    </w:p>
    <w:p w14:paraId="29FA1376" w14:textId="7053CAB3" w:rsidR="00677BE6" w:rsidRPr="006F461E" w:rsidRDefault="00677BE6" w:rsidP="00677BE6">
      <w:pPr>
        <w:pStyle w:val="ListParagraph"/>
        <w:numPr>
          <w:ilvl w:val="0"/>
          <w:numId w:val="12"/>
        </w:numPr>
        <w:rPr>
          <w:rFonts w:eastAsia="Times New Roman" w:cstheme="minorHAnsi"/>
          <w:kern w:val="0"/>
          <w:lang w:eastAsia="en-IN"/>
          <w14:ligatures w14:val="none"/>
        </w:rPr>
      </w:pPr>
      <w:proofErr w:type="spellStart"/>
      <w:r w:rsidRPr="006F461E">
        <w:rPr>
          <w:rFonts w:eastAsia="Times New Roman" w:cstheme="minorHAnsi"/>
          <w:b/>
          <w:bCs/>
          <w:kern w:val="0"/>
          <w:lang w:eastAsia="en-IN"/>
          <w14:ligatures w14:val="none"/>
        </w:rPr>
        <w:t>S</w:t>
      </w:r>
      <w:r w:rsidR="005F7F9A">
        <w:rPr>
          <w:rFonts w:eastAsia="Times New Roman" w:cstheme="minorHAnsi"/>
          <w:b/>
          <w:bCs/>
          <w:kern w:val="0"/>
          <w:lang w:eastAsia="en-IN"/>
          <w14:ligatures w14:val="none"/>
        </w:rPr>
        <w:t>kL</w:t>
      </w:r>
      <w:r w:rsidRPr="006F461E">
        <w:rPr>
          <w:rFonts w:eastAsia="Times New Roman" w:cstheme="minorHAnsi"/>
          <w:b/>
          <w:bCs/>
          <w:kern w:val="0"/>
          <w:lang w:eastAsia="en-IN"/>
          <w14:ligatures w14:val="none"/>
        </w:rPr>
        <w:t>earn</w:t>
      </w:r>
      <w:proofErr w:type="spellEnd"/>
      <w:r w:rsidRPr="006F461E">
        <w:rPr>
          <w:rFonts w:eastAsia="Times New Roman" w:cstheme="minorHAnsi"/>
          <w:kern w:val="0"/>
          <w:lang w:eastAsia="en-IN"/>
          <w14:ligatures w14:val="none"/>
        </w:rPr>
        <w:t xml:space="preserve"> – Used for train-test splitting, Decision Tree, Random Forest, and evaluation metrics</w:t>
      </w:r>
    </w:p>
    <w:p w14:paraId="79C95122" w14:textId="77777777" w:rsidR="00677BE6" w:rsidRPr="006F461E" w:rsidRDefault="00677BE6" w:rsidP="00677BE6">
      <w:pPr>
        <w:pStyle w:val="ListParagraph"/>
        <w:numPr>
          <w:ilvl w:val="0"/>
          <w:numId w:val="12"/>
        </w:numPr>
        <w:rPr>
          <w:rFonts w:eastAsia="Times New Roman" w:cstheme="minorHAnsi"/>
          <w:kern w:val="0"/>
          <w:lang w:eastAsia="en-IN"/>
          <w14:ligatures w14:val="none"/>
        </w:rPr>
      </w:pPr>
      <w:proofErr w:type="spellStart"/>
      <w:r w:rsidRPr="006F461E">
        <w:rPr>
          <w:rFonts w:eastAsia="Times New Roman" w:cstheme="minorHAnsi"/>
          <w:b/>
          <w:bCs/>
          <w:kern w:val="0"/>
          <w:lang w:eastAsia="en-IN"/>
          <w14:ligatures w14:val="none"/>
        </w:rPr>
        <w:t>XGBoost</w:t>
      </w:r>
      <w:proofErr w:type="spellEnd"/>
      <w:r w:rsidRPr="006F461E">
        <w:rPr>
          <w:rFonts w:eastAsia="Times New Roman" w:cstheme="minorHAnsi"/>
          <w:kern w:val="0"/>
          <w:lang w:eastAsia="en-IN"/>
          <w14:ligatures w14:val="none"/>
        </w:rPr>
        <w:t xml:space="preserve"> – Used for gradient boosting classification</w:t>
      </w:r>
    </w:p>
    <w:p w14:paraId="3B3A7931" w14:textId="77777777" w:rsidR="00677BE6" w:rsidRPr="006F461E" w:rsidRDefault="00677BE6" w:rsidP="00677BE6">
      <w:pPr>
        <w:pStyle w:val="ListParagraph"/>
        <w:numPr>
          <w:ilvl w:val="0"/>
          <w:numId w:val="12"/>
        </w:numPr>
        <w:rPr>
          <w:rFonts w:eastAsia="Times New Roman" w:cstheme="minorHAnsi"/>
          <w:kern w:val="0"/>
          <w:lang w:eastAsia="en-IN"/>
          <w14:ligatures w14:val="none"/>
        </w:rPr>
      </w:pPr>
      <w:r w:rsidRPr="006F461E">
        <w:rPr>
          <w:rFonts w:eastAsia="Times New Roman" w:cstheme="minorHAnsi"/>
          <w:b/>
          <w:bCs/>
          <w:kern w:val="0"/>
          <w:lang w:eastAsia="en-IN"/>
          <w14:ligatures w14:val="none"/>
        </w:rPr>
        <w:t>Pickle</w:t>
      </w:r>
      <w:r w:rsidRPr="006F461E">
        <w:rPr>
          <w:rFonts w:eastAsia="Times New Roman" w:cstheme="minorHAnsi"/>
          <w:kern w:val="0"/>
          <w:lang w:eastAsia="en-IN"/>
          <w14:ligatures w14:val="none"/>
        </w:rPr>
        <w:t xml:space="preserve"> – Used for saving trained models</w:t>
      </w:r>
    </w:p>
    <w:p w14:paraId="78C1FBF0" w14:textId="5ECFCA4F" w:rsidR="00A74BE1" w:rsidRDefault="00677BE6" w:rsidP="000D3EBF">
      <w:pPr>
        <w:ind w:left="360"/>
        <w:rPr>
          <w:rFonts w:eastAsia="Times New Roman" w:cstheme="minorHAnsi"/>
          <w:kern w:val="0"/>
          <w:lang w:eastAsia="en-IN"/>
          <w14:ligatures w14:val="none"/>
        </w:rPr>
      </w:pPr>
      <w:r w:rsidRPr="00203D5C">
        <w:rPr>
          <w:rFonts w:eastAsia="Times New Roman" w:cstheme="minorHAnsi"/>
          <w:kern w:val="0"/>
          <w:lang w:eastAsia="en-IN"/>
          <w14:ligatures w14:val="none"/>
        </w:rPr>
        <w:t xml:space="preserve"> </w:t>
      </w:r>
      <w:r w:rsidRPr="00203D5C">
        <w:rPr>
          <w:rFonts w:eastAsia="Times New Roman" w:cstheme="minorHAnsi"/>
          <w:b/>
          <w:bCs/>
          <w:kern w:val="0"/>
          <w:lang w:eastAsia="en-IN"/>
          <w14:ligatures w14:val="none"/>
        </w:rPr>
        <w:t xml:space="preserve">Machine Learning Models Used (from </w:t>
      </w:r>
      <w:proofErr w:type="spellStart"/>
      <w:r w:rsidRPr="00203D5C">
        <w:rPr>
          <w:rFonts w:eastAsia="Times New Roman" w:cstheme="minorHAnsi"/>
          <w:b/>
          <w:bCs/>
          <w:kern w:val="0"/>
          <w:lang w:eastAsia="en-IN"/>
          <w14:ligatures w14:val="none"/>
        </w:rPr>
        <w:t>S</w:t>
      </w:r>
      <w:r w:rsidR="006F1577">
        <w:rPr>
          <w:rFonts w:eastAsia="Times New Roman" w:cstheme="minorHAnsi"/>
          <w:b/>
          <w:bCs/>
          <w:kern w:val="0"/>
          <w:lang w:eastAsia="en-IN"/>
          <w14:ligatures w14:val="none"/>
        </w:rPr>
        <w:t>k</w:t>
      </w:r>
      <w:r w:rsidRPr="00203D5C">
        <w:rPr>
          <w:rFonts w:eastAsia="Times New Roman" w:cstheme="minorHAnsi"/>
          <w:b/>
          <w:bCs/>
          <w:kern w:val="0"/>
          <w:lang w:eastAsia="en-IN"/>
          <w14:ligatures w14:val="none"/>
        </w:rPr>
        <w:t>Learn</w:t>
      </w:r>
      <w:proofErr w:type="spellEnd"/>
      <w:r w:rsidRPr="00203D5C">
        <w:rPr>
          <w:rFonts w:eastAsia="Times New Roman" w:cstheme="minorHAnsi"/>
          <w:b/>
          <w:bCs/>
          <w:kern w:val="0"/>
          <w:lang w:eastAsia="en-IN"/>
          <w14:ligatures w14:val="none"/>
        </w:rPr>
        <w:t xml:space="preserve"> &amp; </w:t>
      </w:r>
      <w:proofErr w:type="spellStart"/>
      <w:r w:rsidRPr="00203D5C">
        <w:rPr>
          <w:rFonts w:eastAsia="Times New Roman" w:cstheme="minorHAnsi"/>
          <w:b/>
          <w:bCs/>
          <w:kern w:val="0"/>
          <w:lang w:eastAsia="en-IN"/>
          <w14:ligatures w14:val="none"/>
        </w:rPr>
        <w:t>XGBoost</w:t>
      </w:r>
      <w:proofErr w:type="spellEnd"/>
      <w:r w:rsidRPr="00203D5C">
        <w:rPr>
          <w:rFonts w:eastAsia="Times New Roman" w:cstheme="minorHAnsi"/>
          <w:b/>
          <w:bCs/>
          <w:kern w:val="0"/>
          <w:lang w:eastAsia="en-IN"/>
          <w14:ligatures w14:val="none"/>
        </w:rPr>
        <w:t>):</w:t>
      </w:r>
    </w:p>
    <w:p w14:paraId="7D76857E" w14:textId="6FD55B8B" w:rsidR="000D3EBF" w:rsidRPr="000D3EBF" w:rsidRDefault="000D3EBF" w:rsidP="000D3EBF">
      <w:pPr>
        <w:pStyle w:val="ListParagraph"/>
        <w:numPr>
          <w:ilvl w:val="0"/>
          <w:numId w:val="12"/>
        </w:numPr>
        <w:rPr>
          <w:rFonts w:eastAsia="Times New Roman" w:cstheme="minorHAnsi"/>
          <w:kern w:val="0"/>
          <w:lang w:eastAsia="en-IN"/>
          <w14:ligatures w14:val="none"/>
        </w:rPr>
      </w:pPr>
      <w:r w:rsidRPr="000D3EBF">
        <w:rPr>
          <w:rFonts w:eastAsia="Times New Roman" w:cstheme="minorHAnsi"/>
          <w:b/>
          <w:bCs/>
          <w:kern w:val="0"/>
          <w:lang w:eastAsia="en-IN"/>
          <w14:ligatures w14:val="none"/>
        </w:rPr>
        <w:t>Decision Tree Classifier</w:t>
      </w:r>
      <w:r w:rsidRPr="000D3EBF">
        <w:rPr>
          <w:rFonts w:eastAsia="Times New Roman" w:cstheme="minorHAnsi"/>
          <w:kern w:val="0"/>
          <w:lang w:eastAsia="en-IN"/>
          <w14:ligatures w14:val="none"/>
        </w:rPr>
        <w:t xml:space="preserve"> – Helps identify key factors leading to churn by making simple, rule-based decisions.</w:t>
      </w:r>
    </w:p>
    <w:p w14:paraId="46EC1B73" w14:textId="08647F18" w:rsidR="000D3EBF" w:rsidRPr="000D3EBF" w:rsidRDefault="000D3EBF" w:rsidP="000D3EBF">
      <w:pPr>
        <w:pStyle w:val="ListParagraph"/>
        <w:numPr>
          <w:ilvl w:val="0"/>
          <w:numId w:val="12"/>
        </w:numPr>
        <w:rPr>
          <w:rFonts w:eastAsia="Times New Roman" w:cstheme="minorHAnsi"/>
          <w:kern w:val="0"/>
          <w:lang w:eastAsia="en-IN"/>
          <w14:ligatures w14:val="none"/>
        </w:rPr>
      </w:pPr>
      <w:r w:rsidRPr="000D3EBF">
        <w:rPr>
          <w:rFonts w:eastAsia="Times New Roman" w:cstheme="minorHAnsi"/>
          <w:b/>
          <w:bCs/>
          <w:kern w:val="0"/>
          <w:lang w:eastAsia="en-IN"/>
          <w14:ligatures w14:val="none"/>
        </w:rPr>
        <w:t>Random Forest Classifier</w:t>
      </w:r>
      <w:r w:rsidRPr="000D3EBF">
        <w:rPr>
          <w:rFonts w:eastAsia="Times New Roman" w:cstheme="minorHAnsi"/>
          <w:kern w:val="0"/>
          <w:lang w:eastAsia="en-IN"/>
          <w14:ligatures w14:val="none"/>
        </w:rPr>
        <w:t xml:space="preserve"> – Improves accuracy and reduces overfitting by combining multiple decision trees.</w:t>
      </w:r>
    </w:p>
    <w:p w14:paraId="7677C7D1" w14:textId="54CDA297" w:rsidR="00A74BE1" w:rsidRDefault="000D3EBF" w:rsidP="003D46F1">
      <w:pPr>
        <w:pStyle w:val="ListParagraph"/>
        <w:numPr>
          <w:ilvl w:val="0"/>
          <w:numId w:val="12"/>
        </w:numPr>
        <w:rPr>
          <w:rFonts w:eastAsia="Times New Roman" w:cstheme="minorHAnsi"/>
          <w:kern w:val="0"/>
          <w:lang w:eastAsia="en-IN"/>
          <w14:ligatures w14:val="none"/>
        </w:rPr>
      </w:pPr>
      <w:proofErr w:type="spellStart"/>
      <w:r w:rsidRPr="000D3EBF">
        <w:rPr>
          <w:rFonts w:eastAsia="Times New Roman" w:cstheme="minorHAnsi"/>
          <w:b/>
          <w:bCs/>
          <w:kern w:val="0"/>
          <w:lang w:eastAsia="en-IN"/>
          <w14:ligatures w14:val="none"/>
        </w:rPr>
        <w:t>XGBoost</w:t>
      </w:r>
      <w:proofErr w:type="spellEnd"/>
      <w:r w:rsidRPr="000D3EBF">
        <w:rPr>
          <w:rFonts w:eastAsia="Times New Roman" w:cstheme="minorHAnsi"/>
          <w:b/>
          <w:bCs/>
          <w:kern w:val="0"/>
          <w:lang w:eastAsia="en-IN"/>
          <w14:ligatures w14:val="none"/>
        </w:rPr>
        <w:t xml:space="preserve"> Classifier</w:t>
      </w:r>
      <w:r w:rsidRPr="000D3EBF">
        <w:rPr>
          <w:rFonts w:eastAsia="Times New Roman" w:cstheme="minorHAnsi"/>
          <w:kern w:val="0"/>
          <w:lang w:eastAsia="en-IN"/>
          <w14:ligatures w14:val="none"/>
        </w:rPr>
        <w:t xml:space="preserve"> – Boosts performance by learning from errors, making it the most effective model in our project.</w:t>
      </w:r>
    </w:p>
    <w:p w14:paraId="3D0FC9BB" w14:textId="77777777" w:rsidR="00420A57" w:rsidRPr="00420A57" w:rsidRDefault="00420A57" w:rsidP="00420A57">
      <w:pPr>
        <w:pStyle w:val="ListParagraph"/>
        <w:rPr>
          <w:rFonts w:eastAsia="Times New Roman" w:cstheme="minorHAnsi"/>
          <w:b/>
          <w:bCs/>
          <w:kern w:val="0"/>
          <w:lang w:eastAsia="en-IN"/>
          <w14:ligatures w14:val="none"/>
        </w:rPr>
      </w:pPr>
    </w:p>
    <w:p w14:paraId="2BFB58FE" w14:textId="61AF55BB" w:rsidR="00AB6363" w:rsidRPr="00847515" w:rsidRDefault="00A74BE1" w:rsidP="00420A57">
      <w:pPr>
        <w:pStyle w:val="ListParagraph"/>
        <w:numPr>
          <w:ilvl w:val="0"/>
          <w:numId w:val="10"/>
        </w:numPr>
        <w:spacing w:before="100" w:beforeAutospacing="1" w:after="100" w:afterAutospacing="1" w:line="240" w:lineRule="auto"/>
        <w:rPr>
          <w:rFonts w:eastAsia="Times New Roman" w:cstheme="minorHAnsi"/>
          <w:b/>
          <w:bCs/>
          <w:color w:val="5B9BD5" w:themeColor="accent5"/>
          <w:kern w:val="0"/>
          <w:sz w:val="32"/>
          <w:szCs w:val="32"/>
          <w:u w:val="single"/>
          <w:lang w:eastAsia="en-IN"/>
          <w14:ligatures w14:val="none"/>
        </w:rPr>
      </w:pPr>
      <w:r w:rsidRPr="00847515">
        <w:rPr>
          <w:rFonts w:eastAsia="Times New Roman" w:cstheme="minorHAnsi"/>
          <w:b/>
          <w:bCs/>
          <w:color w:val="5B9BD5" w:themeColor="accent5"/>
          <w:kern w:val="0"/>
          <w:sz w:val="32"/>
          <w:szCs w:val="32"/>
          <w:u w:val="single"/>
          <w:lang w:eastAsia="en-IN"/>
          <w14:ligatures w14:val="none"/>
        </w:rPr>
        <w:t>ML Model Implementation &amp; Evaluation</w:t>
      </w:r>
    </w:p>
    <w:p w14:paraId="0B01BEA9" w14:textId="59B64966" w:rsidR="001C75D3" w:rsidRPr="00AC53D4" w:rsidRDefault="001C75D3" w:rsidP="007C3B34">
      <w:pPr>
        <w:pStyle w:val="ListParagraph"/>
        <w:numPr>
          <w:ilvl w:val="0"/>
          <w:numId w:val="16"/>
        </w:numPr>
        <w:rPr>
          <w:rFonts w:eastAsia="Times New Roman" w:cstheme="minorHAnsi"/>
          <w:kern w:val="0"/>
          <w:lang w:eastAsia="en-IN"/>
          <w14:ligatures w14:val="none"/>
        </w:rPr>
      </w:pPr>
      <w:r w:rsidRPr="00AC53D4">
        <w:rPr>
          <w:rFonts w:eastAsia="Times New Roman" w:cstheme="minorHAnsi"/>
          <w:kern w:val="0"/>
          <w:lang w:eastAsia="en-IN"/>
          <w14:ligatures w14:val="none"/>
        </w:rPr>
        <w:t xml:space="preserve">The dataset was </w:t>
      </w:r>
      <w:proofErr w:type="spellStart"/>
      <w:r w:rsidRPr="00AC53D4">
        <w:rPr>
          <w:rFonts w:eastAsia="Times New Roman" w:cstheme="minorHAnsi"/>
          <w:kern w:val="0"/>
          <w:lang w:eastAsia="en-IN"/>
          <w14:ligatures w14:val="none"/>
        </w:rPr>
        <w:t>preprocessed</w:t>
      </w:r>
      <w:proofErr w:type="spellEnd"/>
      <w:r w:rsidRPr="00AC53D4">
        <w:rPr>
          <w:rFonts w:eastAsia="Times New Roman" w:cstheme="minorHAnsi"/>
          <w:kern w:val="0"/>
          <w:lang w:eastAsia="en-IN"/>
          <w14:ligatures w14:val="none"/>
        </w:rPr>
        <w:t xml:space="preserve"> by handling missing values, converting text-based categories into numbers, scaling numerical features, and splitting the data into 80% training and 20% testing.</w:t>
      </w:r>
    </w:p>
    <w:p w14:paraId="5CFC08BF" w14:textId="13A63D1F" w:rsidR="001C75D3" w:rsidRPr="00AC53D4" w:rsidRDefault="001C75D3" w:rsidP="007C3B34">
      <w:pPr>
        <w:pStyle w:val="ListParagraph"/>
        <w:numPr>
          <w:ilvl w:val="0"/>
          <w:numId w:val="16"/>
        </w:numPr>
        <w:rPr>
          <w:rFonts w:eastAsia="Times New Roman" w:cstheme="minorHAnsi"/>
          <w:kern w:val="0"/>
          <w:lang w:eastAsia="en-IN"/>
          <w14:ligatures w14:val="none"/>
        </w:rPr>
      </w:pPr>
      <w:r w:rsidRPr="00AC53D4">
        <w:rPr>
          <w:rFonts w:eastAsia="Times New Roman" w:cstheme="minorHAnsi"/>
          <w:kern w:val="0"/>
          <w:lang w:eastAsia="en-IN"/>
          <w14:ligatures w14:val="none"/>
        </w:rPr>
        <w:t xml:space="preserve">Three machine learning models—Decision Tree, Random Forest, and </w:t>
      </w:r>
      <w:proofErr w:type="spellStart"/>
      <w:r w:rsidRPr="00AC53D4">
        <w:rPr>
          <w:rFonts w:eastAsia="Times New Roman" w:cstheme="minorHAnsi"/>
          <w:kern w:val="0"/>
          <w:lang w:eastAsia="en-IN"/>
          <w14:ligatures w14:val="none"/>
        </w:rPr>
        <w:t>XGBoost</w:t>
      </w:r>
      <w:proofErr w:type="spellEnd"/>
      <w:r w:rsidRPr="00AC53D4">
        <w:rPr>
          <w:rFonts w:eastAsia="Times New Roman" w:cstheme="minorHAnsi"/>
          <w:kern w:val="0"/>
          <w:lang w:eastAsia="en-IN"/>
          <w14:ligatures w14:val="none"/>
        </w:rPr>
        <w:t>—were trained to predict customer churn.</w:t>
      </w:r>
    </w:p>
    <w:p w14:paraId="0BF5FE76" w14:textId="1A208436" w:rsidR="00A74BE1" w:rsidRDefault="001C75D3" w:rsidP="001A74A8">
      <w:pPr>
        <w:pStyle w:val="ListParagraph"/>
        <w:numPr>
          <w:ilvl w:val="0"/>
          <w:numId w:val="16"/>
        </w:numPr>
        <w:rPr>
          <w:rFonts w:eastAsia="Times New Roman" w:cstheme="minorHAnsi"/>
          <w:kern w:val="0"/>
          <w:lang w:eastAsia="en-IN"/>
          <w14:ligatures w14:val="none"/>
        </w:rPr>
      </w:pPr>
      <w:r w:rsidRPr="00AC53D4">
        <w:rPr>
          <w:rFonts w:eastAsia="Times New Roman" w:cstheme="minorHAnsi"/>
          <w:kern w:val="0"/>
          <w:lang w:eastAsia="en-IN"/>
          <w14:ligatures w14:val="none"/>
        </w:rPr>
        <w:t>Model performance was evaluated using key metrics such as Accuracy, Confusion Matrix, Precision, Recall, F1-score, and ROC-AUC to determine the most effective model.</w:t>
      </w:r>
    </w:p>
    <w:p w14:paraId="08994EF2" w14:textId="77777777" w:rsidR="001A74A8" w:rsidRPr="001A74A8" w:rsidRDefault="001A74A8" w:rsidP="001A74A8">
      <w:pPr>
        <w:pStyle w:val="ListParagraph"/>
        <w:rPr>
          <w:rFonts w:eastAsia="Times New Roman" w:cstheme="minorHAnsi"/>
          <w:kern w:val="0"/>
          <w:lang w:eastAsia="en-IN"/>
          <w14:ligatures w14:val="none"/>
        </w:rPr>
      </w:pPr>
    </w:p>
    <w:p w14:paraId="479CF23F" w14:textId="4C2B1504" w:rsidR="00AB6363" w:rsidRPr="00847515" w:rsidRDefault="00A74BE1" w:rsidP="00420A57">
      <w:pPr>
        <w:pStyle w:val="ListParagraph"/>
        <w:numPr>
          <w:ilvl w:val="0"/>
          <w:numId w:val="10"/>
        </w:numPr>
        <w:spacing w:before="100" w:beforeAutospacing="1" w:after="100" w:afterAutospacing="1" w:line="240" w:lineRule="auto"/>
        <w:rPr>
          <w:rFonts w:eastAsia="Times New Roman" w:cstheme="minorHAnsi"/>
          <w:b/>
          <w:bCs/>
          <w:color w:val="5B9BD5" w:themeColor="accent5"/>
          <w:kern w:val="0"/>
          <w:sz w:val="32"/>
          <w:szCs w:val="32"/>
          <w:u w:val="single"/>
          <w:lang w:eastAsia="en-IN"/>
          <w14:ligatures w14:val="none"/>
        </w:rPr>
      </w:pPr>
      <w:r w:rsidRPr="00847515">
        <w:rPr>
          <w:rFonts w:eastAsia="Times New Roman" w:cstheme="minorHAnsi"/>
          <w:b/>
          <w:bCs/>
          <w:color w:val="5B9BD5" w:themeColor="accent5"/>
          <w:kern w:val="0"/>
          <w:sz w:val="32"/>
          <w:szCs w:val="32"/>
          <w:u w:val="single"/>
          <w:lang w:eastAsia="en-IN"/>
          <w14:ligatures w14:val="none"/>
        </w:rPr>
        <w:t>Results &amp; Insights (Visualizations &amp; Metrics)</w:t>
      </w:r>
    </w:p>
    <w:p w14:paraId="6E0F8A6D" w14:textId="13B57EBC" w:rsidR="000E4175" w:rsidRPr="00AC53D4" w:rsidRDefault="000E4175" w:rsidP="000E4175">
      <w:pPr>
        <w:pStyle w:val="ListParagraph"/>
        <w:numPr>
          <w:ilvl w:val="0"/>
          <w:numId w:val="16"/>
        </w:numPr>
        <w:spacing w:before="100" w:beforeAutospacing="1" w:after="100" w:afterAutospacing="1" w:line="240" w:lineRule="auto"/>
        <w:rPr>
          <w:rFonts w:eastAsia="Times New Roman" w:cstheme="minorHAnsi"/>
          <w:kern w:val="0"/>
          <w:lang w:eastAsia="en-IN"/>
          <w14:ligatures w14:val="none"/>
        </w:rPr>
      </w:pPr>
      <w:proofErr w:type="spellStart"/>
      <w:r w:rsidRPr="00AC53D4">
        <w:rPr>
          <w:rFonts w:eastAsia="Times New Roman" w:cstheme="minorHAnsi"/>
          <w:kern w:val="0"/>
          <w:lang w:eastAsia="en-IN"/>
          <w14:ligatures w14:val="none"/>
        </w:rPr>
        <w:t>XGBoost</w:t>
      </w:r>
      <w:proofErr w:type="spellEnd"/>
      <w:r w:rsidRPr="00AC53D4">
        <w:rPr>
          <w:rFonts w:eastAsia="Times New Roman" w:cstheme="minorHAnsi"/>
          <w:kern w:val="0"/>
          <w:lang w:eastAsia="en-IN"/>
          <w14:ligatures w14:val="none"/>
        </w:rPr>
        <w:t xml:space="preserve"> performed the best, achieving the highest accuracy among all models.</w:t>
      </w:r>
    </w:p>
    <w:p w14:paraId="653E5E19" w14:textId="15F2CEE6" w:rsidR="000E4175" w:rsidRPr="00AC53D4" w:rsidRDefault="000E4175" w:rsidP="000E4175">
      <w:pPr>
        <w:pStyle w:val="ListParagraph"/>
        <w:numPr>
          <w:ilvl w:val="0"/>
          <w:numId w:val="16"/>
        </w:numPr>
        <w:spacing w:before="100" w:beforeAutospacing="1" w:after="100" w:afterAutospacing="1" w:line="240" w:lineRule="auto"/>
        <w:rPr>
          <w:rFonts w:eastAsia="Times New Roman" w:cstheme="minorHAnsi"/>
          <w:kern w:val="0"/>
          <w:lang w:eastAsia="en-IN"/>
          <w14:ligatures w14:val="none"/>
        </w:rPr>
      </w:pPr>
      <w:r w:rsidRPr="00AC53D4">
        <w:rPr>
          <w:rFonts w:eastAsia="Times New Roman" w:cstheme="minorHAnsi"/>
          <w:kern w:val="0"/>
          <w:lang w:eastAsia="en-IN"/>
          <w14:ligatures w14:val="none"/>
        </w:rPr>
        <w:t>Random Forest also performed well, making fewer incorrect predictions than the Decision Tree.</w:t>
      </w:r>
    </w:p>
    <w:p w14:paraId="24ACD181" w14:textId="531ED8A5" w:rsidR="000E4175" w:rsidRPr="00AC53D4" w:rsidRDefault="000E4175" w:rsidP="000E4175">
      <w:pPr>
        <w:pStyle w:val="ListParagraph"/>
        <w:numPr>
          <w:ilvl w:val="0"/>
          <w:numId w:val="16"/>
        </w:numPr>
        <w:spacing w:before="100" w:beforeAutospacing="1" w:after="100" w:afterAutospacing="1" w:line="240" w:lineRule="auto"/>
        <w:rPr>
          <w:rFonts w:eastAsia="Times New Roman" w:cstheme="minorHAnsi"/>
          <w:kern w:val="0"/>
          <w:lang w:eastAsia="en-IN"/>
          <w14:ligatures w14:val="none"/>
        </w:rPr>
      </w:pPr>
      <w:r w:rsidRPr="00AC53D4">
        <w:rPr>
          <w:rFonts w:eastAsia="Times New Roman" w:cstheme="minorHAnsi"/>
          <w:kern w:val="0"/>
          <w:lang w:eastAsia="en-IN"/>
          <w14:ligatures w14:val="none"/>
        </w:rPr>
        <w:t>The main factors influencing customer churn were contract type, monthly charges, and tenure. Customers with month-to-month contracts and higher monthly bills were more likely to leave.</w:t>
      </w:r>
    </w:p>
    <w:p w14:paraId="14EE1556" w14:textId="3D3B9395" w:rsidR="000E4175" w:rsidRPr="00AC53D4" w:rsidRDefault="000E4175" w:rsidP="000E4175">
      <w:pPr>
        <w:pStyle w:val="ListParagraph"/>
        <w:numPr>
          <w:ilvl w:val="0"/>
          <w:numId w:val="16"/>
        </w:numPr>
        <w:spacing w:before="100" w:beforeAutospacing="1" w:after="100" w:afterAutospacing="1" w:line="240" w:lineRule="auto"/>
        <w:rPr>
          <w:rFonts w:eastAsia="Times New Roman" w:cstheme="minorHAnsi"/>
          <w:kern w:val="0"/>
          <w:lang w:eastAsia="en-IN"/>
          <w14:ligatures w14:val="none"/>
        </w:rPr>
      </w:pPr>
      <w:r w:rsidRPr="00AC53D4">
        <w:rPr>
          <w:rFonts w:eastAsia="Times New Roman" w:cstheme="minorHAnsi"/>
          <w:kern w:val="0"/>
          <w:lang w:eastAsia="en-IN"/>
          <w14:ligatures w14:val="none"/>
        </w:rPr>
        <w:t xml:space="preserve">Confusion Matrix &amp; ROC Curve showed that </w:t>
      </w:r>
      <w:proofErr w:type="spellStart"/>
      <w:r w:rsidRPr="00AC53D4">
        <w:rPr>
          <w:rFonts w:eastAsia="Times New Roman" w:cstheme="minorHAnsi"/>
          <w:kern w:val="0"/>
          <w:lang w:eastAsia="en-IN"/>
          <w14:ligatures w14:val="none"/>
        </w:rPr>
        <w:t>XGBoost</w:t>
      </w:r>
      <w:proofErr w:type="spellEnd"/>
      <w:r w:rsidRPr="00AC53D4">
        <w:rPr>
          <w:rFonts w:eastAsia="Times New Roman" w:cstheme="minorHAnsi"/>
          <w:kern w:val="0"/>
          <w:lang w:eastAsia="en-IN"/>
          <w14:ligatures w14:val="none"/>
        </w:rPr>
        <w:t xml:space="preserve"> had the best balance between correctly predicting churn and minimizing false alarms.</w:t>
      </w:r>
    </w:p>
    <w:p w14:paraId="210E244E" w14:textId="6A8578D9" w:rsidR="000E4175" w:rsidRDefault="000E4175" w:rsidP="001D21E8">
      <w:pPr>
        <w:pStyle w:val="ListParagraph"/>
        <w:numPr>
          <w:ilvl w:val="0"/>
          <w:numId w:val="16"/>
        </w:numPr>
        <w:spacing w:before="100" w:beforeAutospacing="1" w:after="100" w:afterAutospacing="1" w:line="240" w:lineRule="auto"/>
        <w:rPr>
          <w:rFonts w:eastAsia="Times New Roman" w:cstheme="minorHAnsi"/>
          <w:kern w:val="0"/>
          <w:lang w:eastAsia="en-IN"/>
          <w14:ligatures w14:val="none"/>
        </w:rPr>
      </w:pPr>
      <w:r w:rsidRPr="00AC53D4">
        <w:rPr>
          <w:rFonts w:eastAsia="Times New Roman" w:cstheme="minorHAnsi"/>
          <w:kern w:val="0"/>
          <w:lang w:eastAsia="en-IN"/>
          <w14:ligatures w14:val="none"/>
        </w:rPr>
        <w:t>Feature importance analysis helped identify which customer details had the most impact on churn.</w:t>
      </w:r>
    </w:p>
    <w:p w14:paraId="6BA28E86" w14:textId="77777777" w:rsidR="001D21E8" w:rsidRPr="001D21E8" w:rsidRDefault="001D21E8" w:rsidP="001D21E8">
      <w:pPr>
        <w:pStyle w:val="ListParagraph"/>
        <w:spacing w:before="100" w:beforeAutospacing="1" w:after="100" w:afterAutospacing="1" w:line="240" w:lineRule="auto"/>
        <w:rPr>
          <w:rFonts w:eastAsia="Times New Roman" w:cstheme="minorHAnsi"/>
          <w:kern w:val="0"/>
          <w:lang w:eastAsia="en-IN"/>
          <w14:ligatures w14:val="none"/>
        </w:rPr>
      </w:pPr>
    </w:p>
    <w:p w14:paraId="5CE40807" w14:textId="6286FFAD" w:rsidR="00C11D6D" w:rsidRPr="00847515" w:rsidRDefault="00A74BE1" w:rsidP="001D21E8">
      <w:pPr>
        <w:pStyle w:val="ListParagraph"/>
        <w:numPr>
          <w:ilvl w:val="0"/>
          <w:numId w:val="10"/>
        </w:numPr>
        <w:spacing w:before="100" w:beforeAutospacing="1" w:after="100" w:afterAutospacing="1" w:line="240" w:lineRule="auto"/>
        <w:rPr>
          <w:rFonts w:eastAsia="Times New Roman" w:cstheme="minorHAnsi"/>
          <w:b/>
          <w:bCs/>
          <w:color w:val="5B9BD5" w:themeColor="accent5"/>
          <w:kern w:val="0"/>
          <w:sz w:val="32"/>
          <w:szCs w:val="32"/>
          <w:u w:val="single"/>
          <w:lang w:eastAsia="en-IN"/>
          <w14:ligatures w14:val="none"/>
        </w:rPr>
      </w:pPr>
      <w:r w:rsidRPr="00847515">
        <w:rPr>
          <w:rFonts w:eastAsia="Times New Roman" w:cstheme="minorHAnsi"/>
          <w:b/>
          <w:bCs/>
          <w:color w:val="5B9BD5" w:themeColor="accent5"/>
          <w:kern w:val="0"/>
          <w:sz w:val="32"/>
          <w:szCs w:val="32"/>
          <w:u w:val="single"/>
          <w:lang w:eastAsia="en-IN"/>
          <w14:ligatures w14:val="none"/>
        </w:rPr>
        <w:t>Challenges &amp; Future Improvements</w:t>
      </w:r>
    </w:p>
    <w:p w14:paraId="6974C5FB" w14:textId="660CA4E3" w:rsidR="00AB6363" w:rsidRPr="006F695C" w:rsidRDefault="00E70687" w:rsidP="00AB6363">
      <w:pPr>
        <w:pStyle w:val="ListParagraph"/>
        <w:spacing w:before="100" w:beforeAutospacing="1" w:after="100" w:afterAutospacing="1" w:line="240" w:lineRule="auto"/>
        <w:ind w:left="360"/>
        <w:rPr>
          <w:rFonts w:eastAsia="Times New Roman" w:cstheme="minorHAnsi"/>
          <w:b/>
          <w:bCs/>
          <w:kern w:val="0"/>
          <w:sz w:val="28"/>
          <w:szCs w:val="28"/>
          <w:lang w:eastAsia="en-IN"/>
          <w14:ligatures w14:val="none"/>
        </w:rPr>
      </w:pPr>
      <w:r w:rsidRPr="006F695C">
        <w:rPr>
          <w:rFonts w:eastAsia="Times New Roman" w:cstheme="minorHAnsi"/>
          <w:b/>
          <w:bCs/>
          <w:kern w:val="0"/>
          <w:sz w:val="28"/>
          <w:szCs w:val="28"/>
          <w:lang w:eastAsia="en-IN"/>
          <w14:ligatures w14:val="none"/>
        </w:rPr>
        <w:t xml:space="preserve"> </w:t>
      </w:r>
      <w:r w:rsidR="00C11D6D" w:rsidRPr="006F695C">
        <w:rPr>
          <w:rFonts w:eastAsia="Times New Roman" w:cstheme="minorHAnsi"/>
          <w:b/>
          <w:bCs/>
          <w:kern w:val="0"/>
          <w:sz w:val="28"/>
          <w:szCs w:val="28"/>
          <w:lang w:eastAsia="en-IN"/>
          <w14:ligatures w14:val="none"/>
        </w:rPr>
        <w:t xml:space="preserve">     </w:t>
      </w:r>
      <w:r w:rsidRPr="006F695C">
        <w:rPr>
          <w:rFonts w:eastAsia="Times New Roman" w:cstheme="minorHAnsi"/>
          <w:b/>
          <w:bCs/>
          <w:kern w:val="0"/>
          <w:sz w:val="28"/>
          <w:szCs w:val="28"/>
          <w:lang w:eastAsia="en-IN"/>
          <w14:ligatures w14:val="none"/>
        </w:rPr>
        <w:t>Challenges</w:t>
      </w:r>
      <w:r w:rsidR="00911EFA" w:rsidRPr="006F695C">
        <w:rPr>
          <w:rFonts w:eastAsia="Times New Roman" w:cstheme="minorHAnsi"/>
          <w:b/>
          <w:bCs/>
          <w:kern w:val="0"/>
          <w:sz w:val="28"/>
          <w:szCs w:val="28"/>
          <w:lang w:eastAsia="en-IN"/>
          <w14:ligatures w14:val="none"/>
        </w:rPr>
        <w:t>:</w:t>
      </w:r>
    </w:p>
    <w:p w14:paraId="454D3306" w14:textId="6A94DC7A" w:rsidR="009B74FE" w:rsidRPr="00911EFA" w:rsidRDefault="00B13CBA" w:rsidP="00B13CBA">
      <w:pPr>
        <w:pStyle w:val="ListParagraph"/>
        <w:numPr>
          <w:ilvl w:val="0"/>
          <w:numId w:val="14"/>
        </w:numPr>
        <w:spacing w:before="100" w:beforeAutospacing="1" w:after="100" w:afterAutospacing="1" w:line="240" w:lineRule="auto"/>
        <w:rPr>
          <w:rFonts w:eastAsia="Times New Roman" w:cstheme="minorHAnsi"/>
          <w:b/>
          <w:bCs/>
          <w:kern w:val="0"/>
          <w:lang w:eastAsia="en-IN"/>
          <w14:ligatures w14:val="none"/>
        </w:rPr>
      </w:pPr>
      <w:r w:rsidRPr="00B13CBA">
        <w:rPr>
          <w:rFonts w:eastAsia="Times New Roman" w:cstheme="minorHAnsi"/>
          <w:b/>
          <w:bCs/>
          <w:kern w:val="0"/>
          <w:lang w:eastAsia="en-IN"/>
          <w14:ligatures w14:val="none"/>
        </w:rPr>
        <w:t>Data Quality &amp; Availability –</w:t>
      </w:r>
      <w:r w:rsidRPr="00B13CBA">
        <w:rPr>
          <w:rFonts w:eastAsia="Times New Roman" w:cstheme="minorHAnsi"/>
          <w:kern w:val="0"/>
          <w:lang w:eastAsia="en-IN"/>
          <w14:ligatures w14:val="none"/>
        </w:rPr>
        <w:t xml:space="preserve"> Incomplete, inconsistent, or outdated data can affect model performance. Ensuring high-quality, real-time data is crucial for accurate predictions.</w:t>
      </w:r>
    </w:p>
    <w:p w14:paraId="6395CCC3" w14:textId="4572EA8D" w:rsidR="00677BE6" w:rsidRDefault="007E343F" w:rsidP="007E343F">
      <w:pPr>
        <w:pStyle w:val="ListParagraph"/>
        <w:numPr>
          <w:ilvl w:val="0"/>
          <w:numId w:val="14"/>
        </w:numPr>
        <w:rPr>
          <w:rFonts w:eastAsia="Times New Roman" w:cstheme="minorHAnsi"/>
          <w:kern w:val="0"/>
          <w:lang w:eastAsia="en-IN"/>
          <w14:ligatures w14:val="none"/>
        </w:rPr>
      </w:pPr>
      <w:r w:rsidRPr="007E343F">
        <w:rPr>
          <w:rFonts w:eastAsia="Times New Roman" w:cstheme="minorHAnsi"/>
          <w:b/>
          <w:bCs/>
          <w:kern w:val="0"/>
          <w:lang w:eastAsia="en-IN"/>
          <w14:ligatures w14:val="none"/>
        </w:rPr>
        <w:lastRenderedPageBreak/>
        <w:t>C</w:t>
      </w:r>
      <w:r>
        <w:rPr>
          <w:rFonts w:eastAsia="Times New Roman" w:cstheme="minorHAnsi"/>
          <w:b/>
          <w:bCs/>
          <w:kern w:val="0"/>
          <w:lang w:eastAsia="en-IN"/>
          <w14:ligatures w14:val="none"/>
        </w:rPr>
        <w:t>hurn</w:t>
      </w:r>
      <w:r w:rsidRPr="007E343F">
        <w:rPr>
          <w:rFonts w:eastAsia="Times New Roman" w:cstheme="minorHAnsi"/>
          <w:b/>
          <w:bCs/>
          <w:kern w:val="0"/>
          <w:lang w:eastAsia="en-IN"/>
          <w14:ligatures w14:val="none"/>
        </w:rPr>
        <w:t xml:space="preserve"> Imbalance</w:t>
      </w:r>
      <w:r w:rsidRPr="007E343F">
        <w:rPr>
          <w:rFonts w:eastAsia="Times New Roman" w:cstheme="minorHAnsi"/>
          <w:kern w:val="0"/>
          <w:lang w:eastAsia="en-IN"/>
          <w14:ligatures w14:val="none"/>
        </w:rPr>
        <w:t xml:space="preserve"> – Churn datasets are often imbalanced, with fewer churn cases compared to non-churn. This can lead to biased models that fail to detect actual churners.</w:t>
      </w:r>
    </w:p>
    <w:p w14:paraId="4C98AA4C" w14:textId="77777777" w:rsidR="00C4031E" w:rsidRDefault="00E1123D" w:rsidP="007E343F">
      <w:pPr>
        <w:pStyle w:val="ListParagraph"/>
        <w:numPr>
          <w:ilvl w:val="0"/>
          <w:numId w:val="14"/>
        </w:numPr>
        <w:rPr>
          <w:rFonts w:eastAsia="Times New Roman" w:cstheme="minorHAnsi"/>
          <w:kern w:val="0"/>
          <w:lang w:eastAsia="en-IN"/>
          <w14:ligatures w14:val="none"/>
        </w:rPr>
      </w:pPr>
      <w:r w:rsidRPr="00E1123D">
        <w:rPr>
          <w:rFonts w:eastAsia="Times New Roman" w:cstheme="minorHAnsi"/>
          <w:b/>
          <w:bCs/>
          <w:kern w:val="0"/>
          <w:lang w:eastAsia="en-IN"/>
          <w14:ligatures w14:val="none"/>
        </w:rPr>
        <w:t>Feature Engineering Complexity</w:t>
      </w:r>
      <w:r w:rsidRPr="00E1123D">
        <w:rPr>
          <w:rFonts w:eastAsia="Times New Roman" w:cstheme="minorHAnsi"/>
          <w:kern w:val="0"/>
          <w:lang w:eastAsia="en-IN"/>
          <w14:ligatures w14:val="none"/>
        </w:rPr>
        <w:t xml:space="preserve"> – Identifying meaningful features from raw telecom data requires domain expertise.</w:t>
      </w:r>
    </w:p>
    <w:p w14:paraId="757A026C" w14:textId="1ED84996" w:rsidR="007E343F" w:rsidRDefault="00C4031E" w:rsidP="007E343F">
      <w:pPr>
        <w:pStyle w:val="ListParagraph"/>
        <w:numPr>
          <w:ilvl w:val="0"/>
          <w:numId w:val="14"/>
        </w:numPr>
        <w:rPr>
          <w:rFonts w:eastAsia="Times New Roman" w:cstheme="minorHAnsi"/>
          <w:kern w:val="0"/>
          <w:lang w:eastAsia="en-IN"/>
          <w14:ligatures w14:val="none"/>
        </w:rPr>
      </w:pPr>
      <w:r w:rsidRPr="00C4031E">
        <w:rPr>
          <w:rFonts w:eastAsia="Times New Roman" w:cstheme="minorHAnsi"/>
          <w:b/>
          <w:bCs/>
          <w:kern w:val="0"/>
          <w:lang w:eastAsia="en-IN"/>
          <w14:ligatures w14:val="none"/>
        </w:rPr>
        <w:t>Changing Customer Behavio</w:t>
      </w:r>
      <w:r>
        <w:rPr>
          <w:rFonts w:eastAsia="Times New Roman" w:cstheme="minorHAnsi"/>
          <w:b/>
          <w:bCs/>
          <w:kern w:val="0"/>
          <w:lang w:eastAsia="en-IN"/>
          <w14:ligatures w14:val="none"/>
        </w:rPr>
        <w:t>u</w:t>
      </w:r>
      <w:r w:rsidRPr="00C4031E">
        <w:rPr>
          <w:rFonts w:eastAsia="Times New Roman" w:cstheme="minorHAnsi"/>
          <w:b/>
          <w:bCs/>
          <w:kern w:val="0"/>
          <w:lang w:eastAsia="en-IN"/>
          <w14:ligatures w14:val="none"/>
        </w:rPr>
        <w:t>r</w:t>
      </w:r>
      <w:r w:rsidRPr="00C4031E">
        <w:rPr>
          <w:rFonts w:eastAsia="Times New Roman" w:cstheme="minorHAnsi"/>
          <w:kern w:val="0"/>
          <w:lang w:eastAsia="en-IN"/>
          <w14:ligatures w14:val="none"/>
        </w:rPr>
        <w:t xml:space="preserve"> – Customer preferences evolve due to market trends, new competitors, and pricing changes. A static model may become ineffective over time.</w:t>
      </w:r>
      <w:r w:rsidR="00E1123D" w:rsidRPr="00E1123D">
        <w:rPr>
          <w:rFonts w:eastAsia="Times New Roman" w:cstheme="minorHAnsi"/>
          <w:kern w:val="0"/>
          <w:lang w:eastAsia="en-IN"/>
          <w14:ligatures w14:val="none"/>
        </w:rPr>
        <w:t xml:space="preserve"> </w:t>
      </w:r>
    </w:p>
    <w:p w14:paraId="444C29A3" w14:textId="7CE73F13" w:rsidR="001A74A8" w:rsidRPr="001D21E8" w:rsidRDefault="00267F9D" w:rsidP="001D21E8">
      <w:pPr>
        <w:pStyle w:val="ListParagraph"/>
        <w:numPr>
          <w:ilvl w:val="0"/>
          <w:numId w:val="14"/>
        </w:numPr>
        <w:rPr>
          <w:rFonts w:eastAsia="Times New Roman" w:cstheme="minorHAnsi"/>
          <w:kern w:val="0"/>
          <w:lang w:eastAsia="en-IN"/>
          <w14:ligatures w14:val="none"/>
        </w:rPr>
      </w:pPr>
      <w:r w:rsidRPr="00267F9D">
        <w:rPr>
          <w:rFonts w:eastAsia="Times New Roman" w:cstheme="minorHAnsi"/>
          <w:b/>
          <w:bCs/>
          <w:kern w:val="0"/>
          <w:lang w:eastAsia="en-IN"/>
          <w14:ligatures w14:val="none"/>
        </w:rPr>
        <w:t>Privacy &amp; Compliance Issues</w:t>
      </w:r>
      <w:r w:rsidRPr="00267F9D">
        <w:rPr>
          <w:rFonts w:eastAsia="Times New Roman" w:cstheme="minorHAnsi"/>
          <w:kern w:val="0"/>
          <w:lang w:eastAsia="en-IN"/>
          <w14:ligatures w14:val="none"/>
        </w:rPr>
        <w:t xml:space="preserve"> – Telecom data is sensitive, and regulatory constraints like GDPR can limit data collection and model deployment.</w:t>
      </w:r>
    </w:p>
    <w:p w14:paraId="378D95C4" w14:textId="77777777" w:rsidR="00677BE6" w:rsidRPr="006F695C" w:rsidRDefault="00677BE6" w:rsidP="00677BE6">
      <w:pPr>
        <w:pStyle w:val="ListParagraph"/>
        <w:rPr>
          <w:rFonts w:eastAsia="Times New Roman" w:cstheme="minorHAnsi"/>
          <w:b/>
          <w:bCs/>
          <w:kern w:val="0"/>
          <w:sz w:val="28"/>
          <w:szCs w:val="28"/>
          <w:lang w:eastAsia="en-IN"/>
          <w14:ligatures w14:val="none"/>
        </w:rPr>
      </w:pPr>
      <w:r w:rsidRPr="006F695C">
        <w:rPr>
          <w:rFonts w:eastAsia="Times New Roman" w:cstheme="minorHAnsi"/>
          <w:b/>
          <w:bCs/>
          <w:kern w:val="0"/>
          <w:sz w:val="28"/>
          <w:szCs w:val="28"/>
          <w:lang w:eastAsia="en-IN"/>
          <w14:ligatures w14:val="none"/>
        </w:rPr>
        <w:t>Future Improvements:</w:t>
      </w:r>
    </w:p>
    <w:p w14:paraId="62BE9534" w14:textId="41DE9190" w:rsidR="008372A0" w:rsidRDefault="009C0914" w:rsidP="008372A0">
      <w:pPr>
        <w:pStyle w:val="ListParagraph"/>
        <w:numPr>
          <w:ilvl w:val="0"/>
          <w:numId w:val="15"/>
        </w:numPr>
        <w:rPr>
          <w:rFonts w:eastAsia="Times New Roman" w:cstheme="minorHAnsi"/>
          <w:kern w:val="0"/>
          <w:lang w:eastAsia="en-IN"/>
          <w14:ligatures w14:val="none"/>
        </w:rPr>
      </w:pPr>
      <w:r w:rsidRPr="008372A0">
        <w:rPr>
          <w:rFonts w:eastAsia="Times New Roman" w:cstheme="minorHAnsi"/>
          <w:b/>
          <w:bCs/>
          <w:kern w:val="0"/>
          <w:lang w:eastAsia="en-IN"/>
          <w14:ligatures w14:val="none"/>
        </w:rPr>
        <w:t>Advanced Machine Learning &amp; Deep Learning</w:t>
      </w:r>
      <w:r w:rsidRPr="009C0914">
        <w:rPr>
          <w:rFonts w:eastAsia="Times New Roman" w:cstheme="minorHAnsi"/>
          <w:kern w:val="0"/>
          <w:lang w:eastAsia="en-IN"/>
          <w14:ligatures w14:val="none"/>
        </w:rPr>
        <w:t xml:space="preserve"> – Exploring deep learning models (e.g., LSTMs for sequential data) and reinforcement learning can improve predictive accuracy.</w:t>
      </w:r>
    </w:p>
    <w:p w14:paraId="4962481A" w14:textId="5ACC0F7B" w:rsidR="008372A0" w:rsidRPr="008372A0" w:rsidRDefault="008372A0" w:rsidP="008372A0">
      <w:pPr>
        <w:pStyle w:val="ListParagraph"/>
        <w:numPr>
          <w:ilvl w:val="0"/>
          <w:numId w:val="15"/>
        </w:numPr>
        <w:rPr>
          <w:rFonts w:eastAsia="Times New Roman" w:cstheme="minorHAnsi"/>
          <w:kern w:val="0"/>
          <w:lang w:eastAsia="en-IN"/>
          <w14:ligatures w14:val="none"/>
        </w:rPr>
      </w:pPr>
      <w:r w:rsidRPr="008372A0">
        <w:rPr>
          <w:rFonts w:eastAsia="Times New Roman" w:cstheme="minorHAnsi"/>
          <w:b/>
          <w:bCs/>
          <w:kern w:val="0"/>
          <w:lang w:eastAsia="en-IN"/>
          <w14:ligatures w14:val="none"/>
        </w:rPr>
        <w:t>Customer Sentiment &amp; Social Media Analysis</w:t>
      </w:r>
      <w:r w:rsidRPr="008372A0">
        <w:rPr>
          <w:rFonts w:eastAsia="Times New Roman" w:cstheme="minorHAnsi"/>
          <w:kern w:val="0"/>
          <w:lang w:eastAsia="en-IN"/>
          <w14:ligatures w14:val="none"/>
        </w:rPr>
        <w:t xml:space="preserve"> – Integrating text and sentiment analysis from customer complaints, reviews, and social media can provide deeper insights into churn behavio</w:t>
      </w:r>
      <w:r w:rsidR="00F10202">
        <w:rPr>
          <w:rFonts w:eastAsia="Times New Roman" w:cstheme="minorHAnsi"/>
          <w:kern w:val="0"/>
          <w:lang w:eastAsia="en-IN"/>
          <w14:ligatures w14:val="none"/>
        </w:rPr>
        <w:t>u</w:t>
      </w:r>
      <w:r w:rsidRPr="008372A0">
        <w:rPr>
          <w:rFonts w:eastAsia="Times New Roman" w:cstheme="minorHAnsi"/>
          <w:kern w:val="0"/>
          <w:lang w:eastAsia="en-IN"/>
          <w14:ligatures w14:val="none"/>
        </w:rPr>
        <w:t>r.</w:t>
      </w:r>
    </w:p>
    <w:p w14:paraId="12BE45FA" w14:textId="57DEB82B" w:rsidR="00A74BE1" w:rsidRDefault="00F10202" w:rsidP="001A74A8">
      <w:pPr>
        <w:pStyle w:val="ListParagraph"/>
        <w:numPr>
          <w:ilvl w:val="0"/>
          <w:numId w:val="15"/>
        </w:numPr>
        <w:rPr>
          <w:rFonts w:eastAsia="Times New Roman" w:cstheme="minorHAnsi"/>
          <w:kern w:val="0"/>
          <w:lang w:eastAsia="en-IN"/>
          <w14:ligatures w14:val="none"/>
        </w:rPr>
      </w:pPr>
      <w:r w:rsidRPr="00F10202">
        <w:rPr>
          <w:rFonts w:eastAsia="Times New Roman" w:cstheme="minorHAnsi"/>
          <w:b/>
          <w:bCs/>
          <w:kern w:val="0"/>
          <w:lang w:eastAsia="en-IN"/>
          <w14:ligatures w14:val="none"/>
        </w:rPr>
        <w:t>Self-Learning Models</w:t>
      </w:r>
      <w:r w:rsidRPr="00F10202">
        <w:rPr>
          <w:rFonts w:eastAsia="Times New Roman" w:cstheme="minorHAnsi"/>
          <w:kern w:val="0"/>
          <w:lang w:eastAsia="en-IN"/>
          <w14:ligatures w14:val="none"/>
        </w:rPr>
        <w:t xml:space="preserve"> – Implementing continuous learning (online learning) ensures the model adapts to changing customer behavio</w:t>
      </w:r>
      <w:r>
        <w:rPr>
          <w:rFonts w:eastAsia="Times New Roman" w:cstheme="minorHAnsi"/>
          <w:kern w:val="0"/>
          <w:lang w:eastAsia="en-IN"/>
          <w14:ligatures w14:val="none"/>
        </w:rPr>
        <w:t>u</w:t>
      </w:r>
      <w:r w:rsidRPr="00F10202">
        <w:rPr>
          <w:rFonts w:eastAsia="Times New Roman" w:cstheme="minorHAnsi"/>
          <w:kern w:val="0"/>
          <w:lang w:eastAsia="en-IN"/>
          <w14:ligatures w14:val="none"/>
        </w:rPr>
        <w:t>rs dynamically.</w:t>
      </w:r>
    </w:p>
    <w:p w14:paraId="036C06DC" w14:textId="77777777" w:rsidR="001A74A8" w:rsidRPr="001A74A8" w:rsidRDefault="001A74A8" w:rsidP="001A74A8">
      <w:pPr>
        <w:pStyle w:val="ListParagraph"/>
        <w:rPr>
          <w:rFonts w:eastAsia="Times New Roman" w:cstheme="minorHAnsi"/>
          <w:kern w:val="0"/>
          <w:lang w:eastAsia="en-IN"/>
          <w14:ligatures w14:val="none"/>
        </w:rPr>
      </w:pPr>
    </w:p>
    <w:p w14:paraId="2A9E3AC1" w14:textId="420B17CA" w:rsidR="001E0DC6" w:rsidRPr="00847515" w:rsidRDefault="00A74BE1" w:rsidP="00CA7E1A">
      <w:pPr>
        <w:pStyle w:val="ListParagraph"/>
        <w:numPr>
          <w:ilvl w:val="0"/>
          <w:numId w:val="10"/>
        </w:numPr>
        <w:spacing w:before="100" w:beforeAutospacing="1" w:after="100" w:afterAutospacing="1" w:line="240" w:lineRule="auto"/>
        <w:rPr>
          <w:rFonts w:eastAsia="Times New Roman" w:cstheme="minorHAnsi"/>
          <w:b/>
          <w:bCs/>
          <w:color w:val="5B9BD5" w:themeColor="accent5"/>
          <w:kern w:val="0"/>
          <w:sz w:val="32"/>
          <w:szCs w:val="32"/>
          <w:u w:val="single"/>
          <w:lang w:eastAsia="en-IN"/>
          <w14:ligatures w14:val="none"/>
        </w:rPr>
      </w:pPr>
      <w:r w:rsidRPr="00847515">
        <w:rPr>
          <w:rFonts w:eastAsia="Times New Roman" w:cstheme="minorHAnsi"/>
          <w:b/>
          <w:bCs/>
          <w:color w:val="5B9BD5" w:themeColor="accent5"/>
          <w:kern w:val="0"/>
          <w:sz w:val="32"/>
          <w:szCs w:val="32"/>
          <w:u w:val="single"/>
          <w:lang w:eastAsia="en-IN"/>
          <w14:ligatures w14:val="none"/>
        </w:rPr>
        <w:t>Conclusion &amp; Learnings</w:t>
      </w:r>
    </w:p>
    <w:p w14:paraId="548E555D" w14:textId="24D506B1" w:rsidR="006F695C" w:rsidRPr="006F695C" w:rsidRDefault="006F695C" w:rsidP="006F695C">
      <w:pPr>
        <w:pStyle w:val="ListParagraph"/>
        <w:spacing w:before="100" w:beforeAutospacing="1" w:after="100" w:afterAutospacing="1" w:line="240" w:lineRule="auto"/>
        <w:ind w:left="360"/>
        <w:rPr>
          <w:rFonts w:eastAsia="Times New Roman" w:cstheme="minorHAnsi"/>
          <w:b/>
          <w:bCs/>
          <w:color w:val="000000" w:themeColor="text1"/>
          <w:kern w:val="0"/>
          <w:sz w:val="28"/>
          <w:szCs w:val="28"/>
          <w:lang w:eastAsia="en-IN"/>
          <w14:ligatures w14:val="none"/>
        </w:rPr>
      </w:pPr>
      <w:r w:rsidRPr="006F695C">
        <w:rPr>
          <w:rFonts w:eastAsia="Times New Roman" w:cstheme="minorHAnsi"/>
          <w:b/>
          <w:bCs/>
          <w:color w:val="000000" w:themeColor="text1"/>
          <w:kern w:val="0"/>
          <w:sz w:val="28"/>
          <w:szCs w:val="28"/>
          <w:lang w:eastAsia="en-IN"/>
          <w14:ligatures w14:val="none"/>
        </w:rPr>
        <w:t>Conclusion</w:t>
      </w:r>
    </w:p>
    <w:p w14:paraId="71253F15" w14:textId="67F79EDC" w:rsidR="006F695C" w:rsidRPr="006F695C" w:rsidRDefault="001E0DC6" w:rsidP="006F695C">
      <w:pPr>
        <w:pStyle w:val="ListParagraph"/>
        <w:spacing w:before="100" w:beforeAutospacing="1" w:after="100" w:afterAutospacing="1" w:line="240" w:lineRule="auto"/>
        <w:ind w:left="360"/>
        <w:rPr>
          <w:rFonts w:eastAsia="Times New Roman" w:cstheme="minorHAnsi"/>
          <w:kern w:val="0"/>
          <w:lang w:eastAsia="en-IN"/>
          <w14:ligatures w14:val="none"/>
        </w:rPr>
      </w:pPr>
      <w:r w:rsidRPr="001E0DC6">
        <w:rPr>
          <w:rFonts w:eastAsia="Times New Roman" w:cstheme="minorHAnsi"/>
          <w:kern w:val="0"/>
          <w:lang w:eastAsia="en-IN"/>
          <w14:ligatures w14:val="none"/>
        </w:rPr>
        <w:t xml:space="preserve">Customer churn prediction is essential for telecom service providers to retain customers and maintain profitability. By </w:t>
      </w:r>
      <w:proofErr w:type="spellStart"/>
      <w:r w:rsidRPr="001E0DC6">
        <w:rPr>
          <w:rFonts w:eastAsia="Times New Roman" w:cstheme="minorHAnsi"/>
          <w:kern w:val="0"/>
          <w:lang w:eastAsia="en-IN"/>
          <w14:ligatures w14:val="none"/>
        </w:rPr>
        <w:t>analyzing</w:t>
      </w:r>
      <w:proofErr w:type="spellEnd"/>
      <w:r w:rsidRPr="001E0DC6">
        <w:rPr>
          <w:rFonts w:eastAsia="Times New Roman" w:cstheme="minorHAnsi"/>
          <w:kern w:val="0"/>
          <w:lang w:eastAsia="en-IN"/>
          <w14:ligatures w14:val="none"/>
        </w:rPr>
        <w:t xml:space="preserve"> customer behavio</w:t>
      </w:r>
      <w:r>
        <w:rPr>
          <w:rFonts w:eastAsia="Times New Roman" w:cstheme="minorHAnsi"/>
          <w:kern w:val="0"/>
          <w:lang w:eastAsia="en-IN"/>
          <w14:ligatures w14:val="none"/>
        </w:rPr>
        <w:t>u</w:t>
      </w:r>
      <w:r w:rsidRPr="001E0DC6">
        <w:rPr>
          <w:rFonts w:eastAsia="Times New Roman" w:cstheme="minorHAnsi"/>
          <w:kern w:val="0"/>
          <w:lang w:eastAsia="en-IN"/>
          <w14:ligatures w14:val="none"/>
        </w:rPr>
        <w:t>r, usage patterns, and demographic data, machine learning models can effectively predict churn and enable proactive retention strategies. Implementing predictive analytics helps telecom companies improve customer satisfaction, reduce churn rates, and optimize their marketing efforts.</w:t>
      </w:r>
    </w:p>
    <w:p w14:paraId="1099F7E8" w14:textId="4D3FDD29" w:rsidR="006F695C" w:rsidRPr="006F695C" w:rsidRDefault="006F695C" w:rsidP="00CA7E1A">
      <w:pPr>
        <w:pStyle w:val="ListParagraph"/>
        <w:spacing w:before="100" w:beforeAutospacing="1" w:after="100" w:afterAutospacing="1" w:line="240" w:lineRule="auto"/>
        <w:ind w:left="360"/>
        <w:rPr>
          <w:rFonts w:eastAsia="Times New Roman" w:cstheme="minorHAnsi"/>
          <w:b/>
          <w:bCs/>
          <w:kern w:val="0"/>
          <w:sz w:val="28"/>
          <w:szCs w:val="28"/>
          <w:lang w:eastAsia="en-IN"/>
          <w14:ligatures w14:val="none"/>
        </w:rPr>
      </w:pPr>
      <w:r w:rsidRPr="006F695C">
        <w:rPr>
          <w:rFonts w:eastAsia="Times New Roman" w:cstheme="minorHAnsi"/>
          <w:b/>
          <w:bCs/>
          <w:kern w:val="0"/>
          <w:sz w:val="28"/>
          <w:szCs w:val="28"/>
          <w:lang w:eastAsia="en-IN"/>
          <w14:ligatures w14:val="none"/>
        </w:rPr>
        <w:t>Learnings</w:t>
      </w:r>
    </w:p>
    <w:p w14:paraId="1805C2EA" w14:textId="3B104276" w:rsidR="00F25922" w:rsidRPr="00F25922" w:rsidRDefault="00247E00" w:rsidP="007E5BF8">
      <w:pPr>
        <w:pStyle w:val="ListParagraph"/>
        <w:spacing w:before="100" w:beforeAutospacing="1" w:after="100" w:afterAutospacing="1" w:line="240" w:lineRule="auto"/>
        <w:ind w:left="360"/>
        <w:rPr>
          <w:rFonts w:eastAsia="Times New Roman" w:cstheme="minorHAnsi"/>
          <w:b/>
          <w:bCs/>
          <w:kern w:val="0"/>
          <w:lang w:eastAsia="en-IN"/>
          <w14:ligatures w14:val="none"/>
        </w:rPr>
      </w:pPr>
      <w:r w:rsidRPr="00247E00">
        <w:rPr>
          <w:rFonts w:eastAsia="Times New Roman" w:cstheme="minorHAnsi"/>
          <w:b/>
          <w:bCs/>
          <w:kern w:val="0"/>
          <w:lang w:eastAsia="en-IN"/>
          <w14:ligatures w14:val="none"/>
        </w:rPr>
        <w:t xml:space="preserve">Data Preprocessing is Essential – </w:t>
      </w:r>
      <w:r w:rsidRPr="00247E00">
        <w:rPr>
          <w:rFonts w:eastAsia="Times New Roman" w:cstheme="minorHAnsi"/>
          <w:kern w:val="0"/>
          <w:lang w:eastAsia="en-IN"/>
          <w14:ligatures w14:val="none"/>
        </w:rPr>
        <w:t>Handling missing values, encoding categorical data, and scaling features are crucial for better model performance.</w:t>
      </w:r>
    </w:p>
    <w:p w14:paraId="2EA1A4AA" w14:textId="7D960040" w:rsidR="00535DDA" w:rsidRDefault="00CC1D62" w:rsidP="00535DDA">
      <w:pPr>
        <w:pStyle w:val="ListParagraph"/>
        <w:spacing w:before="100" w:beforeAutospacing="1" w:after="100" w:afterAutospacing="1" w:line="240" w:lineRule="auto"/>
        <w:ind w:left="360"/>
        <w:rPr>
          <w:rFonts w:eastAsia="Times New Roman" w:cstheme="minorHAnsi"/>
          <w:kern w:val="0"/>
          <w:lang w:eastAsia="en-IN"/>
          <w14:ligatures w14:val="none"/>
        </w:rPr>
      </w:pPr>
      <w:r w:rsidRPr="00CC1D62">
        <w:rPr>
          <w:rFonts w:eastAsia="Times New Roman" w:cstheme="minorHAnsi"/>
          <w:b/>
          <w:bCs/>
          <w:kern w:val="0"/>
          <w:lang w:eastAsia="en-IN"/>
          <w14:ligatures w14:val="none"/>
        </w:rPr>
        <w:t>Balancing Data Helps</w:t>
      </w:r>
      <w:r w:rsidRPr="00CC1D62">
        <w:rPr>
          <w:rFonts w:eastAsia="Times New Roman" w:cstheme="minorHAnsi"/>
          <w:kern w:val="0"/>
          <w:lang w:eastAsia="en-IN"/>
          <w14:ligatures w14:val="none"/>
        </w:rPr>
        <w:t xml:space="preserve"> – Since fewer customers leave than stay, techniques like </w:t>
      </w:r>
      <w:r w:rsidRPr="00CC1D62">
        <w:rPr>
          <w:rFonts w:eastAsia="Times New Roman" w:cstheme="minorHAnsi"/>
          <w:b/>
          <w:bCs/>
          <w:kern w:val="0"/>
          <w:lang w:eastAsia="en-IN"/>
          <w14:ligatures w14:val="none"/>
        </w:rPr>
        <w:t>SMOTE</w:t>
      </w:r>
      <w:r w:rsidRPr="00CC1D62">
        <w:rPr>
          <w:rFonts w:eastAsia="Times New Roman" w:cstheme="minorHAnsi"/>
          <w:kern w:val="0"/>
          <w:lang w:eastAsia="en-IN"/>
          <w14:ligatures w14:val="none"/>
        </w:rPr>
        <w:t xml:space="preserve"> or class weighting improve model accuracy.</w:t>
      </w:r>
    </w:p>
    <w:p w14:paraId="4F33EF4E" w14:textId="053EE61B" w:rsidR="001A0460" w:rsidRDefault="00697270" w:rsidP="001A0460">
      <w:pPr>
        <w:pStyle w:val="ListParagraph"/>
        <w:spacing w:before="100" w:beforeAutospacing="1" w:after="100" w:afterAutospacing="1" w:line="240" w:lineRule="auto"/>
        <w:ind w:left="360"/>
        <w:rPr>
          <w:rFonts w:eastAsia="Times New Roman" w:cstheme="minorHAnsi"/>
          <w:kern w:val="0"/>
          <w:lang w:eastAsia="en-IN"/>
          <w14:ligatures w14:val="none"/>
        </w:rPr>
      </w:pPr>
      <w:r w:rsidRPr="00697270">
        <w:rPr>
          <w:rFonts w:eastAsia="Times New Roman" w:cstheme="minorHAnsi"/>
          <w:b/>
          <w:bCs/>
          <w:kern w:val="0"/>
          <w:lang w:eastAsia="en-IN"/>
          <w14:ligatures w14:val="none"/>
        </w:rPr>
        <w:t>Models Need Updates</w:t>
      </w:r>
      <w:r w:rsidRPr="00697270">
        <w:rPr>
          <w:rFonts w:eastAsia="Times New Roman" w:cstheme="minorHAnsi"/>
          <w:kern w:val="0"/>
          <w:lang w:eastAsia="en-IN"/>
          <w14:ligatures w14:val="none"/>
        </w:rPr>
        <w:t xml:space="preserve"> – Customer behavio</w:t>
      </w:r>
      <w:r>
        <w:rPr>
          <w:rFonts w:eastAsia="Times New Roman" w:cstheme="minorHAnsi"/>
          <w:kern w:val="0"/>
          <w:lang w:eastAsia="en-IN"/>
          <w14:ligatures w14:val="none"/>
        </w:rPr>
        <w:t>u</w:t>
      </w:r>
      <w:r w:rsidRPr="00697270">
        <w:rPr>
          <w:rFonts w:eastAsia="Times New Roman" w:cstheme="minorHAnsi"/>
          <w:kern w:val="0"/>
          <w:lang w:eastAsia="en-IN"/>
          <w14:ligatures w14:val="none"/>
        </w:rPr>
        <w:t>r changes over time, so models must be monitored and retrained to stay accurate</w:t>
      </w:r>
      <w:r w:rsidR="001A0460">
        <w:rPr>
          <w:rFonts w:eastAsia="Times New Roman" w:cstheme="minorHAnsi"/>
          <w:kern w:val="0"/>
          <w:lang w:eastAsia="en-IN"/>
          <w14:ligatures w14:val="none"/>
        </w:rPr>
        <w:t>.</w:t>
      </w:r>
    </w:p>
    <w:p w14:paraId="142DC167" w14:textId="77777777" w:rsidR="001A0460" w:rsidRPr="001A0460" w:rsidRDefault="001A0460" w:rsidP="001A0460">
      <w:pPr>
        <w:pStyle w:val="ListParagraph"/>
        <w:spacing w:before="100" w:beforeAutospacing="1" w:after="100" w:afterAutospacing="1" w:line="240" w:lineRule="auto"/>
        <w:ind w:left="360"/>
        <w:rPr>
          <w:rFonts w:eastAsia="Times New Roman" w:cstheme="minorHAnsi"/>
          <w:kern w:val="0"/>
          <w:lang w:eastAsia="en-IN"/>
          <w14:ligatures w14:val="none"/>
        </w:rPr>
      </w:pPr>
    </w:p>
    <w:p w14:paraId="1223B839" w14:textId="1A95A759" w:rsidR="001A3751" w:rsidRPr="00847515" w:rsidRDefault="00A74BE1" w:rsidP="001A3751">
      <w:pPr>
        <w:pStyle w:val="ListParagraph"/>
        <w:numPr>
          <w:ilvl w:val="0"/>
          <w:numId w:val="10"/>
        </w:numPr>
        <w:spacing w:before="100" w:beforeAutospacing="1" w:after="100" w:afterAutospacing="1" w:line="240" w:lineRule="auto"/>
        <w:rPr>
          <w:rFonts w:eastAsia="Times New Roman" w:cstheme="minorHAnsi"/>
          <w:color w:val="5B9BD5" w:themeColor="accent5"/>
          <w:kern w:val="0"/>
          <w:sz w:val="32"/>
          <w:szCs w:val="32"/>
          <w:u w:val="single"/>
          <w:lang w:eastAsia="en-IN"/>
          <w14:ligatures w14:val="none"/>
        </w:rPr>
      </w:pPr>
      <w:r w:rsidRPr="00847515">
        <w:rPr>
          <w:rFonts w:eastAsia="Times New Roman" w:cstheme="minorHAnsi"/>
          <w:color w:val="5B9BD5" w:themeColor="accent5"/>
          <w:kern w:val="0"/>
          <w:sz w:val="32"/>
          <w:szCs w:val="32"/>
          <w:u w:val="single"/>
          <w:lang w:eastAsia="en-IN"/>
          <w14:ligatures w14:val="none"/>
        </w:rPr>
        <w:t>Reference</w:t>
      </w:r>
    </w:p>
    <w:p w14:paraId="6079A6A1" w14:textId="4653B10B" w:rsidR="00A07F00" w:rsidRPr="00847515" w:rsidRDefault="001A0460" w:rsidP="00847515">
      <w:pPr>
        <w:pStyle w:val="ListParagraph"/>
        <w:numPr>
          <w:ilvl w:val="0"/>
          <w:numId w:val="24"/>
        </w:numPr>
        <w:spacing w:before="100" w:beforeAutospacing="1" w:after="100" w:afterAutospacing="1" w:line="240" w:lineRule="auto"/>
        <w:rPr>
          <w:rFonts w:eastAsia="Times New Roman" w:cstheme="minorHAnsi"/>
          <w:color w:val="5B9BD5" w:themeColor="accent5"/>
          <w:kern w:val="0"/>
          <w:lang w:eastAsia="en-IN"/>
          <w14:ligatures w14:val="none"/>
        </w:rPr>
      </w:pPr>
      <w:hyperlink r:id="rId6" w:history="1">
        <w:r w:rsidRPr="00B63F74">
          <w:rPr>
            <w:rStyle w:val="Hyperlink"/>
            <w:rFonts w:eastAsia="Times New Roman" w:cstheme="minorHAnsi"/>
            <w:kern w:val="0"/>
            <w:lang w:eastAsia="en-IN"/>
            <w14:ligatures w14:val="none"/>
          </w:rPr>
          <w:t>https://www.kaggle.com/datasets/blastchar/telco-customer-churn?resource=download</w:t>
        </w:r>
      </w:hyperlink>
    </w:p>
    <w:p w14:paraId="1C78CAAD" w14:textId="2A870C59" w:rsidR="006B25D9" w:rsidRDefault="006B25D9" w:rsidP="006B25D9">
      <w:pPr>
        <w:pStyle w:val="ListParagraph"/>
        <w:numPr>
          <w:ilvl w:val="0"/>
          <w:numId w:val="24"/>
        </w:numPr>
        <w:spacing w:before="100" w:beforeAutospacing="1" w:after="100" w:afterAutospacing="1" w:line="240" w:lineRule="auto"/>
        <w:rPr>
          <w:rFonts w:eastAsia="Times New Roman" w:cstheme="minorHAnsi"/>
          <w:color w:val="5B9BD5" w:themeColor="accent5"/>
          <w:kern w:val="0"/>
          <w:lang w:eastAsia="en-IN"/>
          <w14:ligatures w14:val="none"/>
        </w:rPr>
      </w:pPr>
      <w:hyperlink r:id="rId7" w:history="1">
        <w:r w:rsidRPr="00B63F74">
          <w:rPr>
            <w:rStyle w:val="Hyperlink"/>
            <w:rFonts w:eastAsia="Times New Roman" w:cstheme="minorHAnsi"/>
            <w:kern w:val="0"/>
            <w:lang w:eastAsia="en-IN"/>
            <w14:ligatures w14:val="none"/>
          </w:rPr>
          <w:t>https://docs.python.org/3/</w:t>
        </w:r>
      </w:hyperlink>
    </w:p>
    <w:p w14:paraId="7C7A0985" w14:textId="6F270C57" w:rsidR="00E8203E" w:rsidRDefault="00E8203E" w:rsidP="00E8203E">
      <w:pPr>
        <w:pStyle w:val="ListParagraph"/>
        <w:numPr>
          <w:ilvl w:val="0"/>
          <w:numId w:val="24"/>
        </w:numPr>
        <w:spacing w:before="100" w:beforeAutospacing="1" w:after="100" w:afterAutospacing="1" w:line="240" w:lineRule="auto"/>
        <w:rPr>
          <w:rFonts w:eastAsia="Times New Roman" w:cstheme="minorHAnsi"/>
          <w:color w:val="5B9BD5" w:themeColor="accent5"/>
          <w:kern w:val="0"/>
          <w:lang w:eastAsia="en-IN"/>
          <w14:ligatures w14:val="none"/>
        </w:rPr>
      </w:pPr>
      <w:hyperlink r:id="rId8" w:history="1">
        <w:r w:rsidRPr="00B63F74">
          <w:rPr>
            <w:rStyle w:val="Hyperlink"/>
            <w:rFonts w:eastAsia="Times New Roman" w:cstheme="minorHAnsi"/>
            <w:kern w:val="0"/>
            <w:lang w:eastAsia="en-IN"/>
            <w14:ligatures w14:val="none"/>
          </w:rPr>
          <w:t>https://docs.python.org/3/library/pickle.html</w:t>
        </w:r>
      </w:hyperlink>
    </w:p>
    <w:p w14:paraId="2C4AB447" w14:textId="552188E4" w:rsidR="00CA7E1A" w:rsidRPr="00847515" w:rsidRDefault="00CA7E1A" w:rsidP="00847515">
      <w:pPr>
        <w:pStyle w:val="ListParagraph"/>
        <w:numPr>
          <w:ilvl w:val="0"/>
          <w:numId w:val="24"/>
        </w:numPr>
        <w:spacing w:before="100" w:beforeAutospacing="1" w:after="100" w:afterAutospacing="1" w:line="240" w:lineRule="auto"/>
        <w:rPr>
          <w:rFonts w:eastAsia="Times New Roman" w:cstheme="minorHAnsi"/>
          <w:color w:val="5B9BD5" w:themeColor="accent5"/>
          <w:kern w:val="0"/>
          <w:lang w:eastAsia="en-IN"/>
          <w14:ligatures w14:val="none"/>
        </w:rPr>
      </w:pPr>
      <w:hyperlink r:id="rId9" w:history="1">
        <w:r w:rsidRPr="00B63F74">
          <w:rPr>
            <w:rStyle w:val="Hyperlink"/>
            <w:rFonts w:eastAsia="Times New Roman" w:cstheme="minorHAnsi"/>
            <w:kern w:val="0"/>
            <w:lang w:eastAsia="en-IN"/>
            <w14:ligatures w14:val="none"/>
          </w:rPr>
          <w:t>https://xgboost.readthedocs.io/en/stable/</w:t>
        </w:r>
      </w:hyperlink>
    </w:p>
    <w:sectPr w:rsidR="00CA7E1A" w:rsidRPr="00847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5CE"/>
    <w:multiLevelType w:val="hybridMultilevel"/>
    <w:tmpl w:val="DE48F0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3359FF"/>
    <w:multiLevelType w:val="hybridMultilevel"/>
    <w:tmpl w:val="6E0E9D9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F265BB"/>
    <w:multiLevelType w:val="hybridMultilevel"/>
    <w:tmpl w:val="655E6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53C57"/>
    <w:multiLevelType w:val="hybridMultilevel"/>
    <w:tmpl w:val="13C6EA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450934"/>
    <w:multiLevelType w:val="multilevel"/>
    <w:tmpl w:val="5E8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43C4F"/>
    <w:multiLevelType w:val="hybridMultilevel"/>
    <w:tmpl w:val="B4C2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C2715"/>
    <w:multiLevelType w:val="hybridMultilevel"/>
    <w:tmpl w:val="0352C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9E64E1"/>
    <w:multiLevelType w:val="hybridMultilevel"/>
    <w:tmpl w:val="9EB4E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083971"/>
    <w:multiLevelType w:val="multilevel"/>
    <w:tmpl w:val="A3B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A3F48"/>
    <w:multiLevelType w:val="hybridMultilevel"/>
    <w:tmpl w:val="FAC85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D2489"/>
    <w:multiLevelType w:val="hybridMultilevel"/>
    <w:tmpl w:val="565A1032"/>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B25303"/>
    <w:multiLevelType w:val="multilevel"/>
    <w:tmpl w:val="D484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86628"/>
    <w:multiLevelType w:val="multilevel"/>
    <w:tmpl w:val="C53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B78FA"/>
    <w:multiLevelType w:val="multilevel"/>
    <w:tmpl w:val="CE66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7ACD"/>
    <w:multiLevelType w:val="hybridMultilevel"/>
    <w:tmpl w:val="C390F1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1187916"/>
    <w:multiLevelType w:val="hybridMultilevel"/>
    <w:tmpl w:val="218AEE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543F5F"/>
    <w:multiLevelType w:val="multilevel"/>
    <w:tmpl w:val="D43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57EFD"/>
    <w:multiLevelType w:val="hybridMultilevel"/>
    <w:tmpl w:val="857A079E"/>
    <w:lvl w:ilvl="0" w:tplc="7F46386E">
      <w:start w:val="1"/>
      <w:numFmt w:val="decimal"/>
      <w:lvlText w:val="%1."/>
      <w:lvlJc w:val="left"/>
      <w:pPr>
        <w:ind w:left="360" w:hanging="360"/>
      </w:pPr>
      <w:rPr>
        <w:color w:val="4472C4" w:themeColor="accen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A7E616B"/>
    <w:multiLevelType w:val="hybridMultilevel"/>
    <w:tmpl w:val="06564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9A08B2"/>
    <w:multiLevelType w:val="multilevel"/>
    <w:tmpl w:val="82D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76DDB"/>
    <w:multiLevelType w:val="multilevel"/>
    <w:tmpl w:val="8E1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B71F4"/>
    <w:multiLevelType w:val="multilevel"/>
    <w:tmpl w:val="C2D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75732"/>
    <w:multiLevelType w:val="hybridMultilevel"/>
    <w:tmpl w:val="B192D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4A25F20"/>
    <w:multiLevelType w:val="multilevel"/>
    <w:tmpl w:val="146E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50921"/>
    <w:multiLevelType w:val="multilevel"/>
    <w:tmpl w:val="E41E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27798">
    <w:abstractNumId w:val="15"/>
  </w:num>
  <w:num w:numId="2" w16cid:durableId="2086755648">
    <w:abstractNumId w:val="19"/>
  </w:num>
  <w:num w:numId="3" w16cid:durableId="1805200017">
    <w:abstractNumId w:val="24"/>
  </w:num>
  <w:num w:numId="4" w16cid:durableId="1149856615">
    <w:abstractNumId w:val="1"/>
  </w:num>
  <w:num w:numId="5" w16cid:durableId="621303800">
    <w:abstractNumId w:val="5"/>
  </w:num>
  <w:num w:numId="6" w16cid:durableId="1281958124">
    <w:abstractNumId w:val="10"/>
  </w:num>
  <w:num w:numId="7" w16cid:durableId="1353721299">
    <w:abstractNumId w:val="8"/>
  </w:num>
  <w:num w:numId="8" w16cid:durableId="1818650159">
    <w:abstractNumId w:val="13"/>
  </w:num>
  <w:num w:numId="9" w16cid:durableId="1833715486">
    <w:abstractNumId w:val="23"/>
  </w:num>
  <w:num w:numId="10" w16cid:durableId="1677994445">
    <w:abstractNumId w:val="17"/>
  </w:num>
  <w:num w:numId="11" w16cid:durableId="1629894005">
    <w:abstractNumId w:val="12"/>
  </w:num>
  <w:num w:numId="12" w16cid:durableId="1495757579">
    <w:abstractNumId w:val="16"/>
  </w:num>
  <w:num w:numId="13" w16cid:durableId="1192763586">
    <w:abstractNumId w:val="11"/>
  </w:num>
  <w:num w:numId="14" w16cid:durableId="879827955">
    <w:abstractNumId w:val="4"/>
  </w:num>
  <w:num w:numId="15" w16cid:durableId="737098533">
    <w:abstractNumId w:val="20"/>
  </w:num>
  <w:num w:numId="16" w16cid:durableId="683941589">
    <w:abstractNumId w:val="2"/>
  </w:num>
  <w:num w:numId="17" w16cid:durableId="2055110151">
    <w:abstractNumId w:val="9"/>
  </w:num>
  <w:num w:numId="18" w16cid:durableId="449400862">
    <w:abstractNumId w:val="18"/>
  </w:num>
  <w:num w:numId="19" w16cid:durableId="585190821">
    <w:abstractNumId w:val="21"/>
  </w:num>
  <w:num w:numId="20" w16cid:durableId="784226759">
    <w:abstractNumId w:val="0"/>
  </w:num>
  <w:num w:numId="21" w16cid:durableId="1525483672">
    <w:abstractNumId w:val="22"/>
  </w:num>
  <w:num w:numId="22" w16cid:durableId="630598626">
    <w:abstractNumId w:val="14"/>
  </w:num>
  <w:num w:numId="23" w16cid:durableId="1591769623">
    <w:abstractNumId w:val="3"/>
  </w:num>
  <w:num w:numId="24" w16cid:durableId="1257908217">
    <w:abstractNumId w:val="6"/>
  </w:num>
  <w:num w:numId="25" w16cid:durableId="1779371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1E"/>
    <w:rsid w:val="00001332"/>
    <w:rsid w:val="00093DD9"/>
    <w:rsid w:val="000D3EBF"/>
    <w:rsid w:val="000E4175"/>
    <w:rsid w:val="000E6F52"/>
    <w:rsid w:val="00142770"/>
    <w:rsid w:val="001A0460"/>
    <w:rsid w:val="001A3751"/>
    <w:rsid w:val="001A74A8"/>
    <w:rsid w:val="001B3F59"/>
    <w:rsid w:val="001C75D3"/>
    <w:rsid w:val="001D0CBB"/>
    <w:rsid w:val="001D21E8"/>
    <w:rsid w:val="001E0DC6"/>
    <w:rsid w:val="00203D5C"/>
    <w:rsid w:val="00247E00"/>
    <w:rsid w:val="00260AAB"/>
    <w:rsid w:val="00267A86"/>
    <w:rsid w:val="00267F9D"/>
    <w:rsid w:val="00283802"/>
    <w:rsid w:val="002901EA"/>
    <w:rsid w:val="002C200E"/>
    <w:rsid w:val="002C55E7"/>
    <w:rsid w:val="00371712"/>
    <w:rsid w:val="003A69B3"/>
    <w:rsid w:val="003D46F1"/>
    <w:rsid w:val="00420A57"/>
    <w:rsid w:val="004669D1"/>
    <w:rsid w:val="004852C0"/>
    <w:rsid w:val="0049253A"/>
    <w:rsid w:val="004D06C0"/>
    <w:rsid w:val="00535DDA"/>
    <w:rsid w:val="00587215"/>
    <w:rsid w:val="005924C2"/>
    <w:rsid w:val="005B0896"/>
    <w:rsid w:val="005D30B6"/>
    <w:rsid w:val="005F6BAE"/>
    <w:rsid w:val="005F7F9A"/>
    <w:rsid w:val="00621D1D"/>
    <w:rsid w:val="00665DEE"/>
    <w:rsid w:val="00677BE6"/>
    <w:rsid w:val="0068771E"/>
    <w:rsid w:val="00697270"/>
    <w:rsid w:val="006B25D9"/>
    <w:rsid w:val="006B6F91"/>
    <w:rsid w:val="006F1577"/>
    <w:rsid w:val="006F461E"/>
    <w:rsid w:val="006F695C"/>
    <w:rsid w:val="006F78B1"/>
    <w:rsid w:val="00736808"/>
    <w:rsid w:val="0074153D"/>
    <w:rsid w:val="007B18CB"/>
    <w:rsid w:val="007C3B34"/>
    <w:rsid w:val="007C63F8"/>
    <w:rsid w:val="007D518D"/>
    <w:rsid w:val="007E343F"/>
    <w:rsid w:val="007E5BF8"/>
    <w:rsid w:val="00803E00"/>
    <w:rsid w:val="00821EAC"/>
    <w:rsid w:val="00832097"/>
    <w:rsid w:val="008372A0"/>
    <w:rsid w:val="00847515"/>
    <w:rsid w:val="00866BF0"/>
    <w:rsid w:val="0087363C"/>
    <w:rsid w:val="008E19E6"/>
    <w:rsid w:val="008E44EC"/>
    <w:rsid w:val="00911EFA"/>
    <w:rsid w:val="0098009E"/>
    <w:rsid w:val="009B18F0"/>
    <w:rsid w:val="009B74FE"/>
    <w:rsid w:val="009C0914"/>
    <w:rsid w:val="009E1B4A"/>
    <w:rsid w:val="009F1D56"/>
    <w:rsid w:val="00A07F00"/>
    <w:rsid w:val="00A5398F"/>
    <w:rsid w:val="00A74BE1"/>
    <w:rsid w:val="00AB6363"/>
    <w:rsid w:val="00AC53D4"/>
    <w:rsid w:val="00B13838"/>
    <w:rsid w:val="00B13CBA"/>
    <w:rsid w:val="00B30295"/>
    <w:rsid w:val="00B431DF"/>
    <w:rsid w:val="00B60B88"/>
    <w:rsid w:val="00B73AFD"/>
    <w:rsid w:val="00B77B68"/>
    <w:rsid w:val="00BD6224"/>
    <w:rsid w:val="00C11D6D"/>
    <w:rsid w:val="00C36C2A"/>
    <w:rsid w:val="00C4031E"/>
    <w:rsid w:val="00C71154"/>
    <w:rsid w:val="00C97F94"/>
    <w:rsid w:val="00CA5E6E"/>
    <w:rsid w:val="00CA7E1A"/>
    <w:rsid w:val="00CB515E"/>
    <w:rsid w:val="00CC1D62"/>
    <w:rsid w:val="00D251AE"/>
    <w:rsid w:val="00D95BB0"/>
    <w:rsid w:val="00DA6E6B"/>
    <w:rsid w:val="00DB6F9C"/>
    <w:rsid w:val="00DC7601"/>
    <w:rsid w:val="00DE6B77"/>
    <w:rsid w:val="00DF48FE"/>
    <w:rsid w:val="00E10074"/>
    <w:rsid w:val="00E1123D"/>
    <w:rsid w:val="00E302D9"/>
    <w:rsid w:val="00E61B36"/>
    <w:rsid w:val="00E70687"/>
    <w:rsid w:val="00E8090A"/>
    <w:rsid w:val="00E8203E"/>
    <w:rsid w:val="00E941E1"/>
    <w:rsid w:val="00ED5924"/>
    <w:rsid w:val="00EE0E60"/>
    <w:rsid w:val="00EE4B9C"/>
    <w:rsid w:val="00EF1487"/>
    <w:rsid w:val="00F10202"/>
    <w:rsid w:val="00F1593B"/>
    <w:rsid w:val="00F25922"/>
    <w:rsid w:val="00F81C5D"/>
    <w:rsid w:val="00FF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7D0D"/>
  <w15:chartTrackingRefBased/>
  <w15:docId w15:val="{5465577A-73C3-4106-8292-F2981CFE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87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87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1E"/>
    <w:rPr>
      <w:rFonts w:eastAsiaTheme="majorEastAsia" w:cstheme="majorBidi"/>
      <w:color w:val="272727" w:themeColor="text1" w:themeTint="D8"/>
    </w:rPr>
  </w:style>
  <w:style w:type="paragraph" w:styleId="Title">
    <w:name w:val="Title"/>
    <w:basedOn w:val="Normal"/>
    <w:next w:val="Normal"/>
    <w:link w:val="TitleChar"/>
    <w:uiPriority w:val="10"/>
    <w:qFormat/>
    <w:rsid w:val="00687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1E"/>
    <w:pPr>
      <w:spacing w:before="160"/>
      <w:jc w:val="center"/>
    </w:pPr>
    <w:rPr>
      <w:i/>
      <w:iCs/>
      <w:color w:val="404040" w:themeColor="text1" w:themeTint="BF"/>
    </w:rPr>
  </w:style>
  <w:style w:type="character" w:customStyle="1" w:styleId="QuoteChar">
    <w:name w:val="Quote Char"/>
    <w:basedOn w:val="DefaultParagraphFont"/>
    <w:link w:val="Quote"/>
    <w:uiPriority w:val="29"/>
    <w:rsid w:val="0068771E"/>
    <w:rPr>
      <w:i/>
      <w:iCs/>
      <w:color w:val="404040" w:themeColor="text1" w:themeTint="BF"/>
    </w:rPr>
  </w:style>
  <w:style w:type="paragraph" w:styleId="ListParagraph">
    <w:name w:val="List Paragraph"/>
    <w:basedOn w:val="Normal"/>
    <w:uiPriority w:val="34"/>
    <w:qFormat/>
    <w:rsid w:val="0068771E"/>
    <w:pPr>
      <w:ind w:left="720"/>
      <w:contextualSpacing/>
    </w:pPr>
  </w:style>
  <w:style w:type="character" w:styleId="IntenseEmphasis">
    <w:name w:val="Intense Emphasis"/>
    <w:basedOn w:val="DefaultParagraphFont"/>
    <w:uiPriority w:val="21"/>
    <w:qFormat/>
    <w:rsid w:val="0068771E"/>
    <w:rPr>
      <w:i/>
      <w:iCs/>
      <w:color w:val="2F5496" w:themeColor="accent1" w:themeShade="BF"/>
    </w:rPr>
  </w:style>
  <w:style w:type="paragraph" w:styleId="IntenseQuote">
    <w:name w:val="Intense Quote"/>
    <w:basedOn w:val="Normal"/>
    <w:next w:val="Normal"/>
    <w:link w:val="IntenseQuoteChar"/>
    <w:uiPriority w:val="30"/>
    <w:qFormat/>
    <w:rsid w:val="00687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71E"/>
    <w:rPr>
      <w:i/>
      <w:iCs/>
      <w:color w:val="2F5496" w:themeColor="accent1" w:themeShade="BF"/>
    </w:rPr>
  </w:style>
  <w:style w:type="character" w:styleId="IntenseReference">
    <w:name w:val="Intense Reference"/>
    <w:basedOn w:val="DefaultParagraphFont"/>
    <w:uiPriority w:val="32"/>
    <w:qFormat/>
    <w:rsid w:val="0068771E"/>
    <w:rPr>
      <w:b/>
      <w:bCs/>
      <w:smallCaps/>
      <w:color w:val="2F5496" w:themeColor="accent1" w:themeShade="BF"/>
      <w:spacing w:val="5"/>
    </w:rPr>
  </w:style>
  <w:style w:type="character" w:styleId="Strong">
    <w:name w:val="Strong"/>
    <w:basedOn w:val="DefaultParagraphFont"/>
    <w:uiPriority w:val="22"/>
    <w:qFormat/>
    <w:rsid w:val="00142770"/>
    <w:rPr>
      <w:b/>
      <w:bCs/>
    </w:rPr>
  </w:style>
  <w:style w:type="paragraph" w:styleId="NormalWeb">
    <w:name w:val="Normal (Web)"/>
    <w:basedOn w:val="Normal"/>
    <w:uiPriority w:val="99"/>
    <w:semiHidden/>
    <w:unhideWhenUsed/>
    <w:rsid w:val="00866BF0"/>
    <w:rPr>
      <w:rFonts w:ascii="Times New Roman" w:hAnsi="Times New Roman" w:cs="Times New Roman"/>
    </w:rPr>
  </w:style>
  <w:style w:type="character" w:styleId="Hyperlink">
    <w:name w:val="Hyperlink"/>
    <w:basedOn w:val="DefaultParagraphFont"/>
    <w:uiPriority w:val="99"/>
    <w:unhideWhenUsed/>
    <w:rsid w:val="001A0460"/>
    <w:rPr>
      <w:color w:val="0563C1" w:themeColor="hyperlink"/>
      <w:u w:val="single"/>
    </w:rPr>
  </w:style>
  <w:style w:type="character" w:styleId="UnresolvedMention">
    <w:name w:val="Unresolved Mention"/>
    <w:basedOn w:val="DefaultParagraphFont"/>
    <w:uiPriority w:val="99"/>
    <w:semiHidden/>
    <w:unhideWhenUsed/>
    <w:rsid w:val="001A0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4263">
      <w:bodyDiv w:val="1"/>
      <w:marLeft w:val="0"/>
      <w:marRight w:val="0"/>
      <w:marTop w:val="0"/>
      <w:marBottom w:val="0"/>
      <w:divBdr>
        <w:top w:val="none" w:sz="0" w:space="0" w:color="auto"/>
        <w:left w:val="none" w:sz="0" w:space="0" w:color="auto"/>
        <w:bottom w:val="none" w:sz="0" w:space="0" w:color="auto"/>
        <w:right w:val="none" w:sz="0" w:space="0" w:color="auto"/>
      </w:divBdr>
      <w:divsChild>
        <w:div w:id="1003242324">
          <w:marLeft w:val="0"/>
          <w:marRight w:val="0"/>
          <w:marTop w:val="0"/>
          <w:marBottom w:val="0"/>
          <w:divBdr>
            <w:top w:val="none" w:sz="0" w:space="0" w:color="auto"/>
            <w:left w:val="none" w:sz="0" w:space="0" w:color="auto"/>
            <w:bottom w:val="none" w:sz="0" w:space="0" w:color="auto"/>
            <w:right w:val="none" w:sz="0" w:space="0" w:color="auto"/>
          </w:divBdr>
          <w:divsChild>
            <w:div w:id="591476905">
              <w:marLeft w:val="0"/>
              <w:marRight w:val="0"/>
              <w:marTop w:val="0"/>
              <w:marBottom w:val="0"/>
              <w:divBdr>
                <w:top w:val="none" w:sz="0" w:space="0" w:color="auto"/>
                <w:left w:val="none" w:sz="0" w:space="0" w:color="auto"/>
                <w:bottom w:val="none" w:sz="0" w:space="0" w:color="auto"/>
                <w:right w:val="none" w:sz="0" w:space="0" w:color="auto"/>
              </w:divBdr>
              <w:divsChild>
                <w:div w:id="134374578">
                  <w:marLeft w:val="0"/>
                  <w:marRight w:val="0"/>
                  <w:marTop w:val="0"/>
                  <w:marBottom w:val="0"/>
                  <w:divBdr>
                    <w:top w:val="none" w:sz="0" w:space="0" w:color="auto"/>
                    <w:left w:val="none" w:sz="0" w:space="0" w:color="auto"/>
                    <w:bottom w:val="none" w:sz="0" w:space="0" w:color="auto"/>
                    <w:right w:val="none" w:sz="0" w:space="0" w:color="auto"/>
                  </w:divBdr>
                  <w:divsChild>
                    <w:div w:id="141044749">
                      <w:marLeft w:val="0"/>
                      <w:marRight w:val="0"/>
                      <w:marTop w:val="0"/>
                      <w:marBottom w:val="0"/>
                      <w:divBdr>
                        <w:top w:val="none" w:sz="0" w:space="0" w:color="auto"/>
                        <w:left w:val="none" w:sz="0" w:space="0" w:color="auto"/>
                        <w:bottom w:val="none" w:sz="0" w:space="0" w:color="auto"/>
                        <w:right w:val="none" w:sz="0" w:space="0" w:color="auto"/>
                      </w:divBdr>
                      <w:divsChild>
                        <w:div w:id="1755664997">
                          <w:marLeft w:val="0"/>
                          <w:marRight w:val="0"/>
                          <w:marTop w:val="0"/>
                          <w:marBottom w:val="0"/>
                          <w:divBdr>
                            <w:top w:val="none" w:sz="0" w:space="0" w:color="auto"/>
                            <w:left w:val="none" w:sz="0" w:space="0" w:color="auto"/>
                            <w:bottom w:val="none" w:sz="0" w:space="0" w:color="auto"/>
                            <w:right w:val="none" w:sz="0" w:space="0" w:color="auto"/>
                          </w:divBdr>
                          <w:divsChild>
                            <w:div w:id="656692252">
                              <w:marLeft w:val="0"/>
                              <w:marRight w:val="0"/>
                              <w:marTop w:val="0"/>
                              <w:marBottom w:val="0"/>
                              <w:divBdr>
                                <w:top w:val="none" w:sz="0" w:space="0" w:color="auto"/>
                                <w:left w:val="none" w:sz="0" w:space="0" w:color="auto"/>
                                <w:bottom w:val="none" w:sz="0" w:space="0" w:color="auto"/>
                                <w:right w:val="none" w:sz="0" w:space="0" w:color="auto"/>
                              </w:divBdr>
                              <w:divsChild>
                                <w:div w:id="1002515987">
                                  <w:marLeft w:val="0"/>
                                  <w:marRight w:val="0"/>
                                  <w:marTop w:val="0"/>
                                  <w:marBottom w:val="0"/>
                                  <w:divBdr>
                                    <w:top w:val="none" w:sz="0" w:space="0" w:color="auto"/>
                                    <w:left w:val="none" w:sz="0" w:space="0" w:color="auto"/>
                                    <w:bottom w:val="none" w:sz="0" w:space="0" w:color="auto"/>
                                    <w:right w:val="none" w:sz="0" w:space="0" w:color="auto"/>
                                  </w:divBdr>
                                  <w:divsChild>
                                    <w:div w:id="16243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34982">
      <w:bodyDiv w:val="1"/>
      <w:marLeft w:val="0"/>
      <w:marRight w:val="0"/>
      <w:marTop w:val="0"/>
      <w:marBottom w:val="0"/>
      <w:divBdr>
        <w:top w:val="none" w:sz="0" w:space="0" w:color="auto"/>
        <w:left w:val="none" w:sz="0" w:space="0" w:color="auto"/>
        <w:bottom w:val="none" w:sz="0" w:space="0" w:color="auto"/>
        <w:right w:val="none" w:sz="0" w:space="0" w:color="auto"/>
      </w:divBdr>
    </w:div>
    <w:div w:id="104617470">
      <w:bodyDiv w:val="1"/>
      <w:marLeft w:val="0"/>
      <w:marRight w:val="0"/>
      <w:marTop w:val="0"/>
      <w:marBottom w:val="0"/>
      <w:divBdr>
        <w:top w:val="none" w:sz="0" w:space="0" w:color="auto"/>
        <w:left w:val="none" w:sz="0" w:space="0" w:color="auto"/>
        <w:bottom w:val="none" w:sz="0" w:space="0" w:color="auto"/>
        <w:right w:val="none" w:sz="0" w:space="0" w:color="auto"/>
      </w:divBdr>
    </w:div>
    <w:div w:id="223685056">
      <w:bodyDiv w:val="1"/>
      <w:marLeft w:val="0"/>
      <w:marRight w:val="0"/>
      <w:marTop w:val="0"/>
      <w:marBottom w:val="0"/>
      <w:divBdr>
        <w:top w:val="none" w:sz="0" w:space="0" w:color="auto"/>
        <w:left w:val="none" w:sz="0" w:space="0" w:color="auto"/>
        <w:bottom w:val="none" w:sz="0" w:space="0" w:color="auto"/>
        <w:right w:val="none" w:sz="0" w:space="0" w:color="auto"/>
      </w:divBdr>
    </w:div>
    <w:div w:id="270288861">
      <w:bodyDiv w:val="1"/>
      <w:marLeft w:val="0"/>
      <w:marRight w:val="0"/>
      <w:marTop w:val="0"/>
      <w:marBottom w:val="0"/>
      <w:divBdr>
        <w:top w:val="none" w:sz="0" w:space="0" w:color="auto"/>
        <w:left w:val="none" w:sz="0" w:space="0" w:color="auto"/>
        <w:bottom w:val="none" w:sz="0" w:space="0" w:color="auto"/>
        <w:right w:val="none" w:sz="0" w:space="0" w:color="auto"/>
      </w:divBdr>
    </w:div>
    <w:div w:id="553856423">
      <w:bodyDiv w:val="1"/>
      <w:marLeft w:val="0"/>
      <w:marRight w:val="0"/>
      <w:marTop w:val="0"/>
      <w:marBottom w:val="0"/>
      <w:divBdr>
        <w:top w:val="none" w:sz="0" w:space="0" w:color="auto"/>
        <w:left w:val="none" w:sz="0" w:space="0" w:color="auto"/>
        <w:bottom w:val="none" w:sz="0" w:space="0" w:color="auto"/>
        <w:right w:val="none" w:sz="0" w:space="0" w:color="auto"/>
      </w:divBdr>
    </w:div>
    <w:div w:id="707416641">
      <w:bodyDiv w:val="1"/>
      <w:marLeft w:val="0"/>
      <w:marRight w:val="0"/>
      <w:marTop w:val="0"/>
      <w:marBottom w:val="0"/>
      <w:divBdr>
        <w:top w:val="none" w:sz="0" w:space="0" w:color="auto"/>
        <w:left w:val="none" w:sz="0" w:space="0" w:color="auto"/>
        <w:bottom w:val="none" w:sz="0" w:space="0" w:color="auto"/>
        <w:right w:val="none" w:sz="0" w:space="0" w:color="auto"/>
      </w:divBdr>
    </w:div>
    <w:div w:id="934631743">
      <w:bodyDiv w:val="1"/>
      <w:marLeft w:val="0"/>
      <w:marRight w:val="0"/>
      <w:marTop w:val="0"/>
      <w:marBottom w:val="0"/>
      <w:divBdr>
        <w:top w:val="none" w:sz="0" w:space="0" w:color="auto"/>
        <w:left w:val="none" w:sz="0" w:space="0" w:color="auto"/>
        <w:bottom w:val="none" w:sz="0" w:space="0" w:color="auto"/>
        <w:right w:val="none" w:sz="0" w:space="0" w:color="auto"/>
      </w:divBdr>
    </w:div>
    <w:div w:id="948665680">
      <w:bodyDiv w:val="1"/>
      <w:marLeft w:val="0"/>
      <w:marRight w:val="0"/>
      <w:marTop w:val="0"/>
      <w:marBottom w:val="0"/>
      <w:divBdr>
        <w:top w:val="none" w:sz="0" w:space="0" w:color="auto"/>
        <w:left w:val="none" w:sz="0" w:space="0" w:color="auto"/>
        <w:bottom w:val="none" w:sz="0" w:space="0" w:color="auto"/>
        <w:right w:val="none" w:sz="0" w:space="0" w:color="auto"/>
      </w:divBdr>
    </w:div>
    <w:div w:id="983579472">
      <w:bodyDiv w:val="1"/>
      <w:marLeft w:val="0"/>
      <w:marRight w:val="0"/>
      <w:marTop w:val="0"/>
      <w:marBottom w:val="0"/>
      <w:divBdr>
        <w:top w:val="none" w:sz="0" w:space="0" w:color="auto"/>
        <w:left w:val="none" w:sz="0" w:space="0" w:color="auto"/>
        <w:bottom w:val="none" w:sz="0" w:space="0" w:color="auto"/>
        <w:right w:val="none" w:sz="0" w:space="0" w:color="auto"/>
      </w:divBdr>
    </w:div>
    <w:div w:id="1065571607">
      <w:bodyDiv w:val="1"/>
      <w:marLeft w:val="0"/>
      <w:marRight w:val="0"/>
      <w:marTop w:val="0"/>
      <w:marBottom w:val="0"/>
      <w:divBdr>
        <w:top w:val="none" w:sz="0" w:space="0" w:color="auto"/>
        <w:left w:val="none" w:sz="0" w:space="0" w:color="auto"/>
        <w:bottom w:val="none" w:sz="0" w:space="0" w:color="auto"/>
        <w:right w:val="none" w:sz="0" w:space="0" w:color="auto"/>
      </w:divBdr>
    </w:div>
    <w:div w:id="1139373476">
      <w:bodyDiv w:val="1"/>
      <w:marLeft w:val="0"/>
      <w:marRight w:val="0"/>
      <w:marTop w:val="0"/>
      <w:marBottom w:val="0"/>
      <w:divBdr>
        <w:top w:val="none" w:sz="0" w:space="0" w:color="auto"/>
        <w:left w:val="none" w:sz="0" w:space="0" w:color="auto"/>
        <w:bottom w:val="none" w:sz="0" w:space="0" w:color="auto"/>
        <w:right w:val="none" w:sz="0" w:space="0" w:color="auto"/>
      </w:divBdr>
    </w:div>
    <w:div w:id="1202327716">
      <w:bodyDiv w:val="1"/>
      <w:marLeft w:val="0"/>
      <w:marRight w:val="0"/>
      <w:marTop w:val="0"/>
      <w:marBottom w:val="0"/>
      <w:divBdr>
        <w:top w:val="none" w:sz="0" w:space="0" w:color="auto"/>
        <w:left w:val="none" w:sz="0" w:space="0" w:color="auto"/>
        <w:bottom w:val="none" w:sz="0" w:space="0" w:color="auto"/>
        <w:right w:val="none" w:sz="0" w:space="0" w:color="auto"/>
      </w:divBdr>
    </w:div>
    <w:div w:id="1277106150">
      <w:bodyDiv w:val="1"/>
      <w:marLeft w:val="0"/>
      <w:marRight w:val="0"/>
      <w:marTop w:val="0"/>
      <w:marBottom w:val="0"/>
      <w:divBdr>
        <w:top w:val="none" w:sz="0" w:space="0" w:color="auto"/>
        <w:left w:val="none" w:sz="0" w:space="0" w:color="auto"/>
        <w:bottom w:val="none" w:sz="0" w:space="0" w:color="auto"/>
        <w:right w:val="none" w:sz="0" w:space="0" w:color="auto"/>
      </w:divBdr>
    </w:div>
    <w:div w:id="1318261672">
      <w:bodyDiv w:val="1"/>
      <w:marLeft w:val="0"/>
      <w:marRight w:val="0"/>
      <w:marTop w:val="0"/>
      <w:marBottom w:val="0"/>
      <w:divBdr>
        <w:top w:val="none" w:sz="0" w:space="0" w:color="auto"/>
        <w:left w:val="none" w:sz="0" w:space="0" w:color="auto"/>
        <w:bottom w:val="none" w:sz="0" w:space="0" w:color="auto"/>
        <w:right w:val="none" w:sz="0" w:space="0" w:color="auto"/>
      </w:divBdr>
    </w:div>
    <w:div w:id="1318996419">
      <w:bodyDiv w:val="1"/>
      <w:marLeft w:val="0"/>
      <w:marRight w:val="0"/>
      <w:marTop w:val="0"/>
      <w:marBottom w:val="0"/>
      <w:divBdr>
        <w:top w:val="none" w:sz="0" w:space="0" w:color="auto"/>
        <w:left w:val="none" w:sz="0" w:space="0" w:color="auto"/>
        <w:bottom w:val="none" w:sz="0" w:space="0" w:color="auto"/>
        <w:right w:val="none" w:sz="0" w:space="0" w:color="auto"/>
      </w:divBdr>
    </w:div>
    <w:div w:id="1367681462">
      <w:bodyDiv w:val="1"/>
      <w:marLeft w:val="0"/>
      <w:marRight w:val="0"/>
      <w:marTop w:val="0"/>
      <w:marBottom w:val="0"/>
      <w:divBdr>
        <w:top w:val="none" w:sz="0" w:space="0" w:color="auto"/>
        <w:left w:val="none" w:sz="0" w:space="0" w:color="auto"/>
        <w:bottom w:val="none" w:sz="0" w:space="0" w:color="auto"/>
        <w:right w:val="none" w:sz="0" w:space="0" w:color="auto"/>
      </w:divBdr>
    </w:div>
    <w:div w:id="1370643701">
      <w:bodyDiv w:val="1"/>
      <w:marLeft w:val="0"/>
      <w:marRight w:val="0"/>
      <w:marTop w:val="0"/>
      <w:marBottom w:val="0"/>
      <w:divBdr>
        <w:top w:val="none" w:sz="0" w:space="0" w:color="auto"/>
        <w:left w:val="none" w:sz="0" w:space="0" w:color="auto"/>
        <w:bottom w:val="none" w:sz="0" w:space="0" w:color="auto"/>
        <w:right w:val="none" w:sz="0" w:space="0" w:color="auto"/>
      </w:divBdr>
    </w:div>
    <w:div w:id="1423605253">
      <w:bodyDiv w:val="1"/>
      <w:marLeft w:val="0"/>
      <w:marRight w:val="0"/>
      <w:marTop w:val="0"/>
      <w:marBottom w:val="0"/>
      <w:divBdr>
        <w:top w:val="none" w:sz="0" w:space="0" w:color="auto"/>
        <w:left w:val="none" w:sz="0" w:space="0" w:color="auto"/>
        <w:bottom w:val="none" w:sz="0" w:space="0" w:color="auto"/>
        <w:right w:val="none" w:sz="0" w:space="0" w:color="auto"/>
      </w:divBdr>
    </w:div>
    <w:div w:id="1507205492">
      <w:bodyDiv w:val="1"/>
      <w:marLeft w:val="0"/>
      <w:marRight w:val="0"/>
      <w:marTop w:val="0"/>
      <w:marBottom w:val="0"/>
      <w:divBdr>
        <w:top w:val="none" w:sz="0" w:space="0" w:color="auto"/>
        <w:left w:val="none" w:sz="0" w:space="0" w:color="auto"/>
        <w:bottom w:val="none" w:sz="0" w:space="0" w:color="auto"/>
        <w:right w:val="none" w:sz="0" w:space="0" w:color="auto"/>
      </w:divBdr>
    </w:div>
    <w:div w:id="1521627243">
      <w:bodyDiv w:val="1"/>
      <w:marLeft w:val="0"/>
      <w:marRight w:val="0"/>
      <w:marTop w:val="0"/>
      <w:marBottom w:val="0"/>
      <w:divBdr>
        <w:top w:val="none" w:sz="0" w:space="0" w:color="auto"/>
        <w:left w:val="none" w:sz="0" w:space="0" w:color="auto"/>
        <w:bottom w:val="none" w:sz="0" w:space="0" w:color="auto"/>
        <w:right w:val="none" w:sz="0" w:space="0" w:color="auto"/>
      </w:divBdr>
    </w:div>
    <w:div w:id="1697004786">
      <w:bodyDiv w:val="1"/>
      <w:marLeft w:val="0"/>
      <w:marRight w:val="0"/>
      <w:marTop w:val="0"/>
      <w:marBottom w:val="0"/>
      <w:divBdr>
        <w:top w:val="none" w:sz="0" w:space="0" w:color="auto"/>
        <w:left w:val="none" w:sz="0" w:space="0" w:color="auto"/>
        <w:bottom w:val="none" w:sz="0" w:space="0" w:color="auto"/>
        <w:right w:val="none" w:sz="0" w:space="0" w:color="auto"/>
      </w:divBdr>
    </w:div>
    <w:div w:id="1760832765">
      <w:bodyDiv w:val="1"/>
      <w:marLeft w:val="0"/>
      <w:marRight w:val="0"/>
      <w:marTop w:val="0"/>
      <w:marBottom w:val="0"/>
      <w:divBdr>
        <w:top w:val="none" w:sz="0" w:space="0" w:color="auto"/>
        <w:left w:val="none" w:sz="0" w:space="0" w:color="auto"/>
        <w:bottom w:val="none" w:sz="0" w:space="0" w:color="auto"/>
        <w:right w:val="none" w:sz="0" w:space="0" w:color="auto"/>
      </w:divBdr>
    </w:div>
    <w:div w:id="1770081522">
      <w:bodyDiv w:val="1"/>
      <w:marLeft w:val="0"/>
      <w:marRight w:val="0"/>
      <w:marTop w:val="0"/>
      <w:marBottom w:val="0"/>
      <w:divBdr>
        <w:top w:val="none" w:sz="0" w:space="0" w:color="auto"/>
        <w:left w:val="none" w:sz="0" w:space="0" w:color="auto"/>
        <w:bottom w:val="none" w:sz="0" w:space="0" w:color="auto"/>
        <w:right w:val="none" w:sz="0" w:space="0" w:color="auto"/>
      </w:divBdr>
    </w:div>
    <w:div w:id="1772503764">
      <w:bodyDiv w:val="1"/>
      <w:marLeft w:val="0"/>
      <w:marRight w:val="0"/>
      <w:marTop w:val="0"/>
      <w:marBottom w:val="0"/>
      <w:divBdr>
        <w:top w:val="none" w:sz="0" w:space="0" w:color="auto"/>
        <w:left w:val="none" w:sz="0" w:space="0" w:color="auto"/>
        <w:bottom w:val="none" w:sz="0" w:space="0" w:color="auto"/>
        <w:right w:val="none" w:sz="0" w:space="0" w:color="auto"/>
      </w:divBdr>
    </w:div>
    <w:div w:id="1821653513">
      <w:bodyDiv w:val="1"/>
      <w:marLeft w:val="0"/>
      <w:marRight w:val="0"/>
      <w:marTop w:val="0"/>
      <w:marBottom w:val="0"/>
      <w:divBdr>
        <w:top w:val="none" w:sz="0" w:space="0" w:color="auto"/>
        <w:left w:val="none" w:sz="0" w:space="0" w:color="auto"/>
        <w:bottom w:val="none" w:sz="0" w:space="0" w:color="auto"/>
        <w:right w:val="none" w:sz="0" w:space="0" w:color="auto"/>
      </w:divBdr>
    </w:div>
    <w:div w:id="1843468649">
      <w:bodyDiv w:val="1"/>
      <w:marLeft w:val="0"/>
      <w:marRight w:val="0"/>
      <w:marTop w:val="0"/>
      <w:marBottom w:val="0"/>
      <w:divBdr>
        <w:top w:val="none" w:sz="0" w:space="0" w:color="auto"/>
        <w:left w:val="none" w:sz="0" w:space="0" w:color="auto"/>
        <w:bottom w:val="none" w:sz="0" w:space="0" w:color="auto"/>
        <w:right w:val="none" w:sz="0" w:space="0" w:color="auto"/>
      </w:divBdr>
    </w:div>
    <w:div w:id="1948001060">
      <w:bodyDiv w:val="1"/>
      <w:marLeft w:val="0"/>
      <w:marRight w:val="0"/>
      <w:marTop w:val="0"/>
      <w:marBottom w:val="0"/>
      <w:divBdr>
        <w:top w:val="none" w:sz="0" w:space="0" w:color="auto"/>
        <w:left w:val="none" w:sz="0" w:space="0" w:color="auto"/>
        <w:bottom w:val="none" w:sz="0" w:space="0" w:color="auto"/>
        <w:right w:val="none" w:sz="0" w:space="0" w:color="auto"/>
      </w:divBdr>
    </w:div>
    <w:div w:id="1967154103">
      <w:bodyDiv w:val="1"/>
      <w:marLeft w:val="0"/>
      <w:marRight w:val="0"/>
      <w:marTop w:val="0"/>
      <w:marBottom w:val="0"/>
      <w:divBdr>
        <w:top w:val="none" w:sz="0" w:space="0" w:color="auto"/>
        <w:left w:val="none" w:sz="0" w:space="0" w:color="auto"/>
        <w:bottom w:val="none" w:sz="0" w:space="0" w:color="auto"/>
        <w:right w:val="none" w:sz="0" w:space="0" w:color="auto"/>
      </w:divBdr>
    </w:div>
    <w:div w:id="2033333390">
      <w:bodyDiv w:val="1"/>
      <w:marLeft w:val="0"/>
      <w:marRight w:val="0"/>
      <w:marTop w:val="0"/>
      <w:marBottom w:val="0"/>
      <w:divBdr>
        <w:top w:val="none" w:sz="0" w:space="0" w:color="auto"/>
        <w:left w:val="none" w:sz="0" w:space="0" w:color="auto"/>
        <w:bottom w:val="none" w:sz="0" w:space="0" w:color="auto"/>
        <w:right w:val="none" w:sz="0" w:space="0" w:color="auto"/>
      </w:divBdr>
    </w:div>
    <w:div w:id="2118794891">
      <w:bodyDiv w:val="1"/>
      <w:marLeft w:val="0"/>
      <w:marRight w:val="0"/>
      <w:marTop w:val="0"/>
      <w:marBottom w:val="0"/>
      <w:divBdr>
        <w:top w:val="none" w:sz="0" w:space="0" w:color="auto"/>
        <w:left w:val="none" w:sz="0" w:space="0" w:color="auto"/>
        <w:bottom w:val="none" w:sz="0" w:space="0" w:color="auto"/>
        <w:right w:val="none" w:sz="0" w:space="0" w:color="auto"/>
      </w:divBdr>
      <w:divsChild>
        <w:div w:id="1689792105">
          <w:marLeft w:val="0"/>
          <w:marRight w:val="0"/>
          <w:marTop w:val="0"/>
          <w:marBottom w:val="0"/>
          <w:divBdr>
            <w:top w:val="none" w:sz="0" w:space="0" w:color="auto"/>
            <w:left w:val="none" w:sz="0" w:space="0" w:color="auto"/>
            <w:bottom w:val="none" w:sz="0" w:space="0" w:color="auto"/>
            <w:right w:val="none" w:sz="0" w:space="0" w:color="auto"/>
          </w:divBdr>
          <w:divsChild>
            <w:div w:id="956065211">
              <w:marLeft w:val="0"/>
              <w:marRight w:val="0"/>
              <w:marTop w:val="0"/>
              <w:marBottom w:val="0"/>
              <w:divBdr>
                <w:top w:val="none" w:sz="0" w:space="0" w:color="auto"/>
                <w:left w:val="none" w:sz="0" w:space="0" w:color="auto"/>
                <w:bottom w:val="none" w:sz="0" w:space="0" w:color="auto"/>
                <w:right w:val="none" w:sz="0" w:space="0" w:color="auto"/>
              </w:divBdr>
              <w:divsChild>
                <w:div w:id="633414777">
                  <w:marLeft w:val="0"/>
                  <w:marRight w:val="0"/>
                  <w:marTop w:val="0"/>
                  <w:marBottom w:val="0"/>
                  <w:divBdr>
                    <w:top w:val="none" w:sz="0" w:space="0" w:color="auto"/>
                    <w:left w:val="none" w:sz="0" w:space="0" w:color="auto"/>
                    <w:bottom w:val="none" w:sz="0" w:space="0" w:color="auto"/>
                    <w:right w:val="none" w:sz="0" w:space="0" w:color="auto"/>
                  </w:divBdr>
                  <w:divsChild>
                    <w:div w:id="345207937">
                      <w:marLeft w:val="0"/>
                      <w:marRight w:val="0"/>
                      <w:marTop w:val="0"/>
                      <w:marBottom w:val="0"/>
                      <w:divBdr>
                        <w:top w:val="none" w:sz="0" w:space="0" w:color="auto"/>
                        <w:left w:val="none" w:sz="0" w:space="0" w:color="auto"/>
                        <w:bottom w:val="none" w:sz="0" w:space="0" w:color="auto"/>
                        <w:right w:val="none" w:sz="0" w:space="0" w:color="auto"/>
                      </w:divBdr>
                      <w:divsChild>
                        <w:div w:id="396246705">
                          <w:marLeft w:val="0"/>
                          <w:marRight w:val="0"/>
                          <w:marTop w:val="0"/>
                          <w:marBottom w:val="0"/>
                          <w:divBdr>
                            <w:top w:val="none" w:sz="0" w:space="0" w:color="auto"/>
                            <w:left w:val="none" w:sz="0" w:space="0" w:color="auto"/>
                            <w:bottom w:val="none" w:sz="0" w:space="0" w:color="auto"/>
                            <w:right w:val="none" w:sz="0" w:space="0" w:color="auto"/>
                          </w:divBdr>
                          <w:divsChild>
                            <w:div w:id="1660766320">
                              <w:marLeft w:val="0"/>
                              <w:marRight w:val="0"/>
                              <w:marTop w:val="0"/>
                              <w:marBottom w:val="0"/>
                              <w:divBdr>
                                <w:top w:val="none" w:sz="0" w:space="0" w:color="auto"/>
                                <w:left w:val="none" w:sz="0" w:space="0" w:color="auto"/>
                                <w:bottom w:val="none" w:sz="0" w:space="0" w:color="auto"/>
                                <w:right w:val="none" w:sz="0" w:space="0" w:color="auto"/>
                              </w:divBdr>
                              <w:divsChild>
                                <w:div w:id="170032753">
                                  <w:marLeft w:val="0"/>
                                  <w:marRight w:val="0"/>
                                  <w:marTop w:val="0"/>
                                  <w:marBottom w:val="0"/>
                                  <w:divBdr>
                                    <w:top w:val="none" w:sz="0" w:space="0" w:color="auto"/>
                                    <w:left w:val="none" w:sz="0" w:space="0" w:color="auto"/>
                                    <w:bottom w:val="none" w:sz="0" w:space="0" w:color="auto"/>
                                    <w:right w:val="none" w:sz="0" w:space="0" w:color="auto"/>
                                  </w:divBdr>
                                  <w:divsChild>
                                    <w:div w:id="21325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03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pickle.html" TargetMode="External"/><Relationship Id="rId3" Type="http://schemas.openxmlformats.org/officeDocument/2006/relationships/styles" Target="styles.xml"/><Relationship Id="rId7" Type="http://schemas.openxmlformats.org/officeDocument/2006/relationships/hyperlink" Target="https://docs.python.org/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lastchar/telco-customer-churn?resource=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gboost.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24C5-6E87-4B16-9961-53F0DEDE9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Kushali Gupta</dc:creator>
  <cp:keywords/>
  <dc:description/>
  <cp:lastModifiedBy>Kushali Gupta</cp:lastModifiedBy>
  <cp:revision>2</cp:revision>
  <dcterms:created xsi:type="dcterms:W3CDTF">2025-03-26T16:22:00Z</dcterms:created>
  <dcterms:modified xsi:type="dcterms:W3CDTF">2025-03-26T16:22:00Z</dcterms:modified>
</cp:coreProperties>
</file>