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42.jpeg" ContentType="image/jpeg"/>
  <Override PartName="/word/media/image28.png" ContentType="image/png"/>
  <Override PartName="/word/media/image27.png" ContentType="image/png"/>
  <Override PartName="/word/media/image26.png" ContentType="image/png"/>
  <Override PartName="/word/media/image25.png" ContentType="image/png"/>
  <Override PartName="/word/media/image37.jpeg" ContentType="image/jpe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jpeg" ContentType="image/jpeg"/>
  <Override PartName="/word/media/image10.png" ContentType="image/png"/>
  <Override PartName="/word/media/image47.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16.png" ContentType="image/png"/>
  <Override PartName="/word/media/image7.png" ContentType="image/png"/>
  <Override PartName="/word/media/image30.png" ContentType="image/png"/>
  <Override PartName="/word/media/image33.png" ContentType="image/png"/>
  <Override PartName="/word/media/image40.png" ContentType="image/png"/>
  <Override PartName="/word/media/image45.png" ContentType="image/png"/>
  <Override PartName="/word/media/image39.jpeg" ContentType="image/jpeg"/>
  <Override PartName="/word/media/image41.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6.png" ContentType="image/png"/>
  <Override PartName="/word/media/image11.png" ContentType="image/png"/>
  <Override PartName="/word/media/image48.jpeg" ContentType="image/jpeg"/>
  <Override PartName="/word/media/image50.png" ContentType="image/png"/>
  <Override PartName="/word/media/image13.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8.jpeg" ContentType="image/jpeg"/>
  <Override PartName="/word/media/image35.png" ContentType="image/png"/>
  <Override PartName="/word/media/image8.png" ContentType="image/png"/>
  <Override PartName="/word/media/image17.png" ContentType="image/png"/>
  <Override PartName="/word/media/image2.png" ContentType="image/png"/>
  <Override PartName="/word/media/image34.png" ContentType="image/png"/>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77"/>
        <w:gridCol w:w="7977"/>
      </w:tblGrid>
      <w:tr>
        <w:trPr/>
        <w:tc>
          <w:tcPr>
            <w:tcW w:w="1377" w:type="dxa"/>
            <w:tcBorders/>
          </w:tcPr>
          <w:p>
            <w:pPr>
              <w:pStyle w:val="Normal"/>
              <w:rPr>
                <w:b/>
              </w:rPr>
            </w:pPr>
            <w:r>
              <w:rPr>
                <w:b/>
              </w:rPr>
              <w:drawing>
                <wp:anchor behindDoc="0" distT="0" distB="0" distL="114300" distR="114300" simplePos="0" locked="0" layoutInCell="1" allowOverlap="1" relativeHeight="2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185" y="0"/>
                      <wp:lineTo x="-185" y="21030"/>
                      <wp:lineTo x="21136" y="21030"/>
                      <wp:lineTo x="21136" y="0"/>
                      <wp:lineTo x="-185" y="0"/>
                    </wp:wrapPolygon>
                  </wp:wrapTight>
                  <wp:docPr id="1"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descr=""/>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bookmarkStart w:id="0" w:name="_Hlk121556001"/>
            <w:bookmarkStart w:id="1" w:name="_Hlk121556001"/>
            <w:bookmarkEnd w:id="1"/>
          </w:p>
        </w:tc>
        <w:tc>
          <w:tcPr>
            <w:tcW w:w="7977" w:type="dxa"/>
            <w:tcBorders/>
          </w:tcPr>
          <w:p>
            <w:pPr>
              <w:pStyle w:val="Normal"/>
              <w:jc w:val="center"/>
              <w:rPr>
                <w:b/>
              </w:rPr>
            </w:pPr>
            <w:r>
              <w:rPr>
                <w:b/>
              </w:rPr>
              <w:t>Министерство науки и высшего образования Российской Федерации</w:t>
            </w:r>
          </w:p>
          <w:p>
            <w:pPr>
              <w:pStyle w:val="Normal"/>
              <w:jc w:val="center"/>
              <w:rPr>
                <w:b/>
              </w:rPr>
            </w:pPr>
            <w:r>
              <w:rPr>
                <w:b/>
              </w:rPr>
              <w:t>Федеральное государственное бюджетное образовательное учреждение</w:t>
            </w:r>
          </w:p>
          <w:p>
            <w:pPr>
              <w:pStyle w:val="Normal"/>
              <w:jc w:val="center"/>
              <w:rPr>
                <w:b/>
              </w:rPr>
            </w:pPr>
            <w:r>
              <w:rPr>
                <w:b/>
              </w:rPr>
              <w:t>высшего образования</w:t>
            </w:r>
          </w:p>
          <w:p>
            <w:pPr>
              <w:pStyle w:val="Normal"/>
              <w:ind w:right="-2"/>
              <w:jc w:val="center"/>
              <w:rPr>
                <w:b/>
              </w:rPr>
            </w:pPr>
            <w:r>
              <w:rPr>
                <w:b/>
              </w:rPr>
              <w:t>«Московский государственный технический университет</w:t>
            </w:r>
          </w:p>
          <w:p>
            <w:pPr>
              <w:pStyle w:val="Normal"/>
              <w:ind w:right="-2"/>
              <w:jc w:val="center"/>
              <w:rPr>
                <w:b/>
              </w:rPr>
            </w:pPr>
            <w:r>
              <w:rPr>
                <w:b/>
              </w:rPr>
              <w:t>имени Н.Э. Баумана</w:t>
            </w:r>
          </w:p>
          <w:p>
            <w:pPr>
              <w:pStyle w:val="Normal"/>
              <w:jc w:val="center"/>
              <w:rPr>
                <w:b/>
              </w:rPr>
            </w:pPr>
            <w:r>
              <w:rPr>
                <w:b/>
              </w:rPr>
              <w:t>(национальный исследовательский университет)»</w:t>
            </w:r>
          </w:p>
          <w:p>
            <w:pPr>
              <w:pStyle w:val="Normal"/>
              <w:jc w:val="center"/>
              <w:rPr>
                <w:b/>
              </w:rPr>
            </w:pPr>
            <w:r>
              <w:rPr>
                <w:b/>
              </w:rPr>
              <w:t>(МГТУ им. Н.Э. Баумана)</w:t>
            </w:r>
          </w:p>
        </w:tc>
      </w:tr>
    </w:tbl>
    <w:p>
      <w:pPr>
        <w:pStyle w:val="Normal"/>
        <w:pBdr>
          <w:bottom w:val="thinThickSmallGap" w:sz="24" w:space="1" w:color="000000"/>
        </w:pBdr>
        <w:jc w:val="center"/>
        <w:rPr>
          <w:b/>
          <w:sz w:val="10"/>
        </w:rPr>
      </w:pPr>
      <w:r>
        <w:rPr>
          <w:b/>
          <w:sz w:val="10"/>
        </w:rPr>
      </w:r>
    </w:p>
    <w:p>
      <w:pPr>
        <w:pStyle w:val="Normal"/>
        <w:rPr>
          <w:b/>
        </w:rPr>
      </w:pPr>
      <w:r>
        <w:rPr>
          <w:b/>
        </w:rPr>
      </w:r>
    </w:p>
    <w:p>
      <w:pPr>
        <w:pStyle w:val="Normal"/>
        <w:spacing w:before="0" w:after="0"/>
        <w:rPr/>
      </w:pPr>
      <w:r>
        <w:rPr>
          <w:rFonts w:cs="Times New Roman"/>
        </w:rPr>
        <w:t>ФАКУЛЬТЕТ _____</w:t>
      </w:r>
      <w:r>
        <w:rPr>
          <w:rFonts w:cs="Times New Roman"/>
          <w:iCs/>
          <w:u w:val="single"/>
        </w:rPr>
        <w:t>МЕЖДУНАРОДНЫХ ОБРАЗОВАТЕЛЬНЫХ ПРОГРАММ_________</w:t>
      </w:r>
    </w:p>
    <w:p>
      <w:pPr>
        <w:pStyle w:val="Normal"/>
        <w:spacing w:before="0" w:after="0"/>
        <w:rPr>
          <w:rFonts w:ascii="Times New Roman" w:hAnsi="Times New Roman" w:cs="Times New Roman"/>
        </w:rPr>
      </w:pPr>
      <w:r>
        <w:rPr>
          <w:rFonts w:cs="Times New Roman"/>
        </w:rPr>
      </w:r>
    </w:p>
    <w:p>
      <w:pPr>
        <w:pStyle w:val="Normal"/>
        <w:spacing w:before="0" w:after="0"/>
        <w:rPr/>
      </w:pPr>
      <w:r>
        <w:rPr>
          <w:rFonts w:cs="Times New Roman"/>
        </w:rPr>
        <w:t>КАФЕДРА _</w:t>
      </w:r>
      <w:r>
        <w:rPr>
          <w:rFonts w:cs="Times New Roman"/>
          <w:iCs/>
        </w:rPr>
        <w:t>____</w:t>
      </w:r>
      <w:r>
        <w:rPr>
          <w:rFonts w:cs="Times New Roman"/>
          <w:iCs/>
          <w:u w:val="single"/>
        </w:rPr>
        <w:t>СИСТЕМЫ ОБРАБОТКИ ИНФОРМАЦИИ И УПРАВЛЕНИЯ_________</w:t>
      </w:r>
    </w:p>
    <w:p>
      <w:pPr>
        <w:pStyle w:val="Normal"/>
        <w:spacing w:before="0" w:after="0"/>
        <w:rPr>
          <w:rFonts w:ascii="Times New Roman" w:hAnsi="Times New Roman" w:cs="Times New Roman"/>
          <w:iCs/>
          <w:u w:val="single"/>
        </w:rPr>
      </w:pPr>
      <w:r>
        <w:rPr>
          <w:rFonts w:cs="Times New Roman"/>
          <w:iCs/>
          <w:u w:val="single"/>
        </w:rPr>
      </w:r>
    </w:p>
    <w:p>
      <w:pPr>
        <w:pStyle w:val="Normal"/>
        <w:spacing w:before="0" w:after="0"/>
        <w:rPr>
          <w:rFonts w:ascii="Times New Roman" w:hAnsi="Times New Roman" w:cs="Times New Roman"/>
          <w:iCs/>
          <w:u w:val="single"/>
        </w:rPr>
      </w:pPr>
      <w:r>
        <w:rPr>
          <w:rFonts w:cs="Times New Roman"/>
          <w:iCs/>
          <w:u w:val="single"/>
        </w:rPr>
      </w:r>
    </w:p>
    <w:p>
      <w:pPr>
        <w:pStyle w:val="Normal"/>
        <w:spacing w:before="0" w:after="0"/>
        <w:rPr>
          <w:rFonts w:ascii="Times New Roman" w:hAnsi="Times New Roman" w:cs="Times New Roman"/>
          <w:i/>
          <w:i/>
          <w:iCs/>
          <w:u w:val="single"/>
        </w:rPr>
      </w:pPr>
      <w:r>
        <w:rPr>
          <w:rFonts w:cs="Times New Roman"/>
          <w:i/>
          <w:iCs/>
          <w:u w:val="single"/>
        </w:rPr>
      </w:r>
    </w:p>
    <w:p>
      <w:pPr>
        <w:pStyle w:val="Normal"/>
        <w:spacing w:before="0" w:after="0"/>
        <w:rPr>
          <w:rFonts w:ascii="Times New Roman" w:hAnsi="Times New Roman" w:cs="Times New Roman"/>
          <w:i/>
          <w:i/>
          <w:sz w:val="18"/>
          <w:u w:val="single"/>
        </w:rPr>
      </w:pPr>
      <w:r>
        <w:rPr>
          <w:rFonts w:cs="Times New Roman"/>
          <w:i/>
          <w:sz w:val="18"/>
          <w:u w:val="single"/>
        </w:rPr>
      </w:r>
    </w:p>
    <w:p>
      <w:pPr>
        <w:pStyle w:val="Normal"/>
        <w:spacing w:before="0" w:after="0"/>
        <w:rPr>
          <w:rFonts w:ascii="Times New Roman" w:hAnsi="Times New Roman" w:cs="Times New Roman"/>
          <w:i/>
          <w:i/>
          <w:sz w:val="32"/>
        </w:rPr>
      </w:pPr>
      <w:r>
        <w:rPr>
          <w:rFonts w:cs="Times New Roman"/>
          <w:i/>
          <w:sz w:val="32"/>
        </w:rPr>
      </w:r>
    </w:p>
    <w:p>
      <w:pPr>
        <w:pStyle w:val="Normal"/>
        <w:rPr>
          <w:i/>
          <w:i/>
          <w:sz w:val="18"/>
        </w:rPr>
      </w:pPr>
      <w:r>
        <w:rPr>
          <w:i/>
          <w:sz w:val="18"/>
        </w:rPr>
      </w:r>
    </w:p>
    <w:p>
      <w:pPr>
        <w:pStyle w:val="Normal"/>
        <w:rPr>
          <w:i/>
          <w:i/>
          <w:sz w:val="32"/>
        </w:rPr>
      </w:pPr>
      <w:r>
        <w:rPr>
          <w:i/>
          <w:sz w:val="32"/>
        </w:rPr>
      </w:r>
    </w:p>
    <w:p>
      <w:pPr>
        <w:pStyle w:val="Normal"/>
        <w:rPr>
          <w:i/>
          <w:i/>
          <w:sz w:val="32"/>
        </w:rPr>
      </w:pPr>
      <w:r>
        <w:rPr>
          <w:i/>
          <w:sz w:val="32"/>
        </w:rPr>
      </w:r>
    </w:p>
    <w:p>
      <w:pPr>
        <w:pStyle w:val="Normal"/>
        <w:jc w:val="center"/>
        <w:rPr>
          <w:b/>
          <w:sz w:val="44"/>
        </w:rPr>
      </w:pPr>
      <w:r>
        <w:rPr>
          <w:b/>
          <w:sz w:val="44"/>
        </w:rPr>
        <w:t>РАСЧЕТНО-ПОЯСНИТЕЛЬНАЯ ЗАПИСКА</w:t>
      </w:r>
    </w:p>
    <w:p>
      <w:pPr>
        <w:pStyle w:val="Normal"/>
        <w:jc w:val="center"/>
        <w:rPr>
          <w:i/>
          <w:i/>
        </w:rPr>
      </w:pPr>
      <w:r>
        <w:rPr>
          <w:i/>
        </w:rPr>
      </w:r>
    </w:p>
    <w:p>
      <w:pPr>
        <w:pStyle w:val="Normal"/>
        <w:jc w:val="center"/>
        <w:rPr>
          <w:b/>
          <w:i/>
          <w:i/>
          <w:sz w:val="40"/>
        </w:rPr>
      </w:pPr>
      <w:r>
        <w:rPr>
          <w:b/>
          <w:i/>
          <w:sz w:val="40"/>
        </w:rPr>
        <w:t xml:space="preserve">К КУРСОВОЙ РАБОТЕ </w:t>
      </w:r>
    </w:p>
    <w:p>
      <w:pPr>
        <w:pStyle w:val="Normal"/>
        <w:jc w:val="center"/>
        <w:rPr>
          <w:b/>
          <w:i/>
          <w:i/>
        </w:rPr>
      </w:pPr>
      <w:r>
        <w:rPr>
          <w:b/>
          <w:i/>
        </w:rPr>
      </w:r>
    </w:p>
    <w:p>
      <w:pPr>
        <w:pStyle w:val="Normal"/>
        <w:jc w:val="center"/>
        <w:rPr>
          <w:b/>
          <w:i/>
          <w:i/>
          <w:sz w:val="40"/>
          <w:szCs w:val="22"/>
          <w:lang w:eastAsia="en-US"/>
        </w:rPr>
      </w:pPr>
      <w:r>
        <w:rPr>
          <w:b/>
          <w:i/>
          <w:sz w:val="40"/>
        </w:rPr>
        <w:t>НА ТЕМУ:</w:t>
      </w:r>
    </w:p>
    <w:p>
      <w:pPr>
        <w:pStyle w:val="Normal"/>
        <w:rPr/>
      </w:pPr>
      <w:r>
        <w:rPr/>
      </w:r>
    </w:p>
    <w:p>
      <w:pPr>
        <w:pStyle w:val="Normal"/>
        <w:rPr/>
      </w:pPr>
      <w:r>
        <w:rPr/>
        <w:t>__________</w:t>
      </w:r>
      <w:r>
        <w:rPr>
          <w:u w:val="single"/>
        </w:rPr>
        <w:t xml:space="preserve">Автоматизированная информационная система «Библиотека» </w:t>
      </w:r>
      <w:r>
        <w:rPr/>
        <w:t>___________</w:t>
      </w:r>
    </w:p>
    <w:p>
      <w:pPr>
        <w:pStyle w:val="Normal"/>
        <w:rPr/>
      </w:pPr>
      <w:r>
        <w:rPr/>
        <w:t>___________________________________________________________________________</w:t>
      </w:r>
    </w:p>
    <w:p>
      <w:pPr>
        <w:pStyle w:val="Normal"/>
        <w:rPr/>
      </w:pPr>
      <w:r>
        <w:rPr/>
        <w:t>____________________________________________________________________________</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rPr>
      </w:pPr>
      <w:r>
        <w:rPr/>
        <w:t xml:space="preserve">Студент </w:t>
      </w:r>
      <w:r>
        <w:rPr>
          <w:u w:val="single"/>
        </w:rPr>
        <w:t xml:space="preserve">     ИУ5И-41Б</w:t>
        <w:tab/>
      </w:r>
      <w:r>
        <w:rPr/>
        <w:tab/>
        <w:tab/>
        <w:tab/>
        <w:t xml:space="preserve">  </w:t>
      </w:r>
      <w:r>
        <w:rPr>
          <w:b/>
        </w:rPr>
        <w:t xml:space="preserve">_________________     </w:t>
      </w:r>
      <w:r>
        <w:rPr>
          <w:b/>
          <w:u w:val="single"/>
        </w:rPr>
        <w:t xml:space="preserve">  </w:t>
      </w:r>
      <w:r>
        <w:rPr>
          <w:b/>
          <w:bCs/>
          <w:u w:val="single"/>
        </w:rPr>
        <w:t xml:space="preserve">А. Кашима  </w:t>
      </w:r>
      <w:r>
        <w:rPr>
          <w:b w:val="false"/>
          <w:bCs w:val="false"/>
          <w:u w:val="single"/>
        </w:rPr>
        <w:t xml:space="preserve">      </w:t>
      </w:r>
    </w:p>
    <w:p>
      <w:pPr>
        <w:pStyle w:val="Normal"/>
        <w:ind w:hanging="3545" w:left="4963" w:right="565"/>
        <w:rPr>
          <w:sz w:val="18"/>
          <w:szCs w:val="18"/>
        </w:rPr>
      </w:pPr>
      <w:r>
        <w:rPr>
          <w:sz w:val="18"/>
          <w:szCs w:val="18"/>
        </w:rPr>
        <w:t xml:space="preserve">    </w:t>
      </w:r>
      <w:r>
        <w:rPr>
          <w:sz w:val="18"/>
          <w:szCs w:val="18"/>
        </w:rPr>
        <w:t>(Группа)</w:t>
        <w:tab/>
        <w:t xml:space="preserve">         (Подпись, дата)                       (И.О.Фамилия)            </w:t>
      </w:r>
    </w:p>
    <w:p>
      <w:pPr>
        <w:pStyle w:val="Normal"/>
        <w:rPr>
          <w:sz w:val="20"/>
        </w:rPr>
      </w:pPr>
      <w:r>
        <w:rPr>
          <w:sz w:val="20"/>
        </w:rPr>
      </w:r>
    </w:p>
    <w:p>
      <w:pPr>
        <w:pStyle w:val="Normal"/>
        <w:rPr>
          <w:sz w:val="20"/>
        </w:rPr>
      </w:pPr>
      <w:r>
        <w:rPr>
          <w:sz w:val="20"/>
        </w:rPr>
      </w:r>
    </w:p>
    <w:p>
      <w:pPr>
        <w:pStyle w:val="Normal"/>
        <w:jc w:val="right"/>
        <w:rPr>
          <w:sz w:val="18"/>
          <w:szCs w:val="18"/>
        </w:rPr>
      </w:pPr>
      <w:r>
        <w:rPr/>
        <w:t>Руководитель</w:t>
        <w:tab/>
        <w:t xml:space="preserve"> курсовй работы</w:t>
        <w:tab/>
        <w:tab/>
      </w:r>
      <w:r>
        <w:rPr>
          <w:b/>
        </w:rPr>
        <w:t xml:space="preserve">_________________    </w:t>
      </w:r>
      <w:r>
        <w:rPr>
          <w:b/>
          <w:u w:val="single"/>
        </w:rPr>
        <w:t>___К.Ю.Маслеников____</w:t>
      </w:r>
      <w:r>
        <w:rPr>
          <w:sz w:val="18"/>
          <w:szCs w:val="18"/>
        </w:rPr>
        <w:t xml:space="preserve">               (Подпись, дата)                                        (И.О.Фамилия)</w:t>
      </w:r>
    </w:p>
    <w:p>
      <w:pPr>
        <w:pStyle w:val="Normal"/>
        <w:jc w:val="right"/>
        <w:rPr>
          <w:sz w:val="20"/>
        </w:rPr>
      </w:pPr>
      <w:r>
        <w:rPr>
          <w:sz w:val="20"/>
        </w:rPr>
      </w:r>
    </w:p>
    <w:p>
      <w:pPr>
        <w:pStyle w:val="Normal"/>
        <w:rPr>
          <w:sz w:val="20"/>
        </w:rPr>
      </w:pPr>
      <w:r>
        <w:rPr>
          <w:sz w:val="20"/>
        </w:rPr>
      </w:r>
    </w:p>
    <w:p>
      <w:pPr>
        <w:pStyle w:val="Normal"/>
        <w:jc w:val="center"/>
        <w:rPr>
          <w:i/>
          <w:i/>
          <w:sz w:val="22"/>
        </w:rPr>
      </w:pPr>
      <w:r>
        <w:rPr>
          <w:i/>
          <w:sz w:val="22"/>
        </w:rPr>
      </w:r>
    </w:p>
    <w:p>
      <w:pPr>
        <w:pStyle w:val="Normal"/>
        <w:jc w:val="center"/>
        <w:rPr>
          <w:i/>
          <w:i/>
          <w:sz w:val="22"/>
        </w:rPr>
      </w:pPr>
      <w:r>
        <w:rPr>
          <w:i/>
          <w:sz w:val="22"/>
        </w:rPr>
      </w:r>
    </w:p>
    <w:p>
      <w:pPr>
        <w:pStyle w:val="Normal"/>
        <w:rPr>
          <w:i/>
          <w:i/>
          <w:sz w:val="22"/>
        </w:rPr>
      </w:pPr>
      <w:r>
        <w:rPr>
          <w:i/>
          <w:sz w:val="22"/>
        </w:rPr>
      </w:r>
    </w:p>
    <w:p>
      <w:pPr>
        <w:pStyle w:val="Normal"/>
        <w:jc w:val="center"/>
        <w:rPr>
          <w:i/>
          <w:i/>
        </w:rPr>
      </w:pPr>
      <w:r>
        <w:rPr>
          <w:i/>
        </w:rPr>
        <w:t>2024 г.</w:t>
      </w:r>
    </w:p>
    <w:p>
      <w:pPr>
        <w:pStyle w:val="Normal"/>
        <w:jc w:val="center"/>
        <w:rPr>
          <w:i/>
          <w:i/>
        </w:rPr>
      </w:pPr>
      <w:r>
        <w:rPr>
          <w:i/>
        </w:rPr>
      </w:r>
    </w:p>
    <w:p>
      <w:pPr>
        <w:pStyle w:val="Normal"/>
        <w:jc w:val="center"/>
        <w:rPr>
          <w:b/>
        </w:rPr>
      </w:pPr>
      <w:r>
        <w:rPr>
          <w:b/>
        </w:rPr>
        <w:t>Министерство науки и высшего образования Российской Федерации</w:t>
      </w:r>
    </w:p>
    <w:p>
      <w:pPr>
        <w:pStyle w:val="Normal"/>
        <w:jc w:val="center"/>
        <w:rPr>
          <w:b/>
        </w:rPr>
      </w:pPr>
      <w:r>
        <w:rPr>
          <w:b/>
        </w:rPr>
        <w:t xml:space="preserve">Федеральное государственное бюджетное образовательное учреждение </w:t>
      </w:r>
    </w:p>
    <w:p>
      <w:pPr>
        <w:pStyle w:val="Normal"/>
        <w:jc w:val="center"/>
        <w:rPr>
          <w:b/>
        </w:rPr>
      </w:pPr>
      <w:r>
        <w:rPr>
          <w:b/>
        </w:rPr>
        <w:t>высшего образования</w:t>
      </w:r>
    </w:p>
    <w:p>
      <w:pPr>
        <w:pStyle w:val="Normal"/>
        <w:jc w:val="center"/>
        <w:rPr>
          <w:b/>
        </w:rPr>
      </w:pPr>
      <w:r>
        <w:rPr>
          <w:b/>
        </w:rPr>
        <w:t>«Московский государственный технический университет имени Н.Э. Баумана</w:t>
      </w:r>
    </w:p>
    <w:p>
      <w:pPr>
        <w:pStyle w:val="Normal"/>
        <w:jc w:val="center"/>
        <w:rPr>
          <w:b/>
        </w:rPr>
      </w:pPr>
      <w:r>
        <w:rPr>
          <w:b/>
        </w:rPr>
        <w:t>(национальный исследовательский университет)»</w:t>
      </w:r>
    </w:p>
    <w:p>
      <w:pPr>
        <w:pStyle w:val="Normal"/>
        <w:pBdr>
          <w:bottom w:val="thinThickSmallGap" w:sz="24" w:space="1" w:color="000000"/>
        </w:pBdr>
        <w:jc w:val="center"/>
        <w:rPr>
          <w:b/>
        </w:rPr>
      </w:pPr>
      <w:r>
        <w:rPr>
          <w:b/>
        </w:rPr>
        <w:t>(МГТУ им. Н.Э. Баумана)</w:t>
      </w:r>
    </w:p>
    <w:p>
      <w:pPr>
        <w:pStyle w:val="Normal"/>
        <w:jc w:val="center"/>
        <w:rPr>
          <w:b/>
          <w:sz w:val="14"/>
        </w:rPr>
      </w:pPr>
      <w:r>
        <w:rPr>
          <w:b/>
          <w:sz w:val="14"/>
        </w:rPr>
      </w:r>
    </w:p>
    <w:p>
      <w:pPr>
        <w:pStyle w:val="Normal"/>
        <w:ind w:right="1418"/>
        <w:jc w:val="right"/>
        <w:rPr>
          <w:sz w:val="22"/>
          <w:szCs w:val="22"/>
          <w:lang w:eastAsia="en-US"/>
        </w:rPr>
      </w:pPr>
      <w:r>
        <w:rPr/>
        <w:t>УТВЕРЖДАЮ</w:t>
      </w:r>
    </w:p>
    <w:p>
      <w:pPr>
        <w:pStyle w:val="Normal"/>
        <w:jc w:val="right"/>
        <w:rPr/>
      </w:pPr>
      <w:r>
        <w:rPr/>
        <w:t>Заведующий кафедрой ___</w:t>
      </w:r>
      <w:r>
        <w:rPr>
          <w:u w:val="single"/>
        </w:rPr>
        <w:t>ИУ5</w:t>
      </w:r>
      <w:r>
        <w:rPr/>
        <w:t>____</w:t>
      </w:r>
    </w:p>
    <w:p>
      <w:pPr>
        <w:pStyle w:val="Normal"/>
        <w:ind w:firstLine="709" w:left="7799" w:right="-2"/>
        <w:jc w:val="center"/>
        <w:rPr>
          <w:sz w:val="16"/>
          <w:szCs w:val="16"/>
        </w:rPr>
      </w:pPr>
      <w:r>
        <w:rPr>
          <w:sz w:val="16"/>
          <w:szCs w:val="16"/>
        </w:rPr>
        <w:t>(Индекс)</w:t>
      </w:r>
    </w:p>
    <w:p>
      <w:pPr>
        <w:pStyle w:val="Normal"/>
        <w:jc w:val="right"/>
        <w:rPr>
          <w:sz w:val="22"/>
          <w:szCs w:val="22"/>
        </w:rPr>
      </w:pPr>
      <w:r>
        <w:rPr/>
        <w:t>______________  ___</w:t>
      </w:r>
      <w:r>
        <w:rPr>
          <w:u w:val="single"/>
        </w:rPr>
        <w:t>В.И. Терехов</w:t>
      </w:r>
      <w:r>
        <w:rPr/>
        <w:t>__</w:t>
      </w:r>
    </w:p>
    <w:p>
      <w:pPr>
        <w:pStyle w:val="Normal"/>
        <w:ind w:firstLine="709" w:left="7799" w:right="-2"/>
        <w:jc w:val="center"/>
        <w:rPr>
          <w:sz w:val="16"/>
          <w:szCs w:val="16"/>
        </w:rPr>
      </w:pPr>
      <w:r>
        <w:rPr>
          <w:sz w:val="16"/>
          <w:szCs w:val="16"/>
        </w:rPr>
        <w:t>(И.О.Фамилия)</w:t>
      </w:r>
    </w:p>
    <w:p>
      <w:pPr>
        <w:pStyle w:val="Normal"/>
        <w:jc w:val="right"/>
        <w:rPr>
          <w:sz w:val="22"/>
          <w:szCs w:val="22"/>
        </w:rPr>
      </w:pPr>
      <w:r>
        <w:rPr/>
        <w:t>«_</w:t>
      </w:r>
      <w:r>
        <w:rPr>
          <w:u w:val="single"/>
        </w:rPr>
        <w:t>09</w:t>
      </w:r>
      <w:r>
        <w:rPr/>
        <w:t>_» ____</w:t>
      </w:r>
      <w:r>
        <w:rPr>
          <w:u w:val="single"/>
        </w:rPr>
        <w:t>февраля</w:t>
      </w:r>
      <w:r>
        <w:rPr/>
        <w:t>_______ 2024 г.</w:t>
      </w:r>
    </w:p>
    <w:p>
      <w:pPr>
        <w:pStyle w:val="Normal1"/>
        <w:widowControl/>
        <w:rPr>
          <w:sz w:val="14"/>
        </w:rPr>
      </w:pPr>
      <w:r>
        <w:rPr>
          <w:sz w:val="14"/>
        </w:rPr>
      </w:r>
    </w:p>
    <w:p>
      <w:pPr>
        <w:pStyle w:val="Normal"/>
        <w:rPr>
          <w:sz w:val="14"/>
          <w:szCs w:val="20"/>
        </w:rPr>
      </w:pPr>
      <w:r>
        <w:rPr>
          <w:sz w:val="14"/>
          <w:szCs w:val="20"/>
        </w:rPr>
      </w:r>
    </w:p>
    <w:p>
      <w:pPr>
        <w:pStyle w:val="Normal"/>
        <w:jc w:val="center"/>
        <w:rPr>
          <w:b/>
          <w:sz w:val="36"/>
        </w:rPr>
      </w:pPr>
      <w:r>
        <w:rPr>
          <w:b/>
          <w:spacing w:val="100"/>
          <w:sz w:val="36"/>
        </w:rPr>
        <w:t>ЗАДАНИЕ</w:t>
      </w:r>
    </w:p>
    <w:p>
      <w:pPr>
        <w:pStyle w:val="Normal"/>
        <w:jc w:val="center"/>
        <w:rPr>
          <w:b/>
          <w:sz w:val="32"/>
        </w:rPr>
      </w:pPr>
      <w:r>
        <w:rPr>
          <w:b/>
          <w:sz w:val="32"/>
        </w:rPr>
        <w:t>на выполнение курсовой работы</w:t>
      </w:r>
    </w:p>
    <w:p>
      <w:pPr>
        <w:pStyle w:val="Normal"/>
        <w:rPr>
          <w:sz w:val="14"/>
        </w:rPr>
      </w:pPr>
      <w:r>
        <w:rPr>
          <w:sz w:val="14"/>
        </w:rPr>
      </w:r>
    </w:p>
    <w:p>
      <w:pPr>
        <w:pStyle w:val="Normal"/>
        <w:rPr/>
      </w:pPr>
      <w:r>
        <w:rPr/>
      </w:r>
    </w:p>
    <w:p>
      <w:pPr>
        <w:pStyle w:val="Normal"/>
        <w:rPr>
          <w:sz w:val="20"/>
          <w:szCs w:val="20"/>
          <w:u w:val="single"/>
        </w:rPr>
      </w:pPr>
      <w:r>
        <w:rPr>
          <w:sz w:val="20"/>
          <w:szCs w:val="20"/>
        </w:rPr>
        <w:t xml:space="preserve">по дисципине </w:t>
      </w:r>
      <w:r>
        <w:rPr>
          <w:sz w:val="20"/>
          <w:szCs w:val="20"/>
          <w:u w:val="single"/>
        </w:rPr>
        <w:t>____Базы данных   ______________________________________________________________</w:t>
      </w:r>
    </w:p>
    <w:p>
      <w:pPr>
        <w:pStyle w:val="Normal"/>
        <w:rPr>
          <w:sz w:val="20"/>
          <w:szCs w:val="20"/>
        </w:rPr>
      </w:pPr>
      <w:r>
        <w:rPr>
          <w:sz w:val="20"/>
          <w:szCs w:val="20"/>
        </w:rPr>
      </w:r>
    </w:p>
    <w:p>
      <w:pPr>
        <w:pStyle w:val="Normal"/>
        <w:rPr>
          <w:sz w:val="20"/>
          <w:szCs w:val="20"/>
        </w:rPr>
      </w:pPr>
      <w:r>
        <w:rPr>
          <w:sz w:val="20"/>
          <w:szCs w:val="20"/>
        </w:rPr>
        <w:t>Студент группы _______</w:t>
      </w:r>
      <w:r>
        <w:rPr>
          <w:sz w:val="20"/>
          <w:szCs w:val="20"/>
          <w:u w:val="single"/>
        </w:rPr>
        <w:t>ИУ5И-41Б</w:t>
      </w:r>
      <w:r>
        <w:rPr>
          <w:sz w:val="20"/>
          <w:szCs w:val="20"/>
        </w:rPr>
        <w:t>________</w:t>
      </w:r>
    </w:p>
    <w:p>
      <w:pPr>
        <w:pStyle w:val="Normal"/>
        <w:rPr>
          <w:sz w:val="20"/>
          <w:szCs w:val="20"/>
        </w:rPr>
      </w:pPr>
      <w:r>
        <w:rPr>
          <w:sz w:val="20"/>
          <w:szCs w:val="20"/>
        </w:rPr>
      </w:r>
    </w:p>
    <w:p>
      <w:pPr>
        <w:pStyle w:val="Normal"/>
        <w:rPr>
          <w:sz w:val="20"/>
          <w:szCs w:val="20"/>
        </w:rPr>
      </w:pPr>
      <w:r>
        <w:rPr>
          <w:sz w:val="20"/>
          <w:szCs w:val="20"/>
        </w:rPr>
        <w:t>____________________________________</w:t>
      </w:r>
      <w:r>
        <w:rPr>
          <w:sz w:val="20"/>
          <w:szCs w:val="20"/>
          <w:u w:val="single"/>
        </w:rPr>
        <w:t>Кашима Ахмед</w:t>
      </w:r>
      <w:r>
        <w:rPr>
          <w:sz w:val="20"/>
          <w:szCs w:val="20"/>
        </w:rPr>
        <w:t>___________________________________________</w:t>
      </w:r>
    </w:p>
    <w:p>
      <w:pPr>
        <w:pStyle w:val="Normal"/>
        <w:jc w:val="center"/>
        <w:rPr>
          <w:sz w:val="20"/>
          <w:szCs w:val="20"/>
        </w:rPr>
      </w:pPr>
      <w:r>
        <w:rPr>
          <w:sz w:val="20"/>
          <w:szCs w:val="20"/>
        </w:rPr>
        <w:t>(Фамилия, имя, отчество)</w:t>
      </w:r>
    </w:p>
    <w:p>
      <w:pPr>
        <w:pStyle w:val="Normal"/>
        <w:spacing w:before="0" w:after="0"/>
        <w:jc w:val="left"/>
        <w:rPr/>
      </w:pPr>
      <w:r>
        <w:rPr>
          <w:rFonts w:cs="Times New Roman"/>
        </w:rPr>
        <w:t>Тема курсовой работы  ___</w:t>
      </w:r>
      <w:r>
        <w:rPr>
          <w:rFonts w:cs="Times New Roman"/>
          <w:u w:val="single"/>
        </w:rPr>
        <w:t xml:space="preserve">Автоматизированная информационная система «Библиотека»  </w:t>
      </w:r>
    </w:p>
    <w:p>
      <w:pPr>
        <w:pStyle w:val="Normal"/>
        <w:spacing w:before="0" w:after="0"/>
        <w:jc w:val="left"/>
        <w:rPr>
          <w:rFonts w:ascii="Times New Roman" w:hAnsi="Times New Roman" w:cs="Times New Roman"/>
        </w:rPr>
      </w:pPr>
      <w:r>
        <w:rPr>
          <w:rFonts w:cs="Times New Roman"/>
        </w:rPr>
      </w:r>
    </w:p>
    <w:p>
      <w:pPr>
        <w:pStyle w:val="Normal"/>
        <w:spacing w:before="0" w:after="0"/>
        <w:jc w:val="both"/>
        <w:rPr/>
      </w:pPr>
      <w:r>
        <w:rPr>
          <w:rFonts w:cs="Times New Roman"/>
        </w:rPr>
        <w:t>Направленность КР (учебная, исследовательская, практическая, производственная, др.)</w:t>
      </w:r>
    </w:p>
    <w:p>
      <w:pPr>
        <w:pStyle w:val="Normal"/>
        <w:spacing w:before="0" w:after="0"/>
        <w:jc w:val="both"/>
        <w:rPr/>
      </w:pPr>
      <w:r>
        <w:rPr>
          <w:rFonts w:cs="Times New Roman"/>
        </w:rPr>
        <w:t>____________________</w:t>
      </w:r>
      <w:r>
        <w:rPr>
          <w:rFonts w:cs="Times New Roman"/>
          <w:u w:val="single"/>
        </w:rPr>
        <w:t>УЧЕБНАЯ_</w:t>
      </w:r>
      <w:r>
        <w:rPr>
          <w:rFonts w:cs="Times New Roman"/>
        </w:rPr>
        <w:t>_______________________________________________</w:t>
      </w:r>
    </w:p>
    <w:p>
      <w:pPr>
        <w:pStyle w:val="Normal"/>
        <w:spacing w:before="0" w:after="0"/>
        <w:jc w:val="left"/>
        <w:rPr/>
      </w:pPr>
      <w:r>
        <w:rPr>
          <w:rFonts w:cs="Times New Roman"/>
        </w:rPr>
        <w:t>Источник тематики (кафедра, предприятие, НИР)_____</w:t>
      </w:r>
      <w:r>
        <w:rPr>
          <w:rFonts w:cs="Times New Roman"/>
          <w:u w:val="single"/>
        </w:rPr>
        <w:t>КАФЕДРА_</w:t>
      </w:r>
      <w:r>
        <w:rPr>
          <w:rFonts w:cs="Times New Roman"/>
        </w:rPr>
        <w:t>____________________</w:t>
      </w:r>
    </w:p>
    <w:p>
      <w:pPr>
        <w:pStyle w:val="Normal"/>
        <w:spacing w:lineRule="exact" w:line="300"/>
        <w:jc w:val="both"/>
        <w:rPr>
          <w:sz w:val="20"/>
          <w:szCs w:val="20"/>
        </w:rPr>
      </w:pPr>
      <w:r>
        <w:rPr>
          <w:sz w:val="20"/>
          <w:szCs w:val="20"/>
        </w:rPr>
        <w:t>График выполнения работы: 25% к 4 нед., 50% к 8 нед., 75% к 12 нед., 100% к 15 нед.</w:t>
      </w:r>
    </w:p>
    <w:p>
      <w:pPr>
        <w:pStyle w:val="BodyText3"/>
        <w:spacing w:lineRule="exact" w:line="300"/>
        <w:rPr>
          <w:sz w:val="20"/>
        </w:rPr>
      </w:pPr>
      <w:r>
        <w:rPr>
          <w:sz w:val="20"/>
        </w:rPr>
        <w:t>1. Задание</w:t>
      </w:r>
    </w:p>
    <w:p>
      <w:pPr>
        <w:pStyle w:val="Normal"/>
        <w:spacing w:lineRule="exact" w:line="240"/>
        <w:jc w:val="both"/>
        <w:rPr>
          <w:color w:val="000000"/>
          <w:sz w:val="20"/>
          <w:szCs w:val="20"/>
        </w:rPr>
      </w:pPr>
      <w:r>
        <w:rPr>
          <w:color w:val="000000"/>
          <w:sz w:val="20"/>
          <w:szCs w:val="20"/>
        </w:rPr>
        <w:t>1.1. Разработать АИС, позволяющую автоматизировать процессы регистрации новых абонентов, учета уже существующих, хранения и сбора информации о доступных книгах, их категориях, авторах и изданиях, а также ведения записей о взятых и возвращенных книгах.</w:t>
      </w:r>
    </w:p>
    <w:p>
      <w:pPr>
        <w:pStyle w:val="Normal"/>
        <w:spacing w:lineRule="exact" w:line="240"/>
        <w:jc w:val="both"/>
        <w:rPr>
          <w:color w:val="000000"/>
          <w:sz w:val="20"/>
          <w:szCs w:val="20"/>
        </w:rPr>
      </w:pPr>
      <w:r>
        <w:rPr>
          <w:color w:val="000000"/>
          <w:sz w:val="20"/>
          <w:szCs w:val="20"/>
        </w:rPr>
        <w:t>1.2. В ходе курсового проектирования разработать техническое задание, функциональную, инфологическую и даталогическую модели предметной области, интерфейс пользователя, структурную схему, схему работы системы, граф диалога, методику испытаний и руководство пользователя.</w:t>
      </w:r>
    </w:p>
    <w:p>
      <w:pPr>
        <w:pStyle w:val="Normal"/>
        <w:spacing w:lineRule="exact" w:line="240"/>
        <w:jc w:val="both"/>
        <w:rPr>
          <w:color w:val="000000"/>
          <w:sz w:val="20"/>
          <w:szCs w:val="20"/>
        </w:rPr>
      </w:pPr>
      <w:r>
        <w:rPr>
          <w:color w:val="000000"/>
          <w:sz w:val="20"/>
          <w:szCs w:val="20"/>
        </w:rPr>
        <w:t xml:space="preserve">1.3. Выполнить практическую реализацию автоматизированной информационной системы, используя СУБД PostgreSQL, а также приложение на </w:t>
      </w:r>
      <w:r>
        <w:rPr>
          <w:color w:val="000000"/>
          <w:sz w:val="20"/>
          <w:szCs w:val="20"/>
          <w:lang w:val="en-US"/>
        </w:rPr>
        <w:t>Qt</w:t>
      </w:r>
      <w:r>
        <w:rPr>
          <w:color w:val="000000"/>
          <w:sz w:val="20"/>
          <w:szCs w:val="20"/>
        </w:rPr>
        <w:t>.</w:t>
      </w:r>
    </w:p>
    <w:p>
      <w:pPr>
        <w:pStyle w:val="Normal"/>
        <w:spacing w:lineRule="exact" w:line="300"/>
        <w:jc w:val="both"/>
        <w:rPr>
          <w:b/>
          <w:i/>
          <w:i/>
          <w:sz w:val="20"/>
          <w:szCs w:val="20"/>
        </w:rPr>
      </w:pPr>
      <w:r>
        <w:rPr>
          <w:b/>
          <w:i/>
          <w:sz w:val="20"/>
          <w:szCs w:val="20"/>
        </w:rPr>
        <w:t>2. Оформление курсовой работы</w:t>
      </w:r>
    </w:p>
    <w:p>
      <w:pPr>
        <w:pStyle w:val="Normal"/>
        <w:spacing w:lineRule="exact" w:line="300"/>
        <w:jc w:val="both"/>
        <w:rPr>
          <w:sz w:val="20"/>
          <w:szCs w:val="20"/>
        </w:rPr>
      </w:pPr>
      <w:r>
        <w:rPr>
          <w:sz w:val="20"/>
          <w:szCs w:val="20"/>
        </w:rPr>
        <w:t>2.1. Расчетно-пояснительная записка на  ___ страницах формата А4.</w:t>
      </w:r>
    </w:p>
    <w:p>
      <w:pPr>
        <w:pStyle w:val="Normal"/>
        <w:spacing w:lineRule="exact" w:line="300"/>
        <w:jc w:val="both"/>
        <w:rPr>
          <w:sz w:val="20"/>
          <w:szCs w:val="20"/>
        </w:rPr>
      </w:pPr>
      <w:r>
        <w:rPr>
          <w:sz w:val="20"/>
          <w:szCs w:val="20"/>
        </w:rPr>
        <w:t>2.2. Перечень графического материала (плакаты, схемы, чертежи и т.п.)</w:t>
      </w:r>
    </w:p>
    <w:p>
      <w:pPr>
        <w:pStyle w:val="Normal"/>
        <w:spacing w:lineRule="exact" w:line="300"/>
        <w:jc w:val="both"/>
        <w:rPr>
          <w:sz w:val="20"/>
          <w:szCs w:val="20"/>
        </w:rPr>
      </w:pPr>
      <w:r>
        <w:rPr>
          <w:sz w:val="20"/>
          <w:szCs w:val="20"/>
        </w:rPr>
        <w:t>Лист 1. Изображение предметной области;</w:t>
      </w:r>
    </w:p>
    <w:p>
      <w:pPr>
        <w:pStyle w:val="Normal"/>
        <w:jc w:val="both"/>
        <w:rPr>
          <w:color w:val="000000"/>
          <w:sz w:val="20"/>
          <w:szCs w:val="20"/>
        </w:rPr>
      </w:pPr>
      <w:r>
        <w:rPr>
          <w:color w:val="000000"/>
          <w:sz w:val="20"/>
          <w:szCs w:val="20"/>
        </w:rPr>
        <w:t xml:space="preserve">Лист 2. Диаграмма </w:t>
      </w:r>
      <w:r>
        <w:rPr>
          <w:color w:val="000000"/>
          <w:sz w:val="20"/>
          <w:szCs w:val="20"/>
          <w:lang w:val="en-US"/>
        </w:rPr>
        <w:t>IDEF</w:t>
      </w:r>
      <w:r>
        <w:rPr>
          <w:color w:val="000000"/>
          <w:sz w:val="20"/>
          <w:szCs w:val="20"/>
        </w:rPr>
        <w:t>0 функциональной модели предметной области;</w:t>
      </w:r>
    </w:p>
    <w:p>
      <w:pPr>
        <w:pStyle w:val="Normal"/>
        <w:jc w:val="both"/>
        <w:rPr>
          <w:color w:val="000000"/>
          <w:sz w:val="20"/>
          <w:szCs w:val="20"/>
        </w:rPr>
      </w:pPr>
      <w:r>
        <w:rPr>
          <w:color w:val="000000"/>
          <w:sz w:val="20"/>
          <w:szCs w:val="20"/>
        </w:rPr>
        <w:t xml:space="preserve">Лист 3. Диаграмма </w:t>
      </w:r>
      <w:r>
        <w:rPr>
          <w:color w:val="000000"/>
          <w:sz w:val="20"/>
          <w:szCs w:val="20"/>
          <w:lang w:val="en-US"/>
        </w:rPr>
        <w:t>DFD</w:t>
      </w:r>
      <w:r>
        <w:rPr>
          <w:color w:val="000000"/>
          <w:sz w:val="20"/>
          <w:szCs w:val="20"/>
        </w:rPr>
        <w:t xml:space="preserve"> функциональной модели предметной области;</w:t>
      </w:r>
    </w:p>
    <w:p>
      <w:pPr>
        <w:pStyle w:val="Normal"/>
        <w:jc w:val="both"/>
        <w:rPr>
          <w:color w:val="000000"/>
          <w:sz w:val="20"/>
          <w:szCs w:val="20"/>
        </w:rPr>
      </w:pPr>
      <w:r>
        <w:rPr>
          <w:color w:val="000000"/>
          <w:sz w:val="20"/>
          <w:szCs w:val="20"/>
        </w:rPr>
        <w:t>Лист 4. Инфологическая модель предметной области (графическая диаграмма);</w:t>
      </w:r>
    </w:p>
    <w:p>
      <w:pPr>
        <w:pStyle w:val="Normal"/>
        <w:jc w:val="both"/>
        <w:rPr>
          <w:color w:val="000000"/>
          <w:sz w:val="20"/>
          <w:szCs w:val="20"/>
        </w:rPr>
      </w:pPr>
      <w:r>
        <w:rPr>
          <w:color w:val="000000"/>
          <w:sz w:val="20"/>
          <w:szCs w:val="20"/>
        </w:rPr>
        <w:t>Лист 5. Датологическая модель предметной области (графическая диаграмма);</w:t>
      </w:r>
    </w:p>
    <w:p>
      <w:pPr>
        <w:pStyle w:val="Normal"/>
        <w:jc w:val="both"/>
        <w:rPr>
          <w:color w:val="000000"/>
          <w:sz w:val="20"/>
          <w:szCs w:val="20"/>
        </w:rPr>
      </w:pPr>
      <w:r>
        <w:rPr>
          <w:color w:val="000000"/>
          <w:sz w:val="20"/>
          <w:szCs w:val="20"/>
        </w:rPr>
        <w:t>Лист 6. Структурная схема АИС;</w:t>
      </w:r>
    </w:p>
    <w:p>
      <w:pPr>
        <w:pStyle w:val="Normal"/>
        <w:jc w:val="both"/>
        <w:rPr>
          <w:sz w:val="20"/>
          <w:szCs w:val="20"/>
        </w:rPr>
      </w:pPr>
      <w:r>
        <w:rPr>
          <w:color w:val="000000"/>
          <w:sz w:val="20"/>
          <w:szCs w:val="20"/>
        </w:rPr>
        <w:t>Лист 7. Схема работы системы</w:t>
      </w:r>
      <w:r>
        <w:rPr>
          <w:sz w:val="20"/>
          <w:szCs w:val="20"/>
        </w:rPr>
        <w:t>.</w:t>
      </w:r>
    </w:p>
    <w:p>
      <w:pPr>
        <w:pStyle w:val="Normal"/>
        <w:jc w:val="both"/>
        <w:rPr>
          <w:color w:val="000000"/>
          <w:sz w:val="20"/>
          <w:szCs w:val="20"/>
        </w:rPr>
      </w:pPr>
      <w:r>
        <w:rPr>
          <w:color w:val="000000"/>
          <w:sz w:val="20"/>
          <w:szCs w:val="20"/>
        </w:rPr>
        <w:t>Лист 8. Граф диалога системы;</w:t>
      </w:r>
    </w:p>
    <w:p>
      <w:pPr>
        <w:pStyle w:val="Normal"/>
        <w:jc w:val="both"/>
        <w:rPr>
          <w:color w:val="000000"/>
          <w:sz w:val="20"/>
          <w:szCs w:val="20"/>
        </w:rPr>
      </w:pPr>
      <w:r>
        <w:rPr>
          <w:color w:val="000000"/>
          <w:sz w:val="20"/>
          <w:szCs w:val="20"/>
        </w:rPr>
      </w:r>
    </w:p>
    <w:p>
      <w:pPr>
        <w:pStyle w:val="Normal"/>
        <w:spacing w:lineRule="exact" w:line="300"/>
        <w:jc w:val="both"/>
        <w:rPr>
          <w:sz w:val="20"/>
          <w:szCs w:val="20"/>
        </w:rPr>
      </w:pPr>
      <w:r>
        <w:rPr>
          <w:sz w:val="20"/>
          <w:szCs w:val="20"/>
        </w:rPr>
        <w:t>Дата выдачи задания «9» февраля 2024 г.</w:t>
      </w:r>
    </w:p>
    <w:p>
      <w:pPr>
        <w:pStyle w:val="Normal"/>
        <w:jc w:val="both"/>
        <w:rPr>
          <w:sz w:val="20"/>
          <w:szCs w:val="20"/>
        </w:rPr>
      </w:pPr>
      <w:r>
        <w:rPr>
          <w:sz w:val="20"/>
          <w:szCs w:val="20"/>
          <w:u w:val="single"/>
        </w:rPr>
        <w:t>Примечание</w:t>
      </w:r>
      <w:r>
        <w:rPr>
          <w:sz w:val="20"/>
          <w:szCs w:val="20"/>
        </w:rPr>
        <w:t>:</w:t>
      </w:r>
    </w:p>
    <w:p>
      <w:pPr>
        <w:pStyle w:val="Normal"/>
        <w:jc w:val="both"/>
        <w:rPr/>
      </w:pPr>
      <w:r>
        <w:rPr>
          <w:sz w:val="20"/>
          <w:szCs w:val="20"/>
        </w:rPr>
        <w:t>Задание оформляется в двух экземплярах; один выдаётся студенту, второй хранится на кафедре.</w:t>
      </w:r>
      <w:r>
        <w:br w:type="page"/>
      </w:r>
    </w:p>
    <w:p>
      <w:pPr>
        <w:pStyle w:val="Heading1"/>
        <w:spacing w:lineRule="auto" w:line="360" w:before="0" w:after="60"/>
        <w:contextualSpacing/>
        <w:jc w:val="center"/>
        <w:rPr>
          <w:rFonts w:ascii="Times New Roman" w:hAnsi="Times New Roman" w:cs="Times New Roman"/>
        </w:rPr>
      </w:pPr>
      <w:bookmarkStart w:id="2" w:name="_Toc136013697"/>
      <w:bookmarkStart w:id="3" w:name="_Toc479145755"/>
      <w:bookmarkStart w:id="4" w:name="_Toc132842116"/>
      <w:bookmarkStart w:id="5" w:name="_Toc135488118"/>
      <w:r>
        <w:rPr>
          <w:rFonts w:cs="Times New Roman" w:ascii="Times New Roman" w:hAnsi="Times New Roman"/>
        </w:rPr>
        <w:t>А</w:t>
      </w:r>
      <w:bookmarkEnd w:id="3"/>
      <w:bookmarkEnd w:id="4"/>
      <w:bookmarkEnd w:id="5"/>
      <w:r>
        <w:rPr>
          <w:rFonts w:cs="Times New Roman" w:ascii="Times New Roman" w:hAnsi="Times New Roman"/>
        </w:rPr>
        <w:t>ННОТАЦИЯ</w:t>
      </w:r>
      <w:bookmarkEnd w:id="2"/>
    </w:p>
    <w:p>
      <w:pPr>
        <w:pStyle w:val="Normal"/>
        <w:spacing w:lineRule="auto" w:line="360" w:before="0" w:after="0"/>
        <w:ind w:firstLine="709"/>
        <w:contextualSpacing/>
        <w:jc w:val="both"/>
        <w:rPr>
          <w:color w:val="000000"/>
          <w:sz w:val="28"/>
          <w:szCs w:val="28"/>
        </w:rPr>
      </w:pPr>
      <w:r>
        <w:rPr>
          <w:color w:val="000000"/>
          <w:sz w:val="28"/>
          <w:szCs w:val="28"/>
        </w:rPr>
        <w:t>АИС «Библиотека» была разработана для автоматизации информации о книгах, абонентах, авторах, издательствах и категориях.</w:t>
      </w:r>
    </w:p>
    <w:p>
      <w:pPr>
        <w:pStyle w:val="Normal"/>
        <w:spacing w:lineRule="auto" w:line="360" w:before="0" w:after="0"/>
        <w:ind w:firstLine="709"/>
        <w:contextualSpacing/>
        <w:jc w:val="both"/>
        <w:rPr>
          <w:color w:val="000000"/>
          <w:sz w:val="28"/>
          <w:szCs w:val="28"/>
        </w:rPr>
      </w:pPr>
      <w:r>
        <w:rPr>
          <w:color w:val="000000"/>
          <w:sz w:val="28"/>
          <w:szCs w:val="28"/>
        </w:rPr>
        <w:t>АИС «Библиотека» может быть использована администрацией библиотеки, сотрудниками библиотеки, а также клиентами, которым необходимо найти нужную книгу.</w:t>
      </w:r>
    </w:p>
    <w:p>
      <w:pPr>
        <w:pStyle w:val="Normal"/>
        <w:spacing w:lineRule="auto" w:line="360" w:before="0" w:after="0"/>
        <w:ind w:firstLine="709"/>
        <w:contextualSpacing/>
        <w:jc w:val="both"/>
        <w:rPr>
          <w:color w:val="000000"/>
          <w:sz w:val="28"/>
          <w:szCs w:val="28"/>
        </w:rPr>
      </w:pPr>
      <w:r>
        <w:rPr>
          <w:sz w:val="28"/>
          <w:szCs w:val="28"/>
        </w:rPr>
        <w:t xml:space="preserve">Программный продукт представляет собой базу данных под управлением СУБД </w:t>
      </w:r>
      <w:r>
        <w:rPr>
          <w:sz w:val="28"/>
          <w:szCs w:val="28"/>
          <w:lang w:val="en-US"/>
        </w:rPr>
        <w:t>PostgreSQL</w:t>
      </w:r>
      <w:r>
        <w:rPr>
          <w:sz w:val="28"/>
          <w:szCs w:val="28"/>
        </w:rPr>
        <w:t xml:space="preserve">, а также приложение на </w:t>
      </w:r>
      <w:r>
        <w:rPr>
          <w:sz w:val="28"/>
          <w:szCs w:val="28"/>
          <w:lang w:val="en-US"/>
        </w:rPr>
        <w:t>Qt</w:t>
      </w:r>
      <w:r>
        <w:rPr>
          <w:sz w:val="28"/>
          <w:szCs w:val="28"/>
        </w:rPr>
        <w:t>.</w:t>
      </w:r>
      <w:r>
        <w:br w:type="page"/>
      </w:r>
    </w:p>
    <w:p>
      <w:pPr>
        <w:pStyle w:val="Heading1"/>
        <w:spacing w:lineRule="auto" w:line="360" w:before="0" w:after="60"/>
        <w:contextualSpacing/>
        <w:jc w:val="center"/>
        <w:rPr>
          <w:sz w:val="24"/>
          <w:szCs w:val="24"/>
        </w:rPr>
      </w:pPr>
      <w:bookmarkStart w:id="6" w:name="_Toc136013698"/>
      <w:bookmarkStart w:id="7" w:name="_Toc135488119"/>
      <w:bookmarkStart w:id="8" w:name="_Toc135486893"/>
      <w:r>
        <w:rPr>
          <w:rFonts w:cs="Times New Roman" w:ascii="Times New Roman" w:hAnsi="Times New Roman"/>
          <w:szCs w:val="28"/>
        </w:rPr>
        <w:t>СОДЕРЖАНИЕ</w:t>
      </w:r>
      <w:bookmarkEnd w:id="6"/>
      <w:bookmarkEnd w:id="7"/>
      <w:bookmarkEnd w:id="8"/>
    </w:p>
    <w:sdt>
      <w:sdtPr>
        <w:docPartObj>
          <w:docPartGallery w:val="Table of Contents"/>
          <w:docPartUnique w:val="true"/>
        </w:docPartObj>
      </w:sdtPr>
      <w:sdtContent>
        <w:p>
          <w:pPr>
            <w:pStyle w:val="TOC1"/>
            <w:rPr>
              <w:rFonts w:ascii="Calibri" w:hAnsi="Calibri" w:eastAsia="" w:cs="" w:asciiTheme="minorHAnsi" w:cstheme="minorBidi" w:eastAsiaTheme="minorEastAsia" w:hAnsiTheme="minorHAnsi"/>
              <w:kern w:val="2"/>
              <w:sz w:val="22"/>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5488120">
            <w:r>
              <w:rPr>
                <w:webHidden/>
              </w:rPr>
              <w:fldChar w:fldCharType="begin"/>
            </w:r>
            <w:r>
              <w:rPr>
                <w:webHidden/>
              </w:rPr>
              <w:instrText xml:space="preserve">PAGEREF _Toc135488120 \h</w:instrText>
            </w:r>
            <w:r>
              <w:rPr>
                <w:webHidden/>
              </w:rPr>
              <w:fldChar w:fldCharType="separate"/>
            </w:r>
            <w:r>
              <w:rPr>
                <w:webHidden/>
                <w:rStyle w:val="IndexLink"/>
                <w:vanish w:val="false"/>
              </w:rPr>
              <w:t>ВВЕДЕНИЕ</w:t>
              <w:tab/>
              <w:t>6</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21">
            <w:r>
              <w:rPr>
                <w:webHidden/>
              </w:rPr>
              <w:fldChar w:fldCharType="begin"/>
            </w:r>
            <w:r>
              <w:rPr>
                <w:webHidden/>
              </w:rPr>
              <w:instrText xml:space="preserve">PAGEREF _Toc135488121 \h</w:instrText>
            </w:r>
            <w:r>
              <w:rPr>
                <w:webHidden/>
              </w:rPr>
              <w:fldChar w:fldCharType="separate"/>
            </w:r>
            <w:r>
              <w:rPr>
                <w:webHidden/>
                <w:rStyle w:val="IndexLink"/>
                <w:vanish w:val="false"/>
              </w:rPr>
              <w:t>1. Анализ предметной области</w:t>
              <w:tab/>
              <w:t>6</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2">
            <w:r>
              <w:rPr>
                <w:webHidden/>
              </w:rPr>
              <w:fldChar w:fldCharType="begin"/>
            </w:r>
            <w:r>
              <w:rPr>
                <w:webHidden/>
              </w:rPr>
              <w:instrText xml:space="preserve">PAGEREF _Toc135488122 \h</w:instrText>
            </w:r>
            <w:r>
              <w:rPr>
                <w:webHidden/>
              </w:rPr>
              <w:fldChar w:fldCharType="separate"/>
            </w:r>
            <w:r>
              <w:rPr>
                <w:webHidden/>
                <w:rStyle w:val="IndexLink"/>
                <w:vanish w:val="false"/>
              </w:rPr>
              <w:t>1.1. Изображение предметной области</w:t>
              <w:tab/>
              <w:t>6</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3">
            <w:r>
              <w:rPr>
                <w:webHidden/>
              </w:rPr>
              <w:fldChar w:fldCharType="begin"/>
            </w:r>
            <w:r>
              <w:rPr>
                <w:webHidden/>
              </w:rPr>
              <w:instrText xml:space="preserve">PAGEREF _Toc135488123 \h</w:instrText>
            </w:r>
            <w:r>
              <w:rPr>
                <w:webHidden/>
              </w:rPr>
              <w:fldChar w:fldCharType="separate"/>
            </w:r>
            <w:r>
              <w:rPr>
                <w:webHidden/>
                <w:rStyle w:val="IndexLink"/>
                <w:vanish w:val="false"/>
              </w:rPr>
              <w:t>1.2. Описание предметной области</w:t>
              <w:tab/>
              <w:t>6</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4">
            <w:r>
              <w:rPr>
                <w:webHidden/>
              </w:rPr>
              <w:fldChar w:fldCharType="begin"/>
            </w:r>
            <w:r>
              <w:rPr>
                <w:webHidden/>
              </w:rPr>
              <w:instrText xml:space="preserve">PAGEREF _Toc135488124 \h</w:instrText>
            </w:r>
            <w:r>
              <w:rPr>
                <w:webHidden/>
              </w:rPr>
              <w:fldChar w:fldCharType="separate"/>
            </w:r>
            <w:r>
              <w:rPr>
                <w:webHidden/>
                <w:rStyle w:val="IndexLink"/>
                <w:vanish w:val="false"/>
              </w:rPr>
              <w:t>1.3. Ограничения предметной области</w:t>
              <w:tab/>
              <w:t>8</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5">
            <w:r>
              <w:rPr>
                <w:webHidden/>
              </w:rPr>
              <w:fldChar w:fldCharType="begin"/>
            </w:r>
            <w:r>
              <w:rPr>
                <w:webHidden/>
              </w:rPr>
              <w:instrText xml:space="preserve">PAGEREF _Toc135488125 \h</w:instrText>
            </w:r>
            <w:r>
              <w:rPr>
                <w:webHidden/>
              </w:rPr>
              <w:fldChar w:fldCharType="separate"/>
            </w:r>
            <w:r>
              <w:rPr>
                <w:webHidden/>
                <w:rStyle w:val="IndexLink"/>
                <w:vanish w:val="false"/>
              </w:rPr>
              <w:t>1.4. Описание входных документов и сообщений</w:t>
              <w:tab/>
              <w:t>8</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6">
            <w:r>
              <w:rPr>
                <w:webHidden/>
              </w:rPr>
              <w:fldChar w:fldCharType="begin"/>
            </w:r>
            <w:r>
              <w:rPr>
                <w:webHidden/>
              </w:rPr>
              <w:instrText xml:space="preserve">PAGEREF _Toc135488126 \h</w:instrText>
            </w:r>
            <w:r>
              <w:rPr>
                <w:webHidden/>
              </w:rPr>
              <w:fldChar w:fldCharType="separate"/>
            </w:r>
            <w:r>
              <w:rPr>
                <w:webHidden/>
                <w:rStyle w:val="IndexLink"/>
                <w:vanish w:val="false"/>
              </w:rPr>
              <w:t>1.5. Описание выходных документов и сообщений</w:t>
              <w:tab/>
              <w:t>8</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27">
            <w:r>
              <w:rPr>
                <w:webHidden/>
              </w:rPr>
              <w:fldChar w:fldCharType="begin"/>
            </w:r>
            <w:r>
              <w:rPr>
                <w:webHidden/>
              </w:rPr>
              <w:instrText xml:space="preserve">PAGEREF _Toc135488127 \h</w:instrText>
            </w:r>
            <w:r>
              <w:rPr>
                <w:webHidden/>
              </w:rPr>
              <w:fldChar w:fldCharType="separate"/>
            </w:r>
            <w:r>
              <w:rPr>
                <w:webHidden/>
                <w:rStyle w:val="IndexLink"/>
                <w:vanish w:val="false"/>
              </w:rPr>
              <w:t>2. Функциональная модель предметной области</w:t>
              <w:tab/>
              <w:t>9</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8">
            <w:r>
              <w:rPr>
                <w:webHidden/>
              </w:rPr>
              <w:fldChar w:fldCharType="begin"/>
            </w:r>
            <w:r>
              <w:rPr>
                <w:webHidden/>
              </w:rPr>
              <w:instrText xml:space="preserve">PAGEREF _Toc135488128 \h</w:instrText>
            </w:r>
            <w:r>
              <w:rPr>
                <w:webHidden/>
              </w:rPr>
              <w:fldChar w:fldCharType="separate"/>
            </w:r>
            <w:r>
              <w:rPr>
                <w:webHidden/>
                <w:rStyle w:val="IndexLink"/>
                <w:vanish w:val="false"/>
              </w:rPr>
              <w:t>2.1. Спецификационный вариант функциональной модели предметной области</w:t>
              <w:tab/>
              <w:t>9</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29">
            <w:r>
              <w:rPr>
                <w:webHidden/>
              </w:rPr>
              <w:fldChar w:fldCharType="begin"/>
            </w:r>
            <w:r>
              <w:rPr>
                <w:webHidden/>
              </w:rPr>
              <w:instrText xml:space="preserve">PAGEREF _Toc135488129 \h</w:instrText>
            </w:r>
            <w:r>
              <w:rPr>
                <w:webHidden/>
              </w:rPr>
              <w:fldChar w:fldCharType="separate"/>
            </w:r>
            <w:r>
              <w:rPr>
                <w:webHidden/>
                <w:rStyle w:val="IndexLink"/>
                <w:vanish w:val="false"/>
              </w:rPr>
              <w:t>2.2. Диаграмма DFD</w:t>
              <w:tab/>
              <w:t>10</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0">
            <w:r>
              <w:rPr>
                <w:webHidden/>
              </w:rPr>
              <w:fldChar w:fldCharType="begin"/>
            </w:r>
            <w:r>
              <w:rPr>
                <w:webHidden/>
              </w:rPr>
              <w:instrText xml:space="preserve">PAGEREF _Toc135488130 \h</w:instrText>
            </w:r>
            <w:r>
              <w:rPr>
                <w:webHidden/>
              </w:rPr>
              <w:fldChar w:fldCharType="separate"/>
            </w:r>
            <w:r>
              <w:rPr>
                <w:webHidden/>
                <w:rStyle w:val="IndexLink"/>
                <w:vanish w:val="false"/>
              </w:rPr>
              <w:t>2.2.1. Графическая диаграмма DFD функциональной модели ПО</w:t>
              <w:tab/>
              <w:t>10</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1">
            <w:r>
              <w:rPr>
                <w:webHidden/>
              </w:rPr>
              <w:fldChar w:fldCharType="begin"/>
            </w:r>
            <w:r>
              <w:rPr>
                <w:webHidden/>
              </w:rPr>
              <w:instrText xml:space="preserve">PAGEREF _Toc135488131 \h</w:instrText>
            </w:r>
            <w:r>
              <w:rPr>
                <w:webHidden/>
              </w:rPr>
              <w:fldChar w:fldCharType="separate"/>
            </w:r>
            <w:r>
              <w:rPr>
                <w:webHidden/>
                <w:rStyle w:val="IndexLink"/>
                <w:vanish w:val="false"/>
              </w:rPr>
              <w:t>2.2.2. Описание модели в нотации DFD</w:t>
              <w:tab/>
              <w:t>10</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2">
            <w:r>
              <w:rPr>
                <w:webHidden/>
                <w:rStyle w:val="IndexLink"/>
                <w:vanish w:val="false"/>
              </w:rPr>
              <w:t xml:space="preserve">2.3. Диаграмма </w:t>
            </w:r>
            <w:r>
              <w:rPr>
                <w:rStyle w:val="IndexLink"/>
                <w:lang w:val="en-US"/>
              </w:rPr>
              <w:t>IDEF</w:t>
            </w:r>
            <w:r>
              <w:rPr>
                <w:webHidden/>
              </w:rPr>
              <w:fldChar w:fldCharType="begin"/>
            </w:r>
            <w:r>
              <w:rPr>
                <w:webHidden/>
              </w:rPr>
              <w:instrText xml:space="preserve">PAGEREF _Toc135488132 \h</w:instrText>
            </w:r>
            <w:r>
              <w:rPr>
                <w:webHidden/>
              </w:rPr>
              <w:fldChar w:fldCharType="separate"/>
            </w:r>
            <w:r>
              <w:rPr>
                <w:rStyle w:val="IndexLink"/>
              </w:rPr>
              <w:t>0</w:t>
              <w:tab/>
              <w:t>12</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3">
            <w:r>
              <w:rPr>
                <w:webHidden/>
                <w:rStyle w:val="IndexLink"/>
                <w:vanish w:val="false"/>
              </w:rPr>
              <w:t xml:space="preserve">2.3.1. Графическая диаграмма </w:t>
            </w:r>
            <w:r>
              <w:rPr>
                <w:rStyle w:val="IndexLink"/>
                <w:lang w:val="en-US"/>
              </w:rPr>
              <w:t>IDEF</w:t>
            </w:r>
            <w:r>
              <w:rPr>
                <w:webHidden/>
              </w:rPr>
              <w:fldChar w:fldCharType="begin"/>
            </w:r>
            <w:r>
              <w:rPr>
                <w:webHidden/>
              </w:rPr>
              <w:instrText xml:space="preserve">PAGEREF _Toc135488133 \h</w:instrText>
            </w:r>
            <w:r>
              <w:rPr>
                <w:webHidden/>
              </w:rPr>
              <w:fldChar w:fldCharType="separate"/>
            </w:r>
            <w:r>
              <w:rPr>
                <w:rStyle w:val="IndexLink"/>
              </w:rPr>
              <w:t>0 функциональной модели ПО</w:t>
              <w:tab/>
              <w:t>12</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4">
            <w:r>
              <w:rPr>
                <w:webHidden/>
                <w:rStyle w:val="IndexLink"/>
                <w:vanish w:val="false"/>
              </w:rPr>
              <w:t xml:space="preserve">2.3.2. Описание модели в нотации </w:t>
            </w:r>
            <w:r>
              <w:rPr>
                <w:rStyle w:val="IndexLink"/>
                <w:lang w:val="en-US"/>
              </w:rPr>
              <w:t>IDEF</w:t>
            </w:r>
            <w:r>
              <w:rPr>
                <w:webHidden/>
              </w:rPr>
              <w:fldChar w:fldCharType="begin"/>
            </w:r>
            <w:r>
              <w:rPr>
                <w:webHidden/>
              </w:rPr>
              <w:instrText xml:space="preserve">PAGEREF _Toc135488134 \h</w:instrText>
            </w:r>
            <w:r>
              <w:rPr>
                <w:webHidden/>
              </w:rPr>
              <w:fldChar w:fldCharType="separate"/>
            </w:r>
            <w:r>
              <w:rPr>
                <w:rStyle w:val="IndexLink"/>
              </w:rPr>
              <w:t>0</w:t>
              <w:tab/>
              <w:t>12</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35">
            <w:r>
              <w:rPr>
                <w:webHidden/>
              </w:rPr>
              <w:fldChar w:fldCharType="begin"/>
            </w:r>
            <w:r>
              <w:rPr>
                <w:webHidden/>
              </w:rPr>
              <w:instrText xml:space="preserve">PAGEREF _Toc135488135 \h</w:instrText>
            </w:r>
            <w:r>
              <w:rPr>
                <w:webHidden/>
              </w:rPr>
              <w:fldChar w:fldCharType="separate"/>
            </w:r>
            <w:r>
              <w:rPr>
                <w:webHidden/>
                <w:rStyle w:val="IndexLink"/>
                <w:vanish w:val="false"/>
              </w:rPr>
              <w:t>3. Инфологическая модель предметной области</w:t>
              <w:tab/>
              <w:t>15</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6">
            <w:r>
              <w:rPr>
                <w:webHidden/>
              </w:rPr>
              <w:fldChar w:fldCharType="begin"/>
            </w:r>
            <w:r>
              <w:rPr>
                <w:webHidden/>
              </w:rPr>
              <w:instrText xml:space="preserve">PAGEREF _Toc135488136 \h</w:instrText>
            </w:r>
            <w:r>
              <w:rPr>
                <w:webHidden/>
              </w:rPr>
              <w:fldChar w:fldCharType="separate"/>
            </w:r>
            <w:r>
              <w:rPr>
                <w:webHidden/>
                <w:rStyle w:val="IndexLink"/>
                <w:vanish w:val="false"/>
              </w:rPr>
              <w:t>3.1. Графическая диаграмма</w:t>
              <w:tab/>
              <w:t>15</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37">
            <w:r>
              <w:rPr>
                <w:webHidden/>
              </w:rPr>
              <w:fldChar w:fldCharType="begin"/>
            </w:r>
            <w:r>
              <w:rPr>
                <w:webHidden/>
              </w:rPr>
              <w:instrText xml:space="preserve">PAGEREF _Toc135488137 \h</w:instrText>
            </w:r>
            <w:r>
              <w:rPr>
                <w:webHidden/>
              </w:rPr>
              <w:fldChar w:fldCharType="separate"/>
            </w:r>
            <w:r>
              <w:rPr>
                <w:webHidden/>
                <w:rStyle w:val="IndexLink"/>
                <w:vanish w:val="false"/>
              </w:rPr>
              <w:t>3.2. Спецификационный вариант инфологической модели</w:t>
              <w:tab/>
              <w:t>15</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38">
            <w:r>
              <w:rPr>
                <w:webHidden/>
              </w:rPr>
              <w:fldChar w:fldCharType="begin"/>
            </w:r>
            <w:r>
              <w:rPr>
                <w:webHidden/>
              </w:rPr>
              <w:instrText xml:space="preserve">PAGEREF _Toc135488138 \h</w:instrText>
            </w:r>
            <w:r>
              <w:rPr>
                <w:webHidden/>
              </w:rPr>
              <w:fldChar w:fldCharType="separate"/>
            </w:r>
            <w:r>
              <w:rPr>
                <w:webHidden/>
                <w:rStyle w:val="IndexLink"/>
                <w:vanish w:val="false"/>
              </w:rPr>
              <w:t>4. Выбор СУБД</w:t>
              <w:tab/>
              <w:t>19</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39">
            <w:r>
              <w:rPr>
                <w:webHidden/>
              </w:rPr>
              <w:fldChar w:fldCharType="begin"/>
            </w:r>
            <w:r>
              <w:rPr>
                <w:webHidden/>
              </w:rPr>
              <w:instrText xml:space="preserve">PAGEREF _Toc135488139 \h</w:instrText>
            </w:r>
            <w:r>
              <w:rPr>
                <w:webHidden/>
              </w:rPr>
              <w:fldChar w:fldCharType="separate"/>
            </w:r>
            <w:r>
              <w:rPr>
                <w:webHidden/>
                <w:rStyle w:val="IndexLink"/>
                <w:vanish w:val="false"/>
              </w:rPr>
              <w:t>5. Датологическая модель предметной области</w:t>
              <w:tab/>
              <w:t>19</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40">
            <w:r>
              <w:rPr>
                <w:webHidden/>
              </w:rPr>
              <w:fldChar w:fldCharType="begin"/>
            </w:r>
            <w:r>
              <w:rPr>
                <w:webHidden/>
              </w:rPr>
              <w:instrText xml:space="preserve">PAGEREF _Toc135488140 \h</w:instrText>
            </w:r>
            <w:r>
              <w:rPr>
                <w:webHidden/>
              </w:rPr>
              <w:fldChar w:fldCharType="separate"/>
            </w:r>
            <w:r>
              <w:rPr>
                <w:webHidden/>
                <w:rStyle w:val="IndexLink"/>
                <w:vanish w:val="false"/>
              </w:rPr>
              <w:t>5.1. Графическая диаграмма</w:t>
              <w:tab/>
              <w:t>19</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41">
            <w:r>
              <w:rPr>
                <w:webHidden/>
              </w:rPr>
              <w:fldChar w:fldCharType="begin"/>
            </w:r>
            <w:r>
              <w:rPr>
                <w:webHidden/>
              </w:rPr>
              <w:instrText xml:space="preserve">PAGEREF _Toc135488141 \h</w:instrText>
            </w:r>
            <w:r>
              <w:rPr>
                <w:webHidden/>
              </w:rPr>
              <w:fldChar w:fldCharType="separate"/>
            </w:r>
            <w:r>
              <w:rPr>
                <w:webHidden/>
                <w:rStyle w:val="IndexLink"/>
                <w:vanish w:val="false"/>
              </w:rPr>
              <w:t>5.2. Спецификация</w:t>
              <w:tab/>
              <w:t>19</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42">
            <w:r>
              <w:rPr>
                <w:webHidden/>
              </w:rPr>
              <w:fldChar w:fldCharType="begin"/>
            </w:r>
            <w:r>
              <w:rPr>
                <w:webHidden/>
              </w:rPr>
              <w:instrText xml:space="preserve">PAGEREF _Toc135488142 \h</w:instrText>
            </w:r>
            <w:r>
              <w:rPr>
                <w:webHidden/>
              </w:rPr>
              <w:fldChar w:fldCharType="separate"/>
            </w:r>
            <w:r>
              <w:rPr>
                <w:webHidden/>
                <w:rStyle w:val="IndexLink"/>
                <w:vanish w:val="false"/>
              </w:rPr>
              <w:t>6. Схема работы системы</w:t>
              <w:tab/>
              <w:t>21</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43">
            <w:r>
              <w:rPr>
                <w:webHidden/>
              </w:rPr>
              <w:fldChar w:fldCharType="begin"/>
            </w:r>
            <w:r>
              <w:rPr>
                <w:webHidden/>
              </w:rPr>
              <w:instrText xml:space="preserve">PAGEREF _Toc135488143 \h</w:instrText>
            </w:r>
            <w:r>
              <w:rPr>
                <w:webHidden/>
              </w:rPr>
              <w:fldChar w:fldCharType="separate"/>
            </w:r>
            <w:r>
              <w:rPr>
                <w:webHidden/>
                <w:rStyle w:val="IndexLink"/>
                <w:vanish w:val="false"/>
              </w:rPr>
              <w:t>6.1. Графический вид</w:t>
              <w:tab/>
              <w:t>21</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44">
            <w:r>
              <w:rPr>
                <w:webHidden/>
              </w:rPr>
              <w:fldChar w:fldCharType="begin"/>
            </w:r>
            <w:r>
              <w:rPr>
                <w:webHidden/>
              </w:rPr>
              <w:instrText xml:space="preserve">PAGEREF _Toc135488144 \h</w:instrText>
            </w:r>
            <w:r>
              <w:rPr>
                <w:webHidden/>
              </w:rPr>
              <w:fldChar w:fldCharType="separate"/>
            </w:r>
            <w:r>
              <w:rPr>
                <w:webHidden/>
                <w:rStyle w:val="IndexLink"/>
                <w:vanish w:val="false"/>
              </w:rPr>
              <w:t>6.2. Описание схемы работы системы</w:t>
              <w:tab/>
              <w:t>21</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45">
            <w:r>
              <w:rPr>
                <w:webHidden/>
              </w:rPr>
              <w:fldChar w:fldCharType="begin"/>
            </w:r>
            <w:r>
              <w:rPr>
                <w:webHidden/>
              </w:rPr>
              <w:instrText xml:space="preserve">PAGEREF _Toc135488145 \h</w:instrText>
            </w:r>
            <w:r>
              <w:rPr>
                <w:webHidden/>
              </w:rPr>
              <w:fldChar w:fldCharType="separate"/>
            </w:r>
            <w:r>
              <w:rPr>
                <w:webHidden/>
                <w:rStyle w:val="IndexLink"/>
                <w:vanish w:val="false"/>
              </w:rPr>
              <w:t>7. Структурная схема системы</w:t>
              <w:tab/>
              <w:t>23</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46">
            <w:r>
              <w:rPr>
                <w:webHidden/>
              </w:rPr>
              <w:fldChar w:fldCharType="begin"/>
            </w:r>
            <w:r>
              <w:rPr>
                <w:webHidden/>
              </w:rPr>
              <w:instrText xml:space="preserve">PAGEREF _Toc135488146 \h</w:instrText>
            </w:r>
            <w:r>
              <w:rPr>
                <w:webHidden/>
              </w:rPr>
              <w:fldChar w:fldCharType="separate"/>
            </w:r>
            <w:r>
              <w:rPr>
                <w:webHidden/>
                <w:rStyle w:val="IndexLink"/>
                <w:vanish w:val="false"/>
              </w:rPr>
              <w:t>7.1. Графический вид</w:t>
              <w:tab/>
              <w:t>23</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47">
            <w:r>
              <w:rPr>
                <w:webHidden/>
              </w:rPr>
              <w:fldChar w:fldCharType="begin"/>
            </w:r>
            <w:r>
              <w:rPr>
                <w:webHidden/>
              </w:rPr>
              <w:instrText xml:space="preserve">PAGEREF _Toc135488147 \h</w:instrText>
            </w:r>
            <w:r>
              <w:rPr>
                <w:webHidden/>
              </w:rPr>
              <w:fldChar w:fldCharType="separate"/>
            </w:r>
            <w:r>
              <w:rPr>
                <w:webHidden/>
                <w:rStyle w:val="IndexLink"/>
                <w:vanish w:val="false"/>
              </w:rPr>
              <w:t>7.2. Описание структурной схемы</w:t>
              <w:tab/>
              <w:t>23</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48">
            <w:r>
              <w:rPr>
                <w:webHidden/>
              </w:rPr>
              <w:fldChar w:fldCharType="begin"/>
            </w:r>
            <w:r>
              <w:rPr>
                <w:webHidden/>
              </w:rPr>
              <w:instrText xml:space="preserve">PAGEREF _Toc135488148 \h</w:instrText>
            </w:r>
            <w:r>
              <w:rPr>
                <w:webHidden/>
              </w:rPr>
              <w:fldChar w:fldCharType="separate"/>
            </w:r>
            <w:r>
              <w:rPr>
                <w:webHidden/>
                <w:rStyle w:val="IndexLink"/>
                <w:vanish w:val="false"/>
              </w:rPr>
              <w:t>8. Интерфейс пользователя</w:t>
              <w:tab/>
              <w:t>25</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49">
            <w:r>
              <w:rPr>
                <w:webHidden/>
              </w:rPr>
              <w:fldChar w:fldCharType="begin"/>
            </w:r>
            <w:r>
              <w:rPr>
                <w:webHidden/>
              </w:rPr>
              <w:instrText xml:space="preserve">PAGEREF _Toc135488149 \h</w:instrText>
            </w:r>
            <w:r>
              <w:rPr>
                <w:webHidden/>
              </w:rPr>
              <w:fldChar w:fldCharType="separate"/>
            </w:r>
            <w:r>
              <w:rPr>
                <w:webHidden/>
                <w:rStyle w:val="IndexLink"/>
                <w:vanish w:val="false"/>
              </w:rPr>
              <w:t>9. Граф диалога</w:t>
              <w:tab/>
              <w:t>32</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50">
            <w:r>
              <w:rPr>
                <w:webHidden/>
              </w:rPr>
              <w:fldChar w:fldCharType="begin"/>
            </w:r>
            <w:r>
              <w:rPr>
                <w:webHidden/>
              </w:rPr>
              <w:instrText xml:space="preserve">PAGEREF _Toc135488150 \h</w:instrText>
            </w:r>
            <w:r>
              <w:rPr>
                <w:webHidden/>
              </w:rPr>
              <w:fldChar w:fldCharType="separate"/>
            </w:r>
            <w:r>
              <w:rPr>
                <w:webHidden/>
                <w:rStyle w:val="IndexLink"/>
                <w:vanish w:val="false"/>
              </w:rPr>
              <w:t>9.1. Графическая схема</w:t>
              <w:tab/>
              <w:t>32</w:t>
            </w:r>
            <w:r>
              <w:rPr>
                <w:webHidden/>
              </w:rPr>
              <w:fldChar w:fldCharType="end"/>
            </w:r>
          </w:hyperlink>
        </w:p>
        <w:p>
          <w:pPr>
            <w:pStyle w:val="TOC2"/>
            <w:tabs>
              <w:tab w:val="clear" w:pos="708"/>
              <w:tab w:val="left" w:pos="880" w:leader="none"/>
              <w:tab w:val="right" w:pos="9345" w:leader="dot"/>
            </w:tabs>
            <w:rPr>
              <w:rFonts w:ascii="Calibri" w:hAnsi="Calibri" w:eastAsia="" w:cs="" w:asciiTheme="minorHAnsi" w:cstheme="minorBidi" w:eastAsiaTheme="minorEastAsia" w:hAnsiTheme="minorHAnsi"/>
              <w:kern w:val="2"/>
              <w:sz w:val="22"/>
              <w:szCs w:val="22"/>
            </w:rPr>
          </w:pPr>
          <w:hyperlink w:anchor="_Toc135488151">
            <w:r>
              <w:rPr>
                <w:webHidden/>
                <w:rStyle w:val="IndexLink"/>
                <w:vanish w:val="false"/>
              </w:rPr>
              <w:t>9.2.</w:t>
            </w:r>
            <w:r>
              <w:rPr>
                <w:rStyle w:val="IndexLink"/>
                <w:rFonts w:eastAsia="" w:cs="" w:ascii="Calibri" w:hAnsi="Calibri" w:asciiTheme="minorHAnsi" w:cstheme="minorBidi" w:eastAsiaTheme="minorEastAsia" w:hAnsiTheme="minorHAnsi"/>
                <w:kern w:val="2"/>
                <w:sz w:val="22"/>
                <w:szCs w:val="22"/>
              </w:rPr>
              <w:tab/>
            </w:r>
            <w:r>
              <w:rPr>
                <w:webHidden/>
              </w:rPr>
              <w:fldChar w:fldCharType="begin"/>
            </w:r>
            <w:r>
              <w:rPr>
                <w:webHidden/>
              </w:rPr>
              <w:instrText xml:space="preserve">PAGEREF _Toc135488151 \h</w:instrText>
            </w:r>
            <w:r>
              <w:rPr>
                <w:webHidden/>
              </w:rPr>
              <w:fldChar w:fldCharType="separate"/>
            </w:r>
            <w:r>
              <w:rPr>
                <w:rStyle w:val="IndexLink"/>
              </w:rPr>
              <w:t>Описание графа диалога</w:t>
              <w:tab/>
              <w:t>32</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52">
            <w:r>
              <w:rPr>
                <w:webHidden/>
                <w:rStyle w:val="IndexLink"/>
                <w:vanish w:val="false"/>
              </w:rPr>
              <w:t>10.</w:t>
            </w:r>
            <w:r>
              <w:rPr>
                <w:rStyle w:val="IndexLink"/>
                <w:rFonts w:eastAsia="" w:cs="" w:ascii="Calibri" w:hAnsi="Calibri" w:asciiTheme="minorHAnsi" w:cstheme="minorBidi" w:eastAsiaTheme="minorEastAsia" w:hAnsiTheme="minorHAnsi"/>
                <w:kern w:val="2"/>
                <w:sz w:val="22"/>
                <w:szCs w:val="22"/>
              </w:rPr>
              <w:tab/>
            </w:r>
            <w:r>
              <w:rPr>
                <w:webHidden/>
              </w:rPr>
              <w:fldChar w:fldCharType="begin"/>
            </w:r>
            <w:r>
              <w:rPr>
                <w:webHidden/>
              </w:rPr>
              <w:instrText xml:space="preserve">PAGEREF _Toc135488152 \h</w:instrText>
            </w:r>
            <w:r>
              <w:rPr>
                <w:webHidden/>
              </w:rPr>
              <w:fldChar w:fldCharType="separate"/>
            </w:r>
            <w:r>
              <w:rPr>
                <w:rStyle w:val="IndexLink"/>
              </w:rPr>
              <w:t>Руководство пользователя</w:t>
              <w:tab/>
              <w:t>34</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53">
            <w:r>
              <w:rPr>
                <w:webHidden/>
                <w:rStyle w:val="IndexLink"/>
                <w:vanish w:val="false"/>
              </w:rPr>
              <w:t>11.</w:t>
            </w:r>
            <w:r>
              <w:rPr>
                <w:rStyle w:val="IndexLink"/>
                <w:rFonts w:eastAsia="" w:cs="" w:ascii="Calibri" w:hAnsi="Calibri" w:asciiTheme="minorHAnsi" w:cstheme="minorBidi" w:eastAsiaTheme="minorEastAsia" w:hAnsiTheme="minorHAnsi"/>
                <w:kern w:val="2"/>
                <w:sz w:val="22"/>
                <w:szCs w:val="22"/>
              </w:rPr>
              <w:tab/>
            </w:r>
            <w:r>
              <w:rPr>
                <w:webHidden/>
              </w:rPr>
              <w:fldChar w:fldCharType="begin"/>
            </w:r>
            <w:r>
              <w:rPr>
                <w:webHidden/>
              </w:rPr>
              <w:instrText xml:space="preserve">PAGEREF _Toc135488153 \h</w:instrText>
            </w:r>
            <w:r>
              <w:rPr>
                <w:webHidden/>
              </w:rPr>
              <w:fldChar w:fldCharType="separate"/>
            </w:r>
            <w:r>
              <w:rPr>
                <w:rStyle w:val="IndexLink"/>
              </w:rPr>
              <w:t>Программа и методика испытаний</w:t>
              <w:tab/>
              <w:t>36</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54">
            <w:r>
              <w:rPr>
                <w:webHidden/>
                <w:rStyle w:val="IndexLink"/>
                <w:vanish w:val="false"/>
              </w:rPr>
              <w:t>12.</w:t>
            </w:r>
            <w:r>
              <w:rPr>
                <w:rStyle w:val="IndexLink"/>
                <w:rFonts w:eastAsia="" w:cs="" w:ascii="Calibri" w:hAnsi="Calibri" w:asciiTheme="minorHAnsi" w:cstheme="minorBidi" w:eastAsiaTheme="minorEastAsia" w:hAnsiTheme="minorHAnsi"/>
                <w:kern w:val="2"/>
                <w:sz w:val="22"/>
                <w:szCs w:val="22"/>
              </w:rPr>
              <w:tab/>
            </w:r>
            <w:r>
              <w:rPr>
                <w:webHidden/>
              </w:rPr>
              <w:fldChar w:fldCharType="begin"/>
            </w:r>
            <w:r>
              <w:rPr>
                <w:webHidden/>
              </w:rPr>
              <w:instrText xml:space="preserve">PAGEREF _Toc135488154 \h</w:instrText>
            </w:r>
            <w:r>
              <w:rPr>
                <w:webHidden/>
              </w:rPr>
              <w:fldChar w:fldCharType="separate"/>
            </w:r>
            <w:r>
              <w:rPr>
                <w:rStyle w:val="IndexLink"/>
              </w:rPr>
              <w:t>ЗАКЛЮЧЕНИЕ</w:t>
              <w:tab/>
              <w:t>38</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55">
            <w:r>
              <w:rPr>
                <w:webHidden/>
                <w:rStyle w:val="IndexLink"/>
                <w:vanish w:val="false"/>
              </w:rPr>
              <w:t>13.</w:t>
            </w:r>
            <w:r>
              <w:rPr>
                <w:rStyle w:val="IndexLink"/>
                <w:rFonts w:eastAsia="" w:cs="" w:ascii="Calibri" w:hAnsi="Calibri" w:asciiTheme="minorHAnsi" w:cstheme="minorBidi" w:eastAsiaTheme="minorEastAsia" w:hAnsiTheme="minorHAnsi"/>
                <w:kern w:val="2"/>
                <w:sz w:val="22"/>
                <w:szCs w:val="22"/>
              </w:rPr>
              <w:tab/>
            </w:r>
            <w:r>
              <w:rPr>
                <w:webHidden/>
              </w:rPr>
              <w:fldChar w:fldCharType="begin"/>
            </w:r>
            <w:r>
              <w:rPr>
                <w:webHidden/>
              </w:rPr>
              <w:instrText xml:space="preserve">PAGEREF _Toc135488155 \h</w:instrText>
            </w:r>
            <w:r>
              <w:rPr>
                <w:webHidden/>
              </w:rPr>
              <w:fldChar w:fldCharType="separate"/>
            </w:r>
            <w:r>
              <w:rPr>
                <w:rStyle w:val="IndexLink"/>
              </w:rPr>
              <w:t>СПИСОК ИСПОЛЬЗОВАННЫХ ИСТОЧНИКОВ</w:t>
              <w:tab/>
              <w:t>39</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56">
            <w:r>
              <w:rPr>
                <w:webHidden/>
              </w:rPr>
              <w:fldChar w:fldCharType="begin"/>
            </w:r>
            <w:r>
              <w:rPr>
                <w:webHidden/>
              </w:rPr>
              <w:instrText xml:space="preserve">PAGEREF _Toc135488156 \h</w:instrText>
            </w:r>
            <w:r>
              <w:rPr>
                <w:webHidden/>
              </w:rPr>
              <w:fldChar w:fldCharType="separate"/>
            </w:r>
            <w:r>
              <w:rPr>
                <w:webHidden/>
                <w:rStyle w:val="IndexLink"/>
                <w:vanish w:val="false"/>
              </w:rPr>
              <w:t>ПРИЛОЖЕНИЕ А. Техническое задание.</w:t>
              <w:tab/>
              <w:t>40</w:t>
            </w:r>
            <w:r>
              <w:rPr>
                <w:webHidden/>
              </w:rPr>
              <w:fldChar w:fldCharType="end"/>
            </w:r>
          </w:hyperlink>
        </w:p>
        <w:p>
          <w:pPr>
            <w:pStyle w:val="TOC1"/>
            <w:rPr>
              <w:rFonts w:ascii="Calibri" w:hAnsi="Calibri" w:eastAsia="" w:cs="" w:asciiTheme="minorHAnsi" w:cstheme="minorBidi" w:eastAsiaTheme="minorEastAsia" w:hAnsiTheme="minorHAnsi"/>
              <w:kern w:val="2"/>
              <w:sz w:val="22"/>
              <w:szCs w:val="22"/>
            </w:rPr>
          </w:pPr>
          <w:hyperlink w:anchor="_Toc135488197">
            <w:r>
              <w:rPr>
                <w:webHidden/>
              </w:rPr>
              <w:fldChar w:fldCharType="begin"/>
            </w:r>
            <w:r>
              <w:rPr>
                <w:webHidden/>
              </w:rPr>
              <w:instrText xml:space="preserve">PAGEREF _Toc135488197 \h</w:instrText>
            </w:r>
            <w:r>
              <w:rPr>
                <w:webHidden/>
              </w:rPr>
              <w:fldChar w:fldCharType="separate"/>
            </w:r>
            <w:r>
              <w:rPr>
                <w:webHidden/>
                <w:rStyle w:val="IndexLink"/>
                <w:vanish w:val="false"/>
              </w:rPr>
              <w:t>ПРИЛОЖЕНИЕ Б. Графическая часть.</w:t>
              <w:tab/>
              <w:t>48</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98">
            <w:r>
              <w:rPr>
                <w:webHidden/>
              </w:rPr>
              <w:fldChar w:fldCharType="begin"/>
            </w:r>
            <w:r>
              <w:rPr>
                <w:webHidden/>
              </w:rPr>
              <w:instrText xml:space="preserve">PAGEREF _Toc135488198 \h</w:instrText>
            </w:r>
            <w:r>
              <w:rPr>
                <w:webHidden/>
              </w:rPr>
              <w:fldChar w:fldCharType="separate"/>
            </w:r>
            <w:r>
              <w:rPr>
                <w:webHidden/>
                <w:rStyle w:val="IndexLink"/>
                <w:vanish w:val="false"/>
              </w:rPr>
              <w:t>Лист 1. Графическая модель предметной области</w:t>
              <w:tab/>
              <w:t>48</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rPr>
          </w:pPr>
          <w:hyperlink w:anchor="_Toc135488199">
            <w:r>
              <w:rPr>
                <w:webHidden/>
                <w:rStyle w:val="IndexLink"/>
                <w:vanish w:val="false"/>
              </w:rPr>
              <w:t xml:space="preserve">Лист 2. Модель предметной области в нотации </w:t>
            </w:r>
            <w:r>
              <w:rPr>
                <w:rStyle w:val="IndexLink"/>
                <w:lang w:val="en-US"/>
              </w:rPr>
              <w:t>IDEF</w:t>
            </w:r>
            <w:r>
              <w:rPr>
                <w:webHidden/>
              </w:rPr>
              <w:fldChar w:fldCharType="begin"/>
            </w:r>
            <w:r>
              <w:rPr>
                <w:webHidden/>
              </w:rPr>
              <w:instrText xml:space="preserve">PAGEREF _Toc135488199 \h</w:instrText>
            </w:r>
            <w:r>
              <w:rPr>
                <w:webHidden/>
              </w:rPr>
              <w:fldChar w:fldCharType="separate"/>
            </w:r>
            <w:r>
              <w:rPr>
                <w:rStyle w:val="IndexLink"/>
              </w:rPr>
              <w:t>0</w:t>
              <w:tab/>
              <w:t>49</w:t>
            </w:r>
            <w:r>
              <w:rPr>
                <w:webHidden/>
              </w:rPr>
              <w:fldChar w:fldCharType="end"/>
            </w:r>
          </w:hyperlink>
          <w:r>
            <w:rPr>
              <w:rStyle w:val="IndexLink"/>
            </w:rPr>
            <w:fldChar w:fldCharType="end"/>
          </w:r>
        </w:p>
      </w:sdtContent>
    </w:sdt>
    <w:p>
      <w:pPr>
        <w:pStyle w:val="Normal"/>
        <w:spacing w:lineRule="auto" w:line="360" w:before="0" w:after="0"/>
        <w:contextualSpacing/>
        <w:rPr>
          <w:sz w:val="28"/>
          <w:szCs w:val="28"/>
        </w:rPr>
      </w:pPr>
      <w:r>
        <w:rPr>
          <w:sz w:val="28"/>
          <w:szCs w:val="28"/>
        </w:rPr>
      </w:r>
      <w:r>
        <w:br w:type="page"/>
      </w:r>
    </w:p>
    <w:p>
      <w:pPr>
        <w:pStyle w:val="Heading1"/>
        <w:spacing w:lineRule="auto" w:line="360" w:before="0" w:after="60"/>
        <w:contextualSpacing/>
        <w:jc w:val="both"/>
        <w:rPr>
          <w:rFonts w:ascii="Times New Roman" w:hAnsi="Times New Roman" w:cs="Times New Roman"/>
          <w:szCs w:val="28"/>
        </w:rPr>
      </w:pPr>
      <w:bookmarkStart w:id="9" w:name="_Toc479145757"/>
      <w:bookmarkStart w:id="10" w:name="_Toc136013699"/>
      <w:bookmarkStart w:id="11" w:name="_Toc135488120"/>
      <w:r>
        <w:rPr>
          <w:rFonts w:cs="Times New Roman" w:ascii="Times New Roman" w:hAnsi="Times New Roman"/>
          <w:szCs w:val="28"/>
        </w:rPr>
        <w:t>В</w:t>
      </w:r>
      <w:bookmarkEnd w:id="9"/>
      <w:r>
        <w:rPr>
          <w:rFonts w:cs="Times New Roman" w:ascii="Times New Roman" w:hAnsi="Times New Roman"/>
          <w:szCs w:val="28"/>
        </w:rPr>
        <w:t>ВЕДЕНИЕ</w:t>
      </w:r>
      <w:bookmarkEnd w:id="10"/>
      <w:bookmarkEnd w:id="11"/>
    </w:p>
    <w:p>
      <w:pPr>
        <w:pStyle w:val="Normal"/>
        <w:spacing w:lineRule="auto" w:line="360" w:before="0" w:after="0"/>
        <w:ind w:firstLine="709"/>
        <w:contextualSpacing/>
        <w:jc w:val="both"/>
        <w:rPr>
          <w:sz w:val="28"/>
          <w:szCs w:val="28"/>
        </w:rPr>
      </w:pPr>
      <w:r>
        <w:rPr>
          <w:sz w:val="28"/>
          <w:szCs w:val="28"/>
        </w:rPr>
        <w:t>При выполнении курсовой работы были поставлены следующие цели:</w:t>
      </w:r>
    </w:p>
    <w:p>
      <w:pPr>
        <w:pStyle w:val="Normal"/>
        <w:spacing w:lineRule="auto" w:line="360" w:before="0" w:after="0"/>
        <w:ind w:firstLine="709"/>
        <w:contextualSpacing/>
        <w:jc w:val="both"/>
        <w:rPr>
          <w:sz w:val="28"/>
          <w:szCs w:val="28"/>
        </w:rPr>
      </w:pPr>
      <w:r>
        <w:rPr>
          <w:sz w:val="28"/>
          <w:szCs w:val="28"/>
        </w:rPr>
        <w:t>- получение навыков инфологического и датологического проектирования баз данных,</w:t>
      </w:r>
    </w:p>
    <w:p>
      <w:pPr>
        <w:pStyle w:val="Normal"/>
        <w:spacing w:lineRule="auto" w:line="360" w:before="0" w:after="0"/>
        <w:ind w:firstLine="709"/>
        <w:contextualSpacing/>
        <w:jc w:val="both"/>
        <w:rPr>
          <w:sz w:val="28"/>
          <w:szCs w:val="28"/>
        </w:rPr>
      </w:pPr>
      <w:r>
        <w:rPr>
          <w:sz w:val="28"/>
          <w:szCs w:val="28"/>
        </w:rPr>
        <w:t xml:space="preserve">- освоение СУБД </w:t>
      </w:r>
      <w:r>
        <w:rPr>
          <w:sz w:val="28"/>
          <w:szCs w:val="28"/>
          <w:lang w:val="en-US"/>
        </w:rPr>
        <w:t>PostgreSQL</w:t>
      </w:r>
      <w:r>
        <w:rPr>
          <w:sz w:val="28"/>
          <w:szCs w:val="28"/>
        </w:rPr>
        <w:t>,</w:t>
      </w:r>
    </w:p>
    <w:p>
      <w:pPr>
        <w:pStyle w:val="Normal"/>
        <w:spacing w:lineRule="auto" w:line="360" w:before="0" w:after="0"/>
        <w:ind w:firstLine="709"/>
        <w:contextualSpacing/>
        <w:jc w:val="both"/>
        <w:rPr>
          <w:sz w:val="28"/>
          <w:szCs w:val="28"/>
        </w:rPr>
      </w:pPr>
      <w:r>
        <w:rPr>
          <w:sz w:val="28"/>
          <w:szCs w:val="28"/>
        </w:rPr>
        <w:t xml:space="preserve">- получение навыков создания приложений к базам данных на </w:t>
      </w:r>
      <w:r>
        <w:rPr>
          <w:sz w:val="28"/>
          <w:szCs w:val="28"/>
          <w:lang w:val="en-US"/>
        </w:rPr>
        <w:t>Qt</w:t>
      </w:r>
      <w:r>
        <w:rPr>
          <w:sz w:val="28"/>
          <w:szCs w:val="28"/>
        </w:rPr>
        <w:t>,</w:t>
      </w:r>
    </w:p>
    <w:p>
      <w:pPr>
        <w:pStyle w:val="Normal"/>
        <w:spacing w:lineRule="auto" w:line="360" w:before="0" w:after="0"/>
        <w:ind w:firstLine="709"/>
        <w:contextualSpacing/>
        <w:jc w:val="both"/>
        <w:rPr>
          <w:sz w:val="28"/>
          <w:szCs w:val="28"/>
        </w:rPr>
      </w:pPr>
      <w:r>
        <w:rPr>
          <w:sz w:val="28"/>
          <w:szCs w:val="28"/>
        </w:rPr>
        <w:t>- получение навыков грамотного оформления документации: описание предметной области; инфологической, датологической моделей; структурной схемы системы, графа диалога; составления DFD и IDEF0 диаграмм.</w:t>
      </w:r>
    </w:p>
    <w:p>
      <w:pPr>
        <w:pStyle w:val="Normal"/>
        <w:spacing w:lineRule="auto" w:line="360" w:before="0" w:after="0"/>
        <w:ind w:firstLine="709"/>
        <w:contextualSpacing/>
        <w:jc w:val="both"/>
        <w:rPr>
          <w:sz w:val="28"/>
          <w:szCs w:val="28"/>
        </w:rPr>
      </w:pPr>
      <w:r>
        <w:rPr>
          <w:sz w:val="28"/>
          <w:szCs w:val="28"/>
        </w:rPr>
        <w:t>В результате выполнения курсовой работы должна быть создана АИС «Библиотека», которая позволит автоматизировать работу с данными библиотеки.</w:t>
      </w:r>
    </w:p>
    <w:p>
      <w:pPr>
        <w:pStyle w:val="Normal"/>
        <w:spacing w:lineRule="auto" w:line="360" w:before="0" w:after="0"/>
        <w:ind w:firstLine="709"/>
        <w:contextualSpacing/>
        <w:jc w:val="both"/>
        <w:rPr>
          <w:sz w:val="28"/>
          <w:szCs w:val="28"/>
        </w:rPr>
      </w:pPr>
      <w:r>
        <w:rPr>
          <w:sz w:val="28"/>
          <w:szCs w:val="28"/>
        </w:rPr>
        <w:t>Администрация библиотеки может просматривать и редактировать общую информацию об абонентах, об авторах, об издательствах, о книгах, о категориях и о записях.</w:t>
      </w:r>
    </w:p>
    <w:p>
      <w:pPr>
        <w:pStyle w:val="Heading1"/>
        <w:spacing w:lineRule="auto" w:line="360" w:before="240" w:after="60"/>
        <w:contextualSpacing/>
        <w:jc w:val="both"/>
        <w:rPr>
          <w:rFonts w:ascii="Times New Roman" w:hAnsi="Times New Roman" w:cs="Times New Roman"/>
          <w:szCs w:val="28"/>
        </w:rPr>
      </w:pPr>
      <w:bookmarkStart w:id="12" w:name="_Toc135488121"/>
      <w:bookmarkStart w:id="13" w:name="_Toc136013700"/>
      <w:bookmarkStart w:id="14" w:name="_Toc479145758"/>
      <w:r>
        <w:rPr>
          <w:rFonts w:cs="Times New Roman" w:ascii="Times New Roman" w:hAnsi="Times New Roman"/>
          <w:szCs w:val="28"/>
        </w:rPr>
        <w:t>1. Анализ предметной области</w:t>
      </w:r>
      <w:bookmarkEnd w:id="12"/>
      <w:bookmarkEnd w:id="13"/>
      <w:bookmarkEnd w:id="14"/>
    </w:p>
    <w:p>
      <w:pPr>
        <w:pStyle w:val="Heading2"/>
        <w:spacing w:lineRule="auto" w:line="360" w:before="240" w:after="60"/>
        <w:contextualSpacing/>
        <w:jc w:val="both"/>
        <w:rPr>
          <w:rFonts w:ascii="Times New Roman" w:hAnsi="Times New Roman" w:cs="Times New Roman"/>
        </w:rPr>
      </w:pPr>
      <w:bookmarkStart w:id="15" w:name="_Toc135488122"/>
      <w:bookmarkStart w:id="16" w:name="_Toc479145759"/>
      <w:bookmarkStart w:id="17" w:name="_Toc136013701"/>
      <w:r>
        <w:rPr>
          <w:rFonts w:cs="Times New Roman" w:ascii="Times New Roman" w:hAnsi="Times New Roman"/>
        </w:rPr>
        <w:t>1.1. Изображение предметной области</w:t>
      </w:r>
      <w:bookmarkEnd w:id="15"/>
      <w:bookmarkEnd w:id="16"/>
      <w:bookmarkEnd w:id="17"/>
    </w:p>
    <w:p>
      <w:pPr>
        <w:pStyle w:val="Normal"/>
        <w:spacing w:lineRule="auto" w:line="360" w:before="0" w:after="0"/>
        <w:ind w:firstLine="708"/>
        <w:contextualSpacing/>
        <w:jc w:val="both"/>
        <w:rPr>
          <w:color w:val="000000"/>
          <w:sz w:val="28"/>
          <w:szCs w:val="28"/>
        </w:rPr>
      </w:pPr>
      <w:r>
        <w:rPr>
          <w:color w:val="000000"/>
          <w:sz w:val="28"/>
          <w:szCs w:val="28"/>
        </w:rPr>
        <w:t>Изображение предметной области приведено в графической части (лист 1).</w:t>
      </w:r>
    </w:p>
    <w:p>
      <w:pPr>
        <w:pStyle w:val="Heading2"/>
        <w:spacing w:lineRule="auto" w:line="360" w:before="240" w:after="60"/>
        <w:contextualSpacing/>
        <w:jc w:val="both"/>
        <w:rPr>
          <w:rFonts w:ascii="Times New Roman" w:hAnsi="Times New Roman" w:cs="Times New Roman"/>
        </w:rPr>
      </w:pPr>
      <w:bookmarkStart w:id="18" w:name="_Toc136013702"/>
      <w:bookmarkStart w:id="19" w:name="_Toc135488123"/>
      <w:bookmarkStart w:id="20" w:name="_Toc479145760"/>
      <w:r>
        <w:rPr>
          <w:rFonts w:cs="Times New Roman" w:ascii="Times New Roman" w:hAnsi="Times New Roman"/>
        </w:rPr>
        <w:t>1.2. Описание предметной области</w:t>
      </w:r>
      <w:bookmarkEnd w:id="18"/>
      <w:bookmarkEnd w:id="19"/>
      <w:bookmarkEnd w:id="20"/>
    </w:p>
    <w:p>
      <w:pPr>
        <w:pStyle w:val="Normal"/>
        <w:spacing w:lineRule="auto" w:line="360" w:before="0" w:after="0"/>
        <w:ind w:firstLine="709"/>
        <w:contextualSpacing/>
        <w:jc w:val="both"/>
        <w:rPr>
          <w:sz w:val="28"/>
          <w:szCs w:val="28"/>
        </w:rPr>
      </w:pPr>
      <w:r>
        <w:rPr>
          <w:sz w:val="28"/>
          <w:szCs w:val="28"/>
        </w:rPr>
        <w:t>Библиотека – учреждение, собирающее и осуществляющее хранение произведений печати для общественного пользования, а также ведущее справочно-библиографическую работу. Библиотеки предоставляют возможность взять книги (или другие печатные материалы) на руки, или ознакомиться с ними в зале.</w:t>
      </w:r>
    </w:p>
    <w:p>
      <w:pPr>
        <w:pStyle w:val="Normal"/>
        <w:spacing w:lineRule="auto" w:line="360" w:before="0" w:after="0"/>
        <w:ind w:firstLine="709"/>
        <w:contextualSpacing/>
        <w:jc w:val="both"/>
        <w:rPr>
          <w:sz w:val="28"/>
          <w:szCs w:val="28"/>
        </w:rPr>
      </w:pPr>
      <w:r>
        <w:rPr>
          <w:sz w:val="28"/>
          <w:szCs w:val="28"/>
        </w:rPr>
        <w:t>Разработка АИС библиотеки позволит автоматизировать процессы регистрации новых абонентов, учета уже существующих, хранения и сбора информации о доступных книгах, их категориях, авторах и изданиях, а также ведения записей о взятых и возвращенных книгах.</w:t>
      </w:r>
    </w:p>
    <w:p>
      <w:pPr>
        <w:pStyle w:val="Normal"/>
        <w:spacing w:lineRule="auto" w:line="360" w:before="0" w:after="0"/>
        <w:ind w:firstLine="709"/>
        <w:contextualSpacing/>
        <w:jc w:val="both"/>
        <w:rPr>
          <w:sz w:val="28"/>
          <w:szCs w:val="28"/>
        </w:rPr>
      </w:pPr>
      <w:r>
        <w:rPr>
          <w:sz w:val="28"/>
          <w:szCs w:val="28"/>
        </w:rPr>
        <w:t>При регистрации нового абонента библиотекарь может ввести данные и добавить их в соответствующую таблицу с помощью формы добавления абонента.</w:t>
      </w:r>
    </w:p>
    <w:p>
      <w:pPr>
        <w:pStyle w:val="Normal"/>
        <w:spacing w:lineRule="auto" w:line="360" w:before="0" w:after="0"/>
        <w:ind w:firstLine="709"/>
        <w:contextualSpacing/>
        <w:jc w:val="both"/>
        <w:rPr>
          <w:sz w:val="28"/>
          <w:szCs w:val="28"/>
        </w:rPr>
      </w:pPr>
      <w:r>
        <w:rPr>
          <w:sz w:val="28"/>
          <w:szCs w:val="28"/>
        </w:rPr>
        <w:t>Система позволяет вести учет выданных книг, поэтому библиотекарь легко может найти информацию о том, кому, когда и на сколько была выдана книга.</w:t>
      </w:r>
    </w:p>
    <w:p>
      <w:pPr>
        <w:pStyle w:val="ListParagraph"/>
        <w:numPr>
          <w:ilvl w:val="0"/>
          <w:numId w:val="7"/>
        </w:numPr>
        <w:spacing w:lineRule="auto" w:line="360"/>
        <w:jc w:val="both"/>
        <w:rPr>
          <w:rFonts w:ascii="Times New Roman" w:hAnsi="Times New Roman"/>
          <w:sz w:val="28"/>
          <w:szCs w:val="28"/>
        </w:rPr>
      </w:pPr>
      <w:r>
        <w:rPr>
          <w:rFonts w:ascii="Times New Roman" w:hAnsi="Times New Roman"/>
          <w:sz w:val="28"/>
          <w:szCs w:val="28"/>
        </w:rPr>
        <w:t>Администратор. Этим пользователям необходимо, чтобы система удовлетворяла следующим требованиям:</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добавления новых книг</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добавления новых категорий</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добавления новых авторов</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добавления новых издательств</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редактирования списка книг</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редактирования списка категорий</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редактирования списка авторов</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редактирования списка издательств</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поиска информации об авторах</w:t>
      </w:r>
    </w:p>
    <w:p>
      <w:pPr>
        <w:pStyle w:val="ListParagraph"/>
        <w:numPr>
          <w:ilvl w:val="0"/>
          <w:numId w:val="7"/>
        </w:numPr>
        <w:spacing w:lineRule="auto" w:line="360"/>
        <w:jc w:val="both"/>
        <w:rPr>
          <w:rFonts w:ascii="Times New Roman" w:hAnsi="Times New Roman"/>
          <w:sz w:val="28"/>
          <w:szCs w:val="28"/>
        </w:rPr>
      </w:pPr>
      <w:r>
        <w:rPr>
          <w:rFonts w:ascii="Times New Roman" w:hAnsi="Times New Roman"/>
          <w:sz w:val="28"/>
          <w:szCs w:val="28"/>
        </w:rPr>
        <w:t>Библиотекарь. Этим пользователям необходимо, чтобы система удовлетворяла следующим требованиям:</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добавления новых абонентов</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добавления новых записей</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редактирования списка абонентов</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редактирования записей</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поиска информации о записях</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просмотра информации о выданных книгах</w:t>
      </w:r>
    </w:p>
    <w:p>
      <w:pPr>
        <w:pStyle w:val="ListParagraph"/>
        <w:spacing w:lineRule="auto" w:line="360"/>
        <w:ind w:left="1069"/>
        <w:jc w:val="both"/>
        <w:rPr>
          <w:rFonts w:ascii="Times New Roman" w:hAnsi="Times New Roman"/>
          <w:sz w:val="28"/>
          <w:szCs w:val="28"/>
        </w:rPr>
      </w:pPr>
      <w:r>
        <w:rPr>
          <w:rFonts w:ascii="Times New Roman" w:hAnsi="Times New Roman"/>
          <w:sz w:val="28"/>
          <w:szCs w:val="28"/>
        </w:rPr>
        <w:t>- возможность просмотра информации о книгах абонента</w:t>
      </w:r>
    </w:p>
    <w:p>
      <w:pPr>
        <w:pStyle w:val="Heading2"/>
        <w:spacing w:lineRule="auto" w:line="360" w:before="240" w:after="60"/>
        <w:contextualSpacing/>
        <w:jc w:val="both"/>
        <w:rPr>
          <w:rFonts w:ascii="Times New Roman" w:hAnsi="Times New Roman" w:cs="Times New Roman"/>
        </w:rPr>
      </w:pPr>
      <w:bookmarkStart w:id="21" w:name="_Toc136013703"/>
      <w:bookmarkStart w:id="22" w:name="_Toc135488124"/>
      <w:bookmarkStart w:id="23" w:name="_Toc479145761"/>
      <w:r>
        <w:rPr>
          <w:rFonts w:cs="Times New Roman" w:ascii="Times New Roman" w:hAnsi="Times New Roman"/>
        </w:rPr>
        <w:t>1.3. Ограничения предметной области</w:t>
      </w:r>
      <w:bookmarkEnd w:id="21"/>
      <w:bookmarkEnd w:id="22"/>
      <w:bookmarkEnd w:id="23"/>
    </w:p>
    <w:p>
      <w:pPr>
        <w:pStyle w:val="Normal"/>
        <w:numPr>
          <w:ilvl w:val="1"/>
          <w:numId w:val="4"/>
        </w:numPr>
        <w:spacing w:lineRule="auto" w:line="360" w:before="0" w:after="0"/>
        <w:ind w:hanging="0" w:left="709" w:right="-1"/>
        <w:contextualSpacing/>
        <w:jc w:val="both"/>
        <w:rPr>
          <w:sz w:val="28"/>
          <w:szCs w:val="28"/>
          <w:lang w:eastAsia="ar-SA"/>
        </w:rPr>
      </w:pPr>
      <w:r>
        <w:rPr>
          <w:sz w:val="28"/>
          <w:szCs w:val="28"/>
          <w:lang w:eastAsia="ar-SA"/>
        </w:rPr>
        <w:t xml:space="preserve">В одной записи присутствует только один читатель, взявший только одну книгу. </w:t>
      </w:r>
    </w:p>
    <w:p>
      <w:pPr>
        <w:pStyle w:val="Normal"/>
        <w:numPr>
          <w:ilvl w:val="1"/>
          <w:numId w:val="4"/>
        </w:numPr>
        <w:spacing w:lineRule="auto" w:line="360" w:before="0" w:after="0"/>
        <w:ind w:hanging="0" w:left="709" w:right="-1"/>
        <w:contextualSpacing/>
        <w:jc w:val="both"/>
        <w:rPr>
          <w:sz w:val="28"/>
          <w:szCs w:val="28"/>
          <w:lang w:eastAsia="ar-SA"/>
        </w:rPr>
      </w:pPr>
      <w:r>
        <w:rPr>
          <w:sz w:val="28"/>
          <w:szCs w:val="28"/>
          <w:lang w:eastAsia="ar-SA"/>
        </w:rPr>
        <w:t xml:space="preserve">Читатель может брать несколько книг. </w:t>
      </w:r>
    </w:p>
    <w:p>
      <w:pPr>
        <w:pStyle w:val="Normal"/>
        <w:numPr>
          <w:ilvl w:val="1"/>
          <w:numId w:val="4"/>
        </w:numPr>
        <w:spacing w:lineRule="auto" w:line="360" w:before="0" w:after="0"/>
        <w:ind w:hanging="0" w:left="709" w:right="-1"/>
        <w:contextualSpacing/>
        <w:jc w:val="both"/>
        <w:rPr>
          <w:sz w:val="28"/>
          <w:szCs w:val="28"/>
          <w:lang w:eastAsia="ar-SA"/>
        </w:rPr>
      </w:pPr>
      <w:r>
        <w:rPr>
          <w:sz w:val="28"/>
          <w:szCs w:val="28"/>
          <w:lang w:eastAsia="ar-SA"/>
        </w:rPr>
        <w:t xml:space="preserve">Книга может быть взята разными читателями, если она в наличии в библиотеке. </w:t>
      </w:r>
    </w:p>
    <w:p>
      <w:pPr>
        <w:pStyle w:val="Normal"/>
        <w:numPr>
          <w:ilvl w:val="1"/>
          <w:numId w:val="4"/>
        </w:numPr>
        <w:spacing w:lineRule="auto" w:line="360" w:before="0" w:after="0"/>
        <w:ind w:hanging="0" w:left="709" w:right="-1"/>
        <w:contextualSpacing/>
        <w:jc w:val="both"/>
        <w:rPr>
          <w:sz w:val="28"/>
          <w:szCs w:val="28"/>
          <w:lang w:eastAsia="ar-SA"/>
        </w:rPr>
      </w:pPr>
      <w:r>
        <w:rPr>
          <w:sz w:val="28"/>
          <w:szCs w:val="28"/>
          <w:lang w:eastAsia="ar-SA"/>
        </w:rPr>
        <w:t xml:space="preserve">Дата возвращения книги всегда больше или равна дате взятия книги. </w:t>
      </w:r>
    </w:p>
    <w:p>
      <w:pPr>
        <w:pStyle w:val="Normal"/>
        <w:numPr>
          <w:ilvl w:val="1"/>
          <w:numId w:val="4"/>
        </w:numPr>
        <w:spacing w:lineRule="auto" w:line="360" w:before="0" w:after="0"/>
        <w:ind w:hanging="0" w:left="709" w:right="-1"/>
        <w:contextualSpacing/>
        <w:jc w:val="both"/>
        <w:rPr>
          <w:sz w:val="28"/>
          <w:szCs w:val="28"/>
          <w:lang w:eastAsia="ar-SA"/>
        </w:rPr>
      </w:pPr>
      <w:r>
        <w:rPr>
          <w:sz w:val="28"/>
          <w:szCs w:val="28"/>
          <w:lang w:eastAsia="ar-SA"/>
        </w:rPr>
        <w:t xml:space="preserve">Автор может написать несколько книг, книга может иметь несколько авторов. </w:t>
      </w:r>
    </w:p>
    <w:p>
      <w:pPr>
        <w:pStyle w:val="Normal"/>
        <w:numPr>
          <w:ilvl w:val="1"/>
          <w:numId w:val="4"/>
        </w:numPr>
        <w:spacing w:lineRule="auto" w:line="360" w:before="0" w:after="0"/>
        <w:ind w:hanging="0" w:left="709" w:right="-1"/>
        <w:contextualSpacing/>
        <w:jc w:val="both"/>
        <w:rPr>
          <w:sz w:val="28"/>
          <w:szCs w:val="28"/>
          <w:lang w:eastAsia="ar-SA"/>
        </w:rPr>
      </w:pPr>
      <w:r>
        <w:rPr>
          <w:sz w:val="28"/>
          <w:szCs w:val="28"/>
          <w:lang w:eastAsia="ar-SA"/>
        </w:rPr>
        <w:t xml:space="preserve">Книга может иметь несколько категорий, в одной категории может быть несколько книг.  </w:t>
      </w:r>
    </w:p>
    <w:p>
      <w:pPr>
        <w:pStyle w:val="Heading2"/>
        <w:spacing w:lineRule="auto" w:line="360" w:before="240" w:after="60"/>
        <w:contextualSpacing/>
        <w:jc w:val="both"/>
        <w:rPr>
          <w:rFonts w:ascii="Times New Roman" w:hAnsi="Times New Roman" w:cs="Times New Roman"/>
        </w:rPr>
      </w:pPr>
      <w:bookmarkStart w:id="24" w:name="_Toc135488125"/>
      <w:bookmarkStart w:id="25" w:name="_Toc479145762"/>
      <w:bookmarkStart w:id="26" w:name="_Toc136013704"/>
      <w:r>
        <w:rPr>
          <w:rFonts w:cs="Times New Roman" w:ascii="Times New Roman" w:hAnsi="Times New Roman"/>
        </w:rPr>
        <w:t>1.4. Описание входных документов и сообщений</w:t>
      </w:r>
      <w:bookmarkEnd w:id="24"/>
      <w:bookmarkEnd w:id="25"/>
      <w:bookmarkEnd w:id="26"/>
    </w:p>
    <w:p>
      <w:pPr>
        <w:pStyle w:val="Normal"/>
        <w:spacing w:lineRule="auto" w:line="360" w:before="0" w:after="0"/>
        <w:ind w:firstLine="709"/>
        <w:contextualSpacing/>
        <w:jc w:val="both"/>
        <w:rPr>
          <w:sz w:val="28"/>
          <w:szCs w:val="28"/>
        </w:rPr>
      </w:pPr>
      <w:r>
        <w:rPr>
          <w:sz w:val="28"/>
          <w:szCs w:val="28"/>
        </w:rPr>
        <w:t>На вход системе поступают данные об абонентах, авторах, издательствах, книгах, категориях и записях.</w:t>
      </w:r>
    </w:p>
    <w:p>
      <w:pPr>
        <w:pStyle w:val="Heading2"/>
        <w:spacing w:lineRule="auto" w:line="360" w:before="240" w:after="60"/>
        <w:contextualSpacing/>
        <w:jc w:val="both"/>
        <w:rPr>
          <w:rFonts w:ascii="Times New Roman" w:hAnsi="Times New Roman" w:cs="Times New Roman"/>
        </w:rPr>
      </w:pPr>
      <w:bookmarkStart w:id="27" w:name="_Toc136013705"/>
      <w:bookmarkStart w:id="28" w:name="_Toc479145763"/>
      <w:bookmarkStart w:id="29" w:name="_Toc135488126"/>
      <w:r>
        <w:rPr>
          <w:rFonts w:cs="Times New Roman" w:ascii="Times New Roman" w:hAnsi="Times New Roman"/>
        </w:rPr>
        <w:t>1.5. Описание выходных документов и сообщений</w:t>
      </w:r>
      <w:bookmarkEnd w:id="27"/>
      <w:bookmarkEnd w:id="28"/>
      <w:bookmarkEnd w:id="29"/>
    </w:p>
    <w:p>
      <w:pPr>
        <w:pStyle w:val="Normal"/>
        <w:spacing w:lineRule="auto" w:line="360" w:before="0" w:after="0"/>
        <w:ind w:firstLine="709"/>
        <w:contextualSpacing/>
        <w:jc w:val="both"/>
        <w:rPr>
          <w:sz w:val="28"/>
          <w:szCs w:val="28"/>
        </w:rPr>
      </w:pPr>
      <w:r>
        <w:rPr>
          <w:sz w:val="28"/>
          <w:szCs w:val="28"/>
        </w:rPr>
        <w:t>Выходные документы: отчеты об абонентах, авторах, издательствах, книгах, категориях и записях, читательский билет.</w:t>
      </w:r>
    </w:p>
    <w:p>
      <w:pPr>
        <w:pStyle w:val="Normal"/>
        <w:spacing w:lineRule="auto" w:line="360" w:before="0" w:after="0"/>
        <w:ind w:firstLine="709"/>
        <w:contextualSpacing/>
        <w:jc w:val="both"/>
        <w:rPr>
          <w:sz w:val="28"/>
          <w:szCs w:val="28"/>
        </w:rPr>
      </w:pPr>
      <w:r>
        <w:rPr>
          <w:sz w:val="28"/>
          <w:szCs w:val="28"/>
        </w:rPr>
        <w:t>Выходные сообщения: информация о абонентах, авторах, издательствах, книгах, категориях и записях.</w:t>
      </w:r>
    </w:p>
    <w:p>
      <w:pPr>
        <w:pStyle w:val="Heading1"/>
        <w:spacing w:lineRule="auto" w:line="360" w:before="240" w:after="60"/>
        <w:contextualSpacing/>
        <w:rPr>
          <w:rFonts w:ascii="Times New Roman" w:hAnsi="Times New Roman" w:cs="Times New Roman"/>
          <w:szCs w:val="28"/>
        </w:rPr>
      </w:pPr>
      <w:bookmarkStart w:id="30" w:name="_Toc135488127"/>
      <w:bookmarkStart w:id="31" w:name="_Toc136013706"/>
      <w:bookmarkStart w:id="32" w:name="_Toc479145764"/>
      <w:r>
        <w:rPr>
          <w:rFonts w:cs="Times New Roman" w:ascii="Times New Roman" w:hAnsi="Times New Roman"/>
          <w:szCs w:val="28"/>
        </w:rPr>
        <w:t>2. Функциональная модель предметной области</w:t>
      </w:r>
      <w:bookmarkEnd w:id="30"/>
      <w:bookmarkEnd w:id="31"/>
      <w:bookmarkEnd w:id="32"/>
    </w:p>
    <w:p>
      <w:pPr>
        <w:pStyle w:val="Heading2"/>
        <w:spacing w:lineRule="auto" w:line="360" w:before="240" w:after="60"/>
        <w:contextualSpacing/>
        <w:rPr>
          <w:rFonts w:ascii="Times New Roman" w:hAnsi="Times New Roman" w:cs="Times New Roman"/>
        </w:rPr>
      </w:pPr>
      <w:bookmarkStart w:id="33" w:name="_Toc479145765"/>
      <w:bookmarkStart w:id="34" w:name="_Toc135488128"/>
      <w:bookmarkStart w:id="35" w:name="_Toc136013707"/>
      <w:r>
        <w:rPr>
          <w:rFonts w:cs="Times New Roman" w:ascii="Times New Roman" w:hAnsi="Times New Roman"/>
        </w:rPr>
        <w:t>2.1. Спецификационный вариант функциональной модели предметной области</w:t>
      </w:r>
      <w:bookmarkEnd w:id="33"/>
      <w:bookmarkEnd w:id="34"/>
      <w:bookmarkEnd w:id="35"/>
    </w:p>
    <w:p>
      <w:pPr>
        <w:pStyle w:val="ListParagraph"/>
        <w:numPr>
          <w:ilvl w:val="0"/>
          <w:numId w:val="5"/>
        </w:numPr>
        <w:tabs>
          <w:tab w:val="clear" w:pos="708"/>
          <w:tab w:val="left" w:pos="0" w:leader="none"/>
        </w:tabs>
        <w:spacing w:lineRule="auto" w:line="360" w:before="0" w:after="0"/>
        <w:ind w:hanging="0" w:left="0"/>
        <w:contextualSpacing/>
        <w:rPr>
          <w:rFonts w:ascii="Times New Roman" w:hAnsi="Times New Roman"/>
          <w:sz w:val="28"/>
          <w:szCs w:val="28"/>
          <w:lang w:eastAsia="ar-SA"/>
        </w:rPr>
      </w:pPr>
      <w:r>
        <w:rPr>
          <w:rFonts w:ascii="Times New Roman" w:hAnsi="Times New Roman"/>
          <w:sz w:val="28"/>
          <w:szCs w:val="28"/>
          <w:lang w:eastAsia="ar-SA"/>
        </w:rPr>
        <w:t xml:space="preserve">Запросы: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ФИО абонента?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Какая дата рождения абонента? </w:t>
      </w:r>
    </w:p>
    <w:p>
      <w:pPr>
        <w:pStyle w:val="Normal"/>
        <w:spacing w:lineRule="auto" w:line="360" w:before="0" w:after="0"/>
        <w:ind w:hanging="0" w:left="709" w:right="-1"/>
        <w:contextualSpacing/>
        <w:rPr>
          <w:sz w:val="28"/>
          <w:szCs w:val="28"/>
          <w:lang w:eastAsia="ar-SA"/>
        </w:rPr>
      </w:pPr>
      <w:r>
        <w:rPr>
          <w:sz w:val="28"/>
          <w:szCs w:val="28"/>
          <w:lang w:eastAsia="ar-SA"/>
        </w:rPr>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название книги?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Какой год издательства книги?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Какие авторы книги?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издательство издало книгу?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количество данных книг в библиотеке?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Какие категории имеет данная книга?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Когда была взята книга?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Когда была возвращена книга?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название у категории?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описание у категории?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название издательства?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описание у издательства?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Какое ФИО автора?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Какая дата рождения автора? </w:t>
      </w:r>
    </w:p>
    <w:p>
      <w:pPr>
        <w:pStyle w:val="Normal"/>
        <w:numPr>
          <w:ilvl w:val="1"/>
          <w:numId w:val="5"/>
        </w:numPr>
        <w:spacing w:lineRule="auto" w:line="360" w:before="0" w:after="0"/>
        <w:ind w:hanging="0" w:left="709" w:right="-1"/>
        <w:contextualSpacing/>
        <w:rPr>
          <w:sz w:val="28"/>
          <w:szCs w:val="28"/>
          <w:lang w:eastAsia="ar-SA"/>
        </w:rPr>
      </w:pPr>
      <w:r>
        <w:rPr>
          <w:sz w:val="28"/>
          <w:szCs w:val="28"/>
          <w:lang w:eastAsia="ar-SA"/>
        </w:rPr>
        <w:t xml:space="preserve">Какая дата смерти автора?  </w:t>
      </w:r>
    </w:p>
    <w:p>
      <w:pPr>
        <w:pStyle w:val="ListParagraph"/>
        <w:numPr>
          <w:ilvl w:val="0"/>
          <w:numId w:val="5"/>
        </w:numPr>
        <w:spacing w:lineRule="auto" w:line="360" w:before="0" w:after="0"/>
        <w:ind w:hanging="0" w:left="0" w:right="-1"/>
        <w:contextualSpacing/>
        <w:rPr>
          <w:rFonts w:ascii="Times New Roman" w:hAnsi="Times New Roman"/>
          <w:sz w:val="28"/>
          <w:szCs w:val="28"/>
          <w:lang w:eastAsia="ar-SA"/>
        </w:rPr>
      </w:pPr>
      <w:r>
        <w:rPr>
          <w:rFonts w:ascii="Times New Roman" w:hAnsi="Times New Roman"/>
          <w:sz w:val="28"/>
          <w:szCs w:val="28"/>
          <w:lang w:eastAsia="ar-SA"/>
        </w:rPr>
        <w:t xml:space="preserve">Ввод и редактирование данных: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ФИО абонента.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дата рождения абонента.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Загрузка и редактирование фото абонента.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названия книги.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года издательства книги.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авторов книги.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издательства книгу.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количества данных книг в библиотеке.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категорий данной книги.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даты взятия книги.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даты возвращения книги.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названия категории.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описания категории.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названия издательства. </w:t>
      </w:r>
    </w:p>
    <w:p>
      <w:pPr>
        <w:pStyle w:val="Normal"/>
        <w:numPr>
          <w:ilvl w:val="0"/>
          <w:numId w:val="0"/>
        </w:numPr>
        <w:spacing w:lineRule="auto" w:line="360" w:before="0" w:after="0"/>
        <w:ind w:hanging="0" w:left="0" w:right="-1"/>
        <w:contextualSpacing/>
        <w:rPr/>
      </w:pPr>
      <w:r>
        <w:rPr/>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описания издательства.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ФИО автора.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даты рождения автора. </w:t>
      </w:r>
    </w:p>
    <w:p>
      <w:pPr>
        <w:pStyle w:val="Normal"/>
        <w:numPr>
          <w:ilvl w:val="1"/>
          <w:numId w:val="5"/>
        </w:numPr>
        <w:spacing w:lineRule="auto" w:line="360" w:before="0" w:after="0"/>
        <w:ind w:firstLine="709" w:left="0" w:right="-1"/>
        <w:contextualSpacing/>
        <w:rPr>
          <w:sz w:val="28"/>
          <w:szCs w:val="28"/>
          <w:lang w:eastAsia="ar-SA"/>
        </w:rPr>
      </w:pPr>
      <w:r>
        <w:rPr>
          <w:sz w:val="28"/>
          <w:szCs w:val="28"/>
          <w:lang w:eastAsia="ar-SA"/>
        </w:rPr>
        <w:t xml:space="preserve">Ввод и редактирование даты смерти автора. </w:t>
      </w:r>
    </w:p>
    <w:p>
      <w:pPr>
        <w:pStyle w:val="Normal"/>
        <w:numPr>
          <w:ilvl w:val="0"/>
          <w:numId w:val="0"/>
        </w:numPr>
        <w:spacing w:lineRule="auto" w:line="360" w:before="0" w:after="0"/>
        <w:ind w:hanging="0" w:left="0" w:right="-1"/>
        <w:contextualSpacing/>
        <w:rPr>
          <w:sz w:val="28"/>
          <w:szCs w:val="28"/>
          <w:lang w:eastAsia="ar-SA"/>
        </w:rPr>
      </w:pPr>
      <w:r>
        <w:rPr>
          <w:sz w:val="28"/>
          <w:szCs w:val="28"/>
          <w:lang w:eastAsia="ar-SA"/>
        </w:rPr>
        <w:t xml:space="preserve"> </w:t>
      </w:r>
    </w:p>
    <w:p>
      <w:pPr>
        <w:pStyle w:val="Heading2"/>
        <w:tabs>
          <w:tab w:val="clear" w:pos="708"/>
          <w:tab w:val="left" w:pos="3587" w:leader="none"/>
        </w:tabs>
        <w:spacing w:lineRule="auto" w:line="360" w:before="240" w:after="60"/>
        <w:contextualSpacing/>
        <w:rPr>
          <w:rFonts w:ascii="Times New Roman" w:hAnsi="Times New Roman" w:cs="Times New Roman"/>
        </w:rPr>
      </w:pPr>
      <w:bookmarkStart w:id="36" w:name="_Toc479145766"/>
      <w:bookmarkStart w:id="37" w:name="_Toc136013708"/>
      <w:bookmarkStart w:id="38" w:name="_Toc135488129"/>
      <w:r>
        <w:rPr>
          <w:rFonts w:cs="Times New Roman" w:ascii="Times New Roman" w:hAnsi="Times New Roman"/>
        </w:rPr>
        <w:t>2.2. Диаграмма DFD</w:t>
      </w:r>
      <w:bookmarkEnd w:id="36"/>
      <w:bookmarkEnd w:id="37"/>
      <w:bookmarkEnd w:id="38"/>
      <w:r>
        <w:rPr>
          <w:rFonts w:cs="Times New Roman" w:ascii="Times New Roman" w:hAnsi="Times New Roman"/>
        </w:rPr>
        <w:tab/>
      </w:r>
    </w:p>
    <w:p>
      <w:pPr>
        <w:pStyle w:val="Heading3"/>
        <w:spacing w:lineRule="auto" w:line="360" w:before="240" w:after="60"/>
        <w:contextualSpacing/>
        <w:rPr>
          <w:rFonts w:ascii="Times New Roman" w:hAnsi="Times New Roman" w:cs="Times New Roman"/>
          <w:sz w:val="28"/>
          <w:szCs w:val="28"/>
        </w:rPr>
      </w:pPr>
      <w:bookmarkStart w:id="39" w:name="_Toc135488130"/>
      <w:bookmarkStart w:id="40" w:name="_Toc136013709"/>
      <w:bookmarkStart w:id="41" w:name="_Toc479145767"/>
      <w:r>
        <w:rPr>
          <w:rFonts w:cs="Times New Roman" w:ascii="Times New Roman" w:hAnsi="Times New Roman"/>
          <w:sz w:val="28"/>
          <w:szCs w:val="28"/>
        </w:rPr>
        <w:t>2.2.1. Графическая диаграмма DFD функциональной модели ПО</w:t>
      </w:r>
      <w:bookmarkEnd w:id="39"/>
      <w:bookmarkEnd w:id="40"/>
      <w:bookmarkEnd w:id="41"/>
    </w:p>
    <w:p>
      <w:pPr>
        <w:pStyle w:val="Normal"/>
        <w:spacing w:lineRule="auto" w:line="360" w:before="0" w:after="0"/>
        <w:ind w:firstLine="709"/>
        <w:contextualSpacing/>
        <w:rPr>
          <w:sz w:val="28"/>
          <w:szCs w:val="28"/>
        </w:rPr>
      </w:pPr>
      <w:r>
        <w:rPr>
          <w:sz w:val="28"/>
          <w:szCs w:val="28"/>
        </w:rPr>
        <w:t>Рисунок функциональной модели предметной области в нотации DFD приведен в графической части (лист 3).</w:t>
      </w:r>
    </w:p>
    <w:p>
      <w:pPr>
        <w:pStyle w:val="Heading3"/>
        <w:spacing w:lineRule="auto" w:line="360" w:before="240" w:after="60"/>
        <w:contextualSpacing/>
        <w:rPr>
          <w:rFonts w:ascii="Times New Roman" w:hAnsi="Times New Roman" w:cs="Times New Roman"/>
          <w:sz w:val="28"/>
          <w:szCs w:val="28"/>
        </w:rPr>
      </w:pPr>
      <w:bookmarkStart w:id="42" w:name="_Toc479145768"/>
      <w:bookmarkStart w:id="43" w:name="_Toc135488131"/>
      <w:bookmarkStart w:id="44" w:name="_Toc136013710"/>
      <w:r>
        <w:rPr>
          <w:rFonts w:cs="Times New Roman" w:ascii="Times New Roman" w:hAnsi="Times New Roman"/>
          <w:sz w:val="28"/>
          <w:szCs w:val="28"/>
        </w:rPr>
        <w:t>2.2.2. Описание модели в нотации DFD</w:t>
      </w:r>
      <w:bookmarkEnd w:id="42"/>
      <w:bookmarkEnd w:id="43"/>
      <w:bookmarkEnd w:id="44"/>
    </w:p>
    <w:p>
      <w:pPr>
        <w:pStyle w:val="Normal"/>
        <w:spacing w:lineRule="auto" w:line="360" w:before="0" w:after="0"/>
        <w:contextualSpacing/>
        <w:rPr>
          <w:sz w:val="28"/>
          <w:szCs w:val="28"/>
        </w:rPr>
      </w:pPr>
      <w:bookmarkStart w:id="45" w:name="_Toc479145769"/>
      <w:r>
        <w:rPr>
          <w:i/>
          <w:sz w:val="28"/>
          <w:szCs w:val="28"/>
        </w:rPr>
        <w:t>Объекты:</w:t>
      </w:r>
      <w:r>
        <w:rPr>
          <w:sz w:val="28"/>
          <w:szCs w:val="28"/>
        </w:rPr>
        <w:tab/>
      </w:r>
    </w:p>
    <w:p>
      <w:pPr>
        <w:pStyle w:val="Normal"/>
        <w:spacing w:lineRule="auto" w:line="360" w:before="0" w:after="0"/>
        <w:ind w:firstLine="708"/>
        <w:contextualSpacing/>
        <w:rPr>
          <w:sz w:val="28"/>
          <w:szCs w:val="28"/>
        </w:rPr>
      </w:pPr>
      <w:r>
        <w:rPr>
          <w:sz w:val="28"/>
          <w:szCs w:val="28"/>
        </w:rPr>
        <w:t>Администратор – совершает администрирование АИС.</w:t>
      </w:r>
    </w:p>
    <w:p>
      <w:pPr>
        <w:pStyle w:val="Normal"/>
        <w:spacing w:lineRule="auto" w:line="360" w:before="0" w:after="0"/>
        <w:contextualSpacing/>
        <w:rPr>
          <w:sz w:val="28"/>
          <w:szCs w:val="28"/>
        </w:rPr>
      </w:pPr>
      <w:r>
        <w:rPr>
          <w:sz w:val="28"/>
          <w:szCs w:val="28"/>
        </w:rPr>
        <w:tab/>
        <w:t>Библиотекарь – занимается работой библиотеки.</w:t>
      </w:r>
    </w:p>
    <w:p>
      <w:pPr>
        <w:pStyle w:val="Normal"/>
        <w:spacing w:lineRule="auto" w:line="360" w:before="0" w:after="0"/>
        <w:contextualSpacing/>
        <w:rPr>
          <w:i/>
          <w:i/>
          <w:sz w:val="28"/>
          <w:szCs w:val="28"/>
        </w:rPr>
      </w:pPr>
      <w:r>
        <w:rPr>
          <w:i/>
          <w:sz w:val="28"/>
          <w:szCs w:val="28"/>
        </w:rPr>
        <w:t>Функции:</w:t>
      </w:r>
    </w:p>
    <w:p>
      <w:pPr>
        <w:pStyle w:val="Normal"/>
        <w:spacing w:lineRule="auto" w:line="360" w:before="0" w:after="0"/>
        <w:contextualSpacing/>
        <w:rPr>
          <w:sz w:val="28"/>
          <w:szCs w:val="28"/>
        </w:rPr>
      </w:pPr>
      <w:r>
        <w:rPr>
          <w:sz w:val="28"/>
          <w:szCs w:val="28"/>
        </w:rPr>
        <w:t>Для администратора:</w:t>
      </w:r>
    </w:p>
    <w:p>
      <w:pPr>
        <w:pStyle w:val="Normal"/>
        <w:spacing w:lineRule="auto" w:line="360" w:before="0" w:after="0"/>
        <w:contextualSpacing/>
        <w:rPr>
          <w:sz w:val="28"/>
          <w:szCs w:val="28"/>
        </w:rPr>
      </w:pPr>
      <w:r>
        <w:rPr>
          <w:sz w:val="28"/>
          <w:szCs w:val="28"/>
        </w:rPr>
        <w:tab/>
        <w:t>Управление данными о книгах</w:t>
      </w:r>
    </w:p>
    <w:p>
      <w:pPr>
        <w:pStyle w:val="Normal"/>
        <w:spacing w:lineRule="auto" w:line="360" w:before="0" w:after="0"/>
        <w:contextualSpacing/>
        <w:rPr>
          <w:sz w:val="28"/>
          <w:szCs w:val="28"/>
        </w:rPr>
      </w:pPr>
      <w:r>
        <w:rPr>
          <w:sz w:val="28"/>
          <w:szCs w:val="28"/>
        </w:rPr>
        <w:tab/>
        <w:tab/>
        <w:t>Ввод данных о книгах</w:t>
      </w:r>
    </w:p>
    <w:p>
      <w:pPr>
        <w:pStyle w:val="Normal"/>
        <w:spacing w:lineRule="auto" w:line="360" w:before="0" w:after="0"/>
        <w:contextualSpacing/>
        <w:rPr>
          <w:sz w:val="28"/>
          <w:szCs w:val="28"/>
        </w:rPr>
      </w:pPr>
      <w:r>
        <w:rPr>
          <w:sz w:val="28"/>
          <w:szCs w:val="28"/>
        </w:rPr>
        <w:tab/>
        <w:tab/>
        <w:t>Редактирование данных о книгах</w:t>
      </w:r>
    </w:p>
    <w:p>
      <w:pPr>
        <w:pStyle w:val="Normal"/>
        <w:spacing w:lineRule="auto" w:line="360" w:before="0" w:after="0"/>
        <w:contextualSpacing/>
        <w:rPr>
          <w:sz w:val="28"/>
          <w:szCs w:val="28"/>
        </w:rPr>
      </w:pPr>
      <w:r>
        <w:rPr>
          <w:sz w:val="28"/>
          <w:szCs w:val="28"/>
        </w:rPr>
        <w:tab/>
        <w:tab/>
        <w:t>Ввод данных о категориях</w:t>
      </w:r>
    </w:p>
    <w:p>
      <w:pPr>
        <w:pStyle w:val="Normal"/>
        <w:spacing w:lineRule="auto" w:line="360" w:before="0" w:after="0"/>
        <w:contextualSpacing/>
        <w:rPr>
          <w:sz w:val="28"/>
          <w:szCs w:val="28"/>
        </w:rPr>
      </w:pPr>
      <w:r>
        <w:rPr>
          <w:sz w:val="28"/>
          <w:szCs w:val="28"/>
        </w:rPr>
        <w:tab/>
        <w:tab/>
        <w:t>Редактирование данных о категориях</w:t>
      </w:r>
    </w:p>
    <w:p>
      <w:pPr>
        <w:pStyle w:val="Normal"/>
        <w:spacing w:lineRule="auto" w:line="360" w:before="0" w:after="0"/>
        <w:ind w:left="1416"/>
        <w:contextualSpacing/>
        <w:rPr>
          <w:sz w:val="28"/>
          <w:szCs w:val="28"/>
        </w:rPr>
      </w:pPr>
      <w:r>
        <w:rPr>
          <w:sz w:val="28"/>
          <w:szCs w:val="28"/>
        </w:rPr>
        <w:t>Ввод данных об авторах</w:t>
      </w:r>
    </w:p>
    <w:p>
      <w:pPr>
        <w:pStyle w:val="Normal"/>
        <w:spacing w:lineRule="auto" w:line="360" w:before="0" w:after="0"/>
        <w:ind w:left="1416"/>
        <w:contextualSpacing/>
        <w:rPr>
          <w:sz w:val="28"/>
          <w:szCs w:val="28"/>
        </w:rPr>
      </w:pPr>
      <w:r>
        <w:rPr>
          <w:sz w:val="28"/>
          <w:szCs w:val="28"/>
        </w:rPr>
        <w:t>Редактирование данных об авторах</w:t>
      </w:r>
    </w:p>
    <w:p>
      <w:pPr>
        <w:pStyle w:val="Normal"/>
        <w:spacing w:lineRule="auto" w:line="360" w:before="0" w:after="0"/>
        <w:ind w:left="1416"/>
        <w:contextualSpacing/>
        <w:rPr>
          <w:sz w:val="28"/>
          <w:szCs w:val="28"/>
        </w:rPr>
      </w:pPr>
      <w:r>
        <w:rPr>
          <w:sz w:val="28"/>
          <w:szCs w:val="28"/>
        </w:rPr>
        <w:t>Поиск информации об авторах</w:t>
      </w:r>
    </w:p>
    <w:p>
      <w:pPr>
        <w:pStyle w:val="Normal"/>
        <w:spacing w:lineRule="auto" w:line="360" w:before="0" w:after="0"/>
        <w:contextualSpacing/>
        <w:rPr>
          <w:sz w:val="28"/>
          <w:szCs w:val="28"/>
        </w:rPr>
      </w:pPr>
      <w:r>
        <w:rPr>
          <w:sz w:val="28"/>
          <w:szCs w:val="28"/>
        </w:rPr>
        <w:tab/>
        <w:tab/>
        <w:t>Ввод данных об издательствах</w:t>
      </w:r>
    </w:p>
    <w:p>
      <w:pPr>
        <w:pStyle w:val="Normal"/>
        <w:spacing w:lineRule="auto" w:line="360" w:before="0" w:after="0"/>
        <w:contextualSpacing/>
        <w:rPr>
          <w:sz w:val="28"/>
          <w:szCs w:val="28"/>
        </w:rPr>
      </w:pPr>
      <w:r>
        <w:rPr>
          <w:sz w:val="28"/>
          <w:szCs w:val="28"/>
        </w:rPr>
        <w:tab/>
        <w:tab/>
        <w:t>Редактирование данных об издательствах</w:t>
      </w:r>
    </w:p>
    <w:p>
      <w:pPr>
        <w:pStyle w:val="Normal"/>
        <w:spacing w:lineRule="auto" w:line="360" w:before="0" w:after="0"/>
        <w:contextualSpacing/>
        <w:rPr>
          <w:sz w:val="28"/>
          <w:szCs w:val="28"/>
        </w:rPr>
      </w:pPr>
      <w:r>
        <w:rPr>
          <w:sz w:val="28"/>
          <w:szCs w:val="28"/>
        </w:rPr>
        <w:t>Для библиотекаря:</w:t>
      </w:r>
    </w:p>
    <w:p>
      <w:pPr>
        <w:pStyle w:val="Normal"/>
        <w:spacing w:lineRule="auto" w:line="360" w:before="0" w:after="0"/>
        <w:contextualSpacing/>
        <w:rPr>
          <w:sz w:val="28"/>
          <w:szCs w:val="28"/>
        </w:rPr>
      </w:pPr>
      <w:r>
        <w:rPr>
          <w:sz w:val="28"/>
          <w:szCs w:val="28"/>
        </w:rPr>
        <w:tab/>
        <w:t>Управление данными об абонентах</w:t>
      </w:r>
    </w:p>
    <w:p>
      <w:pPr>
        <w:pStyle w:val="Normal"/>
        <w:spacing w:lineRule="auto" w:line="360" w:before="0" w:after="0"/>
        <w:contextualSpacing/>
        <w:rPr>
          <w:sz w:val="28"/>
          <w:szCs w:val="28"/>
        </w:rPr>
      </w:pPr>
      <w:r>
        <w:rPr>
          <w:sz w:val="28"/>
          <w:szCs w:val="28"/>
        </w:rPr>
        <w:tab/>
        <w:tab/>
        <w:t>Ввод данных об абонентах</w:t>
      </w:r>
    </w:p>
    <w:p>
      <w:pPr>
        <w:pStyle w:val="Normal"/>
        <w:spacing w:lineRule="auto" w:line="360" w:before="0" w:after="0"/>
        <w:contextualSpacing/>
        <w:rPr>
          <w:sz w:val="28"/>
          <w:szCs w:val="28"/>
        </w:rPr>
      </w:pPr>
      <w:r>
        <w:rPr>
          <w:sz w:val="28"/>
          <w:szCs w:val="28"/>
        </w:rPr>
        <w:tab/>
        <w:tab/>
        <w:t>Редактирование данных об абонентах</w:t>
      </w:r>
    </w:p>
    <w:p>
      <w:pPr>
        <w:pStyle w:val="Normal"/>
        <w:spacing w:lineRule="auto" w:line="360" w:before="0" w:after="0"/>
        <w:contextualSpacing/>
        <w:rPr>
          <w:sz w:val="28"/>
          <w:szCs w:val="28"/>
        </w:rPr>
      </w:pPr>
      <w:r>
        <w:rPr>
          <w:sz w:val="28"/>
          <w:szCs w:val="28"/>
        </w:rPr>
        <w:tab/>
        <w:tab/>
        <w:t>Формирование отчета о книгах абонента</w:t>
      </w:r>
    </w:p>
    <w:p>
      <w:pPr>
        <w:pStyle w:val="Normal"/>
        <w:spacing w:lineRule="auto" w:line="360" w:before="0" w:after="0"/>
        <w:contextualSpacing/>
        <w:rPr>
          <w:sz w:val="28"/>
          <w:szCs w:val="28"/>
        </w:rPr>
      </w:pPr>
      <w:r>
        <w:rPr>
          <w:sz w:val="28"/>
          <w:szCs w:val="28"/>
        </w:rPr>
        <w:tab/>
        <w:t>Управление данными о записях</w:t>
      </w:r>
    </w:p>
    <w:p>
      <w:pPr>
        <w:pStyle w:val="Normal"/>
        <w:spacing w:lineRule="auto" w:line="360" w:before="0" w:after="0"/>
        <w:contextualSpacing/>
        <w:rPr>
          <w:sz w:val="28"/>
          <w:szCs w:val="28"/>
        </w:rPr>
      </w:pPr>
      <w:r>
        <w:rPr>
          <w:sz w:val="28"/>
          <w:szCs w:val="28"/>
        </w:rPr>
        <w:tab/>
        <w:tab/>
        <w:t>Ввод данных о записях</w:t>
      </w:r>
    </w:p>
    <w:p>
      <w:pPr>
        <w:pStyle w:val="Normal"/>
        <w:spacing w:lineRule="auto" w:line="360" w:before="0" w:after="0"/>
        <w:contextualSpacing/>
        <w:rPr>
          <w:sz w:val="28"/>
          <w:szCs w:val="28"/>
        </w:rPr>
      </w:pPr>
      <w:r>
        <w:rPr>
          <w:sz w:val="28"/>
          <w:szCs w:val="28"/>
        </w:rPr>
        <w:tab/>
        <w:tab/>
        <w:t>Редактирование данных о записях</w:t>
      </w:r>
    </w:p>
    <w:p>
      <w:pPr>
        <w:pStyle w:val="Normal"/>
        <w:spacing w:lineRule="auto" w:line="360" w:before="0" w:after="0"/>
        <w:contextualSpacing/>
        <w:rPr>
          <w:sz w:val="28"/>
          <w:szCs w:val="28"/>
        </w:rPr>
      </w:pPr>
      <w:r>
        <w:rPr>
          <w:sz w:val="28"/>
          <w:szCs w:val="28"/>
        </w:rPr>
        <w:tab/>
        <w:tab/>
        <w:t>Поиск информации о записях</w:t>
      </w:r>
    </w:p>
    <w:p>
      <w:pPr>
        <w:pStyle w:val="Normal"/>
        <w:spacing w:lineRule="auto" w:line="360" w:before="0" w:after="0"/>
        <w:contextualSpacing/>
        <w:rPr>
          <w:sz w:val="28"/>
          <w:szCs w:val="28"/>
        </w:rPr>
      </w:pPr>
      <w:r>
        <w:rPr>
          <w:sz w:val="28"/>
          <w:szCs w:val="28"/>
        </w:rPr>
        <w:tab/>
        <w:tab/>
        <w:t>Формирование отчета о выданных книгах</w:t>
      </w:r>
    </w:p>
    <w:p>
      <w:pPr>
        <w:pStyle w:val="Normal"/>
        <w:spacing w:lineRule="auto" w:line="360" w:before="0" w:after="0"/>
        <w:contextualSpacing/>
        <w:rPr>
          <w:sz w:val="28"/>
          <w:szCs w:val="28"/>
        </w:rPr>
      </w:pPr>
      <w:r>
        <w:rPr>
          <w:sz w:val="28"/>
          <w:szCs w:val="28"/>
        </w:rPr>
        <w:tab/>
      </w:r>
    </w:p>
    <w:p>
      <w:pPr>
        <w:pStyle w:val="Normal"/>
        <w:spacing w:lineRule="auto" w:line="360" w:before="0" w:after="0"/>
        <w:contextualSpacing/>
        <w:rPr>
          <w:sz w:val="28"/>
          <w:szCs w:val="28"/>
        </w:rPr>
      </w:pPr>
      <w:r>
        <w:rPr>
          <w:i/>
          <w:sz w:val="28"/>
          <w:szCs w:val="28"/>
        </w:rPr>
        <w:t>Хранимые данные:</w:t>
      </w:r>
    </w:p>
    <w:p>
      <w:pPr>
        <w:pStyle w:val="Normal"/>
        <w:spacing w:lineRule="auto" w:line="360" w:before="0" w:after="0"/>
        <w:ind w:firstLine="708"/>
        <w:contextualSpacing/>
        <w:rPr>
          <w:sz w:val="28"/>
          <w:szCs w:val="28"/>
        </w:rPr>
      </w:pPr>
      <w:r>
        <w:rPr>
          <w:sz w:val="28"/>
          <w:szCs w:val="28"/>
        </w:rPr>
        <w:t>- абонент,</w:t>
      </w:r>
    </w:p>
    <w:p>
      <w:pPr>
        <w:pStyle w:val="Normal"/>
        <w:spacing w:lineRule="auto" w:line="360" w:before="0" w:after="0"/>
        <w:ind w:firstLine="708"/>
        <w:contextualSpacing/>
        <w:rPr>
          <w:sz w:val="28"/>
          <w:szCs w:val="28"/>
        </w:rPr>
      </w:pPr>
      <w:r>
        <w:rPr>
          <w:sz w:val="28"/>
          <w:szCs w:val="28"/>
        </w:rPr>
        <w:t>- автор,</w:t>
      </w:r>
    </w:p>
    <w:p>
      <w:pPr>
        <w:pStyle w:val="Normal"/>
        <w:spacing w:lineRule="auto" w:line="360" w:before="0" w:after="0"/>
        <w:ind w:firstLine="708"/>
        <w:contextualSpacing/>
        <w:rPr>
          <w:sz w:val="28"/>
          <w:szCs w:val="28"/>
        </w:rPr>
      </w:pPr>
      <w:r>
        <w:rPr>
          <w:sz w:val="28"/>
          <w:szCs w:val="28"/>
        </w:rPr>
        <w:t>- издательство,</w:t>
      </w:r>
    </w:p>
    <w:p>
      <w:pPr>
        <w:pStyle w:val="Normal"/>
        <w:spacing w:lineRule="auto" w:line="360" w:before="0" w:after="0"/>
        <w:ind w:firstLine="708"/>
        <w:contextualSpacing/>
        <w:rPr>
          <w:sz w:val="28"/>
          <w:szCs w:val="28"/>
        </w:rPr>
      </w:pPr>
      <w:r>
        <w:rPr>
          <w:sz w:val="28"/>
          <w:szCs w:val="28"/>
        </w:rPr>
        <w:t>- книга,</w:t>
      </w:r>
    </w:p>
    <w:p>
      <w:pPr>
        <w:pStyle w:val="Normal"/>
        <w:spacing w:lineRule="auto" w:line="360" w:before="0" w:after="0"/>
        <w:ind w:firstLine="708"/>
        <w:contextualSpacing/>
        <w:rPr>
          <w:sz w:val="28"/>
          <w:szCs w:val="28"/>
        </w:rPr>
      </w:pPr>
      <w:r>
        <w:rPr>
          <w:sz w:val="28"/>
          <w:szCs w:val="28"/>
        </w:rPr>
        <w:t>- категория,</w:t>
      </w:r>
    </w:p>
    <w:p>
      <w:pPr>
        <w:pStyle w:val="Normal"/>
        <w:spacing w:lineRule="auto" w:line="360" w:before="0" w:after="0"/>
        <w:ind w:firstLine="708"/>
        <w:contextualSpacing/>
        <w:rPr>
          <w:sz w:val="28"/>
          <w:szCs w:val="28"/>
        </w:rPr>
      </w:pPr>
      <w:r>
        <w:rPr>
          <w:sz w:val="28"/>
          <w:szCs w:val="28"/>
        </w:rPr>
        <w:t>- запись.</w:t>
      </w:r>
    </w:p>
    <w:p>
      <w:pPr>
        <w:pStyle w:val="Normal"/>
        <w:spacing w:lineRule="auto" w:line="360" w:before="0" w:after="0"/>
        <w:contextualSpacing/>
        <w:rPr>
          <w:i/>
          <w:i/>
          <w:sz w:val="28"/>
          <w:szCs w:val="28"/>
        </w:rPr>
      </w:pPr>
      <w:r>
        <w:rPr>
          <w:i/>
          <w:sz w:val="28"/>
          <w:szCs w:val="28"/>
        </w:rPr>
        <w:t>Потоки данных:</w:t>
      </w:r>
    </w:p>
    <w:p>
      <w:pPr>
        <w:pStyle w:val="Normal"/>
        <w:spacing w:lineRule="auto" w:line="360" w:before="0" w:after="0"/>
        <w:ind w:left="708"/>
        <w:contextualSpacing/>
        <w:rPr>
          <w:sz w:val="28"/>
          <w:szCs w:val="28"/>
        </w:rPr>
      </w:pPr>
      <w:r>
        <w:rPr>
          <w:sz w:val="28"/>
          <w:szCs w:val="28"/>
        </w:rPr>
        <w:t>Запрос на формирование отчета – отчет о книгах абонента</w:t>
      </w:r>
    </w:p>
    <w:p>
      <w:pPr>
        <w:pStyle w:val="Normal"/>
        <w:spacing w:lineRule="auto" w:line="360" w:before="0" w:after="0"/>
        <w:ind w:left="708"/>
        <w:contextualSpacing/>
        <w:rPr>
          <w:sz w:val="28"/>
          <w:szCs w:val="28"/>
        </w:rPr>
      </w:pPr>
      <w:r>
        <w:rPr>
          <w:sz w:val="28"/>
          <w:szCs w:val="28"/>
        </w:rPr>
        <w:t>Данные для ввода – введенные данные</w:t>
      </w:r>
    </w:p>
    <w:p>
      <w:pPr>
        <w:pStyle w:val="Normal"/>
        <w:spacing w:lineRule="auto" w:line="360" w:before="0" w:after="0"/>
        <w:ind w:left="708"/>
        <w:contextualSpacing/>
        <w:rPr>
          <w:sz w:val="28"/>
          <w:szCs w:val="28"/>
        </w:rPr>
      </w:pPr>
      <w:r>
        <w:rPr>
          <w:sz w:val="28"/>
          <w:szCs w:val="28"/>
        </w:rPr>
        <w:t xml:space="preserve">Данные для редактирования – отредактированные данные </w:t>
      </w:r>
    </w:p>
    <w:p>
      <w:pPr>
        <w:pStyle w:val="Normal"/>
        <w:spacing w:lineRule="auto" w:line="360" w:before="0" w:after="0"/>
        <w:ind w:left="708"/>
        <w:contextualSpacing/>
        <w:rPr>
          <w:sz w:val="28"/>
          <w:szCs w:val="28"/>
        </w:rPr>
      </w:pPr>
      <w:r>
        <w:rPr>
          <w:sz w:val="28"/>
          <w:szCs w:val="28"/>
        </w:rPr>
        <w:t>Запрос на поиск – информация об авторе</w:t>
      </w:r>
    </w:p>
    <w:p>
      <w:pPr>
        <w:pStyle w:val="Normal"/>
        <w:spacing w:lineRule="auto" w:line="360" w:before="0" w:after="0"/>
        <w:ind w:left="708"/>
        <w:contextualSpacing/>
        <w:rPr>
          <w:sz w:val="28"/>
          <w:szCs w:val="28"/>
        </w:rPr>
      </w:pPr>
      <w:r>
        <w:rPr>
          <w:sz w:val="28"/>
          <w:szCs w:val="28"/>
        </w:rPr>
        <w:t>Запрос на поиск – информация о записи</w:t>
      </w:r>
    </w:p>
    <w:p>
      <w:pPr>
        <w:pStyle w:val="Heading2"/>
        <w:spacing w:lineRule="auto" w:line="360" w:before="240" w:after="60"/>
        <w:contextualSpacing/>
        <w:rPr>
          <w:rFonts w:ascii="Times New Roman" w:hAnsi="Times New Roman" w:cs="Times New Roman"/>
        </w:rPr>
      </w:pPr>
      <w:bookmarkStart w:id="46" w:name="_Toc136013711"/>
      <w:bookmarkStart w:id="47" w:name="_Toc135488132"/>
      <w:r>
        <w:rPr>
          <w:rFonts w:cs="Times New Roman" w:ascii="Times New Roman" w:hAnsi="Times New Roman"/>
        </w:rPr>
        <w:t xml:space="preserve">2.3. Диаграмма </w:t>
      </w:r>
      <w:r>
        <w:rPr>
          <w:rFonts w:cs="Times New Roman" w:ascii="Times New Roman" w:hAnsi="Times New Roman"/>
          <w:lang w:val="en-US"/>
        </w:rPr>
        <w:t>IDEF</w:t>
      </w:r>
      <w:r>
        <w:rPr>
          <w:rFonts w:cs="Times New Roman" w:ascii="Times New Roman" w:hAnsi="Times New Roman"/>
        </w:rPr>
        <w:t>0</w:t>
      </w:r>
      <w:bookmarkEnd w:id="45"/>
      <w:bookmarkEnd w:id="46"/>
      <w:bookmarkEnd w:id="47"/>
    </w:p>
    <w:p>
      <w:pPr>
        <w:pStyle w:val="Heading3"/>
        <w:spacing w:lineRule="auto" w:line="360" w:before="240" w:after="60"/>
        <w:contextualSpacing/>
        <w:rPr>
          <w:rFonts w:ascii="Times New Roman" w:hAnsi="Times New Roman" w:cs="Times New Roman"/>
          <w:sz w:val="28"/>
          <w:szCs w:val="28"/>
        </w:rPr>
      </w:pPr>
      <w:bookmarkStart w:id="48" w:name="_Toc136013712"/>
      <w:bookmarkStart w:id="49" w:name="_Toc479145770"/>
      <w:bookmarkStart w:id="50" w:name="_Toc135488133"/>
      <w:r>
        <w:rPr>
          <w:rFonts w:cs="Times New Roman" w:ascii="Times New Roman" w:hAnsi="Times New Roman"/>
          <w:sz w:val="28"/>
          <w:szCs w:val="28"/>
        </w:rPr>
        <w:t xml:space="preserve">2.3.1. Графическая диаграмма </w:t>
      </w:r>
      <w:r>
        <w:rPr>
          <w:rFonts w:cs="Times New Roman" w:ascii="Times New Roman" w:hAnsi="Times New Roman"/>
          <w:sz w:val="28"/>
          <w:szCs w:val="28"/>
          <w:lang w:val="en-US"/>
        </w:rPr>
        <w:t>IDEF</w:t>
      </w:r>
      <w:r>
        <w:rPr>
          <w:rFonts w:cs="Times New Roman" w:ascii="Times New Roman" w:hAnsi="Times New Roman"/>
          <w:sz w:val="28"/>
          <w:szCs w:val="28"/>
        </w:rPr>
        <w:t>0 функциональной модели ПО</w:t>
      </w:r>
      <w:bookmarkEnd w:id="48"/>
      <w:bookmarkEnd w:id="49"/>
      <w:bookmarkEnd w:id="50"/>
    </w:p>
    <w:p>
      <w:pPr>
        <w:pStyle w:val="Normal"/>
        <w:spacing w:lineRule="auto" w:line="360" w:before="0" w:after="0"/>
        <w:ind w:firstLine="708"/>
        <w:contextualSpacing/>
        <w:rPr>
          <w:sz w:val="28"/>
          <w:szCs w:val="28"/>
        </w:rPr>
      </w:pPr>
      <w:r>
        <w:rPr>
          <w:sz w:val="28"/>
          <w:szCs w:val="28"/>
        </w:rPr>
        <w:t xml:space="preserve">Рисунок функциональной модели предметной области в нотации </w:t>
      </w:r>
      <w:r>
        <w:rPr>
          <w:sz w:val="28"/>
          <w:szCs w:val="28"/>
          <w:lang w:val="en-US"/>
        </w:rPr>
        <w:t>IDEF</w:t>
      </w:r>
      <w:r>
        <w:rPr>
          <w:sz w:val="28"/>
          <w:szCs w:val="28"/>
        </w:rPr>
        <w:t>0 приведен в графической части (лист 2).</w:t>
      </w:r>
    </w:p>
    <w:p>
      <w:pPr>
        <w:pStyle w:val="Heading3"/>
        <w:spacing w:lineRule="auto" w:line="360" w:before="240" w:after="60"/>
        <w:contextualSpacing/>
        <w:rPr>
          <w:rFonts w:ascii="Times New Roman" w:hAnsi="Times New Roman" w:cs="Times New Roman"/>
          <w:sz w:val="28"/>
          <w:szCs w:val="28"/>
        </w:rPr>
      </w:pPr>
      <w:bookmarkStart w:id="51" w:name="_Toc135488134"/>
      <w:bookmarkStart w:id="52" w:name="_Toc479145771"/>
      <w:bookmarkStart w:id="53" w:name="_Toc136013713"/>
      <w:r>
        <w:rPr>
          <w:rFonts w:cs="Times New Roman" w:ascii="Times New Roman" w:hAnsi="Times New Roman"/>
          <w:sz w:val="28"/>
          <w:szCs w:val="28"/>
        </w:rPr>
        <w:t xml:space="preserve">2.3.2. Описание модели в нотации </w:t>
      </w:r>
      <w:r>
        <w:rPr>
          <w:rFonts w:cs="Times New Roman" w:ascii="Times New Roman" w:hAnsi="Times New Roman"/>
          <w:sz w:val="28"/>
          <w:szCs w:val="28"/>
          <w:lang w:val="en-US"/>
        </w:rPr>
        <w:t>IDEF</w:t>
      </w:r>
      <w:r>
        <w:rPr>
          <w:rFonts w:cs="Times New Roman" w:ascii="Times New Roman" w:hAnsi="Times New Roman"/>
          <w:sz w:val="28"/>
          <w:szCs w:val="28"/>
        </w:rPr>
        <w:t>0</w:t>
      </w:r>
      <w:bookmarkEnd w:id="51"/>
      <w:bookmarkEnd w:id="52"/>
      <w:bookmarkEnd w:id="53"/>
    </w:p>
    <w:p>
      <w:pPr>
        <w:pStyle w:val="Normal"/>
        <w:numPr>
          <w:ilvl w:val="0"/>
          <w:numId w:val="2"/>
        </w:numPr>
        <w:spacing w:lineRule="auto" w:line="360" w:before="0" w:after="0"/>
        <w:contextualSpacing/>
        <w:rPr>
          <w:sz w:val="28"/>
          <w:szCs w:val="28"/>
        </w:rPr>
      </w:pPr>
      <w:r>
        <w:rPr>
          <w:sz w:val="28"/>
          <w:szCs w:val="28"/>
        </w:rPr>
        <w:t>Управление данными о книгах:</w:t>
      </w:r>
    </w:p>
    <w:p>
      <w:pPr>
        <w:pStyle w:val="Normal"/>
        <w:numPr>
          <w:ilvl w:val="1"/>
          <w:numId w:val="2"/>
        </w:numPr>
        <w:spacing w:lineRule="auto" w:line="360" w:before="0" w:after="0"/>
        <w:contextualSpacing/>
        <w:rPr>
          <w:sz w:val="28"/>
          <w:szCs w:val="28"/>
        </w:rPr>
      </w:pPr>
      <w:r>
        <w:rPr>
          <w:sz w:val="28"/>
          <w:szCs w:val="28"/>
        </w:rPr>
        <w:t>Ввод данных о книгах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 книгах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введенные данные</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администратор</w:t>
      </w:r>
    </w:p>
    <w:p>
      <w:pPr>
        <w:pStyle w:val="Normal"/>
        <w:numPr>
          <w:ilvl w:val="1"/>
          <w:numId w:val="2"/>
        </w:numPr>
        <w:spacing w:lineRule="auto" w:line="360" w:before="0" w:after="0"/>
        <w:contextualSpacing/>
        <w:rPr>
          <w:sz w:val="28"/>
          <w:szCs w:val="28"/>
        </w:rPr>
      </w:pPr>
      <w:r>
        <w:rPr>
          <w:sz w:val="28"/>
          <w:szCs w:val="28"/>
        </w:rPr>
        <w:t>Ввод данных о категориях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 категориях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введенные данные</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администратор</w:t>
      </w:r>
    </w:p>
    <w:p>
      <w:pPr>
        <w:pStyle w:val="Normal"/>
        <w:numPr>
          <w:ilvl w:val="1"/>
          <w:numId w:val="2"/>
        </w:numPr>
        <w:spacing w:lineRule="auto" w:line="360" w:before="0" w:after="0"/>
        <w:contextualSpacing/>
        <w:rPr>
          <w:sz w:val="28"/>
          <w:szCs w:val="28"/>
        </w:rPr>
      </w:pPr>
      <w:r>
        <w:rPr>
          <w:sz w:val="28"/>
          <w:szCs w:val="28"/>
        </w:rPr>
        <w:t>Ввод данных об авторах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об авторах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введенные данные</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администратор</w:t>
      </w:r>
    </w:p>
    <w:p>
      <w:pPr>
        <w:pStyle w:val="Normal"/>
        <w:numPr>
          <w:ilvl w:val="1"/>
          <w:numId w:val="2"/>
        </w:numPr>
        <w:spacing w:lineRule="auto" w:line="360" w:before="0" w:after="0"/>
        <w:contextualSpacing/>
        <w:rPr>
          <w:sz w:val="28"/>
          <w:szCs w:val="28"/>
        </w:rPr>
      </w:pPr>
      <w:r>
        <w:rPr>
          <w:sz w:val="28"/>
          <w:szCs w:val="28"/>
        </w:rPr>
        <w:t>Ввод данных об издательствах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об издательствах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введенные данные</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администратор</w:t>
      </w:r>
    </w:p>
    <w:p>
      <w:pPr>
        <w:pStyle w:val="Normal"/>
        <w:numPr>
          <w:ilvl w:val="1"/>
          <w:numId w:val="2"/>
        </w:numPr>
        <w:spacing w:lineRule="auto" w:line="360" w:before="0" w:after="0"/>
        <w:contextualSpacing/>
        <w:rPr>
          <w:sz w:val="28"/>
          <w:szCs w:val="28"/>
        </w:rPr>
      </w:pPr>
      <w:r>
        <w:rPr>
          <w:sz w:val="28"/>
          <w:szCs w:val="28"/>
        </w:rPr>
        <w:t>Редактирование данных о книгах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 книгах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отредактированные данные</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администратор</w:t>
      </w:r>
    </w:p>
    <w:p>
      <w:pPr>
        <w:pStyle w:val="Normal"/>
        <w:numPr>
          <w:ilvl w:val="1"/>
          <w:numId w:val="2"/>
        </w:numPr>
        <w:spacing w:lineRule="auto" w:line="360" w:before="0" w:after="0"/>
        <w:contextualSpacing/>
        <w:rPr>
          <w:sz w:val="28"/>
          <w:szCs w:val="28"/>
        </w:rPr>
      </w:pPr>
      <w:r>
        <w:rPr>
          <w:sz w:val="28"/>
          <w:szCs w:val="28"/>
        </w:rPr>
        <w:t>Редактирование данных о категориях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 категориях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отредактированные данные</w:t>
      </w:r>
    </w:p>
    <w:p>
      <w:pPr>
        <w:pStyle w:val="Normal"/>
        <w:spacing w:lineRule="auto" w:line="360" w:before="0" w:after="0"/>
        <w:ind w:firstLine="348" w:left="720"/>
        <w:contextualSpacing/>
        <w:rPr>
          <w:sz w:val="28"/>
          <w:szCs w:val="28"/>
        </w:rPr>
      </w:pPr>
      <w:r>
        <w:rPr>
          <w:i/>
          <w:sz w:val="28"/>
          <w:szCs w:val="28"/>
        </w:rPr>
        <w:t xml:space="preserve">Механизм: </w:t>
      </w:r>
      <w:r>
        <w:rPr>
          <w:sz w:val="28"/>
          <w:szCs w:val="28"/>
        </w:rPr>
        <w:t>администратор</w:t>
      </w:r>
    </w:p>
    <w:p>
      <w:pPr>
        <w:pStyle w:val="Normal"/>
        <w:numPr>
          <w:ilvl w:val="1"/>
          <w:numId w:val="2"/>
        </w:numPr>
        <w:spacing w:lineRule="auto" w:line="360" w:before="0" w:after="0"/>
        <w:contextualSpacing/>
        <w:rPr>
          <w:sz w:val="28"/>
          <w:szCs w:val="28"/>
        </w:rPr>
      </w:pPr>
      <w:r>
        <w:rPr>
          <w:sz w:val="28"/>
          <w:szCs w:val="28"/>
        </w:rPr>
        <w:t>Редактирование данных об авторах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об авторах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отредактированные данные</w:t>
      </w:r>
    </w:p>
    <w:p>
      <w:pPr>
        <w:pStyle w:val="Normal"/>
        <w:spacing w:lineRule="auto" w:line="360" w:before="0" w:after="0"/>
        <w:ind w:firstLine="708" w:left="360"/>
        <w:contextualSpacing/>
        <w:rPr>
          <w:sz w:val="28"/>
          <w:szCs w:val="28"/>
        </w:rPr>
      </w:pPr>
      <w:r>
        <w:rPr>
          <w:i/>
          <w:sz w:val="28"/>
          <w:szCs w:val="28"/>
        </w:rPr>
        <w:t xml:space="preserve">Механизм: </w:t>
      </w:r>
      <w:r>
        <w:rPr>
          <w:sz w:val="28"/>
          <w:szCs w:val="28"/>
        </w:rPr>
        <w:t>администратор</w:t>
      </w:r>
    </w:p>
    <w:p>
      <w:pPr>
        <w:pStyle w:val="Normal"/>
        <w:spacing w:lineRule="auto" w:line="360" w:before="0" w:after="0"/>
        <w:ind w:firstLine="708"/>
        <w:contextualSpacing/>
        <w:rPr>
          <w:sz w:val="28"/>
          <w:szCs w:val="28"/>
        </w:rPr>
      </w:pPr>
      <w:r>
        <w:rPr>
          <w:sz w:val="28"/>
          <w:szCs w:val="28"/>
        </w:rPr>
        <w:t>1.8 Редактирование данных об издательствах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об издательствах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отредактированные данные</w:t>
      </w:r>
    </w:p>
    <w:p>
      <w:pPr>
        <w:pStyle w:val="Normal"/>
        <w:spacing w:lineRule="auto" w:line="360" w:before="0" w:after="0"/>
        <w:ind w:firstLine="708" w:left="360"/>
        <w:contextualSpacing/>
        <w:rPr>
          <w:sz w:val="28"/>
          <w:szCs w:val="28"/>
        </w:rPr>
      </w:pPr>
      <w:r>
        <w:rPr>
          <w:i/>
          <w:sz w:val="28"/>
          <w:szCs w:val="28"/>
        </w:rPr>
        <w:t xml:space="preserve">Механизм: </w:t>
      </w:r>
      <w:r>
        <w:rPr>
          <w:sz w:val="28"/>
          <w:szCs w:val="28"/>
        </w:rPr>
        <w:t>администратор</w:t>
      </w:r>
    </w:p>
    <w:p>
      <w:pPr>
        <w:pStyle w:val="Normal"/>
        <w:spacing w:lineRule="auto" w:line="360" w:before="0" w:after="0"/>
        <w:ind w:firstLine="708"/>
        <w:contextualSpacing/>
        <w:rPr>
          <w:sz w:val="28"/>
          <w:szCs w:val="28"/>
        </w:rPr>
      </w:pPr>
      <w:r>
        <w:rPr>
          <w:sz w:val="28"/>
          <w:szCs w:val="28"/>
        </w:rPr>
        <w:t>1.9 Поиск информации об авторах</w:t>
      </w:r>
    </w:p>
    <w:p>
      <w:pPr>
        <w:pStyle w:val="Normal"/>
        <w:spacing w:lineRule="auto" w:line="360" w:before="0" w:after="0"/>
        <w:ind w:left="1068"/>
        <w:contextualSpacing/>
        <w:rPr>
          <w:sz w:val="28"/>
          <w:szCs w:val="28"/>
        </w:rPr>
      </w:pPr>
      <w:r>
        <w:rPr>
          <w:i/>
          <w:sz w:val="28"/>
          <w:szCs w:val="28"/>
        </w:rPr>
        <w:t xml:space="preserve">Вход: </w:t>
      </w:r>
      <w:r>
        <w:rPr>
          <w:sz w:val="28"/>
          <w:szCs w:val="28"/>
        </w:rPr>
        <w:t>запрос на поиск</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информация об авторе</w:t>
      </w:r>
    </w:p>
    <w:p>
      <w:pPr>
        <w:pStyle w:val="Normal"/>
        <w:spacing w:lineRule="auto" w:line="360" w:before="0" w:after="0"/>
        <w:ind w:left="1068"/>
        <w:contextualSpacing/>
        <w:rPr>
          <w:color w:val="000000"/>
          <w:sz w:val="28"/>
          <w:szCs w:val="28"/>
        </w:rPr>
      </w:pPr>
      <w:r>
        <w:rPr>
          <w:i/>
          <w:sz w:val="28"/>
          <w:szCs w:val="28"/>
        </w:rPr>
        <w:t xml:space="preserve">Механизм: </w:t>
      </w:r>
      <w:r>
        <w:rPr>
          <w:sz w:val="28"/>
          <w:szCs w:val="28"/>
        </w:rPr>
        <w:t>администратор</w:t>
      </w:r>
    </w:p>
    <w:p>
      <w:pPr>
        <w:pStyle w:val="Normal"/>
        <w:numPr>
          <w:ilvl w:val="0"/>
          <w:numId w:val="2"/>
        </w:numPr>
        <w:spacing w:lineRule="auto" w:line="360" w:before="0" w:after="0"/>
        <w:contextualSpacing/>
        <w:rPr>
          <w:sz w:val="28"/>
          <w:szCs w:val="28"/>
        </w:rPr>
      </w:pPr>
      <w:r>
        <w:rPr>
          <w:sz w:val="28"/>
          <w:szCs w:val="28"/>
        </w:rPr>
        <w:t>Управление данными об абонентах:</w:t>
      </w:r>
    </w:p>
    <w:p>
      <w:pPr>
        <w:pStyle w:val="Normal"/>
        <w:numPr>
          <w:ilvl w:val="1"/>
          <w:numId w:val="2"/>
        </w:numPr>
        <w:spacing w:lineRule="auto" w:line="360" w:before="0" w:after="0"/>
        <w:contextualSpacing/>
        <w:rPr>
          <w:color w:val="000000"/>
          <w:sz w:val="28"/>
          <w:szCs w:val="28"/>
        </w:rPr>
      </w:pPr>
      <w:r>
        <w:rPr>
          <w:color w:val="000000"/>
          <w:sz w:val="28"/>
          <w:szCs w:val="28"/>
        </w:rPr>
        <w:t>Ввод данных об абонентах</w:t>
      </w:r>
    </w:p>
    <w:p>
      <w:pPr>
        <w:pStyle w:val="Normal"/>
        <w:spacing w:lineRule="auto" w:line="360" w:before="0" w:after="0"/>
        <w:ind w:firstLine="708" w:left="360"/>
        <w:contextualSpacing/>
        <w:rPr>
          <w:sz w:val="28"/>
          <w:szCs w:val="28"/>
        </w:rPr>
      </w:pPr>
      <w:r>
        <w:rPr>
          <w:i/>
          <w:sz w:val="28"/>
          <w:szCs w:val="28"/>
        </w:rPr>
        <w:t xml:space="preserve">Вход: </w:t>
      </w:r>
      <w:r>
        <w:rPr>
          <w:sz w:val="28"/>
          <w:szCs w:val="28"/>
        </w:rPr>
        <w:t>данные об абонентах</w:t>
      </w:r>
    </w:p>
    <w:p>
      <w:pPr>
        <w:pStyle w:val="Normal"/>
        <w:spacing w:lineRule="auto" w:line="360" w:before="0" w:after="0"/>
        <w:ind w:firstLine="708" w:left="360"/>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firstLine="708" w:left="360"/>
        <w:contextualSpacing/>
        <w:rPr>
          <w:sz w:val="28"/>
          <w:szCs w:val="28"/>
        </w:rPr>
      </w:pPr>
      <w:r>
        <w:rPr>
          <w:i/>
          <w:sz w:val="28"/>
          <w:szCs w:val="28"/>
        </w:rPr>
        <w:t>Выход:</w:t>
      </w:r>
      <w:r>
        <w:rPr>
          <w:sz w:val="28"/>
          <w:szCs w:val="28"/>
        </w:rPr>
        <w:t xml:space="preserve"> введенные данные</w:t>
      </w:r>
    </w:p>
    <w:p>
      <w:pPr>
        <w:pStyle w:val="Normal"/>
        <w:spacing w:lineRule="auto" w:line="360" w:before="0" w:after="0"/>
        <w:ind w:firstLine="708" w:left="360"/>
        <w:contextualSpacing/>
        <w:rPr>
          <w:color w:val="000000"/>
          <w:sz w:val="28"/>
          <w:szCs w:val="28"/>
        </w:rPr>
      </w:pPr>
      <w:r>
        <w:rPr>
          <w:i/>
          <w:sz w:val="28"/>
          <w:szCs w:val="28"/>
        </w:rPr>
        <w:t xml:space="preserve">Механизм: </w:t>
      </w:r>
      <w:r>
        <w:rPr>
          <w:sz w:val="28"/>
          <w:szCs w:val="28"/>
        </w:rPr>
        <w:t>библиотекарь</w:t>
      </w:r>
    </w:p>
    <w:p>
      <w:pPr>
        <w:pStyle w:val="Normal"/>
        <w:numPr>
          <w:ilvl w:val="1"/>
          <w:numId w:val="2"/>
        </w:numPr>
        <w:spacing w:lineRule="auto" w:line="360" w:before="0" w:after="0"/>
        <w:contextualSpacing/>
        <w:rPr>
          <w:sz w:val="28"/>
          <w:szCs w:val="28"/>
        </w:rPr>
      </w:pPr>
      <w:r>
        <w:rPr>
          <w:sz w:val="28"/>
          <w:szCs w:val="28"/>
        </w:rPr>
        <w:t>Редактирование данных об абонентах</w:t>
      </w:r>
    </w:p>
    <w:p>
      <w:pPr>
        <w:pStyle w:val="Normal"/>
        <w:spacing w:lineRule="auto" w:line="360" w:before="0" w:after="0"/>
        <w:ind w:firstLine="360" w:left="708"/>
        <w:contextualSpacing/>
        <w:rPr>
          <w:sz w:val="28"/>
          <w:szCs w:val="28"/>
        </w:rPr>
      </w:pPr>
      <w:r>
        <w:rPr>
          <w:i/>
          <w:sz w:val="28"/>
          <w:szCs w:val="28"/>
        </w:rPr>
        <w:t xml:space="preserve">Вход: </w:t>
      </w:r>
      <w:r>
        <w:rPr>
          <w:sz w:val="28"/>
          <w:szCs w:val="28"/>
        </w:rPr>
        <w:t>данные об абонентах</w:t>
      </w:r>
    </w:p>
    <w:p>
      <w:pPr>
        <w:pStyle w:val="Normal"/>
        <w:spacing w:lineRule="auto" w:line="360" w:before="0" w:after="0"/>
        <w:ind w:firstLine="708" w:left="360"/>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firstLine="708" w:left="360"/>
        <w:contextualSpacing/>
        <w:rPr>
          <w:sz w:val="28"/>
          <w:szCs w:val="28"/>
        </w:rPr>
      </w:pPr>
      <w:r>
        <w:rPr>
          <w:i/>
          <w:sz w:val="28"/>
          <w:szCs w:val="28"/>
        </w:rPr>
        <w:t>Выход:</w:t>
      </w:r>
      <w:r>
        <w:rPr>
          <w:sz w:val="28"/>
          <w:szCs w:val="28"/>
        </w:rPr>
        <w:t xml:space="preserve"> отредактированные данные</w:t>
      </w:r>
    </w:p>
    <w:p>
      <w:pPr>
        <w:pStyle w:val="Normal"/>
        <w:spacing w:lineRule="auto" w:line="360" w:before="0" w:after="0"/>
        <w:ind w:firstLine="708" w:left="360"/>
        <w:contextualSpacing/>
        <w:rPr>
          <w:sz w:val="28"/>
          <w:szCs w:val="28"/>
        </w:rPr>
      </w:pPr>
      <w:r>
        <w:rPr>
          <w:i/>
          <w:sz w:val="28"/>
          <w:szCs w:val="28"/>
        </w:rPr>
        <w:t xml:space="preserve">Механизм: </w:t>
      </w:r>
      <w:r>
        <w:rPr>
          <w:sz w:val="28"/>
          <w:szCs w:val="28"/>
        </w:rPr>
        <w:t>библиотекарь</w:t>
      </w:r>
    </w:p>
    <w:p>
      <w:pPr>
        <w:pStyle w:val="Normal"/>
        <w:spacing w:lineRule="auto" w:line="360" w:before="0" w:after="0"/>
        <w:ind w:firstLine="708"/>
        <w:contextualSpacing/>
        <w:rPr>
          <w:sz w:val="28"/>
          <w:szCs w:val="28"/>
        </w:rPr>
      </w:pPr>
      <w:r>
        <w:rPr>
          <w:sz w:val="28"/>
          <w:szCs w:val="28"/>
        </w:rPr>
        <w:t>2.3 Формирование отчета о книгах у абонента</w:t>
      </w:r>
    </w:p>
    <w:p>
      <w:pPr>
        <w:pStyle w:val="Normal"/>
        <w:spacing w:lineRule="auto" w:line="360" w:before="0" w:after="0"/>
        <w:contextualSpacing/>
        <w:rPr>
          <w:sz w:val="28"/>
          <w:szCs w:val="28"/>
        </w:rPr>
      </w:pPr>
      <w:r>
        <w:rPr>
          <w:sz w:val="28"/>
          <w:szCs w:val="28"/>
        </w:rPr>
        <w:tab/>
        <w:t xml:space="preserve">     </w:t>
      </w:r>
      <w:r>
        <w:rPr>
          <w:i/>
          <w:sz w:val="28"/>
          <w:szCs w:val="28"/>
        </w:rPr>
        <w:t xml:space="preserve">Вход: </w:t>
      </w:r>
      <w:r>
        <w:rPr>
          <w:sz w:val="28"/>
          <w:szCs w:val="28"/>
        </w:rPr>
        <w:t>запрос на формирование отчета</w:t>
      </w:r>
    </w:p>
    <w:p>
      <w:pPr>
        <w:pStyle w:val="Normal"/>
        <w:spacing w:lineRule="auto" w:line="360" w:before="0" w:after="0"/>
        <w:contextualSpacing/>
        <w:rPr>
          <w:sz w:val="28"/>
          <w:szCs w:val="28"/>
        </w:rPr>
      </w:pPr>
      <w:r>
        <w:rPr>
          <w:sz w:val="28"/>
          <w:szCs w:val="28"/>
        </w:rPr>
        <w:tab/>
        <w:t xml:space="preserve">     </w:t>
      </w:r>
      <w:r>
        <w:rPr>
          <w:i/>
          <w:sz w:val="28"/>
          <w:szCs w:val="28"/>
        </w:rPr>
        <w:t xml:space="preserve">Управление: </w:t>
      </w:r>
      <w:r>
        <w:rPr>
          <w:sz w:val="28"/>
          <w:szCs w:val="28"/>
        </w:rPr>
        <w:t>правила работы с системой, права доступа</w:t>
      </w:r>
    </w:p>
    <w:p>
      <w:pPr>
        <w:pStyle w:val="Normal"/>
        <w:spacing w:lineRule="auto" w:line="360" w:before="0" w:after="0"/>
        <w:contextualSpacing/>
        <w:rPr>
          <w:sz w:val="28"/>
          <w:szCs w:val="28"/>
        </w:rPr>
      </w:pPr>
      <w:r>
        <w:rPr>
          <w:sz w:val="28"/>
          <w:szCs w:val="28"/>
        </w:rPr>
        <w:tab/>
        <w:t xml:space="preserve">     </w:t>
      </w:r>
      <w:r>
        <w:rPr>
          <w:i/>
          <w:sz w:val="28"/>
          <w:szCs w:val="28"/>
        </w:rPr>
        <w:t xml:space="preserve">Выход: </w:t>
      </w:r>
      <w:r>
        <w:rPr>
          <w:sz w:val="28"/>
          <w:szCs w:val="28"/>
        </w:rPr>
        <w:t>отчет о книгах у абонента</w:t>
      </w:r>
    </w:p>
    <w:p>
      <w:pPr>
        <w:pStyle w:val="Normal"/>
        <w:spacing w:lineRule="auto" w:line="360" w:before="0" w:after="0"/>
        <w:contextualSpacing/>
        <w:rPr>
          <w:color w:val="000000"/>
          <w:sz w:val="28"/>
          <w:szCs w:val="28"/>
        </w:rPr>
      </w:pPr>
      <w:r>
        <w:rPr>
          <w:sz w:val="28"/>
          <w:szCs w:val="28"/>
        </w:rPr>
        <w:tab/>
        <w:t xml:space="preserve">    </w:t>
      </w:r>
      <w:r>
        <w:rPr>
          <w:i/>
          <w:sz w:val="28"/>
          <w:szCs w:val="28"/>
        </w:rPr>
        <w:t xml:space="preserve">Механизм: </w:t>
      </w:r>
      <w:r>
        <w:rPr>
          <w:sz w:val="28"/>
          <w:szCs w:val="28"/>
        </w:rPr>
        <w:t>библиотекарь</w:t>
      </w:r>
    </w:p>
    <w:p>
      <w:pPr>
        <w:pStyle w:val="Normal"/>
        <w:numPr>
          <w:ilvl w:val="0"/>
          <w:numId w:val="2"/>
        </w:numPr>
        <w:spacing w:lineRule="auto" w:line="360" w:before="0" w:after="0"/>
        <w:contextualSpacing/>
        <w:rPr>
          <w:sz w:val="28"/>
          <w:szCs w:val="28"/>
        </w:rPr>
      </w:pPr>
      <w:r>
        <w:rPr>
          <w:sz w:val="28"/>
          <w:szCs w:val="28"/>
        </w:rPr>
        <w:t>Управление данными о записях:</w:t>
      </w:r>
    </w:p>
    <w:p>
      <w:pPr>
        <w:pStyle w:val="Normal"/>
        <w:numPr>
          <w:ilvl w:val="1"/>
          <w:numId w:val="2"/>
        </w:numPr>
        <w:spacing w:lineRule="auto" w:line="360" w:before="0" w:after="0"/>
        <w:contextualSpacing/>
        <w:rPr>
          <w:color w:val="000000"/>
          <w:sz w:val="28"/>
          <w:szCs w:val="28"/>
        </w:rPr>
      </w:pPr>
      <w:r>
        <w:rPr>
          <w:sz w:val="28"/>
          <w:szCs w:val="28"/>
        </w:rPr>
        <w:t>Ввод данных о записях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 записях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введенные данные</w:t>
      </w:r>
    </w:p>
    <w:p>
      <w:pPr>
        <w:pStyle w:val="Normal"/>
        <w:spacing w:lineRule="auto" w:line="360" w:before="0" w:after="0"/>
        <w:ind w:left="1068"/>
        <w:contextualSpacing/>
        <w:rPr>
          <w:color w:val="000000"/>
          <w:sz w:val="28"/>
          <w:szCs w:val="28"/>
        </w:rPr>
      </w:pPr>
      <w:r>
        <w:rPr>
          <w:i/>
          <w:sz w:val="28"/>
          <w:szCs w:val="28"/>
        </w:rPr>
        <w:t xml:space="preserve">Механизм: </w:t>
      </w:r>
      <w:r>
        <w:rPr>
          <w:sz w:val="28"/>
          <w:szCs w:val="28"/>
        </w:rPr>
        <w:t>библиотекарь</w:t>
      </w:r>
    </w:p>
    <w:p>
      <w:pPr>
        <w:pStyle w:val="Normal"/>
        <w:numPr>
          <w:ilvl w:val="1"/>
          <w:numId w:val="2"/>
        </w:numPr>
        <w:spacing w:lineRule="auto" w:line="360" w:before="0" w:after="0"/>
        <w:contextualSpacing/>
        <w:rPr>
          <w:color w:val="000000"/>
          <w:sz w:val="28"/>
          <w:szCs w:val="28"/>
        </w:rPr>
      </w:pPr>
      <w:r>
        <w:rPr>
          <w:sz w:val="28"/>
          <w:szCs w:val="28"/>
        </w:rPr>
        <w:t>Редактирование данных о записях</w:t>
      </w:r>
    </w:p>
    <w:p>
      <w:pPr>
        <w:pStyle w:val="Normal"/>
        <w:spacing w:lineRule="auto" w:line="360" w:before="0" w:after="0"/>
        <w:ind w:left="1068"/>
        <w:contextualSpacing/>
        <w:rPr>
          <w:sz w:val="28"/>
          <w:szCs w:val="28"/>
        </w:rPr>
      </w:pPr>
      <w:r>
        <w:rPr>
          <w:i/>
          <w:sz w:val="28"/>
          <w:szCs w:val="28"/>
        </w:rPr>
        <w:t xml:space="preserve">Вход: </w:t>
      </w:r>
      <w:r>
        <w:rPr>
          <w:sz w:val="28"/>
          <w:szCs w:val="28"/>
        </w:rPr>
        <w:t>данные о записях</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отредактированные данные</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библиотекарь</w:t>
      </w:r>
    </w:p>
    <w:p>
      <w:pPr>
        <w:pStyle w:val="Normal"/>
        <w:spacing w:lineRule="auto" w:line="360" w:before="0" w:after="0"/>
        <w:ind w:firstLine="708"/>
        <w:contextualSpacing/>
        <w:rPr>
          <w:sz w:val="28"/>
          <w:szCs w:val="28"/>
        </w:rPr>
      </w:pPr>
      <w:r>
        <w:rPr>
          <w:sz w:val="28"/>
          <w:szCs w:val="28"/>
        </w:rPr>
        <w:t>3.3Поиск информации о записях</w:t>
      </w:r>
    </w:p>
    <w:p>
      <w:pPr>
        <w:pStyle w:val="Normal"/>
        <w:spacing w:lineRule="auto" w:line="360" w:before="0" w:after="0"/>
        <w:ind w:left="1068"/>
        <w:contextualSpacing/>
        <w:rPr>
          <w:sz w:val="28"/>
          <w:szCs w:val="28"/>
        </w:rPr>
      </w:pPr>
      <w:r>
        <w:rPr>
          <w:i/>
          <w:sz w:val="28"/>
          <w:szCs w:val="28"/>
        </w:rPr>
        <w:t xml:space="preserve">Вход: </w:t>
      </w:r>
      <w:r>
        <w:rPr>
          <w:sz w:val="28"/>
          <w:szCs w:val="28"/>
        </w:rPr>
        <w:t>запрос на поиск</w:t>
      </w:r>
    </w:p>
    <w:p>
      <w:pPr>
        <w:pStyle w:val="Normal"/>
        <w:spacing w:lineRule="auto" w:line="360" w:before="0" w:after="0"/>
        <w:ind w:left="1068"/>
        <w:contextualSpacing/>
        <w:rPr>
          <w:sz w:val="28"/>
          <w:szCs w:val="28"/>
        </w:rPr>
      </w:pPr>
      <w:r>
        <w:rPr>
          <w:i/>
          <w:sz w:val="28"/>
          <w:szCs w:val="28"/>
        </w:rPr>
        <w:t>Управление:</w:t>
      </w:r>
      <w:r>
        <w:rPr>
          <w:sz w:val="28"/>
          <w:szCs w:val="28"/>
        </w:rPr>
        <w:t xml:space="preserve"> правила работы с системой, права доступа</w:t>
      </w:r>
    </w:p>
    <w:p>
      <w:pPr>
        <w:pStyle w:val="Normal"/>
        <w:spacing w:lineRule="auto" w:line="360" w:before="0" w:after="0"/>
        <w:ind w:left="1068"/>
        <w:contextualSpacing/>
        <w:rPr>
          <w:sz w:val="28"/>
          <w:szCs w:val="28"/>
        </w:rPr>
      </w:pPr>
      <w:r>
        <w:rPr>
          <w:i/>
          <w:sz w:val="28"/>
          <w:szCs w:val="28"/>
        </w:rPr>
        <w:t>Выход:</w:t>
      </w:r>
      <w:r>
        <w:rPr>
          <w:sz w:val="28"/>
          <w:szCs w:val="28"/>
        </w:rPr>
        <w:t xml:space="preserve"> информация о записи</w:t>
      </w:r>
    </w:p>
    <w:p>
      <w:pPr>
        <w:pStyle w:val="Normal"/>
        <w:spacing w:lineRule="auto" w:line="360" w:before="0" w:after="0"/>
        <w:ind w:left="1068"/>
        <w:contextualSpacing/>
        <w:rPr>
          <w:color w:val="000000"/>
          <w:sz w:val="28"/>
          <w:szCs w:val="28"/>
        </w:rPr>
      </w:pPr>
      <w:r>
        <w:rPr>
          <w:i/>
          <w:sz w:val="28"/>
          <w:szCs w:val="28"/>
        </w:rPr>
        <w:t xml:space="preserve">Механизм: </w:t>
      </w:r>
      <w:r>
        <w:rPr>
          <w:sz w:val="28"/>
          <w:szCs w:val="28"/>
        </w:rPr>
        <w:t>библиотекарь</w:t>
      </w:r>
    </w:p>
    <w:p>
      <w:pPr>
        <w:pStyle w:val="Normal"/>
        <w:spacing w:lineRule="auto" w:line="360" w:before="0" w:after="0"/>
        <w:contextualSpacing/>
        <w:rPr>
          <w:sz w:val="28"/>
          <w:szCs w:val="28"/>
        </w:rPr>
      </w:pPr>
      <w:r>
        <w:rPr>
          <w:i/>
          <w:sz w:val="28"/>
          <w:szCs w:val="28"/>
        </w:rPr>
        <w:tab/>
      </w:r>
      <w:r>
        <w:rPr>
          <w:sz w:val="28"/>
          <w:szCs w:val="28"/>
        </w:rPr>
        <w:t>3.4Формирование отчета о выданных книгах</w:t>
      </w:r>
    </w:p>
    <w:p>
      <w:pPr>
        <w:pStyle w:val="Normal"/>
        <w:spacing w:lineRule="auto" w:line="360" w:before="0" w:after="0"/>
        <w:contextualSpacing/>
        <w:rPr>
          <w:sz w:val="28"/>
          <w:szCs w:val="28"/>
        </w:rPr>
      </w:pPr>
      <w:r>
        <w:rPr>
          <w:sz w:val="28"/>
          <w:szCs w:val="28"/>
        </w:rPr>
        <w:tab/>
        <w:t xml:space="preserve">     </w:t>
      </w:r>
      <w:r>
        <w:rPr>
          <w:i/>
          <w:sz w:val="28"/>
          <w:szCs w:val="28"/>
        </w:rPr>
        <w:t xml:space="preserve">Вход: </w:t>
      </w:r>
      <w:r>
        <w:rPr>
          <w:sz w:val="28"/>
          <w:szCs w:val="28"/>
        </w:rPr>
        <w:t>запрос на формирование отчета</w:t>
      </w:r>
    </w:p>
    <w:p>
      <w:pPr>
        <w:pStyle w:val="Normal"/>
        <w:spacing w:lineRule="auto" w:line="360" w:before="0" w:after="0"/>
        <w:contextualSpacing/>
        <w:rPr>
          <w:sz w:val="28"/>
          <w:szCs w:val="28"/>
        </w:rPr>
      </w:pPr>
      <w:r>
        <w:rPr>
          <w:sz w:val="28"/>
          <w:szCs w:val="28"/>
        </w:rPr>
        <w:tab/>
        <w:t xml:space="preserve">     </w:t>
      </w:r>
      <w:r>
        <w:rPr>
          <w:i/>
          <w:sz w:val="28"/>
          <w:szCs w:val="28"/>
        </w:rPr>
        <w:t xml:space="preserve">Управление: </w:t>
      </w:r>
      <w:r>
        <w:rPr>
          <w:sz w:val="28"/>
          <w:szCs w:val="28"/>
        </w:rPr>
        <w:t>правила работы с системой, права доступа</w:t>
      </w:r>
    </w:p>
    <w:p>
      <w:pPr>
        <w:pStyle w:val="Normal"/>
        <w:spacing w:lineRule="auto" w:line="360" w:before="0" w:after="0"/>
        <w:contextualSpacing/>
        <w:rPr>
          <w:sz w:val="28"/>
          <w:szCs w:val="28"/>
        </w:rPr>
      </w:pPr>
      <w:r>
        <w:rPr>
          <w:sz w:val="28"/>
          <w:szCs w:val="28"/>
        </w:rPr>
        <w:tab/>
        <w:t xml:space="preserve">     </w:t>
      </w:r>
      <w:r>
        <w:rPr>
          <w:i/>
          <w:sz w:val="28"/>
          <w:szCs w:val="28"/>
        </w:rPr>
        <w:t xml:space="preserve">Выход: </w:t>
      </w:r>
      <w:r>
        <w:rPr>
          <w:sz w:val="28"/>
          <w:szCs w:val="28"/>
        </w:rPr>
        <w:t>отчет о выданных книгах</w:t>
      </w:r>
    </w:p>
    <w:p>
      <w:pPr>
        <w:pStyle w:val="Normal"/>
        <w:spacing w:lineRule="auto" w:line="360" w:before="0" w:after="0"/>
        <w:ind w:left="1068"/>
        <w:contextualSpacing/>
        <w:rPr>
          <w:sz w:val="28"/>
          <w:szCs w:val="28"/>
        </w:rPr>
      </w:pPr>
      <w:r>
        <w:rPr>
          <w:i/>
          <w:sz w:val="28"/>
          <w:szCs w:val="28"/>
        </w:rPr>
        <w:t xml:space="preserve">Механизм: </w:t>
      </w:r>
      <w:r>
        <w:rPr>
          <w:sz w:val="28"/>
          <w:szCs w:val="28"/>
        </w:rPr>
        <w:t>библиотекарь</w:t>
      </w:r>
    </w:p>
    <w:p>
      <w:pPr>
        <w:pStyle w:val="Normal"/>
        <w:spacing w:lineRule="auto" w:line="360" w:before="0" w:after="0"/>
        <w:ind w:firstLine="708"/>
        <w:contextualSpacing/>
        <w:rPr>
          <w:sz w:val="28"/>
          <w:szCs w:val="28"/>
        </w:rPr>
      </w:pPr>
      <w:r>
        <w:rPr>
          <w:sz w:val="28"/>
          <w:szCs w:val="28"/>
        </w:rPr>
      </w:r>
    </w:p>
    <w:p>
      <w:pPr>
        <w:pStyle w:val="Normal"/>
        <w:spacing w:lineRule="auto" w:line="360" w:before="0" w:after="0"/>
        <w:ind w:firstLine="708"/>
        <w:contextualSpacing/>
        <w:rPr>
          <w:sz w:val="28"/>
          <w:szCs w:val="28"/>
        </w:rPr>
      </w:pPr>
      <w:r>
        <w:rPr>
          <w:sz w:val="28"/>
          <w:szCs w:val="28"/>
        </w:rPr>
      </w:r>
    </w:p>
    <w:p>
      <w:pPr>
        <w:pStyle w:val="Normal"/>
        <w:spacing w:lineRule="auto" w:line="360" w:before="0" w:after="0"/>
        <w:ind w:firstLine="708"/>
        <w:contextualSpacing/>
        <w:rPr>
          <w:sz w:val="28"/>
          <w:szCs w:val="28"/>
        </w:rPr>
      </w:pPr>
      <w:r>
        <w:rPr>
          <w:sz w:val="28"/>
          <w:szCs w:val="28"/>
        </w:rPr>
      </w:r>
    </w:p>
    <w:p>
      <w:pPr>
        <w:pStyle w:val="Heading1"/>
        <w:spacing w:lineRule="auto" w:line="360" w:before="240" w:after="60"/>
        <w:contextualSpacing/>
        <w:jc w:val="both"/>
        <w:rPr>
          <w:rFonts w:ascii="Times New Roman" w:hAnsi="Times New Roman" w:cs="Times New Roman"/>
          <w:szCs w:val="28"/>
        </w:rPr>
      </w:pPr>
      <w:bookmarkStart w:id="54" w:name="_Toc136013714"/>
      <w:bookmarkStart w:id="55" w:name="_Toc135488135"/>
      <w:bookmarkStart w:id="56" w:name="_Toc479145772"/>
      <w:r>
        <w:rPr>
          <w:rFonts w:cs="Times New Roman" w:ascii="Times New Roman" w:hAnsi="Times New Roman"/>
          <w:szCs w:val="28"/>
        </w:rPr>
        <w:t>3. Инфологическая модель предметной области</w:t>
      </w:r>
      <w:bookmarkEnd w:id="54"/>
      <w:bookmarkEnd w:id="55"/>
      <w:bookmarkEnd w:id="56"/>
    </w:p>
    <w:p>
      <w:pPr>
        <w:pStyle w:val="Heading2"/>
        <w:spacing w:lineRule="auto" w:line="360" w:before="240" w:after="60"/>
        <w:contextualSpacing/>
        <w:jc w:val="both"/>
        <w:rPr>
          <w:rFonts w:ascii="Times New Roman" w:hAnsi="Times New Roman" w:cs="Times New Roman"/>
        </w:rPr>
      </w:pPr>
      <w:bookmarkStart w:id="57" w:name="_Toc135488136"/>
      <w:bookmarkStart w:id="58" w:name="_Toc136013715"/>
      <w:bookmarkStart w:id="59" w:name="_Toc479145773"/>
      <w:r>
        <w:rPr>
          <w:rFonts w:cs="Times New Roman" w:ascii="Times New Roman" w:hAnsi="Times New Roman"/>
        </w:rPr>
        <w:t>3.1. Графическая диаграмма</w:t>
      </w:r>
      <w:bookmarkEnd w:id="57"/>
      <w:bookmarkEnd w:id="58"/>
      <w:bookmarkEnd w:id="59"/>
    </w:p>
    <w:p>
      <w:pPr>
        <w:pStyle w:val="Normal"/>
        <w:spacing w:lineRule="auto" w:line="360" w:before="0" w:after="0"/>
        <w:ind w:firstLine="709"/>
        <w:contextualSpacing/>
        <w:jc w:val="both"/>
        <w:rPr>
          <w:sz w:val="28"/>
          <w:szCs w:val="28"/>
        </w:rPr>
      </w:pPr>
      <w:r>
        <w:rPr>
          <w:sz w:val="28"/>
          <w:szCs w:val="28"/>
        </w:rPr>
        <w:t>Рисунок инфологической модели предметной области приведен в графической части (лист 4).</w:t>
      </w:r>
    </w:p>
    <w:p>
      <w:pPr>
        <w:pStyle w:val="Heading2"/>
        <w:spacing w:lineRule="auto" w:line="360" w:before="240" w:after="60"/>
        <w:contextualSpacing/>
        <w:jc w:val="both"/>
        <w:rPr>
          <w:rFonts w:ascii="Times New Roman" w:hAnsi="Times New Roman" w:cs="Times New Roman"/>
        </w:rPr>
      </w:pPr>
      <w:bookmarkStart w:id="60" w:name="_Toc479145774"/>
      <w:bookmarkStart w:id="61" w:name="_Toc135488137"/>
      <w:bookmarkStart w:id="62" w:name="_Toc136013716"/>
      <w:r>
        <w:rPr>
          <w:rFonts w:cs="Times New Roman" w:ascii="Times New Roman" w:hAnsi="Times New Roman"/>
        </w:rPr>
        <w:t>3.2. Спецификационный вариант инфологической модели</w:t>
      </w:r>
      <w:bookmarkEnd w:id="60"/>
      <w:bookmarkEnd w:id="61"/>
      <w:bookmarkEnd w:id="62"/>
    </w:p>
    <w:p>
      <w:pPr>
        <w:pStyle w:val="ListParagraph"/>
        <w:numPr>
          <w:ilvl w:val="0"/>
          <w:numId w:val="6"/>
        </w:numPr>
        <w:spacing w:lineRule="auto" w:line="360" w:before="0" w:after="0"/>
        <w:ind w:hanging="0"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Домены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Д1 - Счетчик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Д2 - Текстовый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Д3 - Числовой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Д4 - Дата/время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Д5 - Поле МЕМО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Д6 - Поле объекта ОЛЕ </w:t>
      </w:r>
    </w:p>
    <w:p>
      <w:pPr>
        <w:pStyle w:val="ListParagraph"/>
        <w:numPr>
          <w:ilvl w:val="0"/>
          <w:numId w:val="6"/>
        </w:numPr>
        <w:spacing w:lineRule="auto" w:line="360" w:before="0" w:after="0"/>
        <w:ind w:hanging="0"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Атрибуты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ID_абонента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Фамилия_абонента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Имя_абонента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Отчество_абонента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Дата_рождения_абонента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Фото_абонента - Д6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ID_издательства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Название_издательства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Описание_издательства - Д5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ID_автора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Фамилия_автора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Имя_автора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Отчество_автора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Дата_рождения_автора - Д4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Дата_смерти_автора - Д4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ID_запись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Дата_взятия_книги - Д4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Дата_возврата_книги - Д4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ID_книги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Название_книги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Год_издания_книги - Д4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Кол-во - Д3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ID_книга_категория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ID_категории - Д1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Название_категории - Д2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Описание_категории - Д5 </w:t>
      </w:r>
    </w:p>
    <w:p>
      <w:pPr>
        <w:pStyle w:val="ListParagraph"/>
        <w:numPr>
          <w:ilvl w:val="1"/>
          <w:numId w:val="6"/>
        </w:numPr>
        <w:spacing w:lineRule="auto" w:line="360" w:before="0" w:after="0"/>
        <w:ind w:firstLine="709"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ID_книга_автор - Д1 </w:t>
      </w:r>
    </w:p>
    <w:p>
      <w:pPr>
        <w:pStyle w:val="ListParagraph"/>
        <w:numPr>
          <w:ilvl w:val="0"/>
          <w:numId w:val="6"/>
        </w:numPr>
        <w:spacing w:lineRule="auto" w:line="360" w:before="0" w:after="0"/>
        <w:ind w:hanging="0"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Сущности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Абонент(ID_абонента, Фамилия_абонента, Имя_абонента, Отчество_абонента, Дата_рождения_абонента, Фото_абонента)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Запись(ID_запись, Дата_взятия_книги, Дата_возврата_книги, ID_абонента, ID_книги)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Книга(ID_книги, Название_книги, Год_издания_книги, Кол-во, ID_издательства)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Издательство(ID_издательства, Название_издательства, Описание_издательства, Логотип_издательства)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Автор(ID_автора, Фамилия_автора, Имя_автора, Отчество_автора, Дата_рождения_автора, Дата_смерти_автора, Фото_автора)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Авторство(ID_книга_автор, ID_книги, ID_автора)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Категория(ID_категории, Название_категории, Описание_категории)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Книга-Категория(ID_книга_категория, ID_книги, ID_категории) </w:t>
      </w:r>
    </w:p>
    <w:p>
      <w:pPr>
        <w:pStyle w:val="ListParagraph"/>
        <w:numPr>
          <w:ilvl w:val="0"/>
          <w:numId w:val="6"/>
        </w:numPr>
        <w:spacing w:lineRule="auto" w:line="360" w:before="0" w:after="0"/>
        <w:ind w:hanging="0" w:left="0"/>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Связи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Берет(ID_абонент, ID_запись) тип 1:М от абонента к записи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Взята(ID_книги, ID_запись) тип 1:М от книги к записи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Издает(ID_книги, ID_издательства) тип 1:М от издательства к книге </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Написана(ID_автора, ID_книга_автор) тип М:М от автора к книге</w:t>
      </w:r>
    </w:p>
    <w:p>
      <w:pPr>
        <w:pStyle w:val="ListParagraph"/>
        <w:numPr>
          <w:ilvl w:val="1"/>
          <w:numId w:val="6"/>
        </w:numPr>
        <w:spacing w:lineRule="auto" w:line="360" w:before="0" w:after="0"/>
        <w:ind w:hanging="0" w:left="709"/>
        <w:contextualSpacing/>
        <w:jc w:val="both"/>
        <w:rPr>
          <w:rFonts w:ascii="Times New Roman" w:hAnsi="Times New Roman" w:eastAsia="" w:eastAsiaTheme="minorEastAsia"/>
          <w:sz w:val="28"/>
          <w:szCs w:val="28"/>
        </w:rPr>
      </w:pPr>
      <w:r>
        <w:rPr>
          <w:rFonts w:eastAsia="" w:ascii="Times New Roman" w:hAnsi="Times New Roman" w:eastAsiaTheme="minorEastAsia"/>
          <w:sz w:val="28"/>
          <w:szCs w:val="28"/>
        </w:rPr>
        <w:t xml:space="preserve">Имеет(ID_книги, ID_книга_категория) тип М:М от книги к категории </w:t>
      </w:r>
    </w:p>
    <w:p>
      <w:pPr>
        <w:pStyle w:val="Normal"/>
        <w:numPr>
          <w:ilvl w:val="1"/>
          <w:numId w:val="1"/>
        </w:numPr>
        <w:spacing w:lineRule="auto" w:line="360" w:before="0" w:after="0"/>
        <w:contextualSpacing/>
        <w:jc w:val="both"/>
        <w:rPr>
          <w:sz w:val="28"/>
          <w:szCs w:val="28"/>
        </w:rPr>
      </w:pPr>
      <w:r>
        <w:rPr>
          <w:sz w:val="28"/>
          <w:szCs w:val="28"/>
        </w:rPr>
        <w:t>Сущность Абонент</w:t>
      </w:r>
    </w:p>
    <w:p>
      <w:pPr>
        <w:pStyle w:val="Normal"/>
        <w:spacing w:lineRule="auto" w:line="360" w:before="0" w:after="0"/>
        <w:contextualSpacing/>
        <w:jc w:val="both"/>
        <w:rPr>
          <w:sz w:val="28"/>
          <w:szCs w:val="28"/>
        </w:rPr>
      </w:pPr>
      <w:r>
        <w:rPr>
          <w:sz w:val="28"/>
          <w:szCs w:val="28"/>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1198880"/>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3"/>
                    <a:stretch>
                      <a:fillRect/>
                    </a:stretch>
                  </pic:blipFill>
                  <pic:spPr bwMode="auto">
                    <a:xfrm>
                      <a:off x="0" y="0"/>
                      <a:ext cx="5940425" cy="1198880"/>
                    </a:xfrm>
                    <a:prstGeom prst="rect">
                      <a:avLst/>
                    </a:prstGeom>
                  </pic:spPr>
                </pic:pic>
              </a:graphicData>
            </a:graphic>
          </wp:anchor>
        </w:drawing>
      </w:r>
    </w:p>
    <w:p>
      <w:pPr>
        <w:pStyle w:val="ListParagraph"/>
        <w:numPr>
          <w:ilvl w:val="1"/>
          <w:numId w:val="1"/>
        </w:numPr>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Сущность Запись</w:t>
      </w:r>
    </w:p>
    <w:p>
      <w:pPr>
        <w:pStyle w:val="Normal"/>
        <w:spacing w:lineRule="auto" w:line="360"/>
        <w:ind w:left="141"/>
        <w:jc w:val="both"/>
        <w:rPr>
          <w:sz w:val="28"/>
          <w:szCs w:val="28"/>
        </w:rPr>
      </w:pPr>
      <w:r>
        <w:rPr/>
        <w:drawing>
          <wp:inline distT="0" distB="0" distL="0" distR="0">
            <wp:extent cx="5341620" cy="1139825"/>
            <wp:effectExtent l="0" t="0" r="0" b="0"/>
            <wp:docPr id="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
                    <pic:cNvPicPr>
                      <a:picLocks noChangeAspect="1" noChangeArrowheads="1"/>
                    </pic:cNvPicPr>
                  </pic:nvPicPr>
                  <pic:blipFill>
                    <a:blip r:embed="rId4"/>
                    <a:stretch>
                      <a:fillRect/>
                    </a:stretch>
                  </pic:blipFill>
                  <pic:spPr bwMode="auto">
                    <a:xfrm>
                      <a:off x="0" y="0"/>
                      <a:ext cx="5341620" cy="1139825"/>
                    </a:xfrm>
                    <a:prstGeom prst="rect">
                      <a:avLst/>
                    </a:prstGeom>
                  </pic:spPr>
                </pic:pic>
              </a:graphicData>
            </a:graphic>
          </wp:inline>
        </w:drawing>
      </w:r>
    </w:p>
    <w:p>
      <w:pPr>
        <w:pStyle w:val="Normal"/>
        <w:numPr>
          <w:ilvl w:val="1"/>
          <w:numId w:val="1"/>
        </w:numPr>
        <w:spacing w:lineRule="auto" w:line="360" w:before="0" w:after="0"/>
        <w:contextualSpacing/>
        <w:jc w:val="both"/>
        <w:rPr>
          <w:sz w:val="28"/>
          <w:szCs w:val="28"/>
        </w:rPr>
      </w:pPr>
      <w:r>
        <w:rPr>
          <w:sz w:val="28"/>
          <w:szCs w:val="28"/>
        </w:rPr>
        <w:t xml:space="preserve"> </w:t>
      </w:r>
      <w:r>
        <w:rPr>
          <w:sz w:val="28"/>
          <w:szCs w:val="28"/>
        </w:rPr>
        <w:t>Сущность Книга</w:t>
      </w:r>
    </w:p>
    <w:p>
      <w:pPr>
        <w:pStyle w:val="Normal"/>
        <w:spacing w:lineRule="auto" w:line="360" w:before="0" w:after="0"/>
        <w:contextualSpacing/>
        <w:jc w:val="both"/>
        <w:rPr>
          <w:sz w:val="28"/>
          <w:szCs w:val="28"/>
        </w:rPr>
      </w:pPr>
      <w:r>
        <w:rPr/>
        <w:drawing>
          <wp:inline distT="0" distB="0" distL="0" distR="0">
            <wp:extent cx="5106035" cy="1247140"/>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5"/>
                    <a:stretch>
                      <a:fillRect/>
                    </a:stretch>
                  </pic:blipFill>
                  <pic:spPr bwMode="auto">
                    <a:xfrm>
                      <a:off x="0" y="0"/>
                      <a:ext cx="5106035" cy="1247140"/>
                    </a:xfrm>
                    <a:prstGeom prst="rect">
                      <a:avLst/>
                    </a:prstGeom>
                  </pic:spPr>
                </pic:pic>
              </a:graphicData>
            </a:graphic>
          </wp:inline>
        </w:drawing>
      </w:r>
    </w:p>
    <w:p>
      <w:pPr>
        <w:pStyle w:val="Normal"/>
        <w:numPr>
          <w:ilvl w:val="1"/>
          <w:numId w:val="1"/>
        </w:numPr>
        <w:spacing w:lineRule="auto" w:line="360" w:before="0" w:after="0"/>
        <w:contextualSpacing/>
        <w:jc w:val="both"/>
        <w:rPr>
          <w:sz w:val="28"/>
          <w:szCs w:val="28"/>
        </w:rPr>
      </w:pPr>
      <w:r>
        <w:rPr>
          <w:sz w:val="28"/>
          <w:szCs w:val="28"/>
        </w:rPr>
        <w:t xml:space="preserve"> </w:t>
      </w:r>
      <w:r>
        <w:rPr>
          <w:sz w:val="28"/>
          <w:szCs w:val="28"/>
        </w:rPr>
        <w:t>Сущность Издательство</w:t>
      </w:r>
    </w:p>
    <w:p>
      <w:pPr>
        <w:pStyle w:val="Normal"/>
        <w:spacing w:lineRule="auto" w:line="360" w:before="0" w:after="0"/>
        <w:contextualSpacing/>
        <w:jc w:val="both"/>
        <w:rPr>
          <w:sz w:val="28"/>
          <w:szCs w:val="28"/>
        </w:rPr>
      </w:pPr>
      <w:r>
        <w:rPr/>
        <w:drawing>
          <wp:inline distT="0" distB="0" distL="0" distR="0">
            <wp:extent cx="3352800" cy="10566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rcRect l="0" t="10064" r="25929" b="0"/>
                    <a:stretch>
                      <a:fillRect/>
                    </a:stretch>
                  </pic:blipFill>
                  <pic:spPr bwMode="auto">
                    <a:xfrm>
                      <a:off x="0" y="0"/>
                      <a:ext cx="3352800" cy="1056640"/>
                    </a:xfrm>
                    <a:prstGeom prst="rect">
                      <a:avLst/>
                    </a:prstGeom>
                  </pic:spPr>
                </pic:pic>
              </a:graphicData>
            </a:graphic>
          </wp:inline>
        </w:drawing>
      </w:r>
    </w:p>
    <w:p>
      <w:pPr>
        <w:pStyle w:val="Normal"/>
        <w:numPr>
          <w:ilvl w:val="1"/>
          <w:numId w:val="1"/>
        </w:numPr>
        <w:spacing w:lineRule="auto" w:line="360" w:before="0" w:after="0"/>
        <w:contextualSpacing/>
        <w:jc w:val="both"/>
        <w:rPr>
          <w:sz w:val="28"/>
          <w:szCs w:val="28"/>
        </w:rPr>
      </w:pPr>
      <w:r>
        <w:rPr>
          <w:sz w:val="28"/>
          <w:szCs w:val="28"/>
        </w:rPr>
        <w:t xml:space="preserve"> </w:t>
      </w:r>
      <w:r>
        <w:rPr>
          <w:sz w:val="28"/>
          <w:szCs w:val="28"/>
        </w:rPr>
        <w:t>Сущность Автор</w:t>
      </w:r>
    </w:p>
    <w:p>
      <w:pPr>
        <w:pStyle w:val="Normal"/>
        <w:spacing w:lineRule="auto" w:line="360" w:before="0" w:after="0"/>
        <w:contextualSpacing/>
        <w:jc w:val="both"/>
        <w:rPr>
          <w:sz w:val="28"/>
          <w:szCs w:val="28"/>
        </w:rPr>
      </w:pPr>
      <w:r>
        <w:rPr>
          <w:sz w:val="28"/>
          <w:szCs w:val="28"/>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0425" cy="1079500"/>
            <wp:effectExtent l="0" t="0" r="0" b="0"/>
            <wp:wrapSquare wrapText="largest"/>
            <wp:docPr id="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 descr=""/>
                    <pic:cNvPicPr>
                      <a:picLocks noChangeAspect="1" noChangeArrowheads="1"/>
                    </pic:cNvPicPr>
                  </pic:nvPicPr>
                  <pic:blipFill>
                    <a:blip r:embed="rId7"/>
                    <a:stretch>
                      <a:fillRect/>
                    </a:stretch>
                  </pic:blipFill>
                  <pic:spPr bwMode="auto">
                    <a:xfrm>
                      <a:off x="0" y="0"/>
                      <a:ext cx="5940425" cy="1079500"/>
                    </a:xfrm>
                    <a:prstGeom prst="rect">
                      <a:avLst/>
                    </a:prstGeom>
                  </pic:spPr>
                </pic:pic>
              </a:graphicData>
            </a:graphic>
          </wp:anchor>
        </w:drawing>
      </w:r>
    </w:p>
    <w:p>
      <w:pPr>
        <w:pStyle w:val="ListParagraph"/>
        <w:numPr>
          <w:ilvl w:val="1"/>
          <w:numId w:val="3"/>
        </w:numPr>
        <w:spacing w:lineRule="auto" w:line="360"/>
        <w:jc w:val="both"/>
        <w:rPr>
          <w:rFonts w:ascii="Times New Roman" w:hAnsi="Times New Roman"/>
          <w:sz w:val="28"/>
          <w:szCs w:val="28"/>
        </w:rPr>
      </w:pPr>
      <w:r>
        <w:rPr>
          <w:rFonts w:ascii="Times New Roman" w:hAnsi="Times New Roman"/>
          <w:sz w:val="28"/>
          <w:szCs w:val="28"/>
        </w:rPr>
        <w:t>. Сущность Категория</w:t>
      </w:r>
    </w:p>
    <w:p>
      <w:pPr>
        <w:pStyle w:val="Normal"/>
        <w:spacing w:lineRule="auto" w:line="360" w:before="0" w:after="0"/>
        <w:contextualSpacing/>
        <w:jc w:val="both"/>
        <w:rPr>
          <w:sz w:val="28"/>
          <w:szCs w:val="28"/>
        </w:rPr>
      </w:pPr>
      <w:r>
        <w:rPr/>
        <w:drawing>
          <wp:inline distT="0" distB="0" distL="0" distR="0">
            <wp:extent cx="3829685" cy="1057275"/>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8"/>
                    <a:stretch>
                      <a:fillRect/>
                    </a:stretch>
                  </pic:blipFill>
                  <pic:spPr bwMode="auto">
                    <a:xfrm>
                      <a:off x="0" y="0"/>
                      <a:ext cx="3829685" cy="1057275"/>
                    </a:xfrm>
                    <a:prstGeom prst="rect">
                      <a:avLst/>
                    </a:prstGeom>
                  </pic:spPr>
                </pic:pic>
              </a:graphicData>
            </a:graphic>
          </wp:inline>
        </w:drawing>
      </w:r>
    </w:p>
    <w:p>
      <w:pPr>
        <w:pStyle w:val="Normal"/>
        <w:spacing w:lineRule="auto" w:line="360" w:before="0" w:after="0"/>
        <w:ind w:firstLine="567"/>
        <w:contextualSpacing/>
        <w:jc w:val="both"/>
        <w:rPr>
          <w:sz w:val="28"/>
          <w:szCs w:val="28"/>
        </w:rPr>
      </w:pPr>
      <w:r>
        <w:rPr>
          <w:sz w:val="28"/>
          <w:szCs w:val="28"/>
        </w:rPr>
        <w:t>Из графической диаграммы инфологической модели видно, что все атрибуты всех сущностей атомарные и не содержат повторяющихся групп. Следовательно, модель находится в первой нормальной форме.</w:t>
      </w:r>
    </w:p>
    <w:p>
      <w:pPr>
        <w:pStyle w:val="Normal"/>
        <w:spacing w:lineRule="auto" w:line="360" w:before="0" w:after="0"/>
        <w:ind w:firstLine="567"/>
        <w:contextualSpacing/>
        <w:jc w:val="both"/>
        <w:rPr>
          <w:sz w:val="28"/>
          <w:szCs w:val="28"/>
        </w:rPr>
      </w:pPr>
      <w:r>
        <w:rPr>
          <w:sz w:val="28"/>
          <w:szCs w:val="28"/>
        </w:rPr>
        <w:t>Первичный ключ функционально и полно определяет все атрибуты, т.е. любой из атрибутов полностью зависит от первичного ключа, во всех сущностях предметной области. Следовательно, инфологическая модель нормализована ко второй нормальной форме.</w:t>
      </w:r>
    </w:p>
    <w:p>
      <w:pPr>
        <w:pStyle w:val="Normal"/>
        <w:spacing w:lineRule="auto" w:line="360" w:before="0" w:after="0"/>
        <w:ind w:firstLine="567"/>
        <w:contextualSpacing/>
        <w:jc w:val="both"/>
        <w:rPr>
          <w:sz w:val="28"/>
          <w:szCs w:val="28"/>
        </w:rPr>
      </w:pPr>
      <w:r>
        <w:rPr>
          <w:sz w:val="28"/>
          <w:szCs w:val="28"/>
        </w:rPr>
        <w:t>Для всех сущностей все атрибуты зависят от первичного ключа и не зависят друг от друга. Таким образом, учитывая, что модель предметной области уже находится во второй нормальной форме, она нормализована и к третьей нормальной форме.</w:t>
      </w:r>
    </w:p>
    <w:p>
      <w:pPr>
        <w:pStyle w:val="Normal"/>
        <w:spacing w:lineRule="auto" w:line="360" w:before="0" w:after="0"/>
        <w:ind w:firstLine="567"/>
        <w:contextualSpacing/>
        <w:jc w:val="both"/>
        <w:rPr>
          <w:sz w:val="28"/>
          <w:szCs w:val="28"/>
        </w:rPr>
      </w:pPr>
      <w:r>
        <w:rPr>
          <w:sz w:val="28"/>
          <w:szCs w:val="28"/>
        </w:rPr>
        <w:t>После проведенных преобразований видно, что все атрибуты зависят только от первичного ключа и отсутствуют многозначные зависимости, т.е. инфо</w:t>
        <w:softHyphen/>
        <w:t>логическая модель системы находится в четвертой нормальной форме.</w:t>
      </w:r>
    </w:p>
    <w:p>
      <w:pPr>
        <w:pStyle w:val="Heading1"/>
        <w:spacing w:lineRule="auto" w:line="360" w:before="240" w:after="60"/>
        <w:contextualSpacing/>
        <w:jc w:val="both"/>
        <w:rPr>
          <w:rFonts w:ascii="Times New Roman" w:hAnsi="Times New Roman" w:cs="Times New Roman"/>
          <w:szCs w:val="28"/>
        </w:rPr>
      </w:pPr>
      <w:bookmarkStart w:id="63" w:name="_Toc479145775"/>
      <w:bookmarkStart w:id="64" w:name="_Toc136013717"/>
      <w:bookmarkStart w:id="65" w:name="_Toc135488138"/>
      <w:r>
        <w:rPr>
          <w:rFonts w:cs="Times New Roman" w:ascii="Times New Roman" w:hAnsi="Times New Roman"/>
          <w:szCs w:val="28"/>
        </w:rPr>
        <w:t>4. Выбор СУБД</w:t>
      </w:r>
      <w:bookmarkEnd w:id="63"/>
      <w:bookmarkEnd w:id="64"/>
      <w:bookmarkEnd w:id="65"/>
    </w:p>
    <w:p>
      <w:pPr>
        <w:pStyle w:val="Normal"/>
        <w:spacing w:lineRule="auto" w:line="360" w:before="0" w:after="0"/>
        <w:ind w:firstLine="709"/>
        <w:contextualSpacing/>
        <w:jc w:val="both"/>
        <w:rPr>
          <w:sz w:val="28"/>
          <w:szCs w:val="28"/>
        </w:rPr>
      </w:pPr>
      <w:r>
        <w:rPr>
          <w:sz w:val="28"/>
          <w:szCs w:val="28"/>
        </w:rPr>
        <w:t xml:space="preserve">Для реализации базы данных использована СУБД </w:t>
      </w:r>
      <w:r>
        <w:rPr>
          <w:sz w:val="28"/>
          <w:szCs w:val="28"/>
          <w:lang w:val="en-US"/>
        </w:rPr>
        <w:t>PostgreSQL</w:t>
      </w:r>
      <w:r>
        <w:rPr>
          <w:sz w:val="28"/>
          <w:szCs w:val="28"/>
        </w:rPr>
        <w:t xml:space="preserve">. Она отвечает всем необходимым требованиям для реализации, сущностей, связей между ними, запросов, реализации отчетов и удобных для представления пользователю форм. Также для базы данных сделано приложение на </w:t>
      </w:r>
      <w:r>
        <w:rPr>
          <w:sz w:val="28"/>
          <w:szCs w:val="28"/>
          <w:lang w:val="en-US"/>
        </w:rPr>
        <w:t>Qt</w:t>
      </w:r>
      <w:r>
        <w:rPr>
          <w:sz w:val="28"/>
          <w:szCs w:val="28"/>
        </w:rPr>
        <w:t>, что облегчает конечную визуализацию итоговой базы данных пользователю в виде единого независимого файла.</w:t>
      </w:r>
    </w:p>
    <w:p>
      <w:pPr>
        <w:pStyle w:val="Heading1"/>
        <w:spacing w:lineRule="auto" w:line="360" w:before="240" w:after="60"/>
        <w:contextualSpacing/>
        <w:rPr>
          <w:rFonts w:ascii="Times New Roman" w:hAnsi="Times New Roman" w:cs="Times New Roman"/>
          <w:szCs w:val="28"/>
        </w:rPr>
      </w:pPr>
      <w:bookmarkStart w:id="66" w:name="_Toc136013718"/>
      <w:bookmarkStart w:id="67" w:name="_Toc135488139"/>
      <w:bookmarkStart w:id="68" w:name="_Toc479145776"/>
      <w:r>
        <w:rPr>
          <w:rFonts w:cs="Times New Roman" w:ascii="Times New Roman" w:hAnsi="Times New Roman"/>
          <w:szCs w:val="28"/>
        </w:rPr>
        <w:t>5. Датологическая модель предметной области</w:t>
      </w:r>
      <w:bookmarkEnd w:id="66"/>
      <w:bookmarkEnd w:id="67"/>
      <w:bookmarkEnd w:id="68"/>
    </w:p>
    <w:p>
      <w:pPr>
        <w:pStyle w:val="Heading2"/>
        <w:spacing w:lineRule="auto" w:line="360" w:before="240" w:after="60"/>
        <w:contextualSpacing/>
        <w:rPr>
          <w:rFonts w:ascii="Times New Roman" w:hAnsi="Times New Roman" w:cs="Times New Roman"/>
        </w:rPr>
      </w:pPr>
      <w:bookmarkStart w:id="69" w:name="_Toc136013719"/>
      <w:bookmarkStart w:id="70" w:name="_Toc135488140"/>
      <w:bookmarkStart w:id="71" w:name="_Toc479145777"/>
      <w:r>
        <w:rPr>
          <w:rFonts w:cs="Times New Roman" w:ascii="Times New Roman" w:hAnsi="Times New Roman"/>
        </w:rPr>
        <w:t>5.1. Графическая диаграмма</w:t>
      </w:r>
      <w:bookmarkEnd w:id="69"/>
      <w:bookmarkEnd w:id="70"/>
      <w:bookmarkEnd w:id="71"/>
    </w:p>
    <w:p>
      <w:pPr>
        <w:pStyle w:val="Normal"/>
        <w:spacing w:lineRule="auto" w:line="360" w:before="0" w:after="0"/>
        <w:ind w:firstLine="708"/>
        <w:contextualSpacing/>
        <w:rPr>
          <w:sz w:val="28"/>
          <w:szCs w:val="28"/>
        </w:rPr>
      </w:pPr>
      <w:r>
        <w:rPr>
          <w:sz w:val="28"/>
          <w:szCs w:val="28"/>
        </w:rPr>
        <w:t>Графическая диаграмма датологической модели предметной области приведена в графической части (лист 5).</w:t>
      </w:r>
    </w:p>
    <w:p>
      <w:pPr>
        <w:pStyle w:val="Heading2"/>
        <w:spacing w:lineRule="auto" w:line="360" w:before="240" w:after="60"/>
        <w:contextualSpacing/>
        <w:rPr>
          <w:rFonts w:ascii="Times New Roman" w:hAnsi="Times New Roman" w:cs="Times New Roman"/>
        </w:rPr>
      </w:pPr>
      <w:bookmarkStart w:id="72" w:name="_Toc479145778"/>
      <w:bookmarkStart w:id="73" w:name="_Toc136013720"/>
      <w:bookmarkStart w:id="74" w:name="_Toc135488141"/>
      <w:r>
        <w:rPr>
          <w:rFonts w:cs="Times New Roman" w:ascii="Times New Roman" w:hAnsi="Times New Roman"/>
        </w:rPr>
        <w:t>5.2. Спецификация</w:t>
      </w:r>
      <w:bookmarkEnd w:id="72"/>
      <w:bookmarkEnd w:id="73"/>
      <w:bookmarkEnd w:id="74"/>
    </w:p>
    <w:p>
      <w:pPr>
        <w:pStyle w:val="Normal"/>
        <w:spacing w:lineRule="auto" w:line="360" w:before="0" w:after="0"/>
        <w:contextualSpacing/>
        <w:rPr>
          <w:i/>
          <w:i/>
          <w:sz w:val="28"/>
          <w:szCs w:val="28"/>
        </w:rPr>
      </w:pPr>
      <w:r>
        <w:rPr>
          <w:i/>
          <w:sz w:val="28"/>
          <w:szCs w:val="28"/>
        </w:rPr>
        <w:t xml:space="preserve">Таблица 1. «Сущности» </w:t>
      </w:r>
    </w:p>
    <w:p>
      <w:pPr>
        <w:pStyle w:val="Normal"/>
        <w:rPr>
          <w:i/>
          <w:i/>
        </w:rPr>
      </w:pPr>
      <w:r>
        <w:rPr>
          <w:i/>
        </w:rPr>
      </w:r>
    </w:p>
    <w:tbl>
      <w:tblPr>
        <w:tblW w:w="9639" w:type="dxa"/>
        <w:jc w:val="left"/>
        <w:tblInd w:w="-572" w:type="dxa"/>
        <w:tblLayout w:type="fixed"/>
        <w:tblCellMar>
          <w:top w:w="0" w:type="dxa"/>
          <w:left w:w="108" w:type="dxa"/>
          <w:bottom w:w="0" w:type="dxa"/>
          <w:right w:w="108" w:type="dxa"/>
        </w:tblCellMar>
        <w:tblLook w:val="01e0" w:noHBand="0" w:noVBand="0" w:firstColumn="1" w:lastRow="1" w:lastColumn="1" w:firstRow="1"/>
      </w:tblPr>
      <w:tblGrid>
        <w:gridCol w:w="425"/>
        <w:gridCol w:w="1550"/>
        <w:gridCol w:w="2845"/>
        <w:gridCol w:w="1843"/>
        <w:gridCol w:w="2976"/>
      </w:tblGrid>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N</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lang w:val="en-US"/>
              </w:rPr>
              <w:t>Сущность</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Атрибут – Тип данных</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Ключ</w:t>
            </w:r>
          </w:p>
        </w:tc>
        <w:tc>
          <w:tcPr>
            <w:tcW w:w="2976" w:type="dxa"/>
            <w:tcBorders>
              <w:top w:val="single" w:sz="4" w:space="0" w:color="000000"/>
              <w:left w:val="single" w:sz="4" w:space="0" w:color="000000"/>
              <w:bottom w:val="single" w:sz="4" w:space="0" w:color="000000"/>
              <w:right w:val="single" w:sz="4" w:space="0" w:color="000000"/>
            </w:tcBorders>
          </w:tcPr>
          <w:p>
            <w:pPr>
              <w:pStyle w:val="Normal"/>
              <w:rPr/>
            </w:pPr>
            <w:r>
              <w:rPr/>
              <w:t>Рисунок</w:t>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t>1</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Автор</w:t>
            </w:r>
          </w:p>
          <w:p>
            <w:pPr>
              <w:pStyle w:val="Normal"/>
              <w:ind w:left="420"/>
              <w:rPr/>
            </w:pPr>
            <w:r>
              <w:rPr/>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u w:val="single"/>
              </w:rPr>
            </w:pPr>
            <w:r>
              <w:rPr>
                <w:u w:val="single"/>
                <w:lang w:val="en-US"/>
              </w:rPr>
              <w:t>ID</w:t>
            </w:r>
            <w:r>
              <w:rPr>
                <w:u w:val="single"/>
              </w:rPr>
              <w:t xml:space="preserve">_автора </w:t>
            </w:r>
            <w:r>
              <w:rPr/>
              <w:t>- счетчик</w:t>
            </w:r>
          </w:p>
          <w:p>
            <w:pPr>
              <w:pStyle w:val="Normal"/>
              <w:rPr/>
            </w:pPr>
            <w:r>
              <w:rPr/>
              <w:t>Фамилия_автора –текст</w:t>
            </w:r>
          </w:p>
          <w:p>
            <w:pPr>
              <w:pStyle w:val="Normal"/>
              <w:rPr/>
            </w:pPr>
            <w:r>
              <w:rPr/>
              <w:t>Имя_автора – текст</w:t>
            </w:r>
          </w:p>
          <w:p>
            <w:pPr>
              <w:pStyle w:val="Normal"/>
              <w:rPr/>
            </w:pPr>
            <w:r>
              <w:rPr/>
              <w:t>Отчество_автора – текст</w:t>
            </w:r>
          </w:p>
          <w:p>
            <w:pPr>
              <w:pStyle w:val="Normal"/>
              <w:rPr/>
            </w:pPr>
            <w:r>
              <w:rPr/>
              <w:t>Дата_рождения_автора – дата</w:t>
            </w:r>
          </w:p>
          <w:p>
            <w:pPr>
              <w:pStyle w:val="Normal"/>
              <w:rPr/>
            </w:pPr>
            <w:r>
              <w:rPr/>
              <w:t>Дата_смерти_автора – дата</w:t>
            </w:r>
          </w:p>
          <w:p>
            <w:pPr>
              <w:pStyle w:val="Normal"/>
              <w:rPr/>
            </w:pPr>
            <w:r>
              <w:rPr/>
              <w:t>Фото_автора – вложение</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u w:val="single"/>
              </w:rPr>
            </w:pPr>
            <w:r>
              <w:rPr>
                <w:u w:val="single"/>
                <w:lang w:val="en-US"/>
              </w:rPr>
              <w:t xml:space="preserve">ID </w:t>
            </w:r>
            <w:r>
              <w:rPr>
                <w:u w:val="single"/>
              </w:rPr>
              <w:t>автора</w:t>
            </w:r>
          </w:p>
          <w:p>
            <w:pPr>
              <w:pStyle w:val="Normal"/>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1688465" cy="247205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1688465" cy="2472055"/>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t>2</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Авторство</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_авторство</w:t>
            </w:r>
            <w:r>
              <w:rPr/>
              <w:t>– счетчик</w:t>
            </w:r>
          </w:p>
          <w:p>
            <w:pPr>
              <w:pStyle w:val="Normal"/>
              <w:rPr/>
            </w:pPr>
            <w:r>
              <w:rPr>
                <w:lang w:val="en-US"/>
              </w:rPr>
              <w:t>ID</w:t>
            </w:r>
            <w:r>
              <w:rPr/>
              <w:t>_книги – числовой</w:t>
            </w:r>
          </w:p>
          <w:p>
            <w:pPr>
              <w:pStyle w:val="Normal"/>
              <w:rPr/>
            </w:pPr>
            <w:r>
              <w:rPr>
                <w:lang w:val="en-US"/>
              </w:rPr>
              <w:t>ID</w:t>
            </w:r>
            <w:r>
              <w:rPr/>
              <w:t>_автора – числовой</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_авторство</w:t>
            </w:r>
          </w:p>
          <w:p>
            <w:pPr>
              <w:pStyle w:val="Normal"/>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2073275" cy="180403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2073275" cy="1804035"/>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t>3</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Абонент</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_абонента</w:t>
            </w:r>
            <w:r>
              <w:rPr/>
              <w:t xml:space="preserve"> – счетчик</w:t>
            </w:r>
          </w:p>
          <w:p>
            <w:pPr>
              <w:pStyle w:val="Normal"/>
              <w:rPr/>
            </w:pPr>
            <w:r>
              <w:rPr/>
              <w:t>Фамилия_абонента – текст</w:t>
            </w:r>
          </w:p>
          <w:p>
            <w:pPr>
              <w:pStyle w:val="Normal"/>
              <w:rPr/>
            </w:pPr>
            <w:r>
              <w:rPr/>
              <w:t>Имя_абонента – текст</w:t>
            </w:r>
          </w:p>
          <w:p>
            <w:pPr>
              <w:pStyle w:val="Normal"/>
              <w:rPr/>
            </w:pPr>
            <w:r>
              <w:rPr/>
              <w:t>Отчество_абонента – текст</w:t>
            </w:r>
          </w:p>
          <w:p>
            <w:pPr>
              <w:pStyle w:val="Normal"/>
              <w:rPr/>
            </w:pPr>
            <w:r>
              <w:rPr/>
              <w:t>Дата_рождения_абонента – дата</w:t>
            </w:r>
          </w:p>
          <w:p>
            <w:pPr>
              <w:pStyle w:val="Normal"/>
              <w:rPr/>
            </w:pPr>
            <w:r>
              <w:rPr/>
              <w:t>Фото_абонента – вложение</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_абонента</w:t>
            </w:r>
          </w:p>
          <w:p>
            <w:pPr>
              <w:pStyle w:val="Normal"/>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2311400" cy="304736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2311400" cy="3047365"/>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t>4</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Запись</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_запись</w:t>
            </w:r>
            <w:r>
              <w:rPr/>
              <w:t xml:space="preserve"> – счетчик</w:t>
            </w:r>
          </w:p>
          <w:p>
            <w:pPr>
              <w:pStyle w:val="Normal"/>
              <w:rPr/>
            </w:pPr>
            <w:r>
              <w:rPr>
                <w:lang w:val="en-US"/>
              </w:rPr>
              <w:t>ID</w:t>
            </w:r>
            <w:r>
              <w:rPr/>
              <w:t>_абонента – числовой</w:t>
            </w:r>
          </w:p>
          <w:p>
            <w:pPr>
              <w:pStyle w:val="Normal"/>
              <w:rPr/>
            </w:pPr>
            <w:r>
              <w:rPr>
                <w:lang w:val="en-US"/>
              </w:rPr>
              <w:t>ID</w:t>
            </w:r>
            <w:r>
              <w:rPr/>
              <w:t>_книги – числовой</w:t>
            </w:r>
          </w:p>
          <w:p>
            <w:pPr>
              <w:pStyle w:val="Normal"/>
              <w:rPr/>
            </w:pPr>
            <w:r>
              <w:rPr/>
              <w:t>Дата_взятия_книги – дата</w:t>
            </w:r>
          </w:p>
          <w:p>
            <w:pPr>
              <w:pStyle w:val="Normal"/>
              <w:rPr/>
            </w:pPr>
            <w:r>
              <w:rPr/>
              <w:t>Дата_возврата_книги – дата</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_запись</w:t>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1811020" cy="212090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1811020" cy="2120900"/>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t>5</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Книга</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_книги</w:t>
            </w:r>
            <w:r>
              <w:rPr/>
              <w:t xml:space="preserve"> – счетчик</w:t>
            </w:r>
          </w:p>
          <w:p>
            <w:pPr>
              <w:pStyle w:val="Normal"/>
              <w:rPr/>
            </w:pPr>
            <w:r>
              <w:rPr>
                <w:lang w:val="en-US"/>
              </w:rPr>
              <w:t>ID</w:t>
            </w:r>
            <w:r>
              <w:rPr/>
              <w:t>_издательства – числовой</w:t>
            </w:r>
          </w:p>
          <w:p>
            <w:pPr>
              <w:pStyle w:val="Normal"/>
              <w:rPr/>
            </w:pPr>
            <w:r>
              <w:rPr/>
              <w:t>Название_книги – текст</w:t>
            </w:r>
          </w:p>
          <w:p>
            <w:pPr>
              <w:pStyle w:val="Normal"/>
              <w:rPr/>
            </w:pPr>
            <w:r>
              <w:rPr/>
              <w:t>Год_издания_книги – числовой</w:t>
            </w:r>
          </w:p>
          <w:p>
            <w:pPr>
              <w:pStyle w:val="Normal"/>
              <w:rPr/>
            </w:pPr>
            <w:r>
              <w:rPr/>
              <w:t>Количество – числовой</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_книги</w:t>
            </w:r>
          </w:p>
          <w:p>
            <w:pPr>
              <w:pStyle w:val="Normal"/>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1669415" cy="199199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1669415" cy="1991995"/>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t>6</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Издательство</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_издательства</w:t>
            </w:r>
            <w:r>
              <w:rPr/>
              <w:t xml:space="preserve"> – счетчик</w:t>
            </w:r>
          </w:p>
          <w:p>
            <w:pPr>
              <w:pStyle w:val="Normal"/>
              <w:rPr/>
            </w:pPr>
            <w:r>
              <w:rPr/>
              <w:t>Название_издательства –текст</w:t>
            </w:r>
          </w:p>
          <w:p>
            <w:pPr>
              <w:pStyle w:val="Normal"/>
              <w:rPr/>
            </w:pPr>
            <w:r>
              <w:rPr/>
              <w:t>Описание_издательства –текст</w:t>
            </w:r>
          </w:p>
          <w:p>
            <w:pPr>
              <w:pStyle w:val="Normal"/>
              <w:rPr/>
            </w:pPr>
            <w:r>
              <w:rPr/>
              <w:t>Логотип_издательства – вложение</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u w:val="single"/>
              </w:rPr>
            </w:pPr>
            <w:r>
              <w:rPr>
                <w:u w:val="single"/>
                <w:lang w:val="en-US"/>
              </w:rPr>
              <w:t>ID</w:t>
            </w:r>
            <w:r>
              <w:rPr>
                <w:u w:val="single"/>
              </w:rPr>
              <w:t>_издательства</w:t>
            </w:r>
          </w:p>
          <w:p>
            <w:pPr>
              <w:pStyle w:val="Normal"/>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1792605" cy="184150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1792605" cy="1841500"/>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7</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Книга_категория</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_книга_категория</w:t>
            </w:r>
            <w:r>
              <w:rPr/>
              <w:t xml:space="preserve"> – счетчик</w:t>
            </w:r>
          </w:p>
          <w:p>
            <w:pPr>
              <w:pStyle w:val="Normal"/>
              <w:rPr/>
            </w:pPr>
            <w:r>
              <w:rPr>
                <w:lang w:val="en-US"/>
              </w:rPr>
              <w:t>ID</w:t>
            </w:r>
            <w:r>
              <w:rPr/>
              <w:t>_книги – числовой</w:t>
            </w:r>
          </w:p>
          <w:p>
            <w:pPr>
              <w:pStyle w:val="Normal"/>
              <w:rPr/>
            </w:pPr>
            <w:r>
              <w:rPr>
                <w:lang w:val="en-US"/>
              </w:rPr>
              <w:t>ID</w:t>
            </w:r>
            <w:r>
              <w:rPr/>
              <w:t>_категории – числовой</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_книга_категория</w:t>
            </w:r>
          </w:p>
        </w:tc>
        <w:tc>
          <w:tcPr>
            <w:tcW w:w="2976" w:type="dxa"/>
            <w:tcBorders>
              <w:top w:val="single" w:sz="4" w:space="0" w:color="000000"/>
              <w:left w:val="single" w:sz="4" w:space="0" w:color="000000"/>
              <w:bottom w:val="single" w:sz="4" w:space="0" w:color="000000"/>
              <w:right w:val="single" w:sz="4" w:space="0" w:color="000000"/>
            </w:tcBorders>
          </w:tcPr>
          <w:p>
            <w:pPr>
              <w:pStyle w:val="Normal"/>
              <w:rPr>
                <w:u w:val="single"/>
              </w:rPr>
            </w:pPr>
            <w:r>
              <w:rPr/>
              <w:drawing>
                <wp:inline distT="0" distB="0" distL="0" distR="0">
                  <wp:extent cx="1791970" cy="159385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1791970" cy="1593850"/>
                          </a:xfrm>
                          <a:prstGeom prst="rect">
                            <a:avLst/>
                          </a:prstGeom>
                        </pic:spPr>
                      </pic:pic>
                    </a:graphicData>
                  </a:graphic>
                </wp:inline>
              </w:drawing>
            </w:r>
          </w:p>
        </w:tc>
      </w:tr>
      <w:tr>
        <w:trPr/>
        <w:tc>
          <w:tcPr>
            <w:tcW w:w="4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8</w:t>
            </w:r>
          </w:p>
        </w:tc>
        <w:tc>
          <w:tcPr>
            <w:tcW w:w="155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Категория</w:t>
            </w:r>
          </w:p>
        </w:tc>
        <w:tc>
          <w:tcPr>
            <w:tcW w:w="28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u w:val="single"/>
                <w:lang w:val="en-US"/>
              </w:rPr>
              <w:t>ID</w:t>
            </w:r>
            <w:r>
              <w:rPr>
                <w:u w:val="single"/>
              </w:rPr>
              <w:t>_категории</w:t>
            </w:r>
            <w:r>
              <w:rPr/>
              <w:t xml:space="preserve"> – счетчик</w:t>
            </w:r>
          </w:p>
          <w:p>
            <w:pPr>
              <w:pStyle w:val="Normal"/>
              <w:rPr/>
            </w:pPr>
            <w:r>
              <w:rPr/>
              <w:t>Название_категории –текст</w:t>
            </w:r>
          </w:p>
          <w:p>
            <w:pPr>
              <w:pStyle w:val="Normal"/>
              <w:rPr/>
            </w:pPr>
            <w:r>
              <w:rPr/>
              <w:t>Описание_категории –текст</w:t>
            </w:r>
          </w:p>
        </w:tc>
        <w:tc>
          <w:tcPr>
            <w:tcW w:w="184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u w:val="single"/>
              </w:rPr>
            </w:pPr>
            <w:r>
              <w:rPr>
                <w:u w:val="single"/>
                <w:lang w:val="en-US"/>
              </w:rPr>
              <w:t>ID_</w:t>
            </w:r>
            <w:r>
              <w:rPr>
                <w:u w:val="single"/>
              </w:rPr>
              <w:t>категории</w:t>
            </w:r>
          </w:p>
        </w:tc>
        <w:tc>
          <w:tcPr>
            <w:tcW w:w="2976" w:type="dxa"/>
            <w:tcBorders>
              <w:top w:val="single" w:sz="4" w:space="0" w:color="000000"/>
              <w:left w:val="single" w:sz="4" w:space="0" w:color="000000"/>
              <w:bottom w:val="single" w:sz="4" w:space="0" w:color="000000"/>
              <w:right w:val="single" w:sz="4" w:space="0" w:color="000000"/>
            </w:tcBorders>
          </w:tcPr>
          <w:p>
            <w:pPr>
              <w:pStyle w:val="Normal"/>
              <w:rPr/>
            </w:pPr>
            <w:r>
              <w:rPr/>
              <w:drawing>
                <wp:inline distT="0" distB="0" distL="0" distR="0">
                  <wp:extent cx="1863725" cy="168402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1863725" cy="1684020"/>
                          </a:xfrm>
                          <a:prstGeom prst="rect">
                            <a:avLst/>
                          </a:prstGeom>
                        </pic:spPr>
                      </pic:pic>
                    </a:graphicData>
                  </a:graphic>
                </wp:inline>
              </w:drawing>
            </w:r>
          </w:p>
        </w:tc>
      </w:tr>
    </w:tbl>
    <w:p>
      <w:pPr>
        <w:pStyle w:val="Normal"/>
        <w:rPr>
          <w:sz w:val="28"/>
          <w:szCs w:val="28"/>
          <w:lang w:val="en-US"/>
        </w:rPr>
      </w:pPr>
      <w:r>
        <w:rPr>
          <w:sz w:val="28"/>
          <w:szCs w:val="28"/>
          <w:lang w:val="en-US"/>
        </w:rPr>
      </w:r>
    </w:p>
    <w:p>
      <w:pPr>
        <w:pStyle w:val="Heading1"/>
        <w:spacing w:lineRule="auto" w:line="360" w:before="240" w:after="60"/>
        <w:contextualSpacing/>
        <w:rPr>
          <w:rFonts w:ascii="Times New Roman" w:hAnsi="Times New Roman" w:cs="Times New Roman"/>
          <w:szCs w:val="28"/>
        </w:rPr>
      </w:pPr>
      <w:bookmarkStart w:id="75" w:name="_Toc136013721"/>
      <w:bookmarkStart w:id="76" w:name="_Toc479145779"/>
      <w:bookmarkStart w:id="77" w:name="_Toc135488142"/>
      <w:r>
        <w:rPr>
          <w:rFonts w:cs="Times New Roman" w:ascii="Times New Roman" w:hAnsi="Times New Roman"/>
          <w:szCs w:val="28"/>
        </w:rPr>
        <w:t>6. Схема работы системы</w:t>
      </w:r>
      <w:bookmarkEnd w:id="75"/>
      <w:bookmarkEnd w:id="76"/>
      <w:bookmarkEnd w:id="77"/>
    </w:p>
    <w:p>
      <w:pPr>
        <w:pStyle w:val="Heading2"/>
        <w:spacing w:lineRule="auto" w:line="360" w:before="240" w:after="60"/>
        <w:contextualSpacing/>
        <w:rPr>
          <w:rFonts w:ascii="Times New Roman" w:hAnsi="Times New Roman" w:cs="Times New Roman"/>
        </w:rPr>
      </w:pPr>
      <w:bookmarkStart w:id="78" w:name="_Toc136013722"/>
      <w:bookmarkStart w:id="79" w:name="_Toc135488143"/>
      <w:bookmarkStart w:id="80" w:name="_Toc479145780"/>
      <w:r>
        <w:rPr>
          <w:rFonts w:cs="Times New Roman" w:ascii="Times New Roman" w:hAnsi="Times New Roman"/>
        </w:rPr>
        <w:t xml:space="preserve">6.1. </w:t>
      </w:r>
      <w:bookmarkEnd w:id="80"/>
      <w:r>
        <w:rPr>
          <w:rFonts w:cs="Times New Roman" w:ascii="Times New Roman" w:hAnsi="Times New Roman"/>
        </w:rPr>
        <w:t>Графический вид</w:t>
      </w:r>
      <w:bookmarkEnd w:id="78"/>
      <w:bookmarkEnd w:id="79"/>
    </w:p>
    <w:p>
      <w:pPr>
        <w:pStyle w:val="Normal"/>
        <w:spacing w:lineRule="auto" w:line="360" w:before="0" w:after="0"/>
        <w:ind w:firstLine="708"/>
        <w:contextualSpacing/>
        <w:rPr>
          <w:color w:val="000000"/>
          <w:sz w:val="28"/>
          <w:szCs w:val="28"/>
        </w:rPr>
      </w:pPr>
      <w:r>
        <w:rPr>
          <w:color w:val="000000"/>
          <w:sz w:val="28"/>
          <w:szCs w:val="28"/>
        </w:rPr>
        <w:t>Схема работы системы приведена в графической части (лист 7).</w:t>
      </w:r>
    </w:p>
    <w:p>
      <w:pPr>
        <w:pStyle w:val="Heading2"/>
        <w:spacing w:lineRule="auto" w:line="360" w:before="240" w:after="60"/>
        <w:contextualSpacing/>
        <w:rPr>
          <w:rFonts w:ascii="Times New Roman" w:hAnsi="Times New Roman" w:cs="Times New Roman"/>
        </w:rPr>
      </w:pPr>
      <w:bookmarkStart w:id="81" w:name="_Toc135488144"/>
      <w:bookmarkStart w:id="82" w:name="_Toc136013723"/>
      <w:bookmarkStart w:id="83" w:name="_Toc479145781"/>
      <w:r>
        <w:rPr>
          <w:rFonts w:cs="Times New Roman" w:ascii="Times New Roman" w:hAnsi="Times New Roman"/>
        </w:rPr>
        <w:t>6.2.</w:t>
      </w:r>
      <w:bookmarkEnd w:id="83"/>
      <w:r>
        <w:rPr>
          <w:rFonts w:cs="Times New Roman" w:ascii="Times New Roman" w:hAnsi="Times New Roman"/>
        </w:rPr>
        <w:t xml:space="preserve"> Описание схемы работы системы</w:t>
      </w:r>
      <w:bookmarkEnd w:id="81"/>
      <w:bookmarkEnd w:id="82"/>
      <w:r>
        <w:rPr>
          <w:rFonts w:cs="Times New Roman" w:ascii="Times New Roman" w:hAnsi="Times New Roman"/>
        </w:rPr>
        <w:t xml:space="preserve">  </w:t>
      </w:r>
    </w:p>
    <w:p>
      <w:pPr>
        <w:pStyle w:val="Normal"/>
        <w:spacing w:lineRule="auto" w:line="360" w:before="0" w:after="0"/>
        <w:contextualSpacing/>
        <w:jc w:val="both"/>
        <w:rPr>
          <w:sz w:val="28"/>
          <w:szCs w:val="28"/>
        </w:rPr>
      </w:pPr>
      <w:r>
        <w:rPr>
          <w:sz w:val="28"/>
          <w:szCs w:val="28"/>
        </w:rPr>
        <w:tab/>
        <w:t>Работа системы начинается с формы «Авторизация». Здесь можно выбрать пользователя и ввести пароль.</w:t>
      </w:r>
    </w:p>
    <w:p>
      <w:pPr>
        <w:pStyle w:val="Normal"/>
        <w:spacing w:lineRule="auto" w:line="360" w:before="0" w:after="0"/>
        <w:ind w:firstLine="708"/>
        <w:contextualSpacing/>
        <w:jc w:val="both"/>
        <w:rPr>
          <w:sz w:val="28"/>
          <w:szCs w:val="28"/>
        </w:rPr>
      </w:pPr>
      <w:r>
        <w:rPr>
          <w:sz w:val="28"/>
          <w:szCs w:val="28"/>
        </w:rPr>
        <w:t>При авторизации под логином «Администратор» (то есть при вводе соответствующего пароля) происходит переход к форме «Администратор». Здесь пользователь может выбрать, информацию о чем он хочет узнать, ввести или редактировать: о книгах, о категориях, об авторах или об издательствах. Пользователь может выйти из аккаунта, выбрав соответствующий пункт меню «Вернутся к авторизации». Или пользователь может выбрать выбрать пункт «Закрыть программу»</w:t>
      </w:r>
    </w:p>
    <w:p>
      <w:pPr>
        <w:pStyle w:val="Normal"/>
        <w:spacing w:lineRule="auto" w:line="360" w:before="0" w:after="0"/>
        <w:contextualSpacing/>
        <w:jc w:val="both"/>
        <w:rPr>
          <w:sz w:val="28"/>
          <w:szCs w:val="28"/>
        </w:rPr>
      </w:pPr>
      <w:r>
        <w:rPr>
          <w:sz w:val="28"/>
          <w:szCs w:val="28"/>
        </w:rPr>
        <w:tab/>
        <w:t>При выборе пункта «Закрыть программу» система закроется.</w:t>
      </w:r>
    </w:p>
    <w:p>
      <w:pPr>
        <w:pStyle w:val="Normal"/>
        <w:spacing w:lineRule="auto" w:line="360" w:before="0" w:after="0"/>
        <w:ind w:firstLine="708"/>
        <w:contextualSpacing/>
        <w:jc w:val="both"/>
        <w:rPr>
          <w:sz w:val="28"/>
          <w:szCs w:val="28"/>
        </w:rPr>
      </w:pPr>
      <w:r>
        <w:rPr>
          <w:sz w:val="28"/>
          <w:szCs w:val="28"/>
        </w:rPr>
        <w:t>При выборе пункта меню «Книги» откроется форма «Книги», где администратор может добавлять, удалять и редактировать книги, находящиеся в библиотеке, добавлять, удалять и редактировать категории книг, а также связывать книги и категории.</w:t>
      </w:r>
    </w:p>
    <w:p>
      <w:pPr>
        <w:pStyle w:val="Normal"/>
        <w:spacing w:lineRule="auto" w:line="360" w:before="0" w:after="0"/>
        <w:contextualSpacing/>
        <w:jc w:val="both"/>
        <w:rPr>
          <w:sz w:val="28"/>
          <w:szCs w:val="28"/>
        </w:rPr>
      </w:pPr>
      <w:r>
        <w:rPr>
          <w:sz w:val="28"/>
          <w:szCs w:val="28"/>
        </w:rPr>
        <w:tab/>
        <w:t xml:space="preserve">При выборе пункта меню «Авторы» откроется форма «Авторы», где администратор может добавлять, удалять ,редактировать и сортирвать информацию об авторах книг, находящихся в библиотеке. </w:t>
      </w:r>
    </w:p>
    <w:p>
      <w:pPr>
        <w:pStyle w:val="Normal"/>
        <w:spacing w:lineRule="auto" w:line="360" w:before="0" w:after="0"/>
        <w:ind w:firstLine="708"/>
        <w:contextualSpacing/>
        <w:jc w:val="both"/>
        <w:rPr>
          <w:sz w:val="28"/>
          <w:szCs w:val="28"/>
        </w:rPr>
      </w:pPr>
      <w:r>
        <w:rPr>
          <w:sz w:val="28"/>
          <w:szCs w:val="28"/>
        </w:rPr>
        <w:t>При выборе пункта меню «Авторство» откроется форма «Авторство», где администратор может искать, вывсти и фильтрировать информацию о авторстве книг.</w:t>
      </w:r>
    </w:p>
    <w:p>
      <w:pPr>
        <w:pStyle w:val="Normal"/>
        <w:spacing w:lineRule="auto" w:line="360" w:before="0" w:after="0"/>
        <w:ind w:firstLine="708"/>
        <w:contextualSpacing/>
        <w:jc w:val="both"/>
        <w:rPr>
          <w:sz w:val="28"/>
          <w:szCs w:val="28"/>
        </w:rPr>
      </w:pPr>
      <w:r>
        <w:rPr>
          <w:sz w:val="28"/>
          <w:szCs w:val="28"/>
        </w:rPr>
        <w:t>При выборе пункта меню «Издательство» откроется форма «Издательство», где администратор может добавлять, удалять и редактировать информацию о издательствах.</w:t>
      </w:r>
    </w:p>
    <w:p>
      <w:pPr>
        <w:pStyle w:val="Normal"/>
        <w:spacing w:lineRule="auto" w:line="360" w:before="0" w:after="0"/>
        <w:contextualSpacing/>
        <w:jc w:val="both"/>
        <w:rPr>
          <w:sz w:val="28"/>
          <w:szCs w:val="28"/>
        </w:rPr>
      </w:pPr>
      <w:r>
        <w:rPr>
          <w:sz w:val="28"/>
          <w:szCs w:val="28"/>
        </w:rPr>
        <w:tab/>
        <w:t>Если пользователь введет логин «Библиотекарь» и соответствующий ему пароль, он перейдет на форму «Библиотекарь», где сможет найти следующие пункты: «Запросы», «Записи», «Зарегистрировать абонента в системе», «Вернуться к авторизации», «Закрыть программу».</w:t>
      </w:r>
    </w:p>
    <w:p>
      <w:pPr>
        <w:pStyle w:val="Normal"/>
        <w:spacing w:lineRule="auto" w:line="360" w:before="0" w:after="0"/>
        <w:contextualSpacing/>
        <w:jc w:val="both"/>
        <w:rPr>
          <w:sz w:val="28"/>
          <w:szCs w:val="28"/>
        </w:rPr>
      </w:pPr>
      <w:r>
        <w:rPr>
          <w:sz w:val="28"/>
          <w:szCs w:val="28"/>
        </w:rPr>
        <w:tab/>
        <w:t xml:space="preserve">Выбрав пункт «Зарегистрировать абонента в системе», библиотекарь откроет форму «Абоненты», где может добавить нового абонента. </w:t>
      </w:r>
    </w:p>
    <w:p>
      <w:pPr>
        <w:pStyle w:val="Normal"/>
        <w:spacing w:lineRule="auto" w:line="360" w:before="0" w:after="0"/>
        <w:contextualSpacing/>
        <w:jc w:val="both"/>
        <w:rPr>
          <w:sz w:val="28"/>
          <w:szCs w:val="28"/>
        </w:rPr>
      </w:pPr>
      <w:r>
        <w:rPr>
          <w:sz w:val="28"/>
          <w:szCs w:val="28"/>
        </w:rPr>
        <w:tab/>
        <w:t xml:space="preserve">Далее идет пункт «Записи», при выборе которого откроется форма с записями о выдаче и возврате различных книг. Здесь библиотекарь может добавлять, удалять ,редактировать и фильтривать записи о всех действиях, совершенных с книгами. </w:t>
      </w:r>
    </w:p>
    <w:p>
      <w:pPr>
        <w:pStyle w:val="Normal"/>
        <w:spacing w:lineRule="auto" w:line="360" w:before="0" w:after="0"/>
        <w:contextualSpacing/>
        <w:jc w:val="both"/>
        <w:rPr>
          <w:sz w:val="28"/>
          <w:szCs w:val="28"/>
        </w:rPr>
      </w:pPr>
      <w:r>
        <w:rPr>
          <w:sz w:val="28"/>
          <w:szCs w:val="28"/>
        </w:rPr>
        <w:tab/>
        <w:t xml:space="preserve">Следующий пункт – «Запросы». При выборе него откроется форма «Запросы», включающая в себя одну различную функцию. </w:t>
      </w:r>
    </w:p>
    <w:p>
      <w:pPr>
        <w:pStyle w:val="Normal"/>
        <w:spacing w:lineRule="auto" w:line="360" w:before="0" w:after="0"/>
        <w:contextualSpacing/>
        <w:jc w:val="both"/>
        <w:rPr>
          <w:sz w:val="28"/>
          <w:szCs w:val="28"/>
        </w:rPr>
      </w:pPr>
      <w:r>
        <w:rPr>
          <w:sz w:val="28"/>
          <w:szCs w:val="28"/>
        </w:rPr>
        <w:tab/>
        <w:t>Если библиотекарь введет фамилию абонента, и нажмет соответствующую кнопку «Поиск», то выведется информация обо всех записях в читательском билете искомого абонента.</w:t>
      </w:r>
    </w:p>
    <w:p>
      <w:pPr>
        <w:pStyle w:val="Normal"/>
        <w:spacing w:lineRule="auto" w:line="360" w:before="0" w:after="0"/>
        <w:contextualSpacing/>
        <w:jc w:val="both"/>
        <w:rPr>
          <w:sz w:val="28"/>
          <w:szCs w:val="28"/>
        </w:rPr>
      </w:pPr>
      <w:r>
        <w:rPr>
          <w:sz w:val="28"/>
          <w:szCs w:val="28"/>
        </w:rPr>
        <w:tab/>
        <w:t>Со всех форм и отчетов можно вернуться в меню соответствующего пользователя, нажав кнопку «Меню».</w:t>
      </w:r>
    </w:p>
    <w:p>
      <w:pPr>
        <w:pStyle w:val="Heading1"/>
        <w:spacing w:lineRule="auto" w:line="360" w:before="240" w:after="60"/>
        <w:contextualSpacing/>
        <w:rPr>
          <w:rFonts w:ascii="Times New Roman" w:hAnsi="Times New Roman" w:cs="Times New Roman"/>
          <w:szCs w:val="28"/>
        </w:rPr>
      </w:pPr>
      <w:bookmarkStart w:id="84" w:name="_Toc135488145"/>
      <w:bookmarkStart w:id="85" w:name="_Toc136013724"/>
      <w:r>
        <w:rPr>
          <w:rFonts w:cs="Times New Roman" w:ascii="Times New Roman" w:hAnsi="Times New Roman"/>
          <w:szCs w:val="28"/>
        </w:rPr>
        <w:t>7. Структурная схема системы</w:t>
      </w:r>
      <w:bookmarkEnd w:id="84"/>
      <w:bookmarkEnd w:id="85"/>
    </w:p>
    <w:p>
      <w:pPr>
        <w:pStyle w:val="Heading2"/>
        <w:spacing w:lineRule="auto" w:line="360" w:before="240" w:after="60"/>
        <w:contextualSpacing/>
        <w:rPr>
          <w:rFonts w:ascii="Times New Roman" w:hAnsi="Times New Roman" w:cs="Times New Roman"/>
        </w:rPr>
      </w:pPr>
      <w:bookmarkStart w:id="86" w:name="_Toc136013725"/>
      <w:bookmarkStart w:id="87" w:name="_Toc135488146"/>
      <w:r>
        <w:rPr>
          <w:rFonts w:cs="Times New Roman" w:ascii="Times New Roman" w:hAnsi="Times New Roman"/>
        </w:rPr>
        <w:t>7.1. Графический вид</w:t>
      </w:r>
      <w:bookmarkEnd w:id="86"/>
      <w:bookmarkEnd w:id="87"/>
    </w:p>
    <w:p>
      <w:pPr>
        <w:pStyle w:val="Normal"/>
        <w:spacing w:lineRule="auto" w:line="360" w:before="0" w:after="0"/>
        <w:ind w:firstLine="708"/>
        <w:contextualSpacing/>
        <w:rPr>
          <w:color w:val="000000"/>
          <w:sz w:val="28"/>
          <w:szCs w:val="28"/>
        </w:rPr>
      </w:pPr>
      <w:r>
        <w:rPr>
          <w:color w:val="000000"/>
          <w:sz w:val="28"/>
          <w:szCs w:val="28"/>
        </w:rPr>
        <w:t>Графический вид структурной схемы системы приведен в графической части (лист 6).</w:t>
      </w:r>
    </w:p>
    <w:p>
      <w:pPr>
        <w:pStyle w:val="Heading2"/>
        <w:spacing w:lineRule="auto" w:line="360" w:before="240" w:after="60"/>
        <w:contextualSpacing/>
        <w:rPr>
          <w:rFonts w:ascii="Times New Roman" w:hAnsi="Times New Roman" w:cs="Times New Roman"/>
        </w:rPr>
      </w:pPr>
      <w:bookmarkStart w:id="88" w:name="_Toc136013726"/>
      <w:bookmarkStart w:id="89" w:name="_Toc479145782"/>
      <w:bookmarkStart w:id="90" w:name="_Toc135488147"/>
      <w:r>
        <w:rPr>
          <w:rFonts w:cs="Times New Roman" w:ascii="Times New Roman" w:hAnsi="Times New Roman"/>
        </w:rPr>
        <w:t>7.2. Описание структурной схемы</w:t>
      </w:r>
      <w:bookmarkEnd w:id="88"/>
      <w:bookmarkEnd w:id="89"/>
      <w:bookmarkEnd w:id="90"/>
    </w:p>
    <w:p>
      <w:pPr>
        <w:pStyle w:val="Normal"/>
        <w:spacing w:lineRule="auto" w:line="360" w:before="0" w:after="0"/>
        <w:contextualSpacing/>
        <w:rPr>
          <w:sz w:val="28"/>
          <w:szCs w:val="28"/>
        </w:rPr>
      </w:pPr>
      <w:r>
        <w:rPr>
          <w:sz w:val="28"/>
          <w:szCs w:val="28"/>
        </w:rPr>
        <w:tab/>
        <w:t>Структурная схема системы включает в себя следующие блоки: Администратор, Библиотекарь, Выход.</w:t>
      </w:r>
    </w:p>
    <w:p>
      <w:pPr>
        <w:pStyle w:val="ListParagraph"/>
        <w:numPr>
          <w:ilvl w:val="0"/>
          <w:numId w:val="8"/>
        </w:numPr>
        <w:spacing w:lineRule="auto" w:line="360"/>
        <w:ind w:hanging="11" w:left="720"/>
        <w:rPr>
          <w:rFonts w:ascii="Times New Roman" w:hAnsi="Times New Roman"/>
          <w:sz w:val="28"/>
          <w:szCs w:val="28"/>
        </w:rPr>
      </w:pPr>
      <w:r>
        <w:rPr>
          <w:rFonts w:ascii="Times New Roman" w:hAnsi="Times New Roman"/>
          <w:sz w:val="28"/>
          <w:szCs w:val="28"/>
        </w:rPr>
        <w:t>Блок Администратор:</w:t>
      </w:r>
    </w:p>
    <w:p>
      <w:pPr>
        <w:pStyle w:val="ListParagraph"/>
        <w:numPr>
          <w:ilvl w:val="1"/>
          <w:numId w:val="8"/>
        </w:numPr>
        <w:spacing w:lineRule="auto" w:line="360"/>
        <w:ind w:hanging="22" w:left="1440"/>
        <w:rPr>
          <w:rFonts w:ascii="Times New Roman" w:hAnsi="Times New Roman"/>
          <w:sz w:val="28"/>
          <w:szCs w:val="28"/>
        </w:rPr>
      </w:pPr>
      <w:r>
        <w:rPr>
          <w:rFonts w:ascii="Times New Roman" w:hAnsi="Times New Roman"/>
          <w:sz w:val="28"/>
          <w:szCs w:val="28"/>
        </w:rPr>
        <w:t>Книги:</w:t>
      </w:r>
    </w:p>
    <w:p>
      <w:pPr>
        <w:pStyle w:val="ListParagraph"/>
        <w:numPr>
          <w:ilvl w:val="2"/>
          <w:numId w:val="8"/>
        </w:numPr>
        <w:spacing w:lineRule="auto" w:line="360"/>
        <w:ind w:firstLine="43" w:left="720"/>
        <w:rPr>
          <w:rFonts w:ascii="Times New Roman" w:hAnsi="Times New Roman"/>
          <w:sz w:val="28"/>
          <w:szCs w:val="28"/>
        </w:rPr>
      </w:pPr>
      <w:r>
        <w:rPr>
          <w:rFonts w:ascii="Times New Roman" w:hAnsi="Times New Roman"/>
          <w:sz w:val="28"/>
          <w:szCs w:val="28"/>
        </w:rPr>
        <w:t>Книги:</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Ввод данных о книгах (используется таблица Книга)</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Редактирование данных о книгах (используется таблица Книга)</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Ввод данных о категориях (используется таблица Категория)</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Редактирование данных о категориях (используется таблица Категория)</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Редактирование данных о связи книг и категорий (используется таблица Книга-Категория)</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Ввод данных о связи книг и категорий (используется таблица Книга-Категория)</w:t>
      </w:r>
    </w:p>
    <w:p>
      <w:pPr>
        <w:pStyle w:val="ListParagraph"/>
        <w:numPr>
          <w:ilvl w:val="2"/>
          <w:numId w:val="8"/>
        </w:numPr>
        <w:spacing w:lineRule="auto" w:line="360"/>
        <w:ind w:firstLine="43" w:left="72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Авторы:</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Ввод данных об авторах (используется таблица Автор)</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Редактирование данных об авторах (используется таблица Автор)</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Поиск информации об авторах (формируется информация об авторе)</w:t>
      </w:r>
    </w:p>
    <w:p>
      <w:pPr>
        <w:pStyle w:val="ListParagraph"/>
        <w:numPr>
          <w:ilvl w:val="2"/>
          <w:numId w:val="8"/>
        </w:numPr>
        <w:spacing w:lineRule="auto" w:line="360"/>
        <w:ind w:firstLine="43" w:left="72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Издательства:</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Ввод данных об издательствах (используется таблица Издательство)</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Редактирование данных об издательствах (используется таблица Издательство)</w:t>
      </w:r>
    </w:p>
    <w:p>
      <w:pPr>
        <w:pStyle w:val="ListParagraph"/>
        <w:numPr>
          <w:ilvl w:val="2"/>
          <w:numId w:val="8"/>
        </w:numPr>
        <w:spacing w:lineRule="auto" w:line="360"/>
        <w:ind w:firstLine="43" w:left="720"/>
        <w:rPr>
          <w:rFonts w:ascii="Times New Roman" w:hAnsi="Times New Roman"/>
          <w:sz w:val="28"/>
          <w:szCs w:val="28"/>
        </w:rPr>
      </w:pPr>
      <w:r>
        <w:rPr>
          <w:rFonts w:ascii="Times New Roman" w:hAnsi="Times New Roman"/>
          <w:sz w:val="28"/>
          <w:szCs w:val="28"/>
        </w:rPr>
        <w:t>Авторство:</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Ввод данных об авторстве (используется таблица Авторство)</w:t>
      </w:r>
    </w:p>
    <w:p>
      <w:pPr>
        <w:pStyle w:val="ListParagraph"/>
        <w:numPr>
          <w:ilvl w:val="3"/>
          <w:numId w:val="8"/>
        </w:numPr>
        <w:spacing w:lineRule="auto" w:line="360"/>
        <w:ind w:firstLine="32" w:left="720"/>
        <w:rPr>
          <w:rFonts w:ascii="Times New Roman" w:hAnsi="Times New Roman"/>
          <w:sz w:val="28"/>
          <w:szCs w:val="28"/>
        </w:rPr>
      </w:pPr>
      <w:r>
        <w:rPr>
          <w:rFonts w:ascii="Times New Roman" w:hAnsi="Times New Roman"/>
          <w:sz w:val="28"/>
          <w:szCs w:val="28"/>
        </w:rPr>
        <w:t>Редактирование данных об авторстве (используется таблица Авторство)</w:t>
      </w:r>
    </w:p>
    <w:p>
      <w:pPr>
        <w:pStyle w:val="ListParagraph"/>
        <w:numPr>
          <w:ilvl w:val="0"/>
          <w:numId w:val="8"/>
        </w:numPr>
        <w:spacing w:lineRule="auto" w:line="360"/>
        <w:rPr>
          <w:rFonts w:ascii="Times New Roman" w:hAnsi="Times New Roman"/>
          <w:sz w:val="28"/>
          <w:szCs w:val="28"/>
        </w:rPr>
      </w:pPr>
      <w:r>
        <w:rPr>
          <w:rFonts w:ascii="Times New Roman" w:hAnsi="Times New Roman"/>
          <w:sz w:val="28"/>
          <w:szCs w:val="28"/>
        </w:rPr>
        <w:t>Блок Библиотекарь:</w:t>
      </w:r>
    </w:p>
    <w:p>
      <w:pPr>
        <w:pStyle w:val="ListParagraph"/>
        <w:numPr>
          <w:ilvl w:val="1"/>
          <w:numId w:val="8"/>
        </w:numPr>
        <w:spacing w:lineRule="auto" w:line="360"/>
        <w:rPr>
          <w:rFonts w:ascii="Times New Roman" w:hAnsi="Times New Roman"/>
          <w:sz w:val="28"/>
          <w:szCs w:val="28"/>
        </w:rPr>
      </w:pPr>
      <w:r>
        <w:rPr>
          <w:rFonts w:ascii="Times New Roman" w:hAnsi="Times New Roman"/>
          <w:sz w:val="28"/>
          <w:szCs w:val="28"/>
        </w:rPr>
        <w:t>Блок Абонент:</w:t>
      </w:r>
    </w:p>
    <w:p>
      <w:pPr>
        <w:pStyle w:val="ListParagraph"/>
        <w:numPr>
          <w:ilvl w:val="2"/>
          <w:numId w:val="8"/>
        </w:numPr>
        <w:spacing w:lineRule="auto" w:line="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Ввод данных об абонентах (используется таблица Абонент)</w:t>
      </w:r>
    </w:p>
    <w:p>
      <w:pPr>
        <w:pStyle w:val="ListParagraph"/>
        <w:numPr>
          <w:ilvl w:val="2"/>
          <w:numId w:val="8"/>
        </w:numPr>
        <w:spacing w:lineRule="auto" w:line="360"/>
        <w:rPr>
          <w:rFonts w:ascii="Times New Roman" w:hAnsi="Times New Roman"/>
          <w:sz w:val="28"/>
          <w:szCs w:val="28"/>
        </w:rPr>
      </w:pPr>
      <w:r>
        <w:rPr>
          <w:rFonts w:ascii="Times New Roman" w:hAnsi="Times New Roman"/>
          <w:sz w:val="28"/>
          <w:szCs w:val="28"/>
        </w:rPr>
        <w:t>Редактирование данных об абонентах (используется таблица Абонент)</w:t>
      </w:r>
    </w:p>
    <w:p>
      <w:pPr>
        <w:pStyle w:val="ListParagraph"/>
        <w:numPr>
          <w:ilvl w:val="1"/>
          <w:numId w:val="8"/>
        </w:numPr>
        <w:spacing w:lineRule="auto" w:line="360"/>
        <w:rPr>
          <w:rFonts w:ascii="Times New Roman" w:hAnsi="Times New Roman"/>
          <w:sz w:val="28"/>
          <w:szCs w:val="28"/>
        </w:rPr>
      </w:pPr>
      <w:r>
        <w:rPr>
          <w:rFonts w:ascii="Times New Roman" w:hAnsi="Times New Roman"/>
          <w:sz w:val="28"/>
          <w:szCs w:val="28"/>
        </w:rPr>
        <w:t>Блок Записи:</w:t>
      </w:r>
    </w:p>
    <w:p>
      <w:pPr>
        <w:pStyle w:val="ListParagraph"/>
        <w:numPr>
          <w:ilvl w:val="2"/>
          <w:numId w:val="8"/>
        </w:numPr>
        <w:spacing w:lineRule="auto" w:line="360"/>
        <w:rPr>
          <w:rFonts w:ascii="Times New Roman" w:hAnsi="Times New Roman"/>
          <w:sz w:val="28"/>
          <w:szCs w:val="28"/>
        </w:rPr>
      </w:pPr>
      <w:r>
        <w:rPr>
          <w:rFonts w:ascii="Times New Roman" w:hAnsi="Times New Roman"/>
          <w:sz w:val="28"/>
          <w:szCs w:val="28"/>
        </w:rPr>
        <w:t>Ввод данных о записях (используется таблица Запись)</w:t>
      </w:r>
    </w:p>
    <w:p>
      <w:pPr>
        <w:pStyle w:val="ListParagraph"/>
        <w:numPr>
          <w:ilvl w:val="2"/>
          <w:numId w:val="8"/>
        </w:numPr>
        <w:spacing w:lineRule="auto" w:line="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Редактирование данных о записях (используется таблица Запись)</w:t>
      </w:r>
    </w:p>
    <w:p>
      <w:pPr>
        <w:pStyle w:val="ListParagraph"/>
        <w:numPr>
          <w:ilvl w:val="1"/>
          <w:numId w:val="8"/>
        </w:numPr>
        <w:spacing w:lineRule="auto" w:line="360"/>
        <w:rPr>
          <w:rFonts w:ascii="Times New Roman" w:hAnsi="Times New Roman"/>
          <w:sz w:val="28"/>
          <w:szCs w:val="28"/>
        </w:rPr>
      </w:pPr>
      <w:r>
        <w:rPr>
          <w:rFonts w:ascii="Times New Roman" w:hAnsi="Times New Roman"/>
          <w:sz w:val="28"/>
          <w:szCs w:val="28"/>
        </w:rPr>
        <w:t>Блок Запросы</w:t>
      </w:r>
    </w:p>
    <w:p>
      <w:pPr>
        <w:pStyle w:val="ListParagraph"/>
        <w:numPr>
          <w:ilvl w:val="2"/>
          <w:numId w:val="8"/>
        </w:numPr>
        <w:spacing w:lineRule="auto" w:line="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Вывод информации о выданных книгах (используются таблицы Абонент, Запись и Книги)</w:t>
      </w:r>
    </w:p>
    <w:p>
      <w:pPr>
        <w:pStyle w:val="ListParagraph"/>
        <w:numPr>
          <w:ilvl w:val="2"/>
          <w:numId w:val="8"/>
        </w:numPr>
        <w:spacing w:lineRule="auto" w:line="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Вывод информации о записях в читательском билете абонента (используются таблицы Абонент, Запись и Книги)</w:t>
      </w:r>
    </w:p>
    <w:p>
      <w:pPr>
        <w:pStyle w:val="Heading1"/>
        <w:spacing w:lineRule="auto" w:line="360" w:before="240" w:after="60"/>
        <w:contextualSpacing/>
        <w:rPr>
          <w:rFonts w:ascii="Times New Roman" w:hAnsi="Times New Roman" w:cs="Times New Roman"/>
          <w:szCs w:val="28"/>
        </w:rPr>
      </w:pPr>
      <w:bookmarkStart w:id="91" w:name="_Toc136013727"/>
      <w:bookmarkStart w:id="92" w:name="_Toc135488148"/>
      <w:bookmarkStart w:id="93" w:name="_Toc479145783"/>
      <w:r>
        <w:rPr>
          <w:rFonts w:cs="Times New Roman" w:ascii="Times New Roman" w:hAnsi="Times New Roman"/>
          <w:szCs w:val="28"/>
        </w:rPr>
        <w:t>8. Интерфейс пользователя</w:t>
      </w:r>
      <w:bookmarkEnd w:id="91"/>
      <w:bookmarkEnd w:id="92"/>
      <w:bookmarkEnd w:id="93"/>
    </w:p>
    <w:p>
      <w:pPr>
        <w:pStyle w:val="Normal"/>
        <w:spacing w:lineRule="auto" w:line="360" w:before="0" w:after="0"/>
        <w:ind w:firstLine="360"/>
        <w:contextualSpacing/>
        <w:rPr>
          <w:sz w:val="28"/>
          <w:szCs w:val="28"/>
        </w:rPr>
      </w:pPr>
      <w:r>
        <w:rPr>
          <w:sz w:val="28"/>
          <w:szCs w:val="28"/>
        </w:rPr>
        <w:t xml:space="preserve">Состоит из экранных форм (они сделаны на </w:t>
      </w:r>
      <w:r>
        <w:rPr>
          <w:sz w:val="28"/>
          <w:szCs w:val="28"/>
          <w:lang w:val="en-US"/>
        </w:rPr>
        <w:t>Qt</w:t>
      </w:r>
      <w:r>
        <w:rPr>
          <w:sz w:val="28"/>
          <w:szCs w:val="28"/>
        </w:rPr>
        <w:t>), запросов и отчетов.</w:t>
      </w:r>
      <w:bookmarkStart w:id="94" w:name="_Toc479145825"/>
    </w:p>
    <w:p>
      <w:pPr>
        <w:pStyle w:val="Normal"/>
        <w:spacing w:lineRule="auto" w:line="360"/>
        <w:ind w:left="852"/>
        <w:rPr>
          <w:b/>
          <w:bCs/>
          <w:sz w:val="28"/>
          <w:szCs w:val="28"/>
        </w:rPr>
      </w:pPr>
      <w:r>
        <w:rPr>
          <w:b/>
          <w:bCs/>
          <w:sz w:val="28"/>
          <w:szCs w:val="28"/>
        </w:rPr>
        <w:t>8.1. Экранные формы авторизации</w:t>
      </w:r>
    </w:p>
    <w:p>
      <w:pPr>
        <w:pStyle w:val="Normal"/>
        <w:spacing w:lineRule="auto" w:line="360"/>
        <w:ind w:left="852"/>
        <w:rPr>
          <w:b/>
          <w:bCs/>
          <w:sz w:val="28"/>
          <w:szCs w:val="28"/>
        </w:rPr>
      </w:pPr>
      <w:r>
        <w:rPr>
          <w:b/>
          <w:bCs/>
          <w:sz w:val="28"/>
          <w:szCs w:val="28"/>
        </w:rPr>
      </w:r>
    </w:p>
    <w:p>
      <w:pPr>
        <w:pStyle w:val="ListParagraph"/>
        <w:spacing w:lineRule="auto" w:line="360"/>
        <w:ind w:firstLine="343" w:left="1781"/>
        <w:rPr>
          <w:rFonts w:ascii="Times New Roman" w:hAnsi="Times New Roman"/>
          <w:b/>
          <w:bCs/>
          <w:sz w:val="28"/>
          <w:szCs w:val="28"/>
        </w:rPr>
      </w:pPr>
      <w:r>
        <w:drawing>
          <wp:anchor behindDoc="0" distT="0" distB="0" distL="0" distR="0" simplePos="0" locked="0" layoutInCell="0" allowOverlap="1" relativeHeight="25">
            <wp:simplePos x="0" y="0"/>
            <wp:positionH relativeFrom="column">
              <wp:posOffset>1019810</wp:posOffset>
            </wp:positionH>
            <wp:positionV relativeFrom="paragraph">
              <wp:posOffset>-36195</wp:posOffset>
            </wp:positionV>
            <wp:extent cx="4809490" cy="257873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4809490" cy="2578735"/>
                    </a:xfrm>
                    <a:prstGeom prst="rect">
                      <a:avLst/>
                    </a:prstGeom>
                  </pic:spPr>
                </pic:pic>
              </a:graphicData>
            </a:graphic>
          </wp:anchor>
        </w:drawing>
      </w:r>
      <w:r>
        <w:rPr>
          <w:rFonts w:ascii="Times New Roman" w:hAnsi="Times New Roman"/>
          <w:sz w:val="28"/>
          <w:szCs w:val="28"/>
          <w:lang w:eastAsia="ar-SA"/>
        </w:rPr>
        <w:tab/>
        <w:tab/>
        <w:tab/>
        <w:t xml:space="preserve">Рис.1. Форма «Меню Авторизации» на </w:t>
      </w:r>
      <w:r>
        <w:rPr>
          <w:rFonts w:ascii="Times New Roman" w:hAnsi="Times New Roman"/>
          <w:sz w:val="28"/>
          <w:szCs w:val="28"/>
          <w:lang w:val="en-US" w:eastAsia="ar-SA"/>
        </w:rPr>
        <w:t>Qt</w:t>
      </w:r>
    </w:p>
    <w:p>
      <w:pPr>
        <w:pStyle w:val="ListParagraph"/>
        <w:spacing w:lineRule="auto" w:line="360"/>
        <w:ind w:firstLine="708" w:left="2124"/>
        <w:rPr>
          <w:rFonts w:ascii="Times New Roman" w:hAnsi="Times New Roman"/>
          <w:sz w:val="28"/>
          <w:szCs w:val="28"/>
        </w:rPr>
      </w:pPr>
      <w:r>
        <w:rPr>
          <w:rFonts w:ascii="Times New Roman" w:hAnsi="Times New Roman"/>
          <w:sz w:val="28"/>
          <w:szCs w:val="28"/>
        </w:rPr>
        <w:t xml:space="preserve">Если пользователь неверно вводит пароль, он получает сообщение об ошибке. Если администратор правильно вводит пароль, он переходит в форму «Администратор». Если сотрудник правильно вводит пароль, он переходит в форму «Библиотекарь». </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tab/>
        <w:t>8.1.2. Форма «Администратор»</w:t>
      </w:r>
    </w:p>
    <w:p>
      <w:pPr>
        <w:pStyle w:val="ListParagraph"/>
        <w:spacing w:lineRule="auto" w:line="360"/>
        <w:ind w:left="2268"/>
        <w:rPr>
          <w:rFonts w:ascii="Times New Roman" w:hAnsi="Times New Roman"/>
          <w:b/>
          <w:bCs/>
          <w:sz w:val="28"/>
          <w:szCs w:val="28"/>
        </w:rPr>
      </w:pPr>
      <w:r>
        <w:rPr>
          <w:rFonts w:ascii="Times New Roman" w:hAnsi="Times New Roman"/>
          <w:b/>
          <w:bCs/>
          <w:sz w:val="28"/>
          <w:szCs w:val="28"/>
        </w:rPr>
      </w:r>
    </w:p>
    <w:p>
      <w:pPr>
        <w:pStyle w:val="ListParagraph"/>
        <w:spacing w:lineRule="auto" w:line="360"/>
        <w:ind w:left="2976"/>
        <w:rPr>
          <w:rFonts w:ascii="Times New Roman" w:hAnsi="Times New Roman"/>
          <w:sz w:val="28"/>
          <w:szCs w:val="28"/>
        </w:rPr>
      </w:pPr>
      <w:r>
        <w:rPr>
          <w:rFonts w:ascii="Times New Roman" w:hAnsi="Times New Roman"/>
          <w:sz w:val="28"/>
          <w:szCs w:val="28"/>
        </w:rPr>
        <w:t xml:space="preserve">Рис.2. Форма «Администратор» на </w:t>
      </w:r>
      <w:r>
        <w:rPr>
          <w:rFonts w:ascii="Times New Roman" w:hAnsi="Times New Roman"/>
          <w:sz w:val="28"/>
          <w:szCs w:val="28"/>
          <w:lang w:val="en-US"/>
        </w:rPr>
        <w:t>Qt</w:t>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drawing>
          <wp:anchor behindDoc="0" distT="0" distB="0" distL="0" distR="0" simplePos="0" locked="0" layoutInCell="0" allowOverlap="1" relativeHeight="28">
            <wp:simplePos x="0" y="0"/>
            <wp:positionH relativeFrom="column">
              <wp:posOffset>468630</wp:posOffset>
            </wp:positionH>
            <wp:positionV relativeFrom="paragraph">
              <wp:posOffset>-218440</wp:posOffset>
            </wp:positionV>
            <wp:extent cx="4591685" cy="236156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4591685" cy="2361565"/>
                    </a:xfrm>
                    <a:prstGeom prst="rect">
                      <a:avLst/>
                    </a:prstGeom>
                  </pic:spPr>
                </pic:pic>
              </a:graphicData>
            </a:graphic>
          </wp:anchor>
        </w:drawing>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r>
    </w:p>
    <w:p>
      <w:pPr>
        <w:pStyle w:val="Normal"/>
        <w:spacing w:lineRule="auto" w:line="360"/>
        <w:ind w:firstLine="706" w:left="2124"/>
        <w:rPr>
          <w:sz w:val="28"/>
          <w:szCs w:val="28"/>
        </w:rPr>
      </w:pPr>
      <w:r>
        <w:rPr>
          <w:sz w:val="28"/>
          <w:szCs w:val="28"/>
        </w:rPr>
        <w:t>Данная форма позволяет перейти в формы «Авторы», «Книги», «Авторство», «Издательство» при нажатии на соответствующие кнопки, а также выйти из программы или вернуться обратно в форму «Авторизация»</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tab/>
        <w:t>8.1.3. Форма «Библиотекарь»</w:t>
      </w:r>
    </w:p>
    <w:p>
      <w:pPr>
        <w:pStyle w:val="ListParagraph"/>
        <w:spacing w:lineRule="auto" w:line="360"/>
        <w:ind w:firstLine="708" w:left="1416"/>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26">
            <wp:simplePos x="0" y="0"/>
            <wp:positionH relativeFrom="column">
              <wp:posOffset>837565</wp:posOffset>
            </wp:positionH>
            <wp:positionV relativeFrom="paragraph">
              <wp:posOffset>124460</wp:posOffset>
            </wp:positionV>
            <wp:extent cx="5041265" cy="297307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5041265" cy="2973070"/>
                    </a:xfrm>
                    <a:prstGeom prst="rect">
                      <a:avLst/>
                    </a:prstGeom>
                  </pic:spPr>
                </pic:pic>
              </a:graphicData>
            </a:graphic>
          </wp:anchor>
        </w:drawing>
      </w:r>
    </w:p>
    <w:p>
      <w:pPr>
        <w:pStyle w:val="ListParagraph"/>
        <w:spacing w:lineRule="auto" w:line="360"/>
        <w:ind w:left="2976"/>
        <w:rPr>
          <w:rFonts w:ascii="Times New Roman" w:hAnsi="Times New Roman"/>
          <w:sz w:val="28"/>
          <w:szCs w:val="28"/>
        </w:rPr>
      </w:pPr>
      <w:r>
        <w:rPr>
          <w:rFonts w:ascii="Times New Roman" w:hAnsi="Times New Roman"/>
          <w:sz w:val="28"/>
          <w:szCs w:val="28"/>
        </w:rPr>
        <w:t xml:space="preserve">Рис.3. Форма «Библиотекарь» на </w:t>
      </w:r>
      <w:r>
        <w:rPr>
          <w:rFonts w:ascii="Times New Roman" w:hAnsi="Times New Roman"/>
          <w:sz w:val="28"/>
          <w:szCs w:val="28"/>
          <w:lang w:val="en-US"/>
        </w:rPr>
        <w:t>Qt</w:t>
      </w:r>
    </w:p>
    <w:p>
      <w:pPr>
        <w:pStyle w:val="Normal"/>
        <w:spacing w:lineRule="auto" w:line="360"/>
        <w:ind w:firstLine="706" w:left="2124"/>
        <w:rPr>
          <w:sz w:val="28"/>
          <w:szCs w:val="28"/>
        </w:rPr>
      </w:pPr>
      <w:r>
        <w:rPr>
          <w:sz w:val="28"/>
          <w:szCs w:val="28"/>
        </w:rPr>
        <w:t>Данная форма позволяет перейти в формы «Запросы», «Регистрация», «Записи», при нажатии на соответствующие кнопки, а также выйти из программы или вернуться обратно в форму «Авторизация»</w:t>
      </w:r>
    </w:p>
    <w:p>
      <w:pPr>
        <w:pStyle w:val="ListParagraph"/>
        <w:spacing w:lineRule="auto" w:line="360"/>
        <w:ind w:left="2127"/>
        <w:rPr>
          <w:rFonts w:ascii="Times New Roman" w:hAnsi="Times New Roman"/>
          <w:b/>
          <w:bCs/>
          <w:sz w:val="28"/>
          <w:szCs w:val="28"/>
        </w:rPr>
      </w:pPr>
      <w:r>
        <w:rPr>
          <w:rFonts w:ascii="Times New Roman" w:hAnsi="Times New Roman"/>
          <w:b/>
          <w:bCs/>
          <w:sz w:val="28"/>
          <w:szCs w:val="28"/>
        </w:rPr>
        <w:t>8.1.4. Форма «Книги»</w:t>
      </w:r>
    </w:p>
    <w:p>
      <w:pPr>
        <w:pStyle w:val="ListParagraph"/>
        <w:spacing w:lineRule="auto" w:line="360"/>
        <w:ind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left="2976"/>
        <w:rPr>
          <w:rFonts w:ascii="Times New Roman" w:hAnsi="Times New Roman"/>
          <w:sz w:val="28"/>
          <w:szCs w:val="28"/>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50665" cy="196469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4050665" cy="1964690"/>
                    </a:xfrm>
                    <a:prstGeom prst="rect">
                      <a:avLst/>
                    </a:prstGeom>
                  </pic:spPr>
                </pic:pic>
              </a:graphicData>
            </a:graphic>
          </wp:anchor>
        </w:drawing>
      </w:r>
      <w:r>
        <w:rPr>
          <w:rFonts w:ascii="Times New Roman" w:hAnsi="Times New Roman"/>
          <w:sz w:val="28"/>
          <w:szCs w:val="28"/>
        </w:rPr>
        <w:t xml:space="preserve">Рис.4. Форма «Книги» на </w:t>
      </w:r>
      <w:r>
        <w:rPr>
          <w:rFonts w:ascii="Times New Roman" w:hAnsi="Times New Roman"/>
          <w:sz w:val="28"/>
          <w:szCs w:val="28"/>
          <w:lang w:val="en-US"/>
        </w:rPr>
        <w:t>Qt</w:t>
      </w:r>
    </w:p>
    <w:p>
      <w:pPr>
        <w:pStyle w:val="ListParagraph"/>
        <w:spacing w:lineRule="auto" w:line="360"/>
        <w:ind w:left="2976"/>
        <w:rPr>
          <w:rFonts w:ascii="Times New Roman" w:hAnsi="Times New Roman"/>
          <w:b/>
          <w:bCs/>
          <w:sz w:val="28"/>
          <w:szCs w:val="28"/>
        </w:rPr>
      </w:pPr>
      <w:r>
        <w:rPr>
          <w:rFonts w:ascii="Times New Roman" w:hAnsi="Times New Roman"/>
          <w:sz w:val="28"/>
          <w:szCs w:val="28"/>
        </w:rPr>
        <w:t>Если пользователь нажмет на кнопку «Вывести все книги», то в правом верхнем поле появится таблица всех книг. С помощью поля поиска в области книг, можно найти книги по их названию. Вводя данные в поля «Название», «Год публикации», «Количество» , «Издательство» и выбрать «автор», можно добавить книгу в библиотеку, нажав на кнопку «Добавить». Если в списке выбрать строку и нажать на кнопку «Изменить», то данные этой строки появятся в поле редактирования. Их можно изменить, и нажатием на кнопку «Сохранить» сохранить изменения. Если выбрать строку и нажать на кнопку «Удалить», то данная строка удалится. Аналогично работает таблица категорий. Нажатие на кнопку «Меню» возвращает в форму «Администратор»</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tab/>
        <w:t>8.1.5. Форма «Авторы»</w:t>
      </w:r>
    </w:p>
    <w:p>
      <w:pPr>
        <w:pStyle w:val="ListParagraph"/>
        <w:spacing w:lineRule="auto" w:line="360"/>
        <w:ind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left="2976"/>
        <w:rPr>
          <w:rFonts w:ascii="Times New Roman" w:hAnsi="Times New Roman"/>
          <w:sz w:val="28"/>
          <w:szCs w:val="28"/>
        </w:rPr>
      </w:pPr>
      <w:r>
        <w:rPr>
          <w:rFonts w:ascii="Times New Roman" w:hAnsi="Times New Roman"/>
          <w:sz w:val="28"/>
          <w:szCs w:val="28"/>
        </w:rPr>
        <w:t xml:space="preserve">Рис.5. Форма «Авторы» на </w:t>
      </w:r>
      <w:r>
        <w:rPr>
          <w:rFonts w:ascii="Times New Roman" w:hAnsi="Times New Roman"/>
          <w:sz w:val="28"/>
          <w:szCs w:val="28"/>
          <w:lang w:val="en-US"/>
        </w:rPr>
        <w:t>Qt</w:t>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589780" cy="198628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4589780" cy="1986280"/>
                    </a:xfrm>
                    <a:prstGeom prst="rect">
                      <a:avLst/>
                    </a:prstGeom>
                  </pic:spPr>
                </pic:pic>
              </a:graphicData>
            </a:graphic>
          </wp:anchor>
        </w:drawing>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sz w:val="28"/>
          <w:szCs w:val="28"/>
        </w:rPr>
        <w:t>Если пользователь нажмет на кнопку «Вывести всех авторов», то в поле появится таблица всех авторов. С помощью поля поиска в области авторов, можно найти авторов по их фамилиям. Вводя данные в поля «Фамилия», «Имя», «Отчество», «Дата рождения» и «Дата смерти», можно добавить автора в АИС, нажав на кнопку «Добавить». Если в списке выбрать строку и нажать на кнопку «Изменить», то данные этой строки появятся в поле редактирования. Их можно изменить, и нажатием на кнопку «Сохранить» сохранить изменения. Если выбрать строку и нажать на кнопку «Удалить», то данная строка удалится. Если нажать на кнопку «Очистить», то поле очистится от данных. Если нажать на кнопку «сортриваоть по дате раждения», то поле данных сортриваеться по дате раждения . Если нажать на кнопку «сортриваоть по дате смерти», то поле данных сортриваеться по дате смерти  Нажатие на кнопку «Меню» возвращает в форму «Администратор»</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tab/>
        <w:t>8.1.6. Форма «Авторство»</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2976"/>
        <w:rPr>
          <w:rFonts w:ascii="Times New Roman" w:hAnsi="Times New Roman"/>
          <w:sz w:val="28"/>
          <w:szCs w:val="28"/>
        </w:rPr>
      </w:pPr>
      <w:r>
        <w:rPr>
          <w:rFonts w:ascii="Times New Roman" w:hAnsi="Times New Roman"/>
          <w:sz w:val="28"/>
          <w:szCs w:val="28"/>
        </w:rPr>
        <w:t xml:space="preserve">Рис.6. Форма «Авторство» на </w:t>
      </w:r>
      <w:r>
        <w:rPr>
          <w:rFonts w:ascii="Times New Roman" w:hAnsi="Times New Roman"/>
          <w:sz w:val="28"/>
          <w:szCs w:val="28"/>
          <w:lang w:val="en-US"/>
        </w:rPr>
        <w:t>Qt</w:t>
      </w:r>
    </w:p>
    <w:p>
      <w:pPr>
        <w:pStyle w:val="ListParagraph"/>
        <w:spacing w:lineRule="auto" w:line="360"/>
        <w:ind w:firstLine="705" w:left="2127"/>
        <w:rPr>
          <w:rFonts w:ascii="Times New Roman" w:hAnsi="Times New Roman"/>
          <w:b/>
          <w:bCs/>
          <w:sz w:val="28"/>
          <w:szCs w:val="28"/>
        </w:rPr>
      </w:pPr>
      <w:r>
        <w:rPr>
          <w:rFonts w:ascii="Times New Roman" w:hAnsi="Times New Roman"/>
          <w:sz w:val="28"/>
          <w:szCs w:val="28"/>
        </w:rPr>
        <w:t>Если пользователь нажмет на кнопку «Вывести отчет», то в поле появится таблица всех авторов и их книг. С помощью поля поиска, можно найти авторов и их книги по их фамилиям. Если нажать на кнопку «фильтрирвоть» то вам нужно указать максимальное и минимальное количество для фильтрации данных. Нажатие на кнопку «Меню» возвращает в форму «Администратор»</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088255" cy="2135505"/>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5088255" cy="2135505"/>
                    </a:xfrm>
                    <a:prstGeom prst="rect">
                      <a:avLst/>
                    </a:prstGeom>
                  </pic:spPr>
                </pic:pic>
              </a:graphicData>
            </a:graphic>
          </wp:anchor>
        </w:drawing>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t>8.1.7. Форма «Издательство»</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088255" cy="218821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5088255" cy="2188210"/>
                    </a:xfrm>
                    <a:prstGeom prst="rect">
                      <a:avLst/>
                    </a:prstGeom>
                  </pic:spPr>
                </pic:pic>
              </a:graphicData>
            </a:graphic>
          </wp:anchor>
        </w:drawing>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r>
    </w:p>
    <w:p>
      <w:pPr>
        <w:pStyle w:val="ListParagraph"/>
        <w:spacing w:lineRule="auto" w:line="360"/>
        <w:ind w:left="2976"/>
        <w:rPr>
          <w:rFonts w:ascii="Times New Roman" w:hAnsi="Times New Roman"/>
          <w:sz w:val="28"/>
          <w:szCs w:val="28"/>
        </w:rPr>
      </w:pPr>
      <w:r>
        <w:rPr>
          <w:rFonts w:ascii="Times New Roman" w:hAnsi="Times New Roman"/>
          <w:sz w:val="28"/>
          <w:szCs w:val="28"/>
        </w:rPr>
        <w:t xml:space="preserve">Рис.7. Форма «Издательство» на </w:t>
      </w:r>
      <w:r>
        <w:rPr>
          <w:rFonts w:ascii="Times New Roman" w:hAnsi="Times New Roman"/>
          <w:sz w:val="28"/>
          <w:szCs w:val="28"/>
          <w:lang w:val="en-US"/>
        </w:rPr>
        <w:t>Qt</w:t>
      </w:r>
    </w:p>
    <w:p>
      <w:pPr>
        <w:pStyle w:val="ListParagraph"/>
        <w:spacing w:lineRule="auto" w:line="360"/>
        <w:ind w:firstLine="705" w:left="2127"/>
        <w:rPr>
          <w:rFonts w:ascii="Times New Roman" w:hAnsi="Times New Roman"/>
          <w:b/>
          <w:bCs/>
          <w:sz w:val="28"/>
          <w:szCs w:val="28"/>
        </w:rPr>
      </w:pPr>
      <w:r>
        <w:rPr>
          <w:rFonts w:ascii="Times New Roman" w:hAnsi="Times New Roman"/>
          <w:sz w:val="28"/>
          <w:szCs w:val="28"/>
        </w:rPr>
        <w:t>Если пользователь нажмет на кнопку «Вывести все издательства», то в поле появится таблица всех издательств. С помощью поля поиска, можно найти издательства по их названиям. Вводя данные в поля «Название», «Описание», «Логотип», можно добавить издательство в АИС, нажав на кнопку «Добавить». Если в списке выбрать строку и нажать на кнопку «Изменить», то данные этой строки появятся в поле редактирования. Их можно изменить, и нажатием на кнопку «Сохранить» сохранить изменения. Если выбрать строку и нажать на кнопку «Удалить», то данная строка удалится. Если нажать на кнопку «Очистить», то поле очистится от данных. Нажатие на кнопку «Меню» возвращает в форму «Администратор»</w:t>
      </w:r>
    </w:p>
    <w:p>
      <w:pPr>
        <w:pStyle w:val="ListParagraph"/>
        <w:spacing w:lineRule="auto" w:line="360"/>
        <w:ind w:left="1342"/>
        <w:rPr>
          <w:rFonts w:ascii="Times New Roman" w:hAnsi="Times New Roman"/>
          <w:b/>
          <w:bCs/>
          <w:sz w:val="28"/>
          <w:szCs w:val="28"/>
        </w:rPr>
      </w:pPr>
      <w:r>
        <w:rPr>
          <w:rFonts w:ascii="Times New Roman" w:hAnsi="Times New Roman"/>
          <w:b/>
          <w:bCs/>
          <w:sz w:val="28"/>
          <w:szCs w:val="28"/>
        </w:rPr>
        <w:tab/>
        <w:tab/>
        <w:t>8.1.8. Форма «Запросы»</w:t>
      </w:r>
    </w:p>
    <w:p>
      <w:pPr>
        <w:pStyle w:val="ListParagraph"/>
        <w:spacing w:lineRule="auto" w:line="360"/>
        <w:ind w:firstLine="3" w:left="2124"/>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27">
            <wp:simplePos x="0" y="0"/>
            <wp:positionH relativeFrom="column">
              <wp:posOffset>735965</wp:posOffset>
            </wp:positionH>
            <wp:positionV relativeFrom="paragraph">
              <wp:posOffset>635</wp:posOffset>
            </wp:positionV>
            <wp:extent cx="4530090" cy="2613025"/>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rcRect l="1346" t="0" r="0" b="0"/>
                    <a:stretch>
                      <a:fillRect/>
                    </a:stretch>
                  </pic:blipFill>
                  <pic:spPr bwMode="auto">
                    <a:xfrm>
                      <a:off x="0" y="0"/>
                      <a:ext cx="4530090" cy="2613025"/>
                    </a:xfrm>
                    <a:prstGeom prst="rect">
                      <a:avLst/>
                    </a:prstGeom>
                  </pic:spPr>
                </pic:pic>
              </a:graphicData>
            </a:graphic>
          </wp:anchor>
        </w:drawing>
      </w:r>
    </w:p>
    <w:p>
      <w:pPr>
        <w:pStyle w:val="ListParagraph"/>
        <w:spacing w:lineRule="auto" w:line="360"/>
        <w:ind w:firstLine="708" w:left="2124"/>
        <w:rPr>
          <w:rFonts w:ascii="Times New Roman" w:hAnsi="Times New Roman"/>
          <w:sz w:val="28"/>
          <w:szCs w:val="28"/>
        </w:rPr>
      </w:pPr>
      <w:r>
        <w:rPr>
          <w:rFonts w:ascii="Times New Roman" w:hAnsi="Times New Roman"/>
          <w:sz w:val="28"/>
          <w:szCs w:val="28"/>
        </w:rPr>
        <w:t xml:space="preserve">Рис.8. Форма «Запросы» на </w:t>
      </w:r>
      <w:r>
        <w:rPr>
          <w:rFonts w:ascii="Times New Roman" w:hAnsi="Times New Roman"/>
          <w:sz w:val="28"/>
          <w:szCs w:val="28"/>
          <w:lang w:val="en-US"/>
        </w:rPr>
        <w:t>Qt</w:t>
      </w:r>
    </w:p>
    <w:p>
      <w:pPr>
        <w:pStyle w:val="ListParagraph"/>
        <w:spacing w:lineRule="auto" w:line="360"/>
        <w:ind w:firstLine="705" w:left="2127"/>
        <w:rPr>
          <w:rFonts w:ascii="Times New Roman" w:hAnsi="Times New Roman"/>
          <w:b/>
          <w:bCs/>
          <w:sz w:val="28"/>
          <w:szCs w:val="28"/>
        </w:rPr>
      </w:pPr>
      <w:r>
        <w:rPr>
          <w:rFonts w:ascii="Times New Roman" w:hAnsi="Times New Roman"/>
          <w:sz w:val="28"/>
          <w:szCs w:val="28"/>
        </w:rPr>
        <w:t>в поле поиска и нажать на соответствующую кнопку «Поиск», то в поле появится таблица всех записей этого абонента. . Нажатие на кнопку «Меню» возвращает в форму «Библиотекарь»</w:t>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705" w:left="2127"/>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3" w:left="2124"/>
        <w:rPr>
          <w:rFonts w:ascii="Times New Roman" w:hAnsi="Times New Roman"/>
          <w:b/>
          <w:bCs/>
          <w:sz w:val="28"/>
          <w:szCs w:val="28"/>
        </w:rPr>
      </w:pPr>
      <w:r>
        <w:rPr>
          <w:rFonts w:ascii="Times New Roman" w:hAnsi="Times New Roman"/>
          <w:b/>
          <w:bCs/>
          <w:sz w:val="28"/>
          <w:szCs w:val="28"/>
        </w:rPr>
        <w:t>8.1.9. Форма «Регистрация»</w:t>
      </w:r>
    </w:p>
    <w:p>
      <w:pPr>
        <w:pStyle w:val="ListParagraph"/>
        <w:spacing w:lineRule="auto" w:line="360"/>
        <w:ind w:firstLine="3" w:left="2124"/>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3" w:left="2124"/>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29">
            <wp:simplePos x="0" y="0"/>
            <wp:positionH relativeFrom="column">
              <wp:posOffset>933450</wp:posOffset>
            </wp:positionH>
            <wp:positionV relativeFrom="paragraph">
              <wp:posOffset>89535</wp:posOffset>
            </wp:positionV>
            <wp:extent cx="4591685" cy="3733165"/>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4591685" cy="3733165"/>
                    </a:xfrm>
                    <a:prstGeom prst="rect">
                      <a:avLst/>
                    </a:prstGeom>
                  </pic:spPr>
                </pic:pic>
              </a:graphicData>
            </a:graphic>
          </wp:anchor>
        </w:drawing>
      </w:r>
    </w:p>
    <w:p>
      <w:pPr>
        <w:pStyle w:val="ListParagraph"/>
        <w:spacing w:lineRule="auto" w:line="360"/>
        <w:ind w:firstLine="3" w:left="2124"/>
        <w:rPr>
          <w:rFonts w:ascii="Times New Roman" w:hAnsi="Times New Roman"/>
          <w:b/>
          <w:bCs/>
          <w:sz w:val="28"/>
          <w:szCs w:val="28"/>
        </w:rPr>
      </w:pPr>
      <w:r>
        <w:rPr>
          <w:rFonts w:ascii="Times New Roman" w:hAnsi="Times New Roman"/>
          <w:b/>
          <w:bCs/>
          <w:sz w:val="28"/>
          <w:szCs w:val="28"/>
        </w:rPr>
      </w:r>
    </w:p>
    <w:p>
      <w:pPr>
        <w:pStyle w:val="ListParagraph"/>
        <w:spacing w:lineRule="auto" w:line="360"/>
        <w:ind w:firstLine="3" w:left="2124"/>
        <w:rPr>
          <w:rFonts w:ascii="Times New Roman" w:hAnsi="Times New Roman"/>
          <w:b/>
          <w:bCs/>
          <w:sz w:val="28"/>
          <w:szCs w:val="28"/>
        </w:rPr>
      </w:pPr>
      <w:r>
        <w:rPr>
          <w:rFonts w:ascii="Times New Roman" w:hAnsi="Times New Roman"/>
          <w:b/>
          <w:bCs/>
          <w:sz w:val="28"/>
          <w:szCs w:val="28"/>
        </w:rPr>
      </w:r>
    </w:p>
    <w:p>
      <w:pPr>
        <w:pStyle w:val="ListParagraph"/>
        <w:spacing w:lineRule="auto" w:line="360"/>
        <w:ind w:left="2976"/>
        <w:rPr>
          <w:rFonts w:ascii="Times New Roman" w:hAnsi="Times New Roman"/>
          <w:sz w:val="28"/>
          <w:szCs w:val="28"/>
        </w:rPr>
      </w:pPr>
      <w:r>
        <w:rPr>
          <w:rFonts w:ascii="Times New Roman" w:hAnsi="Times New Roman"/>
          <w:sz w:val="28"/>
          <w:szCs w:val="28"/>
        </w:rPr>
        <w:t xml:space="preserve">Рис.9. Форма «Регистрация» на </w:t>
      </w:r>
      <w:r>
        <w:rPr>
          <w:rFonts w:ascii="Times New Roman" w:hAnsi="Times New Roman"/>
          <w:sz w:val="28"/>
          <w:szCs w:val="28"/>
          <w:lang w:val="en-US"/>
        </w:rPr>
        <w:t>Qt</w:t>
      </w:r>
    </w:p>
    <w:p>
      <w:pPr>
        <w:pStyle w:val="ListParagraph"/>
        <w:spacing w:lineRule="auto" w:line="360"/>
        <w:ind w:firstLine="705" w:left="2127"/>
        <w:rPr>
          <w:rFonts w:ascii="Times New Roman" w:hAnsi="Times New Roman"/>
          <w:b/>
          <w:bCs/>
          <w:sz w:val="28"/>
          <w:szCs w:val="28"/>
        </w:rPr>
      </w:pPr>
      <w:r>
        <w:rPr>
          <w:rFonts w:ascii="Times New Roman" w:hAnsi="Times New Roman"/>
          <w:sz w:val="28"/>
          <w:szCs w:val="28"/>
        </w:rPr>
        <w:t xml:space="preserve">Вводя данные в поля «Фамилия», «Имя», «Отчество» и «Дата рождения» можно добавить абонента в АИС, нажав на кнопку «Добавить». При этом справа высветится присвоенный ему </w:t>
      </w:r>
      <w:r>
        <w:rPr>
          <w:rFonts w:ascii="Times New Roman" w:hAnsi="Times New Roman"/>
          <w:sz w:val="28"/>
          <w:szCs w:val="28"/>
          <w:lang w:val="en-US"/>
        </w:rPr>
        <w:t>ID</w:t>
      </w:r>
      <w:r>
        <w:rPr>
          <w:rFonts w:ascii="Times New Roman" w:hAnsi="Times New Roman"/>
          <w:sz w:val="28"/>
          <w:szCs w:val="28"/>
        </w:rPr>
        <w:t>. Нажатие на кнопку «Меню» возвращает в форму «Библиотекарь»</w:t>
      </w:r>
    </w:p>
    <w:p>
      <w:pPr>
        <w:pStyle w:val="ListParagraph"/>
        <w:spacing w:lineRule="auto" w:line="360"/>
        <w:ind w:left="2127"/>
        <w:rPr>
          <w:rFonts w:ascii="Times New Roman" w:hAnsi="Times New Roman"/>
          <w:b/>
          <w:bCs/>
          <w:sz w:val="28"/>
          <w:szCs w:val="28"/>
        </w:rPr>
      </w:pPr>
      <w:r>
        <w:rPr>
          <w:rFonts w:ascii="Times New Roman" w:hAnsi="Times New Roman"/>
          <w:b/>
          <w:bCs/>
          <w:sz w:val="28"/>
          <w:szCs w:val="28"/>
        </w:rPr>
        <w:t>8.1.10. Форма «Записи»</w:t>
      </w:r>
    </w:p>
    <w:p>
      <w:pPr>
        <w:pStyle w:val="ListParagraph"/>
        <w:spacing w:lineRule="auto" w:line="360"/>
        <w:ind w:left="2127"/>
        <w:rPr>
          <w:rFonts w:ascii="Times New Roman" w:hAnsi="Times New Roman"/>
          <w:b/>
          <w:bCs/>
          <w:sz w:val="28"/>
          <w:szCs w:val="28"/>
        </w:rPr>
      </w:pPr>
      <w:r>
        <w:rPr>
          <w:rFonts w:ascii="Times New Roman" w:hAnsi="Times New Roman"/>
          <w:b/>
          <w:bCs/>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589780" cy="227457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4589780" cy="2274570"/>
                    </a:xfrm>
                    <a:prstGeom prst="rect">
                      <a:avLst/>
                    </a:prstGeom>
                  </pic:spPr>
                </pic:pic>
              </a:graphicData>
            </a:graphic>
          </wp:anchor>
        </w:drawing>
      </w:r>
    </w:p>
    <w:p>
      <w:pPr>
        <w:pStyle w:val="ListParagraph"/>
        <w:spacing w:lineRule="auto" w:line="360"/>
        <w:ind w:left="2976"/>
        <w:rPr>
          <w:rFonts w:ascii="Times New Roman" w:hAnsi="Times New Roman"/>
          <w:b/>
          <w:bCs/>
          <w:sz w:val="28"/>
          <w:szCs w:val="28"/>
        </w:rPr>
      </w:pPr>
      <w:r>
        <w:rPr>
          <w:rFonts w:ascii="Times New Roman" w:hAnsi="Times New Roman"/>
          <w:sz w:val="28"/>
          <w:szCs w:val="28"/>
        </w:rPr>
        <w:t xml:space="preserve">Рис.10. Форма «Записи» на </w:t>
      </w:r>
      <w:r>
        <w:rPr>
          <w:rFonts w:ascii="Times New Roman" w:hAnsi="Times New Roman"/>
          <w:sz w:val="28"/>
          <w:szCs w:val="28"/>
          <w:lang w:val="en-US"/>
        </w:rPr>
        <w:t>Qt</w:t>
      </w:r>
      <w:r>
        <w:rPr>
          <w:rFonts w:ascii="Times New Roman" w:hAnsi="Times New Roman"/>
          <w:b/>
          <w:bCs/>
          <w:sz w:val="28"/>
          <w:szCs w:val="28"/>
        </w:rPr>
        <w:tab/>
      </w:r>
    </w:p>
    <w:p>
      <w:pPr>
        <w:pStyle w:val="ListParagraph"/>
        <w:spacing w:lineRule="auto" w:line="360"/>
        <w:ind w:firstLine="705" w:left="2127"/>
        <w:rPr>
          <w:rFonts w:ascii="Times New Roman" w:hAnsi="Times New Roman"/>
          <w:b/>
          <w:bCs/>
          <w:sz w:val="28"/>
          <w:szCs w:val="28"/>
        </w:rPr>
      </w:pPr>
      <w:r>
        <w:rPr>
          <w:rFonts w:ascii="Times New Roman" w:hAnsi="Times New Roman"/>
          <w:sz w:val="28"/>
          <w:szCs w:val="28"/>
        </w:rPr>
        <w:t>Если пользователь нажмет на кнопку «Показать все записи», то в поле появится таблица всех записей. Вводя данные в поля «</w:t>
      </w:r>
      <w:r>
        <w:rPr>
          <w:rFonts w:ascii="Times New Roman" w:hAnsi="Times New Roman"/>
          <w:sz w:val="28"/>
          <w:szCs w:val="28"/>
          <w:lang w:val="en-US"/>
        </w:rPr>
        <w:t>ID</w:t>
      </w:r>
      <w:r>
        <w:rPr>
          <w:rFonts w:ascii="Times New Roman" w:hAnsi="Times New Roman"/>
          <w:sz w:val="28"/>
          <w:szCs w:val="28"/>
        </w:rPr>
        <w:t xml:space="preserve"> абонента», «</w:t>
      </w:r>
      <w:r>
        <w:rPr>
          <w:rFonts w:ascii="Times New Roman" w:hAnsi="Times New Roman"/>
          <w:sz w:val="28"/>
          <w:szCs w:val="28"/>
          <w:lang w:val="en-US"/>
        </w:rPr>
        <w:t>ID</w:t>
      </w:r>
      <w:r>
        <w:rPr>
          <w:rFonts w:ascii="Times New Roman" w:hAnsi="Times New Roman"/>
          <w:sz w:val="28"/>
          <w:szCs w:val="28"/>
        </w:rPr>
        <w:t xml:space="preserve"> книги», «Дата взятия» и «Дата возврата», можно добавить издательство в АИС, нажав на кнопку «Добавить». Если в списке выбрать строку и нажать на кнопку «Изменить», то данные этой строки появятся в поле редактирования. Их можно изменить, и нажатием на кнопку «Сохранить» сохранить изменения. Нажатие на кнопку «Меню» возвращает в форму «Библиотекарь»</w:t>
      </w:r>
    </w:p>
    <w:p>
      <w:pPr>
        <w:pStyle w:val="Heading1"/>
        <w:spacing w:lineRule="auto" w:line="360" w:before="240" w:after="60"/>
        <w:contextualSpacing/>
        <w:rPr>
          <w:rFonts w:ascii="Times New Roman" w:hAnsi="Times New Roman" w:cs="Times New Roman"/>
          <w:szCs w:val="28"/>
        </w:rPr>
      </w:pPr>
      <w:bookmarkStart w:id="95" w:name="_Toc136013728"/>
      <w:bookmarkStart w:id="96" w:name="_Toc135488149"/>
      <w:r>
        <w:rPr>
          <w:rFonts w:cs="Times New Roman" w:ascii="Times New Roman" w:hAnsi="Times New Roman"/>
          <w:szCs w:val="28"/>
        </w:rPr>
        <w:t>9. Граф диалога</w:t>
      </w:r>
      <w:bookmarkEnd w:id="94"/>
      <w:bookmarkEnd w:id="95"/>
      <w:bookmarkEnd w:id="96"/>
    </w:p>
    <w:p>
      <w:pPr>
        <w:pStyle w:val="Heading2"/>
        <w:spacing w:lineRule="auto" w:line="360" w:before="240" w:after="60"/>
        <w:ind w:left="360"/>
        <w:contextualSpacing/>
        <w:rPr>
          <w:rFonts w:ascii="Times New Roman" w:hAnsi="Times New Roman" w:cs="Times New Roman"/>
        </w:rPr>
      </w:pPr>
      <w:bookmarkStart w:id="97" w:name="_Toc136013729"/>
      <w:bookmarkStart w:id="98" w:name="_Toc135488150"/>
      <w:bookmarkStart w:id="99" w:name="_Toc479145826"/>
      <w:r>
        <w:rPr>
          <w:rFonts w:cs="Times New Roman" w:ascii="Times New Roman" w:hAnsi="Times New Roman"/>
        </w:rPr>
        <w:t>9.1. Графическая схема</w:t>
      </w:r>
      <w:bookmarkEnd w:id="97"/>
      <w:bookmarkEnd w:id="98"/>
      <w:bookmarkEnd w:id="99"/>
    </w:p>
    <w:p>
      <w:pPr>
        <w:pStyle w:val="Normal"/>
        <w:spacing w:lineRule="auto" w:line="360" w:before="0" w:after="0"/>
        <w:ind w:firstLine="348" w:left="360"/>
        <w:contextualSpacing/>
        <w:rPr>
          <w:sz w:val="28"/>
          <w:szCs w:val="28"/>
        </w:rPr>
      </w:pPr>
      <w:r>
        <w:rPr>
          <w:sz w:val="28"/>
          <w:szCs w:val="28"/>
        </w:rPr>
        <w:t>Графическая схема графа диалога представлена в графической части (лист 8).</w:t>
      </w:r>
    </w:p>
    <w:p>
      <w:pPr>
        <w:pStyle w:val="Heading2"/>
        <w:numPr>
          <w:ilvl w:val="1"/>
          <w:numId w:val="9"/>
        </w:numPr>
        <w:spacing w:lineRule="auto" w:line="360" w:before="240" w:after="60"/>
        <w:contextualSpacing/>
        <w:rPr>
          <w:rFonts w:ascii="Times New Roman" w:hAnsi="Times New Roman" w:cs="Times New Roman"/>
        </w:rPr>
      </w:pPr>
      <w:bookmarkStart w:id="100" w:name="_Toc135488151"/>
      <w:bookmarkStart w:id="101" w:name="_Toc479145827"/>
      <w:bookmarkStart w:id="102" w:name="_Toc136013730"/>
      <w:r>
        <w:rPr>
          <w:rFonts w:cs="Times New Roman" w:ascii="Times New Roman" w:hAnsi="Times New Roman"/>
        </w:rPr>
        <w:t>Описание графа диалога</w:t>
      </w:r>
      <w:bookmarkEnd w:id="100"/>
      <w:bookmarkEnd w:id="101"/>
      <w:bookmarkEnd w:id="102"/>
    </w:p>
    <w:p>
      <w:pPr>
        <w:pStyle w:val="Normal"/>
        <w:spacing w:lineRule="auto" w:line="360"/>
        <w:ind w:firstLine="709"/>
        <w:jc w:val="both"/>
        <w:rPr>
          <w:sz w:val="28"/>
          <w:szCs w:val="28"/>
        </w:rPr>
      </w:pPr>
      <w:r>
        <w:rPr>
          <w:sz w:val="28"/>
          <w:szCs w:val="28"/>
        </w:rPr>
        <w:t>Работа системы начинается с формы «Авторизация». Здесь можно выбрать пользователя и ввести пароль.</w:t>
      </w:r>
    </w:p>
    <w:p>
      <w:pPr>
        <w:pStyle w:val="Normal"/>
        <w:spacing w:lineRule="auto" w:line="360"/>
        <w:ind w:firstLine="709"/>
        <w:jc w:val="both"/>
        <w:rPr>
          <w:sz w:val="28"/>
          <w:szCs w:val="28"/>
        </w:rPr>
      </w:pPr>
      <w:r>
        <w:rPr>
          <w:sz w:val="28"/>
          <w:szCs w:val="28"/>
        </w:rPr>
        <w:t>При авторизации под логином «Администратор» (то есть при вводе соответствующего пароля) происходит переход к форме «Администратор». Здесь пользователь может выбрать, информацию о чем он хочет узнать, ввести или редактировать: о книгах, о категориях, об авторах или об издательствах. Пользователь может выйти из аккаунта, выбрав соответствующий пункт меню «Вернутся к авторизации». Или пользователь может выбрать выбрать пункт «Закрыть программу»</w:t>
      </w:r>
    </w:p>
    <w:p>
      <w:pPr>
        <w:pStyle w:val="Normal"/>
        <w:spacing w:lineRule="auto" w:line="360"/>
        <w:ind w:firstLine="709"/>
        <w:jc w:val="both"/>
        <w:rPr>
          <w:sz w:val="28"/>
          <w:szCs w:val="28"/>
        </w:rPr>
      </w:pPr>
      <w:r>
        <w:rPr>
          <w:sz w:val="28"/>
          <w:szCs w:val="28"/>
        </w:rPr>
        <w:tab/>
        <w:t>При выборе пункта «Закрыть программу» система закроется.</w:t>
      </w:r>
    </w:p>
    <w:p>
      <w:pPr>
        <w:pStyle w:val="Normal"/>
        <w:spacing w:lineRule="auto" w:line="360"/>
        <w:ind w:firstLine="709"/>
        <w:jc w:val="both"/>
        <w:rPr>
          <w:sz w:val="28"/>
          <w:szCs w:val="28"/>
        </w:rPr>
      </w:pPr>
      <w:r>
        <w:rPr>
          <w:sz w:val="28"/>
          <w:szCs w:val="28"/>
        </w:rPr>
        <w:t>При выборе пункта меню «Книги» откроется форма «Книги», где администратор может добавлять, удалять и редактировать книги, находящиеся в библиотеке, добавлять, удалять и редактировать категории книг, а также связывать книги и категории.</w:t>
      </w:r>
    </w:p>
    <w:p>
      <w:pPr>
        <w:pStyle w:val="Normal"/>
        <w:spacing w:lineRule="auto" w:line="360"/>
        <w:ind w:firstLine="709"/>
        <w:jc w:val="both"/>
        <w:rPr>
          <w:sz w:val="28"/>
          <w:szCs w:val="28"/>
        </w:rPr>
      </w:pPr>
      <w:r>
        <w:rPr>
          <w:sz w:val="28"/>
          <w:szCs w:val="28"/>
        </w:rPr>
        <w:tab/>
        <w:t xml:space="preserve">При выборе пункта меню «Авторы» откроется форма «Авторы», где администратор может добавлять, удалять и редактировать информацию об авторах книг, находящихся в библиотеке. </w:t>
      </w:r>
    </w:p>
    <w:p>
      <w:pPr>
        <w:pStyle w:val="Normal"/>
        <w:spacing w:lineRule="auto" w:line="360"/>
        <w:ind w:firstLine="709"/>
        <w:jc w:val="both"/>
        <w:rPr>
          <w:sz w:val="28"/>
          <w:szCs w:val="28"/>
        </w:rPr>
      </w:pPr>
      <w:r>
        <w:rPr>
          <w:sz w:val="28"/>
          <w:szCs w:val="28"/>
        </w:rPr>
        <w:t>При выборе пункта меню «Авторство» откроется форма «Авторство», где администратор может добавлять, удалять и редактировать информацию о авторстве книг.</w:t>
      </w:r>
    </w:p>
    <w:p>
      <w:pPr>
        <w:pStyle w:val="Normal"/>
        <w:spacing w:lineRule="auto" w:line="360"/>
        <w:ind w:firstLine="709"/>
        <w:jc w:val="both"/>
        <w:rPr>
          <w:sz w:val="28"/>
          <w:szCs w:val="28"/>
        </w:rPr>
      </w:pPr>
      <w:r>
        <w:rPr>
          <w:sz w:val="28"/>
          <w:szCs w:val="28"/>
        </w:rPr>
        <w:t>При выборе пункта меню «Издательство» откроется форма «Издательство», где администратор может добавлять, удалять и редактировать информацию о издательствах.</w:t>
      </w:r>
    </w:p>
    <w:p>
      <w:pPr>
        <w:pStyle w:val="Normal"/>
        <w:spacing w:lineRule="auto" w:line="360"/>
        <w:ind w:firstLine="709"/>
        <w:jc w:val="both"/>
        <w:rPr>
          <w:sz w:val="28"/>
          <w:szCs w:val="28"/>
        </w:rPr>
      </w:pPr>
      <w:r>
        <w:rPr>
          <w:sz w:val="28"/>
          <w:szCs w:val="28"/>
        </w:rPr>
        <w:tab/>
        <w:t>Если пользователь введет логин «Библиотекарь» и соответствующий ему пароль, он перейдет на форму «Библиотекарь», где сможет найти следующие пункты: «Запросы», «Записи», «Зарегистрировать абонента в системе», «Вернуться к авторизации», «Закрыть программу».</w:t>
      </w:r>
    </w:p>
    <w:p>
      <w:pPr>
        <w:pStyle w:val="Normal"/>
        <w:spacing w:lineRule="auto" w:line="360"/>
        <w:ind w:firstLine="709"/>
        <w:jc w:val="both"/>
        <w:rPr>
          <w:sz w:val="28"/>
          <w:szCs w:val="28"/>
        </w:rPr>
      </w:pPr>
      <w:r>
        <w:rPr>
          <w:sz w:val="28"/>
          <w:szCs w:val="28"/>
        </w:rPr>
        <w:tab/>
        <w:t xml:space="preserve">Выбрав пункт «Зарегистрировать абонента в системе», библиотекарь откроет форму «Абоненты», где может добавить нового абонента. </w:t>
      </w:r>
    </w:p>
    <w:p>
      <w:pPr>
        <w:pStyle w:val="Normal"/>
        <w:spacing w:lineRule="auto" w:line="360"/>
        <w:ind w:firstLine="709"/>
        <w:jc w:val="both"/>
        <w:rPr>
          <w:sz w:val="28"/>
          <w:szCs w:val="28"/>
        </w:rPr>
      </w:pPr>
      <w:r>
        <w:rPr>
          <w:sz w:val="28"/>
          <w:szCs w:val="28"/>
        </w:rPr>
        <w:tab/>
        <w:t xml:space="preserve">Далее идет пункт «Записи», при выборе которого откроется форма с записями о выдаче и возврате различных книг. Здесь библиотекарь может добавлять, удалять и редактировать записи о всех действиях, совершенных с книгами. </w:t>
      </w:r>
    </w:p>
    <w:p>
      <w:pPr>
        <w:pStyle w:val="Normal"/>
        <w:spacing w:lineRule="auto" w:line="360"/>
        <w:ind w:firstLine="709"/>
        <w:jc w:val="both"/>
        <w:rPr>
          <w:sz w:val="28"/>
          <w:szCs w:val="28"/>
        </w:rPr>
      </w:pPr>
      <w:r>
        <w:rPr>
          <w:sz w:val="28"/>
          <w:szCs w:val="28"/>
        </w:rPr>
        <w:tab/>
        <w:t xml:space="preserve">Следующий пункт – «Запросы». При выборе него откроется форма «Запросы», включающая в себя три различные функции. </w:t>
      </w:r>
    </w:p>
    <w:p>
      <w:pPr>
        <w:pStyle w:val="Normal"/>
        <w:spacing w:lineRule="auto" w:line="360"/>
        <w:ind w:firstLine="709"/>
        <w:jc w:val="both"/>
        <w:rPr>
          <w:sz w:val="28"/>
          <w:szCs w:val="28"/>
        </w:rPr>
      </w:pPr>
      <w:r>
        <w:rPr>
          <w:sz w:val="28"/>
          <w:szCs w:val="28"/>
        </w:rPr>
        <w:tab/>
        <w:t>Если библиотекарь введет название книги и нажмет соответствующую кнопку «Поиск», если книга находится у кого-то из абонентов, он увидит данные об этой книге и абонентах.</w:t>
      </w:r>
    </w:p>
    <w:p>
      <w:pPr>
        <w:pStyle w:val="Normal"/>
        <w:spacing w:lineRule="auto" w:line="360"/>
        <w:ind w:firstLine="709"/>
        <w:jc w:val="both"/>
        <w:rPr>
          <w:sz w:val="28"/>
          <w:szCs w:val="28"/>
        </w:rPr>
      </w:pPr>
      <w:r>
        <w:rPr>
          <w:sz w:val="28"/>
          <w:szCs w:val="28"/>
        </w:rPr>
        <w:tab/>
        <w:t>Если библиотекарь введет фамилию абонента, читательский билет которого библиотекарь хочет просмотреть, и нажмет соответствующую кнопку «Поиск», то выведется информация обо всех записях в читательском билете искомого абонента.</w:t>
      </w:r>
    </w:p>
    <w:p>
      <w:pPr>
        <w:pStyle w:val="Normal"/>
        <w:spacing w:lineRule="auto" w:line="360"/>
        <w:ind w:firstLine="709"/>
        <w:jc w:val="both"/>
        <w:rPr>
          <w:sz w:val="28"/>
          <w:szCs w:val="28"/>
        </w:rPr>
      </w:pPr>
      <w:r>
        <w:rPr>
          <w:sz w:val="28"/>
          <w:szCs w:val="28"/>
        </w:rPr>
        <w:tab/>
        <w:t>Со всех форм и отчетов можно вернуться в меню соответствующего пользователя, нажав кнопку «Меню».</w:t>
      </w:r>
    </w:p>
    <w:p>
      <w:pPr>
        <w:pStyle w:val="Heading1"/>
        <w:numPr>
          <w:ilvl w:val="0"/>
          <w:numId w:val="9"/>
        </w:numPr>
        <w:spacing w:lineRule="auto" w:line="360" w:before="240" w:after="60"/>
        <w:contextualSpacing/>
        <w:rPr>
          <w:rFonts w:ascii="Times New Roman" w:hAnsi="Times New Roman" w:cs="Times New Roman"/>
          <w:szCs w:val="28"/>
        </w:rPr>
      </w:pPr>
      <w:bookmarkStart w:id="103" w:name="_Toc135488152"/>
      <w:bookmarkStart w:id="104" w:name="_Toc136013731"/>
      <w:bookmarkStart w:id="105" w:name="_Toc479145828"/>
      <w:r>
        <w:rPr>
          <w:rFonts w:cs="Times New Roman" w:ascii="Times New Roman" w:hAnsi="Times New Roman"/>
          <w:szCs w:val="28"/>
        </w:rPr>
        <w:t>Руководство пользователя</w:t>
      </w:r>
      <w:bookmarkEnd w:id="103"/>
      <w:bookmarkEnd w:id="104"/>
      <w:bookmarkEnd w:id="105"/>
    </w:p>
    <w:p>
      <w:pPr>
        <w:pStyle w:val="Normal"/>
        <w:ind w:firstLine="420"/>
        <w:rPr>
          <w:b/>
          <w:bCs/>
          <w:sz w:val="28"/>
          <w:szCs w:val="28"/>
        </w:rPr>
      </w:pPr>
      <w:r>
        <w:rPr>
          <w:b/>
          <w:bCs/>
          <w:sz w:val="28"/>
          <w:szCs w:val="28"/>
          <w:lang w:val="en-US"/>
        </w:rPr>
        <w:t xml:space="preserve">10.1. </w:t>
      </w:r>
      <w:r>
        <w:rPr>
          <w:b/>
          <w:bCs/>
          <w:sz w:val="28"/>
          <w:szCs w:val="28"/>
        </w:rPr>
        <w:t>Общие сведения</w:t>
      </w:r>
    </w:p>
    <w:p>
      <w:pPr>
        <w:pStyle w:val="Normal"/>
        <w:spacing w:lineRule="auto" w:line="360" w:before="0" w:after="0"/>
        <w:ind w:firstLine="709"/>
        <w:contextualSpacing/>
        <w:jc w:val="both"/>
        <w:rPr>
          <w:sz w:val="28"/>
          <w:szCs w:val="28"/>
        </w:rPr>
      </w:pPr>
      <w:r>
        <w:rPr>
          <w:sz w:val="28"/>
          <w:szCs w:val="28"/>
        </w:rPr>
        <w:t>База данных создана для упрощения процессов регистрации новых абонентов, учета уже существующих, хранения и сбора информации о доступных книгах, их категориях, авторах и изданиях, а также ведения записей о взятых и возвращенных книгах. Система позволяет вести учет выданных книг, поэтому библиотекарь легко может найти информацию о том, кому, когда и на сколько была выдана книга.</w:t>
      </w:r>
    </w:p>
    <w:p>
      <w:pPr>
        <w:pStyle w:val="Normal"/>
        <w:spacing w:lineRule="auto" w:line="360"/>
        <w:ind w:firstLine="709"/>
        <w:jc w:val="both"/>
        <w:rPr>
          <w:sz w:val="28"/>
          <w:szCs w:val="28"/>
        </w:rPr>
      </w:pPr>
      <w:r>
        <w:rPr>
          <w:sz w:val="28"/>
          <w:szCs w:val="28"/>
        </w:rPr>
        <w:t>При начале работы с системой пользователь попадает на экран «Авторизация». Здесь можно выбрать пользователя и ввести пароль.</w:t>
      </w:r>
    </w:p>
    <w:p>
      <w:pPr>
        <w:pStyle w:val="Normal"/>
        <w:spacing w:lineRule="auto" w:line="360"/>
        <w:ind w:firstLine="709"/>
        <w:jc w:val="both"/>
        <w:rPr>
          <w:sz w:val="28"/>
          <w:szCs w:val="28"/>
        </w:rPr>
      </w:pPr>
      <w:r>
        <w:rPr>
          <w:sz w:val="28"/>
          <w:szCs w:val="28"/>
        </w:rPr>
        <w:t>При авторизации под логином «Администратор» происходит переход к форме «Администратор». Здесь пользователь может выбрать, информацию о чем он хочет узнать, ввести или редактировать: о книгах, о категориях, об авторах или об издательствах. Пользователь может выйти из аккаунта, выбрав соответствующий пункт меню «Вернутся к авторизации». Или пользователь может выбрать выбрать пункт «Закрыть программу»</w:t>
      </w:r>
    </w:p>
    <w:p>
      <w:pPr>
        <w:pStyle w:val="Normal"/>
        <w:spacing w:lineRule="auto" w:line="360"/>
        <w:ind w:firstLine="709"/>
        <w:jc w:val="both"/>
        <w:rPr>
          <w:sz w:val="28"/>
          <w:szCs w:val="28"/>
        </w:rPr>
      </w:pPr>
      <w:r>
        <w:rPr>
          <w:sz w:val="28"/>
          <w:szCs w:val="28"/>
        </w:rPr>
        <w:tab/>
        <w:t>При выборе пункта «Закрыть программу» система закроется.</w:t>
      </w:r>
    </w:p>
    <w:p>
      <w:pPr>
        <w:pStyle w:val="Normal"/>
        <w:spacing w:lineRule="auto" w:line="360"/>
        <w:ind w:firstLine="709"/>
        <w:jc w:val="both"/>
        <w:rPr>
          <w:sz w:val="28"/>
          <w:szCs w:val="28"/>
        </w:rPr>
      </w:pPr>
      <w:r>
        <w:rPr>
          <w:sz w:val="28"/>
          <w:szCs w:val="28"/>
        </w:rPr>
        <w:t>При выборе пункта меню «Книги» откроется форма «Книги», где администратор может добавлять, удалять и редактировать книги, находящиеся в библиотеке, добавлять, удалять и редактировать категории книг, а также связывать книги и категории. Аналогично для «Авторов» и «Издательство»</w:t>
      </w:r>
    </w:p>
    <w:p>
      <w:pPr>
        <w:pStyle w:val="Normal"/>
        <w:spacing w:lineRule="auto" w:line="360"/>
        <w:ind w:firstLine="709"/>
        <w:jc w:val="both"/>
        <w:rPr>
          <w:sz w:val="28"/>
          <w:szCs w:val="28"/>
        </w:rPr>
      </w:pPr>
      <w:r>
        <w:rPr>
          <w:sz w:val="28"/>
          <w:szCs w:val="28"/>
        </w:rPr>
        <w:t>При выборе пункта меню «Авторство» откроется форма «Авторство», где администратор может добавлять, удалять и редактировать информацию о авторстве книг.</w:t>
      </w:r>
    </w:p>
    <w:p>
      <w:pPr>
        <w:pStyle w:val="Normal"/>
        <w:spacing w:lineRule="auto" w:line="360"/>
        <w:ind w:firstLine="709"/>
        <w:jc w:val="both"/>
        <w:rPr>
          <w:sz w:val="28"/>
          <w:szCs w:val="28"/>
        </w:rPr>
      </w:pPr>
      <w:r>
        <w:rPr>
          <w:sz w:val="28"/>
          <w:szCs w:val="28"/>
        </w:rPr>
        <w:t>Если пользователь введет логин «Библиотекарь» и соответствующий ему пароль, он перейдет на форму «Библиотекарь», где сможет найти следующие пункты: «Запросы», «Записи», «Зарегистрировать абонента в системе», «Вернуться к авторизации», «Закрыть программу».</w:t>
      </w:r>
    </w:p>
    <w:p>
      <w:pPr>
        <w:pStyle w:val="Normal"/>
        <w:spacing w:lineRule="auto" w:line="360"/>
        <w:ind w:firstLine="709"/>
        <w:jc w:val="both"/>
        <w:rPr>
          <w:sz w:val="28"/>
          <w:szCs w:val="28"/>
        </w:rPr>
      </w:pPr>
      <w:r>
        <w:rPr>
          <w:sz w:val="28"/>
          <w:szCs w:val="28"/>
        </w:rPr>
        <w:tab/>
        <w:t xml:space="preserve">Выбрав пункт «Зарегистрировать абонента в системе», библиотекарь откроет форму «Абоненты», где может добавить нового абонента. </w:t>
      </w:r>
    </w:p>
    <w:p>
      <w:pPr>
        <w:pStyle w:val="Normal"/>
        <w:spacing w:lineRule="auto" w:line="360"/>
        <w:ind w:firstLine="709"/>
        <w:jc w:val="both"/>
        <w:rPr>
          <w:sz w:val="28"/>
          <w:szCs w:val="28"/>
        </w:rPr>
      </w:pPr>
      <w:r>
        <w:rPr>
          <w:sz w:val="28"/>
          <w:szCs w:val="28"/>
        </w:rPr>
        <w:tab/>
        <w:t xml:space="preserve">Далее идет пункт «Записи», при выборе которого откроется форма с записями о выдаче и возврате различных книг. Здесь библиотекарь может добавлять, удалять и редактировать записи о всех действиях, совершенных с книгами. </w:t>
      </w:r>
    </w:p>
    <w:p>
      <w:pPr>
        <w:pStyle w:val="Normal"/>
        <w:spacing w:lineRule="auto" w:line="360"/>
        <w:ind w:firstLine="709"/>
        <w:jc w:val="both"/>
        <w:rPr>
          <w:sz w:val="28"/>
          <w:szCs w:val="28"/>
        </w:rPr>
      </w:pPr>
      <w:r>
        <w:rPr>
          <w:sz w:val="28"/>
          <w:szCs w:val="28"/>
        </w:rPr>
        <w:tab/>
        <w:t xml:space="preserve">Следующий пункт – «Запросы». При выборе него откроется форма «Запросы», включающая в себя  различные функции. </w:t>
      </w:r>
    </w:p>
    <w:p>
      <w:pPr>
        <w:pStyle w:val="Normal"/>
        <w:spacing w:lineRule="auto" w:line="360"/>
        <w:ind w:firstLine="709"/>
        <w:jc w:val="both"/>
        <w:rPr>
          <w:sz w:val="28"/>
          <w:szCs w:val="28"/>
        </w:rPr>
      </w:pPr>
      <w:r>
        <w:rPr>
          <w:sz w:val="28"/>
          <w:szCs w:val="28"/>
        </w:rPr>
        <w:tab/>
        <w:t>Если библиотекарь введет фамилию абонента, читательский билет которого библиотекарь хочет просмотреть, и нажмет соответствующую кнопку «Поиск», то выведется информация обо всех записях в читательском билете искомого абонента.</w:t>
      </w:r>
    </w:p>
    <w:p>
      <w:pPr>
        <w:pStyle w:val="Normal"/>
        <w:spacing w:lineRule="auto" w:line="360"/>
        <w:ind w:firstLine="709"/>
        <w:jc w:val="both"/>
        <w:rPr>
          <w:sz w:val="28"/>
          <w:szCs w:val="28"/>
        </w:rPr>
      </w:pPr>
      <w:r>
        <w:rPr>
          <w:sz w:val="28"/>
          <w:szCs w:val="28"/>
        </w:rPr>
        <w:tab/>
        <w:t>Со всех форм и отчетов можно вернуться в меню соответствующего пользователя, нажав кнопку «Меню».</w:t>
      </w:r>
    </w:p>
    <w:p>
      <w:pPr>
        <w:pStyle w:val="ListParagraph"/>
        <w:numPr>
          <w:ilvl w:val="1"/>
          <w:numId w:val="9"/>
        </w:numPr>
        <w:rPr>
          <w:rFonts w:ascii="Times New Roman" w:hAnsi="Times New Roman"/>
          <w:b/>
          <w:bCs/>
          <w:sz w:val="28"/>
          <w:szCs w:val="28"/>
        </w:rPr>
      </w:pPr>
      <w:r>
        <w:rPr>
          <w:rFonts w:ascii="Times New Roman" w:hAnsi="Times New Roman"/>
          <w:b/>
          <w:bCs/>
          <w:sz w:val="28"/>
          <w:szCs w:val="28"/>
        </w:rPr>
        <w:t>Установка и первоначальная настройка</w:t>
      </w:r>
    </w:p>
    <w:p>
      <w:pPr>
        <w:pStyle w:val="Normal"/>
        <w:spacing w:lineRule="auto" w:line="360"/>
        <w:ind w:firstLine="708" w:right="-286"/>
        <w:jc w:val="both"/>
        <w:rPr>
          <w:color w:themeColor="text1" w:val="000000"/>
          <w:sz w:val="28"/>
          <w:szCs w:val="28"/>
        </w:rPr>
      </w:pPr>
      <w:r>
        <w:rPr>
          <w:color w:themeColor="text1" w:val="000000"/>
          <w:sz w:val="28"/>
          <w:szCs w:val="28"/>
        </w:rPr>
        <w:t>Для работы с приложением необходимо:</w:t>
      </w:r>
    </w:p>
    <w:p>
      <w:pPr>
        <w:pStyle w:val="ListParagraph"/>
        <w:widowControl w:val="false"/>
        <w:numPr>
          <w:ilvl w:val="2"/>
          <w:numId w:val="9"/>
        </w:numPr>
        <w:spacing w:lineRule="auto" w:line="360"/>
        <w:ind w:hanging="720" w:left="2160" w:right="-286"/>
        <w:jc w:val="both"/>
        <w:rPr>
          <w:rFonts w:ascii="Times New Roman" w:hAnsi="Times New Roman"/>
          <w:sz w:val="28"/>
          <w:szCs w:val="28"/>
        </w:rPr>
      </w:pPr>
      <w:r>
        <w:rPr>
          <w:rFonts w:ascii="Times New Roman" w:hAnsi="Times New Roman"/>
          <w:sz w:val="28"/>
          <w:szCs w:val="28"/>
        </w:rPr>
        <w:t xml:space="preserve">Ubuntu </w:t>
      </w:r>
    </w:p>
    <w:p>
      <w:pPr>
        <w:pStyle w:val="ListParagraph"/>
        <w:widowControl w:val="false"/>
        <w:numPr>
          <w:ilvl w:val="2"/>
          <w:numId w:val="9"/>
        </w:numPr>
        <w:spacing w:lineRule="auto" w:line="360"/>
        <w:ind w:hanging="720" w:left="2160" w:right="-286"/>
        <w:jc w:val="both"/>
        <w:rPr>
          <w:rFonts w:ascii="Times New Roman" w:hAnsi="Times New Roman"/>
          <w:sz w:val="28"/>
          <w:szCs w:val="28"/>
        </w:rPr>
      </w:pPr>
      <w:r>
        <w:rPr>
          <w:rFonts w:ascii="Times New Roman" w:hAnsi="Times New Roman"/>
          <w:sz w:val="28"/>
          <w:szCs w:val="28"/>
        </w:rPr>
        <w:t>СУБД P</w:t>
      </w:r>
      <w:r>
        <w:rPr>
          <w:rFonts w:ascii="Times New Roman" w:hAnsi="Times New Roman"/>
          <w:sz w:val="28"/>
          <w:szCs w:val="28"/>
          <w:lang w:val="en-US"/>
        </w:rPr>
        <w:t>ostgreSQL</w:t>
      </w:r>
    </w:p>
    <w:p>
      <w:pPr>
        <w:pStyle w:val="ListParagraph"/>
        <w:widowControl w:val="false"/>
        <w:numPr>
          <w:ilvl w:val="2"/>
          <w:numId w:val="9"/>
        </w:numPr>
        <w:spacing w:lineRule="auto" w:line="360"/>
        <w:ind w:hanging="720" w:left="2160" w:right="-286"/>
        <w:jc w:val="both"/>
        <w:rPr>
          <w:rFonts w:ascii="Times New Roman" w:hAnsi="Times New Roman"/>
          <w:sz w:val="28"/>
          <w:szCs w:val="28"/>
        </w:rPr>
      </w:pPr>
      <w:r>
        <w:rPr>
          <w:rFonts w:ascii="Times New Roman" w:hAnsi="Times New Roman"/>
          <w:sz w:val="28"/>
          <w:szCs w:val="28"/>
        </w:rPr>
        <w:t xml:space="preserve">Установленный </w:t>
      </w:r>
      <w:r>
        <w:rPr>
          <w:rFonts w:ascii="Times New Roman" w:hAnsi="Times New Roman"/>
          <w:sz w:val="28"/>
          <w:szCs w:val="28"/>
          <w:lang w:val="en-US"/>
        </w:rPr>
        <w:t>Qt Creator</w:t>
      </w:r>
    </w:p>
    <w:p>
      <w:pPr>
        <w:pStyle w:val="ListParagraph"/>
        <w:widowControl w:val="false"/>
        <w:numPr>
          <w:ilvl w:val="1"/>
          <w:numId w:val="9"/>
        </w:numPr>
        <w:spacing w:lineRule="auto" w:line="360" w:before="0" w:after="0"/>
        <w:ind w:hanging="720" w:left="1440" w:right="-286"/>
        <w:contextualSpacing w:val="false"/>
        <w:jc w:val="both"/>
        <w:rPr>
          <w:rFonts w:ascii="Times New Roman" w:hAnsi="Times New Roman"/>
          <w:b/>
          <w:sz w:val="28"/>
          <w:szCs w:val="28"/>
        </w:rPr>
      </w:pPr>
      <w:r>
        <w:rPr>
          <w:rFonts w:ascii="Times New Roman" w:hAnsi="Times New Roman"/>
          <w:b/>
          <w:sz w:val="28"/>
          <w:szCs w:val="28"/>
        </w:rPr>
        <w:t>Основные понятия и определения</w:t>
      </w:r>
    </w:p>
    <w:p>
      <w:pPr>
        <w:pStyle w:val="ListParagraph"/>
        <w:widowControl w:val="false"/>
        <w:numPr>
          <w:ilvl w:val="2"/>
          <w:numId w:val="9"/>
        </w:numPr>
        <w:spacing w:lineRule="auto" w:line="360"/>
        <w:ind w:hanging="720" w:left="2160" w:right="-286"/>
        <w:jc w:val="both"/>
        <w:rPr>
          <w:rFonts w:ascii="Times New Roman" w:hAnsi="Times New Roman"/>
          <w:sz w:val="28"/>
          <w:szCs w:val="28"/>
        </w:rPr>
      </w:pPr>
      <w:r>
        <w:rPr>
          <w:rFonts w:ascii="Times New Roman" w:hAnsi="Times New Roman"/>
          <w:sz w:val="28"/>
          <w:szCs w:val="28"/>
        </w:rPr>
        <w:t>АИС – автоматизированная информационная система</w:t>
      </w:r>
    </w:p>
    <w:p>
      <w:pPr>
        <w:pStyle w:val="ListParagraph"/>
        <w:numPr>
          <w:ilvl w:val="2"/>
          <w:numId w:val="9"/>
        </w:numPr>
        <w:spacing w:lineRule="auto" w:line="360"/>
        <w:ind w:hanging="720" w:left="2160" w:right="-286"/>
        <w:jc w:val="both"/>
        <w:rPr>
          <w:rFonts w:ascii="Times New Roman" w:hAnsi="Times New Roman"/>
          <w:sz w:val="28"/>
          <w:szCs w:val="28"/>
        </w:rPr>
      </w:pPr>
      <w:r>
        <w:rPr>
          <w:rFonts w:ascii="Times New Roman" w:hAnsi="Times New Roman"/>
          <w:sz w:val="28"/>
          <w:szCs w:val="28"/>
        </w:rPr>
        <w:t>Администратор – тип пользователя, который может вносить изменения в БД и следить за процессом.</w:t>
      </w:r>
    </w:p>
    <w:p>
      <w:pPr>
        <w:pStyle w:val="ListParagraph"/>
        <w:numPr>
          <w:ilvl w:val="2"/>
          <w:numId w:val="9"/>
        </w:numPr>
        <w:spacing w:lineRule="auto" w:line="360" w:before="0" w:after="0"/>
        <w:ind w:hanging="720" w:left="2160" w:right="-286"/>
        <w:contextualSpacing w:val="false"/>
        <w:jc w:val="both"/>
        <w:rPr>
          <w:rFonts w:ascii="Times New Roman" w:hAnsi="Times New Roman"/>
          <w:sz w:val="28"/>
          <w:szCs w:val="28"/>
        </w:rPr>
      </w:pPr>
      <w:r>
        <w:rPr>
          <w:rFonts w:ascii="Times New Roman" w:hAnsi="Times New Roman"/>
          <w:sz w:val="28"/>
          <w:szCs w:val="28"/>
        </w:rPr>
        <w:t>Пользователь – он же библиотекарь, может вносить изменения в БД.</w:t>
      </w:r>
    </w:p>
    <w:p>
      <w:pPr>
        <w:pStyle w:val="ListParagraph"/>
        <w:numPr>
          <w:ilvl w:val="1"/>
          <w:numId w:val="9"/>
        </w:numPr>
        <w:spacing w:lineRule="auto" w:line="360"/>
        <w:ind w:hanging="720" w:left="1440" w:right="-286"/>
        <w:jc w:val="both"/>
        <w:rPr>
          <w:rFonts w:ascii="Times New Roman" w:hAnsi="Times New Roman"/>
          <w:b/>
          <w:sz w:val="28"/>
          <w:szCs w:val="28"/>
        </w:rPr>
      </w:pPr>
      <w:r>
        <w:rPr>
          <w:rFonts w:ascii="Times New Roman" w:hAnsi="Times New Roman"/>
          <w:b/>
          <w:sz w:val="28"/>
          <w:szCs w:val="28"/>
        </w:rPr>
        <w:t>Интерфейс пользователя</w:t>
      </w:r>
    </w:p>
    <w:p>
      <w:pPr>
        <w:pStyle w:val="ListParagraph"/>
        <w:spacing w:lineRule="auto" w:line="360"/>
        <w:ind w:firstLine="709" w:left="284" w:right="-286"/>
        <w:jc w:val="both"/>
        <w:rPr>
          <w:rFonts w:ascii="Times New Roman" w:hAnsi="Times New Roman"/>
          <w:sz w:val="28"/>
          <w:szCs w:val="28"/>
        </w:rPr>
      </w:pPr>
      <w:r>
        <w:rPr>
          <w:rFonts w:ascii="Times New Roman" w:hAnsi="Times New Roman"/>
          <w:sz w:val="28"/>
          <w:szCs w:val="28"/>
        </w:rPr>
        <w:t>Приведен в пункте 8 с подробным описанием каждой формы</w:t>
      </w:r>
    </w:p>
    <w:p>
      <w:pPr>
        <w:pStyle w:val="ListParagraph"/>
        <w:numPr>
          <w:ilvl w:val="1"/>
          <w:numId w:val="9"/>
        </w:numPr>
        <w:spacing w:lineRule="auto" w:line="360" w:before="0" w:after="0"/>
        <w:contextualSpacing w:val="false"/>
        <w:jc w:val="both"/>
        <w:rPr>
          <w:rFonts w:ascii="Times New Roman" w:hAnsi="Times New Roman"/>
          <w:b/>
          <w:sz w:val="28"/>
          <w:szCs w:val="28"/>
        </w:rPr>
      </w:pPr>
      <w:r>
        <w:rPr>
          <w:rFonts w:ascii="Times New Roman" w:hAnsi="Times New Roman"/>
          <w:b/>
          <w:sz w:val="28"/>
          <w:szCs w:val="28"/>
        </w:rPr>
        <w:t>Работа с программой</w:t>
      </w:r>
    </w:p>
    <w:p>
      <w:pPr>
        <w:pStyle w:val="Normal"/>
        <w:ind w:left="720"/>
        <w:rPr>
          <w:sz w:val="28"/>
          <w:szCs w:val="28"/>
        </w:rPr>
      </w:pPr>
      <w:r>
        <w:rPr>
          <w:sz w:val="28"/>
          <w:szCs w:val="28"/>
        </w:rPr>
      </w:r>
    </w:p>
    <w:tbl>
      <w:tblPr>
        <w:tblStyle w:val="TableGrid"/>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2697"/>
        <w:gridCol w:w="2982"/>
        <w:gridCol w:w="2824"/>
      </w:tblGrid>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en-US" w:bidi="ar-SA"/>
              </w:rPr>
              <w:t xml:space="preserve">N </w:t>
            </w:r>
            <w:r>
              <w:rPr>
                <w:kern w:val="0"/>
                <w:sz w:val="28"/>
                <w:szCs w:val="28"/>
                <w:lang w:val="ru-RU" w:bidi="ar-SA"/>
              </w:rPr>
              <w:t>п.</w:t>
            </w:r>
          </w:p>
        </w:tc>
        <w:tc>
          <w:tcPr>
            <w:tcW w:w="2697"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Исходное состояние</w:t>
            </w:r>
          </w:p>
        </w:tc>
        <w:tc>
          <w:tcPr>
            <w:tcW w:w="2982"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Действие</w:t>
            </w:r>
          </w:p>
        </w:tc>
        <w:tc>
          <w:tcPr>
            <w:tcW w:w="28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Ожидаемый результат</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«Авторизация»</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логин администратора и правильный пароль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«Администратор»</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2.</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«Авторизация»</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несуществующий или неправильный логин или пароль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сообщения о том, что пароль неверный</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3.</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«Авторизация»</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логин библиотекаря и правильный пароль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«Библиотекарь»</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«Администратор»</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«Книги»</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«Книги»</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6.</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«Книги»</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Сохранение изменений в базе данных</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7.</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«Администратор»</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«Авторство»</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«Авторство»</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8.</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«Авторство»</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«Вывести всех авторов»</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информации в форме</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9.</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«Администратор»</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«Авторы»</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«Авторы»</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10.</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«Авторы»</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Сохранение изменений в базе данных</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11.</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«Авторы»</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фамилию автора в строку поиска</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на экран информации об искомом авторе</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12.</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«Администратор»</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«Издательства»</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«Издательства»</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13.</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«Издательства»</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Сохранение изменений в базе данных</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14.</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«Библиотекарь»</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«Абоненты»</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«Абоненты»</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15.</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«Абоненты»</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Сохранение изменений в базе данных</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16.</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«Библиотекарь»</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«Выдать/принять книгу»</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Переход к форме «Записи»</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17.</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«Записи»</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Сохранение изменений в базе данных</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18.</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«Записи»</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фамилию абонента в строку поиска</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информации об искомой записи</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20.</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«Библиотекарь»</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«Найти книгу на руках»</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на экран отчета «Выданные книги»</w:t>
            </w:r>
          </w:p>
        </w:tc>
      </w:tr>
      <w:tr>
        <w:trPr/>
        <w:tc>
          <w:tcPr>
            <w:tcW w:w="841"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21.</w:t>
            </w:r>
          </w:p>
        </w:tc>
        <w:tc>
          <w:tcPr>
            <w:tcW w:w="2697"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Форма «Библиотекарь»</w:t>
            </w:r>
          </w:p>
        </w:tc>
        <w:tc>
          <w:tcPr>
            <w:tcW w:w="2982"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«Книги абонента»</w:t>
            </w:r>
          </w:p>
        </w:tc>
        <w:tc>
          <w:tcPr>
            <w:tcW w:w="2824"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на экран отчета «Книги у абонента»</w:t>
            </w:r>
          </w:p>
        </w:tc>
      </w:tr>
    </w:tbl>
    <w:p>
      <w:pPr>
        <w:pStyle w:val="Heading1"/>
        <w:numPr>
          <w:ilvl w:val="1"/>
          <w:numId w:val="9"/>
        </w:numPr>
        <w:spacing w:lineRule="auto" w:line="360" w:before="240" w:after="60"/>
        <w:contextualSpacing/>
        <w:rPr>
          <w:rFonts w:ascii="Times New Roman" w:hAnsi="Times New Roman" w:cs="Times New Roman"/>
          <w:szCs w:val="28"/>
        </w:rPr>
      </w:pPr>
      <w:bookmarkStart w:id="106" w:name="_Toc136013732"/>
      <w:r>
        <w:rPr>
          <w:rFonts w:cs="Times New Roman" w:ascii="Times New Roman" w:hAnsi="Times New Roman"/>
          <w:szCs w:val="28"/>
        </w:rPr>
        <w:t>Пользовательская настройка</w:t>
      </w:r>
      <w:bookmarkEnd w:id="106"/>
    </w:p>
    <w:p>
      <w:pPr>
        <w:pStyle w:val="Normal"/>
        <w:rPr>
          <w:sz w:val="28"/>
          <w:szCs w:val="28"/>
        </w:rPr>
      </w:pPr>
      <w:r>
        <w:rPr>
          <w:sz w:val="28"/>
          <w:szCs w:val="28"/>
        </w:rPr>
        <w:t xml:space="preserve">Для запуска программы необходимо открыть программу и запустить файл </w:t>
      </w:r>
      <w:r>
        <w:rPr>
          <w:sz w:val="28"/>
          <w:szCs w:val="28"/>
          <w:lang w:val="en-US"/>
        </w:rPr>
        <w:t>main</w:t>
      </w:r>
      <w:r>
        <w:rPr>
          <w:sz w:val="28"/>
          <w:szCs w:val="28"/>
        </w:rPr>
        <w:t>.</w:t>
      </w:r>
      <w:r>
        <w:rPr>
          <w:sz w:val="28"/>
          <w:szCs w:val="28"/>
          <w:lang w:val="en-US"/>
        </w:rPr>
        <w:t>cpp</w:t>
      </w:r>
    </w:p>
    <w:p>
      <w:pPr>
        <w:pStyle w:val="ListParagraph"/>
        <w:numPr>
          <w:ilvl w:val="1"/>
          <w:numId w:val="9"/>
        </w:numPr>
        <w:rPr>
          <w:rFonts w:ascii="Times New Roman" w:hAnsi="Times New Roman"/>
          <w:b/>
          <w:bCs/>
          <w:sz w:val="28"/>
          <w:szCs w:val="28"/>
        </w:rPr>
      </w:pPr>
      <w:r>
        <w:rPr>
          <w:rFonts w:ascii="Times New Roman" w:hAnsi="Times New Roman"/>
          <w:b/>
          <w:bCs/>
          <w:sz w:val="28"/>
          <w:szCs w:val="28"/>
        </w:rPr>
        <w:t>Сообщения об ошибках и аварийных ситуациях</w:t>
      </w:r>
    </w:p>
    <w:p>
      <w:pPr>
        <w:pStyle w:val="Normal"/>
        <w:ind w:firstLine="708"/>
        <w:rPr>
          <w:sz w:val="28"/>
          <w:szCs w:val="28"/>
        </w:rPr>
      </w:pPr>
      <w:r>
        <w:rPr>
          <w:sz w:val="28"/>
          <w:szCs w:val="28"/>
        </w:rPr>
        <w:t>В таблице «Книги» количество книг не может быть отрицательным, в таблице «Авторы» дата смерти не может быть раньше даты рождения, в таблице «Записи» дата возврата книги не может быть раньше даты взятия книги. Даты везде должны быть введены в формате ДДДД-ММ-ГГ. Книга не может быть выдана на руки, если отсутствует в библиотеке.</w:t>
      </w:r>
    </w:p>
    <w:p>
      <w:pPr>
        <w:pStyle w:val="Heading1"/>
        <w:numPr>
          <w:ilvl w:val="0"/>
          <w:numId w:val="9"/>
        </w:numPr>
        <w:spacing w:lineRule="auto" w:line="360" w:before="240" w:after="60"/>
        <w:ind w:hanging="0" w:left="0"/>
        <w:contextualSpacing/>
        <w:rPr>
          <w:rFonts w:ascii="Times New Roman" w:hAnsi="Times New Roman" w:cs="Times New Roman"/>
          <w:szCs w:val="28"/>
        </w:rPr>
      </w:pPr>
      <w:bookmarkStart w:id="107" w:name="_Toc136013733"/>
      <w:r>
        <w:rPr>
          <w:rFonts w:cs="Times New Roman" w:ascii="Times New Roman" w:hAnsi="Times New Roman"/>
          <w:szCs w:val="28"/>
        </w:rPr>
        <w:t>Программа и методика испытаний</w:t>
      </w:r>
      <w:bookmarkEnd w:id="107"/>
    </w:p>
    <w:p>
      <w:pPr>
        <w:pStyle w:val="Normal"/>
        <w:spacing w:lineRule="auto" w:line="360" w:before="0" w:after="0"/>
        <w:ind w:firstLine="360"/>
        <w:contextualSpacing/>
        <w:jc w:val="both"/>
        <w:rPr>
          <w:sz w:val="28"/>
          <w:szCs w:val="28"/>
        </w:rPr>
      </w:pPr>
      <w:r>
        <w:rPr>
          <w:sz w:val="28"/>
          <w:szCs w:val="28"/>
        </w:rPr>
        <w:t>Объектом испытаний является «АИС Библиотека». Целью испытаний является проверка правильности функционирования системы. Испытания проводятся в соответствии с пунктами раздела 5.2 (функциональные требования) технического задания.</w:t>
      </w:r>
    </w:p>
    <w:p>
      <w:pPr>
        <w:pStyle w:val="Normal"/>
        <w:spacing w:lineRule="auto" w:line="360" w:before="0" w:after="0"/>
        <w:ind w:left="360"/>
        <w:contextualSpacing/>
        <w:jc w:val="both"/>
        <w:rPr>
          <w:sz w:val="28"/>
          <w:szCs w:val="28"/>
        </w:rPr>
      </w:pPr>
      <w:r>
        <w:rPr>
          <w:sz w:val="28"/>
          <w:szCs w:val="28"/>
        </w:rPr>
        <w:t>Исходные данные для проверки – главная форма.</w:t>
      </w:r>
    </w:p>
    <w:tbl>
      <w:tblPr>
        <w:tblStyle w:val="TableGrid"/>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0"/>
        <w:gridCol w:w="1424"/>
        <w:gridCol w:w="3686"/>
        <w:gridCol w:w="3393"/>
      </w:tblGrid>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en-US" w:bidi="ar-SA"/>
              </w:rPr>
              <w:t xml:space="preserve">N </w:t>
            </w:r>
            <w:r>
              <w:rPr>
                <w:kern w:val="0"/>
                <w:sz w:val="28"/>
                <w:szCs w:val="28"/>
                <w:lang w:val="ru-RU" w:bidi="ar-SA"/>
              </w:rPr>
              <w:t>п.</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Пункт</w:t>
            </w:r>
          </w:p>
          <w:p>
            <w:pPr>
              <w:pStyle w:val="Normal"/>
              <w:widowControl/>
              <w:suppressAutoHyphens w:val="true"/>
              <w:spacing w:lineRule="auto" w:line="360" w:before="0" w:after="0"/>
              <w:contextualSpacing/>
              <w:jc w:val="center"/>
              <w:rPr>
                <w:sz w:val="28"/>
                <w:szCs w:val="28"/>
              </w:rPr>
            </w:pPr>
            <w:r>
              <w:rPr>
                <w:kern w:val="0"/>
                <w:sz w:val="28"/>
                <w:szCs w:val="28"/>
                <w:lang w:val="ru-RU" w:bidi="ar-SA"/>
              </w:rPr>
              <w:t>ТЗ</w:t>
            </w:r>
          </w:p>
        </w:tc>
        <w:tc>
          <w:tcPr>
            <w:tcW w:w="3686"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Действие</w:t>
            </w:r>
          </w:p>
        </w:tc>
        <w:tc>
          <w:tcPr>
            <w:tcW w:w="3393"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Результат</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«Поиск книг по автору»</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 книгах автора</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2.</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5.2.2</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«Поиск книг по категории»</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 книгах категории</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3.</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5.2.3</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«Поиск книг по издательству»</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 книгах издательства</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4.</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5.2.4</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«Поиск книги по названию»</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 книге</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5.2.5</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«Книги»</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Добавленные записи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6.</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5.2.6</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Изменения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7.</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5.2.7</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«Категории»</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Добавленные записи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8.</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5.2.8</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Изменения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9.</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5.2.9</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«Авторы»</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Добавленные записи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10.</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5.2.10</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Изменения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11.</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5.2.11</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фамилию автора в строку поиска</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об искомом авторе</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12.</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5.2.12</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«Издательства»</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Добавленные записи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13.</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5.2.13</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Изменения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14.</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5.2.14</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«Абоненты»</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Добавленные записи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15.</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5.2.15</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Изменения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16.</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5.2.16</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«Выдать/принять книгу»</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Добавленные записи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17.</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5.2.17</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Изменить данные и нажать на кнопку «Сохранить»</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Изменения сохранятся в БД</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18.</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5.2.18</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Ввести фамилию абонента в строку поиска</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об искомой записи</w:t>
            </w:r>
          </w:p>
        </w:tc>
      </w:tr>
      <w:tr>
        <w:trPr/>
        <w:tc>
          <w:tcPr>
            <w:tcW w:w="840"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19.</w:t>
            </w:r>
          </w:p>
        </w:tc>
        <w:tc>
          <w:tcPr>
            <w:tcW w:w="1424" w:type="dxa"/>
            <w:tcBorders/>
          </w:tcPr>
          <w:p>
            <w:pPr>
              <w:pStyle w:val="Normal"/>
              <w:widowControl/>
              <w:suppressAutoHyphens w:val="true"/>
              <w:spacing w:lineRule="auto" w:line="360" w:before="0" w:after="0"/>
              <w:contextualSpacing/>
              <w:jc w:val="center"/>
              <w:rPr>
                <w:sz w:val="28"/>
                <w:szCs w:val="28"/>
              </w:rPr>
            </w:pPr>
            <w:r>
              <w:rPr>
                <w:kern w:val="0"/>
                <w:sz w:val="28"/>
                <w:szCs w:val="28"/>
                <w:lang w:val="ru-RU" w:bidi="ar-SA"/>
              </w:rPr>
              <w:t>5.2.21</w:t>
            </w:r>
          </w:p>
        </w:tc>
        <w:tc>
          <w:tcPr>
            <w:tcW w:w="3686"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Нажать на кнопку «Книги абонента»</w:t>
            </w:r>
          </w:p>
        </w:tc>
        <w:tc>
          <w:tcPr>
            <w:tcW w:w="3393" w:type="dxa"/>
            <w:tcBorders/>
          </w:tcPr>
          <w:p>
            <w:pPr>
              <w:pStyle w:val="Normal"/>
              <w:widowControl/>
              <w:suppressAutoHyphens w:val="true"/>
              <w:spacing w:lineRule="auto" w:line="360" w:before="0" w:after="0"/>
              <w:contextualSpacing/>
              <w:jc w:val="left"/>
              <w:rPr>
                <w:sz w:val="28"/>
                <w:szCs w:val="28"/>
              </w:rPr>
            </w:pPr>
            <w:r>
              <w:rPr>
                <w:kern w:val="0"/>
                <w:sz w:val="28"/>
                <w:szCs w:val="28"/>
                <w:lang w:val="ru-RU" w:bidi="ar-SA"/>
              </w:rPr>
              <w:t>Вывод данных о книгах у абонента</w:t>
            </w:r>
          </w:p>
        </w:tc>
      </w:tr>
    </w:tbl>
    <w:p>
      <w:pPr>
        <w:pStyle w:val="Heading1"/>
        <w:spacing w:before="0" w:after="60"/>
        <w:ind w:left="420"/>
        <w:rPr>
          <w:rFonts w:ascii="Times New Roman" w:hAnsi="Times New Roman" w:cs="Times New Roman"/>
        </w:rPr>
      </w:pPr>
      <w:r>
        <w:rPr>
          <w:rFonts w:cs="Times New Roman" w:ascii="Times New Roman" w:hAnsi="Times New Roman"/>
        </w:rPr>
      </w:r>
    </w:p>
    <w:p>
      <w:pPr>
        <w:pStyle w:val="Heading1"/>
        <w:spacing w:before="0" w:after="60"/>
        <w:ind w:left="420"/>
        <w:rPr>
          <w:rFonts w:ascii="Times New Roman" w:hAnsi="Times New Roman" w:cs="Times New Roman"/>
        </w:rPr>
      </w:pPr>
      <w:r>
        <w:rPr>
          <w:rFonts w:cs="Times New Roman" w:ascii="Times New Roman" w:hAnsi="Times New Roman"/>
        </w:rPr>
      </w:r>
    </w:p>
    <w:p>
      <w:pPr>
        <w:pStyle w:val="Heading1"/>
        <w:spacing w:lineRule="auto" w:line="360" w:before="240" w:after="60"/>
        <w:ind w:hanging="0" w:left="0"/>
        <w:contextualSpacing/>
        <w:jc w:val="both"/>
        <w:rPr>
          <w:rFonts w:ascii="Times New Roman" w:hAnsi="Times New Roman" w:cs="Times New Roman"/>
          <w:szCs w:val="28"/>
        </w:rPr>
      </w:pPr>
      <w:bookmarkStart w:id="108" w:name="_Toc136013734_Copy_1"/>
      <w:r>
        <w:rPr>
          <w:szCs w:val="28"/>
        </w:rPr>
        <w:t>13. Запросы</w:t>
      </w:r>
      <w:bookmarkEnd w:id="108"/>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t>13.1.  запрос поиск Автор.</w:t>
      </w:r>
    </w:p>
    <w:p>
      <w:pPr>
        <w:pStyle w:val="Heading1"/>
        <w:spacing w:lineRule="auto" w:line="360" w:before="240" w:after="60"/>
        <w:ind w:hanging="0" w:left="0"/>
        <w:contextualSpacing/>
        <w:jc w:val="both"/>
        <w:rPr>
          <w:rFonts w:ascii="Times New Roman" w:hAnsi="Times New Roman" w:cs="Times New Roman"/>
          <w:szCs w:val="28"/>
        </w:rPr>
      </w:pPr>
      <w:bookmarkStart w:id="109" w:name="_Toc136013734_Copy_2"/>
      <w:r>
        <w:rPr>
          <w:rFonts w:cs="Times New Roman" w:ascii="Times New Roman" w:hAnsi="Times New Roman"/>
          <w:szCs w:val="28"/>
        </w:rPr>
        <w:t>Анализ построения запроса</w:t>
      </w:r>
      <w:bookmarkEnd w:id="109"/>
      <w:r>
        <w:rPr>
          <w:rFonts w:cs="Times New Roman" w:ascii="Times New Roman" w:hAnsi="Times New Roman"/>
          <w:szCs w:val="28"/>
        </w:rPr>
        <w:t>.</w:t>
      </w:r>
    </w:p>
    <w:p>
      <w:pPr>
        <w:pStyle w:val="Caption3"/>
        <w:ind w:firstLine="708" w:left="2124"/>
        <w:rPr>
          <w:rFonts w:ascii="Times New Roman" w:hAnsi="Times New Roman"/>
          <w:i w:val="false"/>
          <w:i w:val="false"/>
          <w:color w:val="auto"/>
          <w:sz w:val="44"/>
          <w:szCs w:val="28"/>
        </w:rPr>
      </w:pPr>
      <w:r>
        <w:drawing>
          <wp:anchor behindDoc="0" distT="0" distB="0" distL="0" distR="0" simplePos="0" locked="0" layoutInCell="0" allowOverlap="1" relativeHeight="46">
            <wp:simplePos x="0" y="0"/>
            <wp:positionH relativeFrom="column">
              <wp:posOffset>-153035</wp:posOffset>
            </wp:positionH>
            <wp:positionV relativeFrom="paragraph">
              <wp:posOffset>161925</wp:posOffset>
            </wp:positionV>
            <wp:extent cx="5940425" cy="596265"/>
            <wp:effectExtent l="0" t="0" r="0" b="0"/>
            <wp:wrapSquare wrapText="largest"/>
            <wp:docPr id="2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5" descr=""/>
                    <pic:cNvPicPr>
                      <a:picLocks noChangeAspect="1" noChangeArrowheads="1"/>
                    </pic:cNvPicPr>
                  </pic:nvPicPr>
                  <pic:blipFill>
                    <a:blip r:embed="rId27"/>
                    <a:srcRect l="0" t="53123" r="0" b="-46"/>
                    <a:stretch>
                      <a:fillRect/>
                    </a:stretch>
                  </pic:blipFill>
                  <pic:spPr bwMode="auto">
                    <a:xfrm>
                      <a:off x="0" y="0"/>
                      <a:ext cx="5940425" cy="59626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-86360</wp:posOffset>
            </wp:positionH>
            <wp:positionV relativeFrom="paragraph">
              <wp:posOffset>1589405</wp:posOffset>
            </wp:positionV>
            <wp:extent cx="5940425" cy="1930400"/>
            <wp:effectExtent l="0" t="0" r="0" b="0"/>
            <wp:wrapSquare wrapText="largest"/>
            <wp:docPr id="2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6" descr=""/>
                    <pic:cNvPicPr>
                      <a:picLocks noChangeAspect="1" noChangeArrowheads="1"/>
                    </pic:cNvPicPr>
                  </pic:nvPicPr>
                  <pic:blipFill>
                    <a:blip r:embed="rId28"/>
                    <a:stretch>
                      <a:fillRect/>
                    </a:stretch>
                  </pic:blipFill>
                  <pic:spPr bwMode="auto">
                    <a:xfrm>
                      <a:off x="0" y="0"/>
                      <a:ext cx="5940425" cy="1930400"/>
                    </a:xfrm>
                    <a:prstGeom prst="rect">
                      <a:avLst/>
                    </a:prstGeom>
                  </pic:spPr>
                </pic:pic>
              </a:graphicData>
            </a:graphic>
          </wp:anchor>
        </w:drawing>
      </w:r>
      <w:r>
        <w:rPr>
          <w:rFonts w:cs="Times New Roman" w:ascii="Times New Roman" w:hAnsi="Times New Roman"/>
          <w:i w:val="false"/>
          <w:color w:val="auto"/>
          <w:sz w:val="28"/>
          <w:szCs w:val="28"/>
        </w:rPr>
        <w:t>Исходный запрос</w:t>
      </w:r>
    </w:p>
    <w:p>
      <w:pPr>
        <w:pStyle w:val="Caption3"/>
        <w:ind w:hanging="0" w:left="2124"/>
        <w:jc w:val="left"/>
        <w:rPr>
          <w:rFonts w:ascii="Times New Roman" w:hAnsi="Times New Roman"/>
          <w:i w:val="false"/>
          <w:i w:val="false"/>
          <w:color w:val="auto"/>
          <w:sz w:val="44"/>
          <w:szCs w:val="28"/>
        </w:rPr>
      </w:pPr>
      <w:r>
        <w:rPr>
          <w:rFonts w:cs="Times New Roman" w:ascii="Times New Roman" w:hAnsi="Times New Roman"/>
          <w:i w:val="false"/>
          <w:color w:val="auto"/>
          <w:sz w:val="28"/>
          <w:szCs w:val="28"/>
        </w:rPr>
        <w:t xml:space="preserve">Проанализируем </w:t>
      </w:r>
      <w:r>
        <w:rPr>
          <w:rFonts w:cs="Times New Roman" w:ascii="Times New Roman" w:hAnsi="Times New Roman"/>
          <w:b/>
          <w:bCs/>
          <w:i w:val="false"/>
          <w:color w:val="auto"/>
          <w:sz w:val="28"/>
          <w:szCs w:val="28"/>
        </w:rPr>
        <w:t xml:space="preserve">запрос: </w:t>
      </w:r>
    </w:p>
    <w:p>
      <w:pPr>
        <w:pStyle w:val="Caption3"/>
        <w:ind w:firstLine="708" w:left="2124"/>
        <w:rPr>
          <w:rFonts w:ascii="Times New Roman" w:hAnsi="Times New Roman"/>
          <w:i w:val="false"/>
          <w:i w:val="false"/>
          <w:color w:val="auto"/>
          <w:sz w:val="44"/>
          <w:szCs w:val="28"/>
        </w:rPr>
      </w:pPr>
      <w:r>
        <w:rPr>
          <w:rFonts w:cs="Times New Roman" w:ascii="Times New Roman" w:hAnsi="Times New Roman"/>
          <w:i w:val="false"/>
          <w:color w:val="auto"/>
          <w:sz w:val="28"/>
          <w:szCs w:val="28"/>
        </w:rPr>
        <w:t>План исходного запроса</w:t>
      </w:r>
    </w:p>
    <w:p>
      <w:pPr>
        <w:pStyle w:val="Normal"/>
        <w:ind w:firstLine="708" w:left="2124"/>
        <w:rPr>
          <w:rFonts w:ascii="Times New Roman" w:hAnsi="Times New Roman"/>
          <w:i w:val="false"/>
          <w:i w:val="false"/>
          <w:color w:val="auto"/>
          <w:sz w:val="44"/>
          <w:szCs w:val="28"/>
        </w:rPr>
      </w:pPr>
      <w:r>
        <w:rPr>
          <w:i w:val="false"/>
          <w:color w:val="auto"/>
          <w:sz w:val="44"/>
          <w:szCs w:val="28"/>
        </w:rPr>
      </w:r>
    </w:p>
    <w:p>
      <w:pPr>
        <w:pStyle w:val="Normal"/>
        <w:ind w:firstLine="708" w:left="2124"/>
        <w:rPr>
          <w:rFonts w:ascii="Times New Roman" w:hAnsi="Times New Roman"/>
          <w:i w:val="false"/>
          <w:i w:val="false"/>
          <w:color w:val="auto"/>
          <w:sz w:val="44"/>
          <w:szCs w:val="28"/>
        </w:rPr>
      </w:pPr>
      <w:r>
        <w:rPr>
          <w:i w:val="false"/>
          <w:color w:val="auto"/>
          <w:sz w:val="44"/>
          <w:szCs w:val="28"/>
        </w:rPr>
      </w:r>
    </w:p>
    <w:p>
      <w:pPr>
        <w:pStyle w:val="Normal"/>
        <w:ind w:hanging="0" w:left="284"/>
        <w:rPr>
          <w:sz w:val="28"/>
          <w:szCs w:val="28"/>
        </w:rPr>
      </w:pPr>
      <w:r>
        <w:drawing>
          <wp:anchor behindDoc="0" distT="0" distB="0" distL="0" distR="0" simplePos="0" locked="0" layoutInCell="0" allowOverlap="1" relativeHeight="48">
            <wp:simplePos x="0" y="0"/>
            <wp:positionH relativeFrom="column">
              <wp:posOffset>292735</wp:posOffset>
            </wp:positionH>
            <wp:positionV relativeFrom="paragraph">
              <wp:posOffset>337185</wp:posOffset>
            </wp:positionV>
            <wp:extent cx="5354320" cy="930910"/>
            <wp:effectExtent l="0" t="0" r="0" b="0"/>
            <wp:wrapSquare wrapText="largest"/>
            <wp:docPr id="2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7" descr=""/>
                    <pic:cNvPicPr>
                      <a:picLocks noChangeAspect="1" noChangeArrowheads="1"/>
                    </pic:cNvPicPr>
                  </pic:nvPicPr>
                  <pic:blipFill>
                    <a:blip r:embed="rId29"/>
                    <a:stretch>
                      <a:fillRect/>
                    </a:stretch>
                  </pic:blipFill>
                  <pic:spPr bwMode="auto">
                    <a:xfrm>
                      <a:off x="0" y="0"/>
                      <a:ext cx="5354320" cy="930910"/>
                    </a:xfrm>
                    <a:prstGeom prst="rect">
                      <a:avLst/>
                    </a:prstGeom>
                  </pic:spPr>
                </pic:pic>
              </a:graphicData>
            </a:graphic>
          </wp:anchor>
        </w:drawing>
      </w:r>
      <w:r>
        <w:rPr>
          <w:rFonts w:cs="Times New Roman"/>
          <w:i w:val="false"/>
          <w:color w:val="auto"/>
          <w:sz w:val="28"/>
          <w:szCs w:val="28"/>
        </w:rPr>
        <w:t>анализа исходного запроса: pgadmin</w:t>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Heading1"/>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t>13.2.  Запрос по форме книги. (selectAll)</w:t>
      </w:r>
    </w:p>
    <w:p>
      <w:pPr>
        <w:pStyle w:val="Heading1"/>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r>
    </w:p>
    <w:p>
      <w:pPr>
        <w:pStyle w:val="Heading1"/>
        <w:spacing w:lineRule="auto" w:line="360" w:before="240" w:after="60"/>
        <w:ind w:hanging="0" w:left="0"/>
        <w:contextualSpacing/>
        <w:jc w:val="both"/>
        <w:rPr>
          <w:rFonts w:ascii="Times New Roman" w:hAnsi="Times New Roman" w:cs="Times New Roman"/>
          <w:szCs w:val="28"/>
        </w:rPr>
      </w:pPr>
      <w:bookmarkStart w:id="110" w:name="_Toc136013734_Copy_2_Copy_1"/>
      <w:r>
        <w:rPr>
          <w:rFonts w:cs="Times New Roman" w:ascii="Times New Roman" w:hAnsi="Times New Roman"/>
          <w:szCs w:val="28"/>
        </w:rPr>
        <w:t>Анализ построения запроса</w:t>
      </w:r>
      <w:bookmarkEnd w:id="110"/>
      <w:r>
        <w:rPr>
          <w:rFonts w:cs="Times New Roman" w:ascii="Times New Roman" w:hAnsi="Times New Roman"/>
          <w:szCs w:val="28"/>
        </w:rPr>
        <w:t>.</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SELECT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book.id,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book.title,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book.publish_year,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book.count,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publish.title as publish_title,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CONCAT(author.family, ' ', author.name) as author_fullname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FROM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book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JOIN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publish ON publish.id = book.publish_id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JOIN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 xml:space="preserve">authorship ON authorship.book_id = book.id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JOIN </w:t>
      </w:r>
    </w:p>
    <w:p>
      <w:pPr>
        <w:pStyle w:val="Normal"/>
        <w:spacing w:lineRule="auto" w:line="360" w:before="240" w:after="60"/>
        <w:ind w:hanging="0" w:left="0"/>
        <w:contextualSpacing/>
        <w:jc w:val="both"/>
        <w:rPr>
          <w:rFonts w:ascii="Times New Roman" w:hAnsi="Times New Roman" w:cs="Times New Roman"/>
          <w:szCs w:val="28"/>
        </w:rPr>
      </w:pPr>
      <w:r>
        <w:rPr>
          <w:rFonts w:cs="Times New Roman"/>
          <w:szCs w:val="28"/>
        </w:rPr>
        <w:t xml:space="preserve">    </w:t>
      </w:r>
      <w:r>
        <w:rPr>
          <w:rFonts w:cs="Times New Roman"/>
          <w:szCs w:val="28"/>
        </w:rPr>
        <w:t>author ON author.id = authorship.author_id;</w:t>
      </w:r>
    </w:p>
    <w:p>
      <w:pPr>
        <w:pStyle w:val="Normal"/>
        <w:ind w:hanging="0" w:left="284" w:right="-286"/>
        <w:rPr>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3505835"/>
            <wp:effectExtent l="0" t="0" r="0" b="0"/>
            <wp:wrapSquare wrapText="largest"/>
            <wp:docPr id="2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8" descr=""/>
                    <pic:cNvPicPr>
                      <a:picLocks noChangeAspect="1" noChangeArrowheads="1"/>
                    </pic:cNvPicPr>
                  </pic:nvPicPr>
                  <pic:blipFill>
                    <a:blip r:embed="rId30"/>
                    <a:stretch>
                      <a:fillRect/>
                    </a:stretch>
                  </pic:blipFill>
                  <pic:spPr bwMode="auto">
                    <a:xfrm>
                      <a:off x="0" y="0"/>
                      <a:ext cx="5940425" cy="3505835"/>
                    </a:xfrm>
                    <a:prstGeom prst="rect">
                      <a:avLst/>
                    </a:prstGeom>
                  </pic:spPr>
                </pic:pic>
              </a:graphicData>
            </a:graphic>
          </wp:anchor>
        </w:drawing>
      </w:r>
      <w:r>
        <w:rPr>
          <w:rFonts w:cs="Times New Roman"/>
          <w:i w:val="false"/>
          <w:color w:val="auto"/>
          <w:sz w:val="28"/>
          <w:szCs w:val="28"/>
        </w:rPr>
        <w:t xml:space="preserve">                                          </w:t>
      </w:r>
      <w:r>
        <w:rPr>
          <w:rFonts w:cs="Times New Roman"/>
          <w:i w:val="false"/>
          <w:color w:val="auto"/>
          <w:sz w:val="28"/>
          <w:szCs w:val="28"/>
        </w:rPr>
        <w:t>Исходный запрос:</w:t>
      </w:r>
    </w:p>
    <w:p>
      <w:pPr>
        <w:pStyle w:val="Normal"/>
        <w:ind w:hanging="0" w:left="284" w:right="-286"/>
        <w:rPr>
          <w:sz w:val="28"/>
          <w:szCs w:val="28"/>
        </w:rPr>
      </w:pPr>
      <w:r>
        <w:rPr>
          <w:sz w:val="28"/>
          <w:szCs w:val="28"/>
        </w:rPr>
      </w:r>
    </w:p>
    <w:p>
      <w:pPr>
        <w:pStyle w:val="Normal"/>
        <w:ind w:hanging="0" w:left="284" w:right="-286"/>
        <w:rPr>
          <w:sz w:val="28"/>
          <w:szCs w:val="28"/>
        </w:rPr>
      </w:pPr>
      <w:r>
        <w:rPr>
          <w:sz w:val="28"/>
          <w:szCs w:val="28"/>
        </w:rPr>
      </w:r>
    </w:p>
    <w:p>
      <w:pPr>
        <w:pStyle w:val="Normal"/>
        <w:spacing w:lineRule="auto" w:line="360"/>
        <w:ind w:hanging="0" w:left="284" w:right="-286"/>
        <w:rPr>
          <w:sz w:val="28"/>
          <w:szCs w:val="28"/>
        </w:rPr>
      </w:pPr>
      <w:r>
        <w:rPr>
          <w:rFonts w:cs="Times New Roman"/>
          <w:i w:val="false"/>
          <w:color w:val="auto"/>
          <w:sz w:val="28"/>
          <w:szCs w:val="28"/>
        </w:rPr>
        <w:t xml:space="preserve">Проанализируем </w:t>
      </w:r>
      <w:r>
        <w:rPr>
          <w:rFonts w:cs="Times New Roman"/>
          <w:b/>
          <w:bCs/>
          <w:i w:val="false"/>
          <w:color w:val="auto"/>
          <w:sz w:val="28"/>
          <w:szCs w:val="28"/>
        </w:rPr>
        <w:t>запрос:</w:t>
      </w:r>
    </w:p>
    <w:p>
      <w:pPr>
        <w:pStyle w:val="Caption2"/>
        <w:ind w:hanging="0" w:left="2124"/>
        <w:rPr>
          <w:rFonts w:ascii="Times New Roman" w:hAnsi="Times New Roman"/>
          <w:i w:val="false"/>
          <w:i w:val="false"/>
          <w:color w:val="auto"/>
          <w:sz w:val="44"/>
          <w:szCs w:val="28"/>
        </w:rPr>
      </w:pPr>
      <w:r>
        <w:rPr>
          <w:rFonts w:ascii="Times New Roman" w:hAnsi="Times New Roman"/>
          <w:i w:val="false"/>
          <w:color w:themeColor="text2" w:val="auto"/>
          <w:sz w:val="44"/>
          <w:szCs w:val="28"/>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464810" cy="2484755"/>
            <wp:effectExtent l="0" t="0" r="0" b="0"/>
            <wp:wrapSquare wrapText="largest"/>
            <wp:docPr id="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 descr=""/>
                    <pic:cNvPicPr>
                      <a:picLocks noChangeAspect="1" noChangeArrowheads="1"/>
                    </pic:cNvPicPr>
                  </pic:nvPicPr>
                  <pic:blipFill>
                    <a:blip r:embed="rId31"/>
                    <a:stretch>
                      <a:fillRect/>
                    </a:stretch>
                  </pic:blipFill>
                  <pic:spPr bwMode="auto">
                    <a:xfrm>
                      <a:off x="0" y="0"/>
                      <a:ext cx="5464810" cy="2484755"/>
                    </a:xfrm>
                    <a:prstGeom prst="rect">
                      <a:avLst/>
                    </a:prstGeom>
                  </pic:spPr>
                </pic:pic>
              </a:graphicData>
            </a:graphic>
          </wp:anchor>
        </w:drawing>
      </w:r>
    </w:p>
    <w:p>
      <w:pPr>
        <w:pStyle w:val="Caption2"/>
        <w:ind w:hanging="0" w:left="2124"/>
        <w:rPr>
          <w:rFonts w:ascii="Times New Roman" w:hAnsi="Times New Roman"/>
          <w:i w:val="false"/>
          <w:i w:val="false"/>
          <w:color w:val="auto"/>
          <w:sz w:val="44"/>
          <w:szCs w:val="28"/>
        </w:rPr>
      </w:pPr>
      <w:r>
        <w:rPr>
          <w:rFonts w:cs="Times New Roman" w:ascii="Times New Roman" w:hAnsi="Times New Roman"/>
          <w:i w:val="false"/>
          <w:color w:val="auto"/>
          <w:sz w:val="28"/>
          <w:szCs w:val="28"/>
        </w:rPr>
        <w:t xml:space="preserve">      </w:t>
      </w:r>
      <w:r>
        <w:rPr>
          <w:rFonts w:cs="Times New Roman" w:ascii="Times New Roman" w:hAnsi="Times New Roman"/>
          <w:i w:val="false"/>
          <w:color w:val="auto"/>
          <w:sz w:val="28"/>
          <w:szCs w:val="28"/>
        </w:rPr>
        <w:t>План исходного запроса</w:t>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ind w:hanging="0" w:left="284"/>
        <w:rPr>
          <w:sz w:val="28"/>
          <w:szCs w:val="28"/>
        </w:rPr>
      </w:pPr>
      <w:r>
        <w:rPr>
          <w:rFonts w:cs="Times New Roman"/>
          <w:i w:val="false"/>
          <w:color w:val="auto"/>
          <w:sz w:val="28"/>
          <w:szCs w:val="28"/>
        </w:rPr>
        <w:t>анализа исходного запроса: pgadmin</w:t>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0425" cy="2672080"/>
            <wp:effectExtent l="0" t="0" r="0" b="0"/>
            <wp:wrapSquare wrapText="largest"/>
            <wp:docPr id="3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0" descr=""/>
                    <pic:cNvPicPr>
                      <a:picLocks noChangeAspect="1" noChangeArrowheads="1"/>
                    </pic:cNvPicPr>
                  </pic:nvPicPr>
                  <pic:blipFill>
                    <a:blip r:embed="rId32"/>
                    <a:stretch>
                      <a:fillRect/>
                    </a:stretch>
                  </pic:blipFill>
                  <pic:spPr bwMode="auto">
                    <a:xfrm>
                      <a:off x="0" y="0"/>
                      <a:ext cx="5940425" cy="2672080"/>
                    </a:xfrm>
                    <a:prstGeom prst="rect">
                      <a:avLst/>
                    </a:prstGeom>
                  </pic:spPr>
                </pic:pic>
              </a:graphicData>
            </a:graphic>
          </wp:anchor>
        </w:drawing>
      </w:r>
    </w:p>
    <w:p>
      <w:pPr>
        <w:pStyle w:val="Normal"/>
        <w:ind w:hanging="0" w:left="284"/>
        <w:rPr>
          <w:sz w:val="28"/>
          <w:szCs w:val="28"/>
        </w:rPr>
      </w:pPr>
      <w:r>
        <w:rPr>
          <w:rFonts w:cs="Times New Roman"/>
          <w:i w:val="false"/>
          <w:color w:val="auto"/>
          <w:sz w:val="28"/>
          <w:szCs w:val="28"/>
        </w:rPr>
        <w:t>графика исходного запроса: pgadmin</w:t>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drawing>
          <wp:anchor behindDoc="0" distT="0" distB="0" distL="0" distR="0" simplePos="0" locked="0" layoutInCell="0" allowOverlap="1" relativeHeight="52">
            <wp:simplePos x="0" y="0"/>
            <wp:positionH relativeFrom="column">
              <wp:posOffset>0</wp:posOffset>
            </wp:positionH>
            <wp:positionV relativeFrom="paragraph">
              <wp:posOffset>366395</wp:posOffset>
            </wp:positionV>
            <wp:extent cx="5940425" cy="2029460"/>
            <wp:effectExtent l="0" t="0" r="0" b="0"/>
            <wp:wrapSquare wrapText="largest"/>
            <wp:docPr id="3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1" descr=""/>
                    <pic:cNvPicPr>
                      <a:picLocks noChangeAspect="1" noChangeArrowheads="1"/>
                    </pic:cNvPicPr>
                  </pic:nvPicPr>
                  <pic:blipFill>
                    <a:blip r:embed="rId33"/>
                    <a:stretch>
                      <a:fillRect/>
                    </a:stretch>
                  </pic:blipFill>
                  <pic:spPr bwMode="auto">
                    <a:xfrm>
                      <a:off x="0" y="0"/>
                      <a:ext cx="5940425" cy="2029460"/>
                    </a:xfrm>
                    <a:prstGeom prst="rect">
                      <a:avLst/>
                    </a:prstGeom>
                  </pic:spPr>
                </pic:pic>
              </a:graphicData>
            </a:graphic>
          </wp:anchor>
        </w:drawing>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Normal"/>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szCs w:val="28"/>
        </w:rPr>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t xml:space="preserve">13.3. Запрос поиск абонент. </w:t>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t xml:space="preserve"> </w:t>
      </w:r>
      <w:bookmarkStart w:id="111" w:name="_Toc136013734"/>
      <w:r>
        <w:rPr>
          <w:rFonts w:cs="Times New Roman" w:ascii="Times New Roman" w:hAnsi="Times New Roman"/>
          <w:szCs w:val="28"/>
        </w:rPr>
        <w:t>Анализ построения запроса</w:t>
      </w:r>
      <w:bookmarkEnd w:id="111"/>
    </w:p>
    <w:p>
      <w:pPr>
        <w:pStyle w:val="Normal"/>
        <w:ind w:hanging="0" w:left="284" w:right="-286"/>
        <w:rPr>
          <w:sz w:val="28"/>
          <w:szCs w:val="28"/>
        </w:rPr>
      </w:pPr>
      <w:r>
        <w:rPr>
          <w:sz w:val="28"/>
          <w:szCs w:val="28"/>
        </w:rPr>
        <w:t xml:space="preserve">SELECT abonent.family, abonent.name, abonent.patronymic, book.id, book.title, record.taken_date, record.return_date FROM abonent </w:t>
      </w:r>
    </w:p>
    <w:p>
      <w:pPr>
        <w:pStyle w:val="Normal"/>
        <w:ind w:hanging="0" w:left="284" w:right="-286"/>
        <w:rPr>
          <w:sz w:val="28"/>
          <w:szCs w:val="28"/>
        </w:rPr>
      </w:pPr>
      <w:r>
        <w:rPr>
          <w:sz w:val="28"/>
          <w:szCs w:val="28"/>
        </w:rPr>
        <w:t>JOIN record ON (abonent.id = record.abonent_id)</w:t>
      </w:r>
    </w:p>
    <w:p>
      <w:pPr>
        <w:pStyle w:val="Normal"/>
        <w:ind w:hanging="0" w:left="284" w:right="-286"/>
        <w:rPr>
          <w:sz w:val="28"/>
          <w:szCs w:val="28"/>
        </w:rPr>
      </w:pPr>
      <w:r>
        <w:rPr>
          <w:sz w:val="28"/>
          <w:szCs w:val="28"/>
        </w:rPr>
        <w:t>JOIN book ON (book.id = record.book_id) WHERE abonent.family ILIKE '%kashima%'</w:t>
        <w:br/>
      </w:r>
    </w:p>
    <w:p>
      <w:pPr>
        <w:pStyle w:val="Normal"/>
        <w:ind w:hanging="0" w:left="284" w:right="-286"/>
        <w:rPr/>
      </w:pPr>
      <w:r>
        <w:rPr/>
      </w:r>
    </w:p>
    <w:p>
      <w:pPr>
        <w:pStyle w:val="Normal"/>
        <w:ind w:firstLine="708" w:left="284" w:right="-286"/>
        <w:rPr>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1695" cy="172085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tretch>
                      <a:fillRect/>
                    </a:stretch>
                  </pic:blipFill>
                  <pic:spPr bwMode="auto">
                    <a:xfrm>
                      <a:off x="0" y="0"/>
                      <a:ext cx="5941695" cy="1720850"/>
                    </a:xfrm>
                    <a:prstGeom prst="rect">
                      <a:avLst/>
                    </a:prstGeom>
                  </pic:spPr>
                </pic:pic>
              </a:graphicData>
            </a:graphic>
          </wp:anchor>
        </w:drawing>
      </w:r>
      <w:r>
        <w:rPr>
          <w:rFonts w:cs="Times New Roman"/>
          <w:sz w:val="28"/>
          <w:szCs w:val="28"/>
        </w:rPr>
        <w:t xml:space="preserve">                                    </w:t>
      </w:r>
      <w:r>
        <w:rPr>
          <w:rFonts w:cs="Times New Roman"/>
          <w:i w:val="false"/>
          <w:color w:val="auto"/>
          <w:sz w:val="28"/>
          <w:szCs w:val="28"/>
        </w:rPr>
        <w:t>Исходный запрос:</w:t>
      </w:r>
    </w:p>
    <w:p>
      <w:pPr>
        <w:pStyle w:val="Normal"/>
        <w:ind w:firstLine="708" w:left="284" w:right="-286"/>
        <w:rPr>
          <w:sz w:val="28"/>
          <w:szCs w:val="28"/>
        </w:rPr>
      </w:pPr>
      <w:r>
        <w:rPr>
          <w:sz w:val="28"/>
          <w:szCs w:val="28"/>
        </w:rPr>
      </w:r>
    </w:p>
    <w:p>
      <w:pPr>
        <w:pStyle w:val="Normal"/>
        <w:ind w:firstLine="708" w:left="284" w:right="-286"/>
        <w:rPr>
          <w:sz w:val="28"/>
          <w:szCs w:val="28"/>
        </w:rPr>
      </w:pPr>
      <w:r>
        <w:rPr>
          <w:sz w:val="28"/>
          <w:szCs w:val="28"/>
        </w:rPr>
      </w:r>
    </w:p>
    <w:p>
      <w:pPr>
        <w:pStyle w:val="Normal"/>
        <w:spacing w:lineRule="auto" w:line="360"/>
        <w:ind w:hanging="0" w:left="284" w:right="-286"/>
        <w:rPr>
          <w:sz w:val="28"/>
          <w:szCs w:val="28"/>
        </w:rPr>
      </w:pPr>
      <w:r>
        <w:rPr>
          <w:rFonts w:cs="Times New Roman"/>
          <w:i w:val="false"/>
          <w:color w:val="auto"/>
          <w:sz w:val="28"/>
          <w:szCs w:val="28"/>
        </w:rPr>
        <w:t xml:space="preserve">Проанализируем </w:t>
      </w:r>
      <w:r>
        <w:rPr>
          <w:rFonts w:cs="Times New Roman"/>
          <w:b/>
          <w:bCs/>
          <w:i w:val="false"/>
          <w:color w:val="auto"/>
          <w:sz w:val="28"/>
          <w:szCs w:val="28"/>
        </w:rPr>
        <w:t xml:space="preserve">запрос: </w:t>
      </w:r>
    </w:p>
    <w:p>
      <w:pPr>
        <w:pStyle w:val="Caption2"/>
        <w:ind w:firstLine="708" w:left="2124"/>
        <w:rPr>
          <w:rFonts w:ascii="Times New Roman" w:hAnsi="Times New Roman"/>
          <w:i w:val="false"/>
          <w:i w:val="false"/>
          <w:color w:val="auto"/>
          <w:sz w:val="44"/>
          <w:szCs w:val="28"/>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1695" cy="2495550"/>
            <wp:effectExtent l="0" t="0" r="0" b="0"/>
            <wp:wrapSquare wrapText="largest"/>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5"/>
                    <a:stretch>
                      <a:fillRect/>
                    </a:stretch>
                  </pic:blipFill>
                  <pic:spPr bwMode="auto">
                    <a:xfrm>
                      <a:off x="0" y="0"/>
                      <a:ext cx="5941695" cy="2495550"/>
                    </a:xfrm>
                    <a:prstGeom prst="rect">
                      <a:avLst/>
                    </a:prstGeom>
                  </pic:spPr>
                </pic:pic>
              </a:graphicData>
            </a:graphic>
          </wp:anchor>
        </w:drawing>
      </w:r>
      <w:r>
        <w:rPr>
          <w:rFonts w:cs="Times New Roman" w:ascii="Times New Roman" w:hAnsi="Times New Roman"/>
          <w:i w:val="false"/>
          <w:color w:val="auto"/>
          <w:sz w:val="28"/>
          <w:szCs w:val="28"/>
        </w:rPr>
        <w:t xml:space="preserve">     </w:t>
      </w:r>
      <w:r>
        <w:rPr>
          <w:rFonts w:cs="Times New Roman" w:ascii="Times New Roman" w:hAnsi="Times New Roman"/>
          <w:i w:val="false"/>
          <w:color w:val="auto"/>
          <w:sz w:val="28"/>
          <w:szCs w:val="28"/>
        </w:rPr>
        <w:t>План исходного запроса</w:t>
      </w:r>
    </w:p>
    <w:p>
      <w:pPr>
        <w:pStyle w:val="Normal"/>
        <w:ind w:hanging="0" w:left="284"/>
        <w:rPr>
          <w:sz w:val="28"/>
          <w:szCs w:val="28"/>
        </w:rPr>
      </w:pPr>
      <w:r>
        <w:rPr>
          <w:rFonts w:cs="Times New Roman"/>
          <w:i w:val="false"/>
          <w:color w:val="auto"/>
          <w:sz w:val="28"/>
          <w:szCs w:val="28"/>
        </w:rPr>
        <w:t xml:space="preserve"> </w:t>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sz w:val="28"/>
          <w:szCs w:val="28"/>
        </w:rPr>
      </w:r>
    </w:p>
    <w:p>
      <w:pPr>
        <w:pStyle w:val="Normal"/>
        <w:ind w:hanging="0" w:left="284"/>
        <w:rPr>
          <w:sz w:val="28"/>
          <w:szCs w:val="28"/>
        </w:rPr>
      </w:pPr>
      <w:r>
        <w:rPr>
          <w:rFonts w:cs="Times New Roman"/>
          <w:i w:val="false"/>
          <w:color w:val="auto"/>
          <w:sz w:val="28"/>
          <w:szCs w:val="28"/>
        </w:rPr>
        <w:t xml:space="preserve">  </w:t>
      </w:r>
      <w:r>
        <w:rPr>
          <w:rFonts w:cs="Times New Roman"/>
          <w:i w:val="false"/>
          <w:color w:val="auto"/>
          <w:sz w:val="28"/>
          <w:szCs w:val="28"/>
        </w:rPr>
        <w:t>анализа исходного запроса: pgadmin</w:t>
      </w:r>
    </w:p>
    <w:p>
      <w:pPr>
        <w:pStyle w:val="Normal"/>
        <w:ind w:firstLine="708" w:left="2124"/>
        <w:rPr>
          <w:rFonts w:ascii="Times New Roman" w:hAnsi="Times New Roman"/>
          <w:i w:val="false"/>
          <w:i w:val="false"/>
          <w:color w:val="auto"/>
          <w:sz w:val="44"/>
          <w:szCs w:val="28"/>
        </w:rPr>
      </w:pPr>
      <w:r>
        <w:rPr>
          <w:i w:val="false"/>
          <w:color w:val="auto"/>
          <w:sz w:val="44"/>
          <w:szCs w:val="28"/>
        </w:rPr>
        <w:drawing>
          <wp:anchor behindDoc="0" distT="0" distB="0" distL="0" distR="0" simplePos="0" locked="0" layoutInCell="0" allowOverlap="1" relativeHeight="44">
            <wp:simplePos x="0" y="0"/>
            <wp:positionH relativeFrom="column">
              <wp:posOffset>757555</wp:posOffset>
            </wp:positionH>
            <wp:positionV relativeFrom="paragraph">
              <wp:posOffset>45085</wp:posOffset>
            </wp:positionV>
            <wp:extent cx="3427730" cy="1891030"/>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6"/>
                    <a:srcRect l="0" t="0" r="32879" b="0"/>
                    <a:stretch>
                      <a:fillRect/>
                    </a:stretch>
                  </pic:blipFill>
                  <pic:spPr bwMode="auto">
                    <a:xfrm>
                      <a:off x="0" y="0"/>
                      <a:ext cx="3427730" cy="1891030"/>
                    </a:xfrm>
                    <a:prstGeom prst="rect">
                      <a:avLst/>
                    </a:prstGeom>
                  </pic:spPr>
                </pic:pic>
              </a:graphicData>
            </a:graphic>
          </wp:anchor>
        </w:drawing>
      </w:r>
    </w:p>
    <w:p>
      <w:pPr>
        <w:pStyle w:val="Normal"/>
        <w:ind w:hanging="0" w:left="284"/>
        <w:rPr>
          <w:sz w:val="28"/>
          <w:szCs w:val="28"/>
        </w:rPr>
      </w:pPr>
      <w:r>
        <w:drawing>
          <wp:anchor behindDoc="0" distT="0" distB="0" distL="0" distR="0" simplePos="0" locked="0" layoutInCell="0" allowOverlap="1" relativeHeight="45">
            <wp:simplePos x="0" y="0"/>
            <wp:positionH relativeFrom="column">
              <wp:posOffset>133350</wp:posOffset>
            </wp:positionH>
            <wp:positionV relativeFrom="paragraph">
              <wp:posOffset>586105</wp:posOffset>
            </wp:positionV>
            <wp:extent cx="5673725" cy="2018665"/>
            <wp:effectExtent l="0" t="0" r="0" b="0"/>
            <wp:wrapSquare wrapText="largest"/>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7"/>
                    <a:srcRect l="0" t="1981" r="0" b="3847"/>
                    <a:stretch>
                      <a:fillRect/>
                    </a:stretch>
                  </pic:blipFill>
                  <pic:spPr bwMode="auto">
                    <a:xfrm>
                      <a:off x="0" y="0"/>
                      <a:ext cx="5673725" cy="2018665"/>
                    </a:xfrm>
                    <a:prstGeom prst="rect">
                      <a:avLst/>
                    </a:prstGeom>
                  </pic:spPr>
                </pic:pic>
              </a:graphicData>
            </a:graphic>
          </wp:anchor>
        </w:drawing>
      </w:r>
      <w:r>
        <w:rPr>
          <w:rFonts w:cs="Times New Roman"/>
          <w:i w:val="false"/>
          <w:color w:val="auto"/>
          <w:sz w:val="28"/>
          <w:szCs w:val="28"/>
        </w:rPr>
        <w:t>графика исходного запроса: pgadmin</w:t>
      </w:r>
    </w:p>
    <w:p>
      <w:pPr>
        <w:pStyle w:val="Heading1"/>
        <w:spacing w:before="0" w:after="60"/>
        <w:ind w:left="420"/>
        <w:rPr>
          <w:rFonts w:ascii="Times New Roman" w:hAnsi="Times New Roman" w:cs="Times New Roman"/>
        </w:rPr>
      </w:pPr>
      <w:r>
        <w:rPr>
          <w:rFonts w:cs="Times New Roman" w:ascii="Times New Roman" w:hAnsi="Times New Roman"/>
        </w:rPr>
      </w:r>
    </w:p>
    <w:p>
      <w:pPr>
        <w:pStyle w:val="Heading1"/>
        <w:spacing w:before="0" w:after="60"/>
        <w:ind w:left="420"/>
        <w:rPr>
          <w:rFonts w:ascii="Times New Roman" w:hAnsi="Times New Roman" w:cs="Times New Roman"/>
        </w:rPr>
      </w:pPr>
      <w:r>
        <w:rPr>
          <w:rFonts w:cs="Times New Roman" w:ascii="Times New Roman" w:hAnsi="Times New Roman"/>
        </w:rPr>
      </w:r>
    </w:p>
    <w:p>
      <w:pPr>
        <w:pStyle w:val="ListParagraph"/>
        <w:spacing w:lineRule="auto" w:line="360"/>
        <w:ind w:firstLine="709" w:left="284" w:right="-286"/>
        <w:rPr>
          <w:rFonts w:ascii="Times New Roman" w:hAnsi="Times New Roman"/>
          <w:sz w:val="28"/>
          <w:szCs w:val="28"/>
        </w:rPr>
      </w:pPr>
      <w:r>
        <w:rPr>
          <w:rFonts w:ascii="Times New Roman" w:hAnsi="Times New Roman"/>
          <w:sz w:val="28"/>
          <w:szCs w:val="28"/>
          <w:lang w:val="en-US"/>
        </w:rPr>
        <w:t>Hash</w:t>
      </w:r>
      <w:r>
        <w:rPr>
          <w:rFonts w:ascii="Times New Roman" w:hAnsi="Times New Roman"/>
          <w:sz w:val="28"/>
          <w:szCs w:val="28"/>
        </w:rPr>
        <w:t xml:space="preserve"> </w:t>
      </w:r>
      <w:r>
        <w:rPr>
          <w:rFonts w:ascii="Times New Roman" w:hAnsi="Times New Roman"/>
          <w:sz w:val="28"/>
          <w:szCs w:val="28"/>
          <w:lang w:val="en-US"/>
        </w:rPr>
        <w:t>Join</w:t>
      </w:r>
      <w:r>
        <w:rPr>
          <w:rFonts w:ascii="Times New Roman" w:hAnsi="Times New Roman"/>
          <w:sz w:val="28"/>
          <w:szCs w:val="28"/>
        </w:rPr>
        <w:t xml:space="preserve"> - соединения объединяет два набора записей путем хэширования одного из них</w:t>
      </w:r>
    </w:p>
    <w:p>
      <w:pPr>
        <w:pStyle w:val="ListParagraph"/>
        <w:spacing w:lineRule="auto" w:line="360"/>
        <w:ind w:firstLine="709" w:left="284" w:right="-286"/>
        <w:rPr>
          <w:rFonts w:ascii="Times New Roman" w:hAnsi="Times New Roman"/>
          <w:sz w:val="28"/>
          <w:szCs w:val="28"/>
        </w:rPr>
      </w:pPr>
      <w:r>
        <w:rPr>
          <w:rFonts w:ascii="Times New Roman" w:hAnsi="Times New Roman"/>
          <w:sz w:val="28"/>
          <w:szCs w:val="28"/>
          <w:lang w:val="en-US"/>
        </w:rPr>
        <w:t>Hash</w:t>
      </w:r>
      <w:r>
        <w:rPr>
          <w:rFonts w:ascii="Times New Roman" w:hAnsi="Times New Roman"/>
          <w:sz w:val="28"/>
          <w:szCs w:val="28"/>
        </w:rPr>
        <w:t xml:space="preserve"> – генерирует хэш-таблицу из записей во входном наборе записей.</w:t>
      </w:r>
    </w:p>
    <w:p>
      <w:pPr>
        <w:pStyle w:val="ListParagraph"/>
        <w:spacing w:lineRule="auto" w:line="360"/>
        <w:ind w:firstLine="709" w:left="284" w:right="-286"/>
        <w:rPr>
          <w:rFonts w:ascii="Times New Roman" w:hAnsi="Times New Roman"/>
          <w:sz w:val="28"/>
          <w:szCs w:val="28"/>
        </w:rPr>
      </w:pPr>
      <w:r>
        <w:rPr>
          <w:rFonts w:ascii="Times New Roman" w:hAnsi="Times New Roman"/>
          <w:sz w:val="28"/>
          <w:szCs w:val="28"/>
          <w:lang w:val="en-US"/>
        </w:rPr>
        <w:t>Seq</w:t>
      </w:r>
      <w:r>
        <w:rPr>
          <w:rFonts w:ascii="Times New Roman" w:hAnsi="Times New Roman"/>
          <w:sz w:val="28"/>
          <w:szCs w:val="28"/>
        </w:rPr>
        <w:t xml:space="preserve"> </w:t>
      </w:r>
      <w:r>
        <w:rPr>
          <w:rFonts w:ascii="Times New Roman" w:hAnsi="Times New Roman"/>
          <w:sz w:val="28"/>
          <w:szCs w:val="28"/>
          <w:lang w:val="en-US"/>
        </w:rPr>
        <w:t>Scan</w:t>
      </w:r>
      <w:r>
        <w:rPr>
          <w:rFonts w:ascii="Times New Roman" w:hAnsi="Times New Roman"/>
          <w:sz w:val="28"/>
          <w:szCs w:val="28"/>
        </w:rPr>
        <w:t xml:space="preserve"> – находит соответствующие записи путем последовательного сканирования входного набора записей.</w:t>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t xml:space="preserve">13.   </w:t>
      </w:r>
      <w:bookmarkStart w:id="112" w:name="_Toc136013735"/>
      <w:r>
        <w:rPr>
          <w:rFonts w:cs="Times New Roman" w:ascii="Times New Roman" w:hAnsi="Times New Roman"/>
          <w:szCs w:val="28"/>
        </w:rPr>
        <w:t>ЗАКЛЮЧЕНИЕ</w:t>
      </w:r>
      <w:bookmarkEnd w:id="112"/>
    </w:p>
    <w:p>
      <w:pPr>
        <w:pStyle w:val="Normal"/>
        <w:spacing w:lineRule="auto" w:line="360" w:before="0" w:after="0"/>
        <w:ind w:firstLine="709"/>
        <w:contextualSpacing/>
        <w:jc w:val="both"/>
        <w:rPr>
          <w:sz w:val="28"/>
          <w:szCs w:val="28"/>
        </w:rPr>
      </w:pPr>
      <w:bookmarkStart w:id="113" w:name="_Toc479145831"/>
      <w:bookmarkStart w:id="114" w:name="_Toc318019257"/>
      <w:r>
        <w:rPr>
          <w:sz w:val="28"/>
          <w:szCs w:val="28"/>
        </w:rPr>
        <w:t>В процессе выполнения курсовой работы были достигнуты поставленные цели:</w:t>
      </w:r>
      <w:bookmarkEnd w:id="113"/>
      <w:bookmarkEnd w:id="114"/>
    </w:p>
    <w:p>
      <w:pPr>
        <w:pStyle w:val="Normal"/>
        <w:spacing w:lineRule="auto" w:line="360" w:before="0" w:after="0"/>
        <w:ind w:firstLine="709"/>
        <w:contextualSpacing/>
        <w:jc w:val="both"/>
        <w:rPr>
          <w:sz w:val="28"/>
          <w:szCs w:val="28"/>
        </w:rPr>
      </w:pPr>
      <w:r>
        <w:rPr>
          <w:sz w:val="28"/>
          <w:szCs w:val="28"/>
        </w:rPr>
        <w:t>- получены навыки инфологического и датологического проектирования баз данных,</w:t>
      </w:r>
    </w:p>
    <w:p>
      <w:pPr>
        <w:pStyle w:val="Normal"/>
        <w:spacing w:lineRule="auto" w:line="360" w:before="0" w:after="0"/>
        <w:ind w:firstLine="709"/>
        <w:contextualSpacing/>
        <w:jc w:val="both"/>
        <w:rPr>
          <w:sz w:val="28"/>
          <w:szCs w:val="28"/>
        </w:rPr>
      </w:pPr>
      <w:r>
        <w:rPr>
          <w:sz w:val="28"/>
          <w:szCs w:val="28"/>
        </w:rPr>
        <w:t xml:space="preserve">- освоены СУБД </w:t>
      </w:r>
      <w:r>
        <w:rPr>
          <w:sz w:val="28"/>
          <w:szCs w:val="28"/>
          <w:lang w:val="en-US"/>
        </w:rPr>
        <w:t>PostgreSQL</w:t>
      </w:r>
      <w:r>
        <w:rPr>
          <w:sz w:val="28"/>
          <w:szCs w:val="28"/>
        </w:rPr>
        <w:t>,</w:t>
      </w:r>
    </w:p>
    <w:p>
      <w:pPr>
        <w:pStyle w:val="Normal"/>
        <w:spacing w:lineRule="auto" w:line="360" w:before="0" w:after="0"/>
        <w:ind w:firstLine="709"/>
        <w:contextualSpacing/>
        <w:jc w:val="both"/>
        <w:rPr>
          <w:sz w:val="28"/>
          <w:szCs w:val="28"/>
        </w:rPr>
      </w:pPr>
      <w:r>
        <w:rPr>
          <w:sz w:val="28"/>
          <w:szCs w:val="28"/>
        </w:rPr>
        <w:t xml:space="preserve">- получены навыки создания приложений к базам данных на </w:t>
      </w:r>
      <w:r>
        <w:rPr>
          <w:sz w:val="28"/>
          <w:szCs w:val="28"/>
          <w:lang w:val="en-US"/>
        </w:rPr>
        <w:t>Qt</w:t>
      </w:r>
      <w:r>
        <w:rPr>
          <w:sz w:val="28"/>
          <w:szCs w:val="28"/>
        </w:rPr>
        <w:t>,</w:t>
      </w:r>
    </w:p>
    <w:p>
      <w:pPr>
        <w:pStyle w:val="Normal"/>
        <w:spacing w:lineRule="auto" w:line="360" w:before="0" w:after="0"/>
        <w:ind w:firstLine="709"/>
        <w:contextualSpacing/>
        <w:jc w:val="both"/>
        <w:rPr>
          <w:sz w:val="28"/>
          <w:szCs w:val="28"/>
        </w:rPr>
      </w:pPr>
      <w:r>
        <w:rPr>
          <w:sz w:val="28"/>
          <w:szCs w:val="28"/>
        </w:rPr>
        <w:t>- получены навыки грамотного оформления документации: описание предметной области; инфологической, датологической моделей; структурной схемы системы, графа диалога; составления DFD и IDEF0 диаграмм.</w:t>
      </w:r>
    </w:p>
    <w:p>
      <w:pPr>
        <w:pStyle w:val="Normal"/>
        <w:spacing w:lineRule="auto" w:line="360" w:before="0" w:after="0"/>
        <w:ind w:firstLine="709"/>
        <w:contextualSpacing/>
        <w:jc w:val="both"/>
        <w:rPr>
          <w:sz w:val="28"/>
          <w:szCs w:val="28"/>
        </w:rPr>
      </w:pPr>
      <w:r>
        <w:rPr>
          <w:sz w:val="28"/>
          <w:szCs w:val="28"/>
        </w:rPr>
        <w:t>В результате выполнения курсовой работы была создана АИС «Библиотека», которая позволяет автоматизировать работу с данными библиотеки.</w:t>
      </w:r>
    </w:p>
    <w:p>
      <w:pPr>
        <w:pStyle w:val="Normal"/>
        <w:spacing w:lineRule="auto" w:line="360" w:before="0" w:after="0"/>
        <w:ind w:firstLine="709"/>
        <w:contextualSpacing/>
        <w:jc w:val="both"/>
        <w:rPr>
          <w:sz w:val="28"/>
          <w:szCs w:val="28"/>
        </w:rPr>
      </w:pPr>
      <w:r>
        <w:rPr>
          <w:sz w:val="28"/>
          <w:szCs w:val="28"/>
        </w:rPr>
        <w:t>Систему можно изменять и дорабатывать в процессе использования, что сделает её более профильной и «заточенной» под решение определенных задач.</w:t>
      </w:r>
    </w:p>
    <w:p>
      <w:pPr>
        <w:pStyle w:val="Heading1"/>
        <w:numPr>
          <w:ilvl w:val="0"/>
          <w:numId w:val="0"/>
        </w:numPr>
        <w:spacing w:lineRule="auto" w:line="360" w:before="240" w:after="60"/>
        <w:ind w:hanging="0" w:left="0"/>
        <w:contextualSpacing/>
        <w:jc w:val="both"/>
        <w:rPr>
          <w:rFonts w:ascii="Times New Roman" w:hAnsi="Times New Roman" w:cs="Times New Roman"/>
          <w:szCs w:val="28"/>
        </w:rPr>
      </w:pPr>
      <w:r>
        <w:rPr>
          <w:rFonts w:cs="Times New Roman" w:ascii="Times New Roman" w:hAnsi="Times New Roman"/>
          <w:szCs w:val="28"/>
        </w:rPr>
        <w:t xml:space="preserve">14.   </w:t>
      </w:r>
      <w:bookmarkStart w:id="115" w:name="_Toc479145836"/>
      <w:r>
        <w:rPr>
          <w:rFonts w:cs="Times New Roman" w:ascii="Times New Roman" w:hAnsi="Times New Roman"/>
          <w:szCs w:val="28"/>
        </w:rPr>
        <w:t xml:space="preserve"> </w:t>
      </w:r>
      <w:bookmarkStart w:id="116" w:name="_Toc135488155"/>
      <w:bookmarkStart w:id="117" w:name="_Toc136013736"/>
      <w:bookmarkEnd w:id="115"/>
      <w:r>
        <w:rPr>
          <w:rFonts w:cs="Times New Roman" w:ascii="Times New Roman" w:hAnsi="Times New Roman"/>
          <w:szCs w:val="28"/>
        </w:rPr>
        <w:t>СПИСОК ИСПОЛЬЗОВАННЫХ ИСТОЧНИКОВ</w:t>
      </w:r>
      <w:bookmarkEnd w:id="116"/>
      <w:bookmarkEnd w:id="117"/>
    </w:p>
    <w:p>
      <w:pPr>
        <w:pStyle w:val="Normal"/>
        <w:numPr>
          <w:ilvl w:val="0"/>
          <w:numId w:val="10"/>
        </w:numPr>
        <w:spacing w:lineRule="auto" w:line="360" w:before="0" w:after="0"/>
        <w:contextualSpacing/>
        <w:jc w:val="both"/>
        <w:rPr>
          <w:sz w:val="28"/>
          <w:szCs w:val="28"/>
        </w:rPr>
      </w:pPr>
      <w:r>
        <w:rPr>
          <w:sz w:val="28"/>
          <w:szCs w:val="28"/>
        </w:rPr>
        <w:t>Г. И. Ревунков. Лекции по курсу «Банки данных» 2011-2012 учебный год.</w:t>
      </w:r>
    </w:p>
    <w:p>
      <w:pPr>
        <w:pStyle w:val="Normal"/>
        <w:numPr>
          <w:ilvl w:val="0"/>
          <w:numId w:val="10"/>
        </w:numPr>
        <w:spacing w:lineRule="auto" w:line="360" w:before="0" w:after="0"/>
        <w:contextualSpacing/>
        <w:jc w:val="both"/>
        <w:rPr>
          <w:sz w:val="28"/>
          <w:szCs w:val="28"/>
        </w:rPr>
      </w:pPr>
      <w:r>
        <w:rPr>
          <w:sz w:val="28"/>
          <w:szCs w:val="28"/>
        </w:rPr>
        <w:t>Ю. А. Григорьев, Г. И. Ревунков. Банки данных. - М.: Изд-во МГТУ им. Н. Э. Баумана, 2002.</w:t>
      </w:r>
    </w:p>
    <w:p>
      <w:pPr>
        <w:pStyle w:val="Normal"/>
        <w:spacing w:before="0" w:after="60"/>
        <w:ind w:left="420"/>
        <w:rPr>
          <w:rFonts w:ascii="Times New Roman" w:hAnsi="Times New Roman" w:cs="Times New Roman"/>
        </w:rPr>
      </w:pPr>
      <w:r>
        <w:rPr>
          <w:rFonts w:cs="Times New Roman"/>
        </w:rPr>
      </w:r>
    </w:p>
    <w:p>
      <w:pPr>
        <w:pStyle w:val="Normal"/>
        <w:spacing w:before="0" w:after="60"/>
        <w:ind w:left="420"/>
        <w:rPr>
          <w:rFonts w:ascii="Times New Roman" w:hAnsi="Times New Roman" w:cs="Times New Roman"/>
        </w:rPr>
      </w:pPr>
      <w:r>
        <w:rPr>
          <w:rFonts w:cs="Times New Roman"/>
        </w:rPr>
      </w:r>
    </w:p>
    <w:p>
      <w:pPr>
        <w:pStyle w:val="Normal"/>
        <w:spacing w:before="0" w:after="60"/>
        <w:ind w:left="420"/>
        <w:rPr>
          <w:rFonts w:ascii="Times New Roman" w:hAnsi="Times New Roman" w:cs="Times New Roman"/>
        </w:rPr>
      </w:pPr>
      <w:r>
        <w:rPr>
          <w:rFonts w:cs="Times New Roman"/>
        </w:rPr>
      </w:r>
    </w:p>
    <w:p>
      <w:pPr>
        <w:pStyle w:val="Normal"/>
        <w:spacing w:before="0" w:after="60"/>
        <w:ind w:left="420"/>
        <w:rPr>
          <w:rFonts w:ascii="Times New Roman" w:hAnsi="Times New Roman" w:cs="Times New Roman"/>
        </w:rPr>
      </w:pPr>
      <w:r>
        <w:rPr>
          <w:rFonts w:cs="Times New Roman"/>
        </w:rPr>
      </w:r>
    </w:p>
    <w:p>
      <w:pPr>
        <w:pStyle w:val="Normal"/>
        <w:spacing w:before="0" w:after="60"/>
        <w:ind w:left="420"/>
        <w:rPr>
          <w:rFonts w:ascii="Times New Roman" w:hAnsi="Times New Roman" w:cs="Times New Roman"/>
        </w:rPr>
      </w:pPr>
      <w:r>
        <w:rPr>
          <w:rFonts w:cs="Times New Roman"/>
        </w:rPr>
      </w:r>
    </w:p>
    <w:p>
      <w:pPr>
        <w:pStyle w:val="Normal"/>
        <w:spacing w:before="0" w:after="60"/>
        <w:ind w:left="420"/>
        <w:rPr>
          <w:rFonts w:ascii="Times New Roman" w:hAnsi="Times New Roman" w:cs="Times New Roman"/>
        </w:rPr>
      </w:pPr>
      <w:r>
        <w:rPr>
          <w:rFonts w:cs="Times New Roman"/>
        </w:rPr>
      </w:r>
    </w:p>
    <w:p>
      <w:pPr>
        <w:pStyle w:val="Normal"/>
        <w:spacing w:before="0" w:after="60"/>
        <w:ind w:left="420"/>
        <w:rPr>
          <w:rFonts w:ascii="Times New Roman" w:hAnsi="Times New Roman" w:cs="Times New Roman"/>
        </w:rPr>
      </w:pPr>
      <w:r>
        <w:rPr>
          <w:rFonts w:cs="Times New Roman"/>
        </w:rPr>
      </w:r>
    </w:p>
    <w:p>
      <w:pPr>
        <w:pStyle w:val="Heading1"/>
        <w:spacing w:before="0" w:after="60"/>
        <w:ind w:left="420"/>
        <w:rPr>
          <w:rFonts w:ascii="Times New Roman" w:hAnsi="Times New Roman" w:cs="Times New Roman"/>
        </w:rPr>
      </w:pPr>
      <w:bookmarkStart w:id="118" w:name="_Toc135488156"/>
      <w:bookmarkStart w:id="119" w:name="_Toc136013737"/>
      <w:r>
        <w:rPr>
          <w:rFonts w:cs="Times New Roman" w:ascii="Times New Roman" w:hAnsi="Times New Roman"/>
        </w:rPr>
        <w:t>ПРИЛОЖЕНИЕ А. Техническое задание.</w:t>
      </w:r>
      <w:bookmarkEnd w:id="118"/>
      <w:bookmarkEnd w:id="119"/>
    </w:p>
    <w:p>
      <w:pPr>
        <w:pStyle w:val="Normal"/>
        <w:jc w:val="center"/>
        <w:rPr>
          <w:sz w:val="28"/>
          <w:szCs w:val="28"/>
        </w:rPr>
      </w:pPr>
      <w:r>
        <w:rPr>
          <w:sz w:val="28"/>
          <w:szCs w:val="28"/>
        </w:rPr>
      </w:r>
    </w:p>
    <w:p>
      <w:pPr>
        <w:pStyle w:val="Normal"/>
        <w:jc w:val="center"/>
        <w:rPr>
          <w:sz w:val="28"/>
          <w:szCs w:val="28"/>
        </w:rPr>
      </w:pPr>
      <w:r>
        <w:rPr>
          <w:sz w:val="28"/>
          <w:szCs w:val="28"/>
        </w:rPr>
        <w:t>Московский Государственный Технический Университет им. Н.Э.Баумана</w:t>
      </w:r>
    </w:p>
    <w:p>
      <w:pPr>
        <w:pStyle w:val="Normal"/>
        <w:jc w:val="center"/>
        <w:rPr>
          <w:sz w:val="28"/>
          <w:szCs w:val="28"/>
          <w:lang w:val="en-US"/>
        </w:rPr>
      </w:pPr>
      <w:r>
        <w:rPr>
          <w:sz w:val="28"/>
          <w:szCs w:val="28"/>
        </w:rPr>
        <w:t>_____________________</w:t>
      </w:r>
      <w:r>
        <w:rPr>
          <w:sz w:val="28"/>
          <w:szCs w:val="28"/>
          <w:lang w:val="en-US"/>
        </w:rPr>
        <w:t>____________________________________________</w:t>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tbl>
      <w:tblPr>
        <w:tblpPr w:vertAnchor="text" w:horzAnchor="margin" w:tblpXSpec="right" w:leftFromText="180" w:rightFromText="180" w:tblpY="82"/>
        <w:tblW w:w="6310" w:type="dxa"/>
        <w:jc w:val="right"/>
        <w:tblInd w:w="0" w:type="dxa"/>
        <w:tblLayout w:type="fixed"/>
        <w:tblCellMar>
          <w:top w:w="0" w:type="dxa"/>
          <w:left w:w="70" w:type="dxa"/>
          <w:bottom w:w="0" w:type="dxa"/>
          <w:right w:w="70" w:type="dxa"/>
        </w:tblCellMar>
        <w:tblLook w:val="00a0" w:noHBand="0" w:noVBand="0" w:firstColumn="1" w:lastRow="0" w:lastColumn="0" w:firstRow="1"/>
      </w:tblPr>
      <w:tblGrid>
        <w:gridCol w:w="3155"/>
        <w:gridCol w:w="3154"/>
      </w:tblGrid>
      <w:tr>
        <w:trPr/>
        <w:tc>
          <w:tcPr>
            <w:tcW w:w="3155" w:type="dxa"/>
            <w:tcBorders/>
          </w:tcPr>
          <w:p>
            <w:pPr>
              <w:pStyle w:val="Normal"/>
              <w:jc w:val="center"/>
              <w:rPr>
                <w:sz w:val="28"/>
                <w:szCs w:val="28"/>
                <w:lang w:val="en-US"/>
              </w:rPr>
            </w:pPr>
            <w:r>
              <w:rPr>
                <w:sz w:val="28"/>
                <w:szCs w:val="28"/>
                <w:lang w:val="en-US"/>
              </w:rPr>
              <w:t>Утверждаю:</w:t>
            </w:r>
          </w:p>
        </w:tc>
        <w:tc>
          <w:tcPr>
            <w:tcW w:w="3154" w:type="dxa"/>
            <w:tcBorders/>
          </w:tcPr>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tc>
      </w:tr>
      <w:tr>
        <w:trPr/>
        <w:tc>
          <w:tcPr>
            <w:tcW w:w="3155" w:type="dxa"/>
            <w:tcBorders/>
          </w:tcPr>
          <w:p>
            <w:pPr>
              <w:pStyle w:val="Normal"/>
              <w:jc w:val="center"/>
              <w:rPr>
                <w:sz w:val="28"/>
                <w:szCs w:val="28"/>
                <w:lang w:val="en-US"/>
              </w:rPr>
            </w:pPr>
            <w:r>
              <w:rPr>
                <w:sz w:val="28"/>
                <w:szCs w:val="28"/>
                <w:lang w:val="en-US"/>
              </w:rPr>
              <w:t>Ревунков Г.И.</w:t>
            </w:r>
          </w:p>
        </w:tc>
        <w:tc>
          <w:tcPr>
            <w:tcW w:w="3154" w:type="dxa"/>
            <w:tcBorders/>
          </w:tcPr>
          <w:p>
            <w:pPr>
              <w:pStyle w:val="Normal"/>
              <w:jc w:val="center"/>
              <w:rPr>
                <w:sz w:val="28"/>
                <w:szCs w:val="28"/>
                <w:lang w:val="en-US"/>
              </w:rPr>
            </w:pPr>
            <w:r>
              <w:rPr>
                <w:sz w:val="28"/>
                <w:szCs w:val="28"/>
                <w:lang w:val="en-US"/>
              </w:rPr>
            </w:r>
          </w:p>
          <w:p>
            <w:pPr>
              <w:pStyle w:val="Normal"/>
              <w:jc w:val="center"/>
              <w:rPr>
                <w:sz w:val="28"/>
                <w:szCs w:val="28"/>
              </w:rPr>
            </w:pPr>
            <w:r>
              <w:rPr>
                <w:sz w:val="28"/>
                <w:szCs w:val="28"/>
                <w:lang w:val="en-US"/>
              </w:rPr>
              <w:t>"__"__________</w:t>
            </w:r>
            <w:r>
              <w:rPr>
                <w:sz w:val="28"/>
                <w:szCs w:val="28"/>
              </w:rPr>
              <w:t>_</w:t>
            </w:r>
            <w:r>
              <w:rPr>
                <w:sz w:val="28"/>
                <w:szCs w:val="28"/>
                <w:lang w:val="en-US"/>
              </w:rPr>
              <w:t xml:space="preserve">_2024 </w:t>
            </w:r>
            <w:r>
              <w:rPr>
                <w:sz w:val="28"/>
                <w:szCs w:val="28"/>
              </w:rPr>
              <w:t>г.</w:t>
            </w:r>
          </w:p>
        </w:tc>
      </w:tr>
    </w:tbl>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sz w:val="28"/>
          <w:szCs w:val="28"/>
          <w:lang w:val="en-US"/>
        </w:rPr>
      </w:pPr>
      <w:r>
        <w:rPr>
          <w:sz w:val="28"/>
          <w:szCs w:val="28"/>
          <w:lang w:val="en-US"/>
        </w:rPr>
      </w:r>
    </w:p>
    <w:p>
      <w:pPr>
        <w:pStyle w:val="Normal"/>
        <w:jc w:val="center"/>
        <w:rPr>
          <w:b/>
          <w:bCs/>
          <w:sz w:val="28"/>
          <w:szCs w:val="28"/>
          <w:lang w:val="en-US"/>
        </w:rPr>
      </w:pPr>
      <w:r>
        <w:rPr>
          <w:b/>
          <w:bCs/>
          <w:sz w:val="28"/>
          <w:szCs w:val="28"/>
          <w:lang w:val="en-US"/>
        </w:rPr>
      </w:r>
    </w:p>
    <w:p>
      <w:pPr>
        <w:pStyle w:val="Normal"/>
        <w:spacing w:lineRule="auto" w:line="360"/>
        <w:jc w:val="center"/>
        <w:rPr>
          <w:b/>
          <w:bCs/>
          <w:sz w:val="28"/>
          <w:szCs w:val="28"/>
        </w:rPr>
      </w:pPr>
      <w:r>
        <w:rPr>
          <w:b/>
          <w:bCs/>
          <w:sz w:val="28"/>
          <w:szCs w:val="28"/>
        </w:rPr>
        <w:t xml:space="preserve">Курсовая работа по курсу «Базы данных» </w:t>
        <w:br/>
        <w:t>Автоматизированная информационная система «Библиотека»</w:t>
      </w:r>
    </w:p>
    <w:p>
      <w:pPr>
        <w:pStyle w:val="Normal"/>
        <w:rPr>
          <w:b/>
          <w:bCs/>
          <w:sz w:val="28"/>
          <w:szCs w:val="28"/>
        </w:rPr>
      </w:pPr>
      <w:r>
        <w:rPr>
          <w:b/>
          <w:bCs/>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sz w:val="28"/>
          <w:szCs w:val="28"/>
          <w:u w:val="single"/>
        </w:rPr>
      </w:pPr>
      <w:r>
        <w:rPr>
          <w:sz w:val="28"/>
          <w:szCs w:val="28"/>
          <w:u w:val="single"/>
        </w:rPr>
        <w:t>Техническое задание</w:t>
      </w:r>
    </w:p>
    <w:p>
      <w:pPr>
        <w:pStyle w:val="Normal"/>
        <w:jc w:val="center"/>
        <w:rPr>
          <w:sz w:val="28"/>
          <w:szCs w:val="28"/>
        </w:rPr>
      </w:pPr>
      <w:r>
        <w:rPr>
          <w:sz w:val="28"/>
          <w:szCs w:val="28"/>
        </w:rPr>
        <w:t>(вид документа)</w:t>
      </w:r>
    </w:p>
    <w:p>
      <w:pPr>
        <w:pStyle w:val="Normal"/>
        <w:jc w:val="center"/>
        <w:rPr>
          <w:sz w:val="28"/>
          <w:szCs w:val="28"/>
        </w:rPr>
      </w:pPr>
      <w:r>
        <w:rPr>
          <w:sz w:val="28"/>
          <w:szCs w:val="28"/>
        </w:rPr>
      </w:r>
    </w:p>
    <w:p>
      <w:pPr>
        <w:pStyle w:val="Normal"/>
        <w:jc w:val="center"/>
        <w:rPr>
          <w:sz w:val="28"/>
          <w:szCs w:val="28"/>
          <w:u w:val="single"/>
        </w:rPr>
      </w:pPr>
      <w:r>
        <w:rPr>
          <w:sz w:val="28"/>
          <w:szCs w:val="28"/>
          <w:u w:val="single"/>
        </w:rPr>
        <w:t>писчая бумага</w:t>
      </w:r>
    </w:p>
    <w:p>
      <w:pPr>
        <w:pStyle w:val="Normal"/>
        <w:jc w:val="center"/>
        <w:rPr>
          <w:sz w:val="28"/>
          <w:szCs w:val="28"/>
        </w:rPr>
      </w:pPr>
      <w:r>
        <w:rPr>
          <w:sz w:val="28"/>
          <w:szCs w:val="28"/>
          <w:lang w:val="en-US"/>
        </w:rPr>
        <w:t>(</w:t>
      </w:r>
      <w:r>
        <w:rPr>
          <w:sz w:val="28"/>
          <w:szCs w:val="28"/>
        </w:rPr>
        <w:t>вид носителя)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tbl>
      <w:tblPr>
        <w:tblW w:w="7359" w:type="dxa"/>
        <w:jc w:val="left"/>
        <w:tblInd w:w="3" w:type="dxa"/>
        <w:tblLayout w:type="fixed"/>
        <w:tblCellMar>
          <w:top w:w="0" w:type="dxa"/>
          <w:left w:w="70" w:type="dxa"/>
          <w:bottom w:w="0" w:type="dxa"/>
          <w:right w:w="70" w:type="dxa"/>
        </w:tblCellMar>
        <w:tblLook w:val="00a0" w:noHBand="0" w:noVBand="0" w:firstColumn="1" w:lastRow="0" w:lastColumn="0" w:firstRow="1"/>
      </w:tblPr>
      <w:tblGrid>
        <w:gridCol w:w="3758"/>
        <w:gridCol w:w="3600"/>
      </w:tblGrid>
      <w:tr>
        <w:trPr/>
        <w:tc>
          <w:tcPr>
            <w:tcW w:w="3758" w:type="dxa"/>
            <w:tcBorders/>
          </w:tcPr>
          <w:p>
            <w:pPr>
              <w:pStyle w:val="Normal"/>
              <w:rPr>
                <w:sz w:val="28"/>
                <w:szCs w:val="28"/>
                <w:lang w:val="en-US"/>
              </w:rPr>
            </w:pPr>
            <w:r>
              <w:rPr>
                <w:sz w:val="28"/>
                <w:szCs w:val="28"/>
                <w:lang w:val="en-US"/>
              </w:rPr>
              <w:t>ИСПОЛНИТЕЛЬ:</w:t>
            </w:r>
          </w:p>
        </w:tc>
        <w:tc>
          <w:tcPr>
            <w:tcW w:w="3600" w:type="dxa"/>
            <w:tcBorders/>
          </w:tcPr>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tc>
      </w:tr>
      <w:tr>
        <w:trPr/>
        <w:tc>
          <w:tcPr>
            <w:tcW w:w="3758" w:type="dxa"/>
            <w:tcBorders/>
          </w:tcPr>
          <w:p>
            <w:pPr>
              <w:pStyle w:val="Normal"/>
              <w:rPr>
                <w:sz w:val="28"/>
                <w:szCs w:val="28"/>
              </w:rPr>
            </w:pPr>
            <w:r>
              <w:rPr>
                <w:sz w:val="28"/>
                <w:szCs w:val="28"/>
              </w:rPr>
              <w:t>Студент группы ИУ5И-41Б</w:t>
            </w:r>
          </w:p>
        </w:tc>
        <w:tc>
          <w:tcPr>
            <w:tcW w:w="3600" w:type="dxa"/>
            <w:tcBorders/>
          </w:tcPr>
          <w:p>
            <w:pPr>
              <w:pStyle w:val="Normal"/>
              <w:rPr>
                <w:sz w:val="28"/>
                <w:szCs w:val="28"/>
                <w:lang w:val="en-US"/>
              </w:rPr>
            </w:pPr>
            <w:r>
              <w:rPr>
                <w:sz w:val="28"/>
                <w:szCs w:val="28"/>
              </w:rPr>
              <w:t>__</w:t>
            </w:r>
            <w:r>
              <w:rPr>
                <w:sz w:val="28"/>
                <w:szCs w:val="28"/>
                <w:u w:val="single"/>
              </w:rPr>
              <w:t>Кашима А.</w:t>
            </w:r>
            <w:r>
              <w:rPr>
                <w:sz w:val="28"/>
                <w:szCs w:val="28"/>
              </w:rPr>
              <w:t>__</w:t>
            </w:r>
          </w:p>
        </w:tc>
      </w:tr>
      <w:tr>
        <w:trPr/>
        <w:tc>
          <w:tcPr>
            <w:tcW w:w="3758" w:type="dxa"/>
            <w:tcBorders/>
          </w:tcPr>
          <w:p>
            <w:pPr>
              <w:pStyle w:val="Normal"/>
              <w:rPr>
                <w:sz w:val="28"/>
                <w:szCs w:val="28"/>
              </w:rPr>
            </w:pPr>
            <w:r>
              <w:rPr>
                <w:sz w:val="28"/>
                <w:szCs w:val="28"/>
              </w:rPr>
            </w:r>
          </w:p>
        </w:tc>
        <w:tc>
          <w:tcPr>
            <w:tcW w:w="3600" w:type="dxa"/>
            <w:tcBorders/>
          </w:tcPr>
          <w:p>
            <w:pPr>
              <w:pStyle w:val="Normal"/>
              <w:rPr>
                <w:sz w:val="28"/>
                <w:szCs w:val="28"/>
              </w:rPr>
            </w:pPr>
            <w:r>
              <w:rPr>
                <w:sz w:val="28"/>
                <w:szCs w:val="28"/>
              </w:rPr>
            </w:r>
          </w:p>
          <w:p>
            <w:pPr>
              <w:pStyle w:val="Normal"/>
              <w:rPr>
                <w:sz w:val="28"/>
                <w:szCs w:val="28"/>
              </w:rPr>
            </w:pPr>
            <w:r>
              <w:rPr>
                <w:sz w:val="28"/>
                <w:szCs w:val="28"/>
              </w:rPr>
              <w:t>"__"_______2024 г.</w:t>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sz w:val="28"/>
          <w:szCs w:val="28"/>
        </w:rPr>
      </w:pPr>
      <w:r>
        <w:rPr>
          <w:sz w:val="28"/>
          <w:szCs w:val="28"/>
        </w:rPr>
        <w:t>Москва -  2024</w:t>
      </w:r>
    </w:p>
    <w:p>
      <w:pPr>
        <w:pStyle w:val="Normal"/>
        <w:rPr>
          <w:sz w:val="28"/>
          <w:szCs w:val="28"/>
        </w:rPr>
      </w:pPr>
      <w:r>
        <w:rPr>
          <w:sz w:val="28"/>
          <w:szCs w:val="28"/>
        </w:rPr>
        <w:t>________________________________________________________________</w:t>
      </w:r>
    </w:p>
    <w:p>
      <w:pPr>
        <w:pStyle w:val="TOC1"/>
        <w:rPr/>
      </w:pPr>
      <w:r>
        <w:rPr/>
        <w:t>Содержание</w:t>
      </w:r>
    </w:p>
    <w:sdt>
      <w:sdtPr>
        <w:docPartObj>
          <w:docPartGallery w:val="Table of Contents"/>
          <w:docPartUnique w:val="true"/>
        </w:docPartObj>
      </w:sdtPr>
      <w:sdtContent>
        <w:p>
          <w:pPr>
            <w:pStyle w:val="TOC1"/>
            <w:rPr>
              <w:rFonts w:ascii="Calibri" w:hAnsi="Calibri" w:eastAsia="" w:cs="" w:asciiTheme="minorHAnsi" w:cstheme="minorBidi" w:eastAsiaTheme="minorEastAsia" w:hAnsiTheme="minorHAnsi"/>
              <w:kern w:val="2"/>
              <w:sz w:val="22"/>
              <w:szCs w:val="22"/>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6013697">
            <w:r>
              <w:rPr>
                <w:webHidden/>
              </w:rPr>
              <w:fldChar w:fldCharType="begin"/>
            </w:r>
            <w:r>
              <w:rPr>
                <w:webHidden/>
              </w:rPr>
              <w:instrText xml:space="preserve">PAGEREF _Toc136013697 \h</w:instrText>
            </w:r>
            <w:r>
              <w:rPr>
                <w:webHidden/>
              </w:rPr>
              <w:fldChar w:fldCharType="separate"/>
            </w:r>
            <w:r>
              <w:rPr>
                <w:webHidden/>
                <w:rStyle w:val="IndexLink"/>
                <w:vanish w:val="false"/>
              </w:rPr>
              <w:t>АННОТАЦИЯ</w:t>
              <w:tab/>
              <w:t>3</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698">
            <w:r>
              <w:rPr>
                <w:webHidden/>
              </w:rPr>
              <w:fldChar w:fldCharType="begin"/>
            </w:r>
            <w:r>
              <w:rPr>
                <w:webHidden/>
              </w:rPr>
              <w:instrText xml:space="preserve">PAGEREF _Toc136013698 \h</w:instrText>
            </w:r>
            <w:r>
              <w:rPr>
                <w:webHidden/>
              </w:rPr>
              <w:fldChar w:fldCharType="separate"/>
            </w:r>
            <w:r>
              <w:rPr>
                <w:webHidden/>
                <w:rStyle w:val="IndexLink"/>
                <w:vanish w:val="false"/>
              </w:rPr>
              <w:t>СОДЕРЖАНИЕ</w:t>
              <w:tab/>
              <w:t>4</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699">
            <w:r>
              <w:rPr>
                <w:webHidden/>
              </w:rPr>
              <w:fldChar w:fldCharType="begin"/>
            </w:r>
            <w:r>
              <w:rPr>
                <w:webHidden/>
              </w:rPr>
              <w:instrText xml:space="preserve">PAGEREF _Toc136013699 \h</w:instrText>
            </w:r>
            <w:r>
              <w:rPr>
                <w:webHidden/>
              </w:rPr>
              <w:fldChar w:fldCharType="separate"/>
            </w:r>
            <w:r>
              <w:rPr>
                <w:webHidden/>
                <w:rStyle w:val="IndexLink"/>
                <w:vanish w:val="false"/>
              </w:rPr>
              <w:t>ВВЕДЕНИЕ</w:t>
              <w:tab/>
              <w:t>5</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00">
            <w:r>
              <w:rPr>
                <w:webHidden/>
              </w:rPr>
              <w:fldChar w:fldCharType="begin"/>
            </w:r>
            <w:r>
              <w:rPr>
                <w:webHidden/>
              </w:rPr>
              <w:instrText xml:space="preserve">PAGEREF _Toc136013700 \h</w:instrText>
            </w:r>
            <w:r>
              <w:rPr>
                <w:webHidden/>
              </w:rPr>
              <w:fldChar w:fldCharType="separate"/>
            </w:r>
            <w:r>
              <w:rPr>
                <w:webHidden/>
                <w:rStyle w:val="IndexLink"/>
                <w:vanish w:val="false"/>
              </w:rPr>
              <w:t>1. Анализ предметной области</w:t>
              <w:tab/>
              <w:t>5</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1">
            <w:r>
              <w:rPr>
                <w:webHidden/>
              </w:rPr>
              <w:fldChar w:fldCharType="begin"/>
            </w:r>
            <w:r>
              <w:rPr>
                <w:webHidden/>
              </w:rPr>
              <w:instrText xml:space="preserve">PAGEREF _Toc136013701 \h</w:instrText>
            </w:r>
            <w:r>
              <w:rPr>
                <w:webHidden/>
              </w:rPr>
              <w:fldChar w:fldCharType="separate"/>
            </w:r>
            <w:r>
              <w:rPr>
                <w:webHidden/>
                <w:rStyle w:val="IndexLink"/>
                <w:vanish w:val="false"/>
              </w:rPr>
              <w:t>1.1. Изображение предметной области</w:t>
              <w:tab/>
              <w:t>5</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2">
            <w:r>
              <w:rPr>
                <w:webHidden/>
              </w:rPr>
              <w:fldChar w:fldCharType="begin"/>
            </w:r>
            <w:r>
              <w:rPr>
                <w:webHidden/>
              </w:rPr>
              <w:instrText xml:space="preserve">PAGEREF _Toc136013702 \h</w:instrText>
            </w:r>
            <w:r>
              <w:rPr>
                <w:webHidden/>
              </w:rPr>
              <w:fldChar w:fldCharType="separate"/>
            </w:r>
            <w:r>
              <w:rPr>
                <w:webHidden/>
                <w:rStyle w:val="IndexLink"/>
                <w:vanish w:val="false"/>
              </w:rPr>
              <w:t>1.2. Описание предметной области</w:t>
              <w:tab/>
              <w:t>5</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3">
            <w:r>
              <w:rPr>
                <w:webHidden/>
              </w:rPr>
              <w:fldChar w:fldCharType="begin"/>
            </w:r>
            <w:r>
              <w:rPr>
                <w:webHidden/>
              </w:rPr>
              <w:instrText xml:space="preserve">PAGEREF _Toc136013703 \h</w:instrText>
            </w:r>
            <w:r>
              <w:rPr>
                <w:webHidden/>
              </w:rPr>
              <w:fldChar w:fldCharType="separate"/>
            </w:r>
            <w:r>
              <w:rPr>
                <w:webHidden/>
                <w:rStyle w:val="IndexLink"/>
                <w:vanish w:val="false"/>
              </w:rPr>
              <w:t>1.3. Ограничения предметной области</w:t>
              <w:tab/>
              <w:t>7</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4">
            <w:r>
              <w:rPr>
                <w:webHidden/>
              </w:rPr>
              <w:fldChar w:fldCharType="begin"/>
            </w:r>
            <w:r>
              <w:rPr>
                <w:webHidden/>
              </w:rPr>
              <w:instrText xml:space="preserve">PAGEREF _Toc136013704 \h</w:instrText>
            </w:r>
            <w:r>
              <w:rPr>
                <w:webHidden/>
              </w:rPr>
              <w:fldChar w:fldCharType="separate"/>
            </w:r>
            <w:r>
              <w:rPr>
                <w:webHidden/>
                <w:rStyle w:val="IndexLink"/>
                <w:vanish w:val="false"/>
              </w:rPr>
              <w:t>1.4. Описание входных документов и сообщений</w:t>
              <w:tab/>
              <w:t>7</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5">
            <w:r>
              <w:rPr>
                <w:webHidden/>
              </w:rPr>
              <w:fldChar w:fldCharType="begin"/>
            </w:r>
            <w:r>
              <w:rPr>
                <w:webHidden/>
              </w:rPr>
              <w:instrText xml:space="preserve">PAGEREF _Toc136013705 \h</w:instrText>
            </w:r>
            <w:r>
              <w:rPr>
                <w:webHidden/>
              </w:rPr>
              <w:fldChar w:fldCharType="separate"/>
            </w:r>
            <w:r>
              <w:rPr>
                <w:webHidden/>
                <w:rStyle w:val="IndexLink"/>
                <w:vanish w:val="false"/>
              </w:rPr>
              <w:t>1.5. Описание выходных документов и сообщений</w:t>
              <w:tab/>
              <w:t>7</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06">
            <w:r>
              <w:rPr>
                <w:webHidden/>
              </w:rPr>
              <w:fldChar w:fldCharType="begin"/>
            </w:r>
            <w:r>
              <w:rPr>
                <w:webHidden/>
              </w:rPr>
              <w:instrText xml:space="preserve">PAGEREF _Toc136013706 \h</w:instrText>
            </w:r>
            <w:r>
              <w:rPr>
                <w:webHidden/>
              </w:rPr>
              <w:fldChar w:fldCharType="separate"/>
            </w:r>
            <w:r>
              <w:rPr>
                <w:webHidden/>
                <w:rStyle w:val="IndexLink"/>
                <w:vanish w:val="false"/>
              </w:rPr>
              <w:t>2. Функциональная модель предметной области</w:t>
              <w:tab/>
              <w:t>8</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7">
            <w:r>
              <w:rPr>
                <w:webHidden/>
              </w:rPr>
              <w:fldChar w:fldCharType="begin"/>
            </w:r>
            <w:r>
              <w:rPr>
                <w:webHidden/>
              </w:rPr>
              <w:instrText xml:space="preserve">PAGEREF _Toc136013707 \h</w:instrText>
            </w:r>
            <w:r>
              <w:rPr>
                <w:webHidden/>
              </w:rPr>
              <w:fldChar w:fldCharType="separate"/>
            </w:r>
            <w:r>
              <w:rPr>
                <w:webHidden/>
                <w:rStyle w:val="IndexLink"/>
                <w:vanish w:val="false"/>
              </w:rPr>
              <w:t>2.1. Спецификационный вариант функциональной модели предметной области</w:t>
              <w:tab/>
              <w:t>8</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8">
            <w:r>
              <w:rPr>
                <w:webHidden/>
              </w:rPr>
              <w:fldChar w:fldCharType="begin"/>
            </w:r>
            <w:r>
              <w:rPr>
                <w:webHidden/>
              </w:rPr>
              <w:instrText xml:space="preserve">PAGEREF _Toc136013708 \h</w:instrText>
            </w:r>
            <w:r>
              <w:rPr>
                <w:webHidden/>
              </w:rPr>
              <w:fldChar w:fldCharType="separate"/>
            </w:r>
            <w:r>
              <w:rPr>
                <w:webHidden/>
                <w:rStyle w:val="IndexLink"/>
                <w:vanish w:val="false"/>
              </w:rPr>
              <w:t>2.2. Диаграмма DFD</w:t>
              <w:tab/>
              <w:t>9</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09">
            <w:r>
              <w:rPr>
                <w:webHidden/>
              </w:rPr>
              <w:fldChar w:fldCharType="begin"/>
            </w:r>
            <w:r>
              <w:rPr>
                <w:webHidden/>
              </w:rPr>
              <w:instrText xml:space="preserve">PAGEREF _Toc136013709 \h</w:instrText>
            </w:r>
            <w:r>
              <w:rPr>
                <w:webHidden/>
              </w:rPr>
              <w:fldChar w:fldCharType="separate"/>
            </w:r>
            <w:r>
              <w:rPr>
                <w:webHidden/>
                <w:rStyle w:val="IndexLink"/>
                <w:vanish w:val="false"/>
              </w:rPr>
              <w:t>2.2.1. Графическая диаграмма DFD функциональной модели ПО</w:t>
              <w:tab/>
              <w:t>9</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0">
            <w:r>
              <w:rPr>
                <w:webHidden/>
              </w:rPr>
              <w:fldChar w:fldCharType="begin"/>
            </w:r>
            <w:r>
              <w:rPr>
                <w:webHidden/>
              </w:rPr>
              <w:instrText xml:space="preserve">PAGEREF _Toc136013710 \h</w:instrText>
            </w:r>
            <w:r>
              <w:rPr>
                <w:webHidden/>
              </w:rPr>
              <w:fldChar w:fldCharType="separate"/>
            </w:r>
            <w:r>
              <w:rPr>
                <w:webHidden/>
                <w:rStyle w:val="IndexLink"/>
                <w:vanish w:val="false"/>
              </w:rPr>
              <w:t>2.2.2. Описание модели в нотации DFD</w:t>
              <w:tab/>
              <w:t>9</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1">
            <w:r>
              <w:rPr>
                <w:webHidden/>
                <w:rStyle w:val="IndexLink"/>
                <w:vanish w:val="false"/>
              </w:rPr>
              <w:t xml:space="preserve">2.3. Диаграмма </w:t>
            </w:r>
            <w:r>
              <w:rPr>
                <w:rStyle w:val="IndexLink"/>
                <w:lang w:val="en-US"/>
              </w:rPr>
              <w:t>IDEF</w:t>
            </w:r>
            <w:r>
              <w:rPr>
                <w:rStyle w:val="IndexLink"/>
              </w:rPr>
              <w:t>0</w:t>
            </w:r>
            <w:r>
              <w:rPr>
                <w:webHidden/>
              </w:rPr>
              <w:fldChar w:fldCharType="begin"/>
            </w:r>
            <w:r>
              <w:rPr>
                <w:webHidden/>
              </w:rPr>
              <w:instrText xml:space="preserve">PAGEREF _Toc136013711 \h</w:instrText>
            </w:r>
            <w:r>
              <w:rPr>
                <w:webHidden/>
              </w:rPr>
              <w:fldChar w:fldCharType="separate"/>
            </w:r>
            <w:r>
              <w:rPr>
                <w:rStyle w:val="IndexLink"/>
                <w:vanish w:val="false"/>
              </w:rPr>
              <w:tab/>
              <w:t>11</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2">
            <w:r>
              <w:rPr>
                <w:webHidden/>
                <w:rStyle w:val="IndexLink"/>
                <w:vanish w:val="false"/>
              </w:rPr>
              <w:t xml:space="preserve">2.3.1. Графическая диаграмма </w:t>
            </w:r>
            <w:r>
              <w:rPr>
                <w:rStyle w:val="IndexLink"/>
                <w:lang w:val="en-US"/>
              </w:rPr>
              <w:t>IDEF</w:t>
            </w:r>
            <w:r>
              <w:rPr>
                <w:rStyle w:val="IndexLink"/>
              </w:rPr>
              <w:t>0 функциональной модели ПО</w:t>
            </w:r>
            <w:r>
              <w:rPr>
                <w:webHidden/>
              </w:rPr>
              <w:fldChar w:fldCharType="begin"/>
            </w:r>
            <w:r>
              <w:rPr>
                <w:webHidden/>
              </w:rPr>
              <w:instrText xml:space="preserve">PAGEREF _Toc136013712 \h</w:instrText>
            </w:r>
            <w:r>
              <w:rPr>
                <w:webHidden/>
              </w:rPr>
              <w:fldChar w:fldCharType="separate"/>
            </w:r>
            <w:r>
              <w:rPr>
                <w:rStyle w:val="IndexLink"/>
                <w:vanish w:val="false"/>
              </w:rPr>
              <w:tab/>
              <w:t>11</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3">
            <w:r>
              <w:rPr>
                <w:webHidden/>
                <w:rStyle w:val="IndexLink"/>
                <w:vanish w:val="false"/>
              </w:rPr>
              <w:t xml:space="preserve">2.3.2. Описание модели в нотации </w:t>
            </w:r>
            <w:r>
              <w:rPr>
                <w:rStyle w:val="IndexLink"/>
                <w:lang w:val="en-US"/>
              </w:rPr>
              <w:t>IDEF</w:t>
            </w:r>
            <w:r>
              <w:rPr>
                <w:rStyle w:val="IndexLink"/>
              </w:rPr>
              <w:t>0</w:t>
            </w:r>
            <w:r>
              <w:rPr>
                <w:webHidden/>
              </w:rPr>
              <w:fldChar w:fldCharType="begin"/>
            </w:r>
            <w:r>
              <w:rPr>
                <w:webHidden/>
              </w:rPr>
              <w:instrText xml:space="preserve">PAGEREF _Toc136013713 \h</w:instrText>
            </w:r>
            <w:r>
              <w:rPr>
                <w:webHidden/>
              </w:rPr>
              <w:fldChar w:fldCharType="separate"/>
            </w:r>
            <w:r>
              <w:rPr>
                <w:rStyle w:val="IndexLink"/>
                <w:vanish w:val="false"/>
              </w:rPr>
              <w:tab/>
              <w:t>11</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14">
            <w:r>
              <w:rPr>
                <w:webHidden/>
              </w:rPr>
              <w:fldChar w:fldCharType="begin"/>
            </w:r>
            <w:r>
              <w:rPr>
                <w:webHidden/>
              </w:rPr>
              <w:instrText xml:space="preserve">PAGEREF _Toc136013714 \h</w:instrText>
            </w:r>
            <w:r>
              <w:rPr>
                <w:webHidden/>
              </w:rPr>
              <w:fldChar w:fldCharType="separate"/>
            </w:r>
            <w:r>
              <w:rPr>
                <w:webHidden/>
                <w:rStyle w:val="IndexLink"/>
                <w:vanish w:val="false"/>
              </w:rPr>
              <w:t>3. Инфологическая модель предметной области</w:t>
              <w:tab/>
              <w:t>14</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5">
            <w:r>
              <w:rPr>
                <w:webHidden/>
              </w:rPr>
              <w:fldChar w:fldCharType="begin"/>
            </w:r>
            <w:r>
              <w:rPr>
                <w:webHidden/>
              </w:rPr>
              <w:instrText xml:space="preserve">PAGEREF _Toc136013715 \h</w:instrText>
            </w:r>
            <w:r>
              <w:rPr>
                <w:webHidden/>
              </w:rPr>
              <w:fldChar w:fldCharType="separate"/>
            </w:r>
            <w:r>
              <w:rPr>
                <w:webHidden/>
                <w:rStyle w:val="IndexLink"/>
                <w:vanish w:val="false"/>
              </w:rPr>
              <w:t>3.1. Графическая диаграмма</w:t>
              <w:tab/>
              <w:t>14</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6">
            <w:r>
              <w:rPr>
                <w:webHidden/>
              </w:rPr>
              <w:fldChar w:fldCharType="begin"/>
            </w:r>
            <w:r>
              <w:rPr>
                <w:webHidden/>
              </w:rPr>
              <w:instrText xml:space="preserve">PAGEREF _Toc136013716 \h</w:instrText>
            </w:r>
            <w:r>
              <w:rPr>
                <w:webHidden/>
              </w:rPr>
              <w:fldChar w:fldCharType="separate"/>
            </w:r>
            <w:r>
              <w:rPr>
                <w:webHidden/>
                <w:rStyle w:val="IndexLink"/>
                <w:vanish w:val="false"/>
              </w:rPr>
              <w:t>3.2. Спецификационный вариант инфологической модели</w:t>
              <w:tab/>
              <w:t>14</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17">
            <w:r>
              <w:rPr>
                <w:webHidden/>
              </w:rPr>
              <w:fldChar w:fldCharType="begin"/>
            </w:r>
            <w:r>
              <w:rPr>
                <w:webHidden/>
              </w:rPr>
              <w:instrText xml:space="preserve">PAGEREF _Toc136013717 \h</w:instrText>
            </w:r>
            <w:r>
              <w:rPr>
                <w:webHidden/>
              </w:rPr>
              <w:fldChar w:fldCharType="separate"/>
            </w:r>
            <w:r>
              <w:rPr>
                <w:webHidden/>
                <w:rStyle w:val="IndexLink"/>
                <w:vanish w:val="false"/>
              </w:rPr>
              <w:t>4. Выбор СУБД</w:t>
              <w:tab/>
              <w:t>18</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18">
            <w:r>
              <w:rPr>
                <w:webHidden/>
              </w:rPr>
              <w:fldChar w:fldCharType="begin"/>
            </w:r>
            <w:r>
              <w:rPr>
                <w:webHidden/>
              </w:rPr>
              <w:instrText xml:space="preserve">PAGEREF _Toc136013718 \h</w:instrText>
            </w:r>
            <w:r>
              <w:rPr>
                <w:webHidden/>
              </w:rPr>
              <w:fldChar w:fldCharType="separate"/>
            </w:r>
            <w:r>
              <w:rPr>
                <w:webHidden/>
                <w:rStyle w:val="IndexLink"/>
                <w:vanish w:val="false"/>
              </w:rPr>
              <w:t>5. Датологическая модель предметной области</w:t>
              <w:tab/>
              <w:t>18</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19">
            <w:r>
              <w:rPr>
                <w:webHidden/>
              </w:rPr>
              <w:fldChar w:fldCharType="begin"/>
            </w:r>
            <w:r>
              <w:rPr>
                <w:webHidden/>
              </w:rPr>
              <w:instrText xml:space="preserve">PAGEREF _Toc136013719 \h</w:instrText>
            </w:r>
            <w:r>
              <w:rPr>
                <w:webHidden/>
              </w:rPr>
              <w:fldChar w:fldCharType="separate"/>
            </w:r>
            <w:r>
              <w:rPr>
                <w:webHidden/>
                <w:rStyle w:val="IndexLink"/>
                <w:vanish w:val="false"/>
              </w:rPr>
              <w:t>5.1. Графическая диаграмма</w:t>
              <w:tab/>
              <w:t>18</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20">
            <w:r>
              <w:rPr>
                <w:webHidden/>
              </w:rPr>
              <w:fldChar w:fldCharType="begin"/>
            </w:r>
            <w:r>
              <w:rPr>
                <w:webHidden/>
              </w:rPr>
              <w:instrText xml:space="preserve">PAGEREF _Toc136013720 \h</w:instrText>
            </w:r>
            <w:r>
              <w:rPr>
                <w:webHidden/>
              </w:rPr>
              <w:fldChar w:fldCharType="separate"/>
            </w:r>
            <w:r>
              <w:rPr>
                <w:webHidden/>
                <w:rStyle w:val="IndexLink"/>
                <w:vanish w:val="false"/>
              </w:rPr>
              <w:t>5.2. Спецификация</w:t>
              <w:tab/>
              <w:t>18</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21">
            <w:r>
              <w:rPr>
                <w:webHidden/>
              </w:rPr>
              <w:fldChar w:fldCharType="begin"/>
            </w:r>
            <w:r>
              <w:rPr>
                <w:webHidden/>
              </w:rPr>
              <w:instrText xml:space="preserve">PAGEREF _Toc136013721 \h</w:instrText>
            </w:r>
            <w:r>
              <w:rPr>
                <w:webHidden/>
              </w:rPr>
              <w:fldChar w:fldCharType="separate"/>
            </w:r>
            <w:r>
              <w:rPr>
                <w:webHidden/>
                <w:rStyle w:val="IndexLink"/>
                <w:vanish w:val="false"/>
              </w:rPr>
              <w:t>6. Схема работы системы</w:t>
              <w:tab/>
              <w:t>20</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22">
            <w:r>
              <w:rPr>
                <w:webHidden/>
              </w:rPr>
              <w:fldChar w:fldCharType="begin"/>
            </w:r>
            <w:r>
              <w:rPr>
                <w:webHidden/>
              </w:rPr>
              <w:instrText xml:space="preserve">PAGEREF _Toc136013722 \h</w:instrText>
            </w:r>
            <w:r>
              <w:rPr>
                <w:webHidden/>
              </w:rPr>
              <w:fldChar w:fldCharType="separate"/>
            </w:r>
            <w:r>
              <w:rPr>
                <w:webHidden/>
                <w:rStyle w:val="IndexLink"/>
                <w:vanish w:val="false"/>
              </w:rPr>
              <w:t>6.1. Графический вид</w:t>
              <w:tab/>
              <w:t>20</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23">
            <w:r>
              <w:rPr>
                <w:webHidden/>
              </w:rPr>
              <w:fldChar w:fldCharType="begin"/>
            </w:r>
            <w:r>
              <w:rPr>
                <w:webHidden/>
              </w:rPr>
              <w:instrText xml:space="preserve">PAGEREF _Toc136013723 \h</w:instrText>
            </w:r>
            <w:r>
              <w:rPr>
                <w:webHidden/>
              </w:rPr>
              <w:fldChar w:fldCharType="separate"/>
            </w:r>
            <w:r>
              <w:rPr>
                <w:webHidden/>
                <w:rStyle w:val="IndexLink"/>
                <w:vanish w:val="false"/>
              </w:rPr>
              <w:t>6.2. Описание схемы работы системы</w:t>
              <w:tab/>
              <w:t>20</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24">
            <w:r>
              <w:rPr>
                <w:webHidden/>
              </w:rPr>
              <w:fldChar w:fldCharType="begin"/>
            </w:r>
            <w:r>
              <w:rPr>
                <w:webHidden/>
              </w:rPr>
              <w:instrText xml:space="preserve">PAGEREF _Toc136013724 \h</w:instrText>
            </w:r>
            <w:r>
              <w:rPr>
                <w:webHidden/>
              </w:rPr>
              <w:fldChar w:fldCharType="separate"/>
            </w:r>
            <w:r>
              <w:rPr>
                <w:webHidden/>
                <w:rStyle w:val="IndexLink"/>
                <w:vanish w:val="false"/>
              </w:rPr>
              <w:t>7. Структурная схема системы</w:t>
              <w:tab/>
              <w:t>22</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25">
            <w:r>
              <w:rPr>
                <w:webHidden/>
              </w:rPr>
              <w:fldChar w:fldCharType="begin"/>
            </w:r>
            <w:r>
              <w:rPr>
                <w:webHidden/>
              </w:rPr>
              <w:instrText xml:space="preserve">PAGEREF _Toc136013725 \h</w:instrText>
            </w:r>
            <w:r>
              <w:rPr>
                <w:webHidden/>
              </w:rPr>
              <w:fldChar w:fldCharType="separate"/>
            </w:r>
            <w:r>
              <w:rPr>
                <w:webHidden/>
                <w:rStyle w:val="IndexLink"/>
                <w:vanish w:val="false"/>
              </w:rPr>
              <w:t>7.1. Графический вид</w:t>
              <w:tab/>
              <w:t>22</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26">
            <w:r>
              <w:rPr>
                <w:webHidden/>
              </w:rPr>
              <w:fldChar w:fldCharType="begin"/>
            </w:r>
            <w:r>
              <w:rPr>
                <w:webHidden/>
              </w:rPr>
              <w:instrText xml:space="preserve">PAGEREF _Toc136013726 \h</w:instrText>
            </w:r>
            <w:r>
              <w:rPr>
                <w:webHidden/>
              </w:rPr>
              <w:fldChar w:fldCharType="separate"/>
            </w:r>
            <w:r>
              <w:rPr>
                <w:webHidden/>
                <w:rStyle w:val="IndexLink"/>
                <w:vanish w:val="false"/>
              </w:rPr>
              <w:t>7.2. Описание структурной схемы</w:t>
              <w:tab/>
              <w:t>22</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27">
            <w:r>
              <w:rPr>
                <w:webHidden/>
              </w:rPr>
              <w:fldChar w:fldCharType="begin"/>
            </w:r>
            <w:r>
              <w:rPr>
                <w:webHidden/>
              </w:rPr>
              <w:instrText xml:space="preserve">PAGEREF _Toc136013727 \h</w:instrText>
            </w:r>
            <w:r>
              <w:rPr>
                <w:webHidden/>
              </w:rPr>
              <w:fldChar w:fldCharType="separate"/>
            </w:r>
            <w:r>
              <w:rPr>
                <w:webHidden/>
                <w:rStyle w:val="IndexLink"/>
                <w:vanish w:val="false"/>
              </w:rPr>
              <w:t>8. Интерфейс пользователя</w:t>
              <w:tab/>
              <w:t>24</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28">
            <w:r>
              <w:rPr>
                <w:webHidden/>
              </w:rPr>
              <w:fldChar w:fldCharType="begin"/>
            </w:r>
            <w:r>
              <w:rPr>
                <w:webHidden/>
              </w:rPr>
              <w:instrText xml:space="preserve">PAGEREF _Toc136013728 \h</w:instrText>
            </w:r>
            <w:r>
              <w:rPr>
                <w:webHidden/>
              </w:rPr>
              <w:fldChar w:fldCharType="separate"/>
            </w:r>
            <w:r>
              <w:rPr>
                <w:webHidden/>
                <w:rStyle w:val="IndexLink"/>
                <w:vanish w:val="false"/>
              </w:rPr>
              <w:t>9. Граф диалога</w:t>
              <w:tab/>
              <w:t>31</w:t>
            </w:r>
            <w:r>
              <w:rPr>
                <w:webHidden/>
              </w:rPr>
              <w:fldChar w:fldCharType="end"/>
            </w:r>
          </w:hyperlink>
        </w:p>
        <w:p>
          <w:pPr>
            <w:pStyle w:val="TOC2"/>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29">
            <w:r>
              <w:rPr>
                <w:webHidden/>
              </w:rPr>
              <w:fldChar w:fldCharType="begin"/>
            </w:r>
            <w:r>
              <w:rPr>
                <w:webHidden/>
              </w:rPr>
              <w:instrText xml:space="preserve">PAGEREF _Toc136013729 \h</w:instrText>
            </w:r>
            <w:r>
              <w:rPr>
                <w:webHidden/>
              </w:rPr>
              <w:fldChar w:fldCharType="separate"/>
            </w:r>
            <w:r>
              <w:rPr>
                <w:webHidden/>
                <w:rStyle w:val="IndexLink"/>
                <w:vanish w:val="false"/>
              </w:rPr>
              <w:t>9.1. Графическая схема</w:t>
              <w:tab/>
              <w:t>31</w:t>
            </w:r>
            <w:r>
              <w:rPr>
                <w:webHidden/>
              </w:rPr>
              <w:fldChar w:fldCharType="end"/>
            </w:r>
          </w:hyperlink>
        </w:p>
        <w:p>
          <w:pPr>
            <w:pStyle w:val="TOC2"/>
            <w:tabs>
              <w:tab w:val="clear" w:pos="708"/>
              <w:tab w:val="left" w:pos="880" w:leader="none"/>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30">
            <w:r>
              <w:rPr>
                <w:webHidden/>
                <w:rStyle w:val="IndexLink"/>
                <w:vanish w:val="false"/>
              </w:rPr>
              <w:t>9.2.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Описание графа диалога</w:t>
            </w:r>
            <w:r>
              <w:rPr>
                <w:webHidden/>
              </w:rPr>
              <w:fldChar w:fldCharType="begin"/>
            </w:r>
            <w:r>
              <w:rPr>
                <w:webHidden/>
              </w:rPr>
              <w:instrText xml:space="preserve">PAGEREF _Toc136013730 \h</w:instrText>
            </w:r>
            <w:r>
              <w:rPr>
                <w:webHidden/>
              </w:rPr>
              <w:fldChar w:fldCharType="separate"/>
            </w:r>
            <w:r>
              <w:rPr>
                <w:rStyle w:val="IndexLink"/>
                <w:vanish w:val="false"/>
              </w:rPr>
              <w:tab/>
              <w:t>31</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31">
            <w:r>
              <w:rPr>
                <w:webHidden/>
                <w:rStyle w:val="IndexLink"/>
                <w:vanish w:val="false"/>
              </w:rPr>
              <w:t>10.</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Руководство пользователя</w:t>
            </w:r>
            <w:r>
              <w:rPr>
                <w:webHidden/>
              </w:rPr>
              <w:fldChar w:fldCharType="begin"/>
            </w:r>
            <w:r>
              <w:rPr>
                <w:webHidden/>
              </w:rPr>
              <w:instrText xml:space="preserve">PAGEREF _Toc136013731 \h</w:instrText>
            </w:r>
            <w:r>
              <w:rPr>
                <w:webHidden/>
              </w:rPr>
              <w:fldChar w:fldCharType="separate"/>
            </w:r>
            <w:r>
              <w:rPr>
                <w:rStyle w:val="IndexLink"/>
                <w:vanish w:val="false"/>
              </w:rPr>
              <w:tab/>
              <w:t>33</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r>
            <w:rPr/>
            <w:tab/>
          </w:r>
          <w:hyperlink w:anchor="_Toc136013732">
            <w:r>
              <w:rPr>
                <w:webHidden/>
              </w:rPr>
              <w:fldChar w:fldCharType="begin"/>
            </w:r>
            <w:r>
              <w:rPr>
                <w:webHidden/>
              </w:rPr>
              <w:instrText xml:space="preserve">PAGEREF _Toc136013732 \h</w:instrText>
            </w:r>
            <w:r>
              <w:rPr>
                <w:webHidden/>
              </w:rPr>
              <w:fldChar w:fldCharType="separate"/>
            </w:r>
            <w:r>
              <w:rPr>
                <w:webHidden/>
                <w:rStyle w:val="IndexLink"/>
                <w:vanish w:val="false"/>
              </w:rPr>
              <w:t>10.6.Пользовательская настройка</w:t>
              <w:tab/>
              <w:t>37</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33">
            <w:r>
              <w:rPr>
                <w:webHidden/>
                <w:rStyle w:val="IndexLink"/>
                <w:vanish w:val="false"/>
              </w:rPr>
              <w:t>11.</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Программа и методика испытаний</w:t>
            </w:r>
            <w:r>
              <w:rPr>
                <w:webHidden/>
              </w:rPr>
              <w:fldChar w:fldCharType="begin"/>
            </w:r>
            <w:r>
              <w:rPr>
                <w:webHidden/>
              </w:rPr>
              <w:instrText xml:space="preserve">PAGEREF _Toc136013733 \h</w:instrText>
            </w:r>
            <w:r>
              <w:rPr>
                <w:webHidden/>
              </w:rPr>
              <w:fldChar w:fldCharType="separate"/>
            </w:r>
            <w:r>
              <w:rPr>
                <w:rStyle w:val="IndexLink"/>
                <w:vanish w:val="false"/>
              </w:rPr>
              <w:tab/>
              <w:t>38</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34">
            <w:r>
              <w:rPr>
                <w:webHidden/>
                <w:rStyle w:val="IndexLink"/>
                <w:vanish w:val="false"/>
              </w:rPr>
              <w:t>12.</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Анализ построения запроса</w:t>
            </w:r>
            <w:r>
              <w:rPr>
                <w:webHidden/>
              </w:rPr>
              <w:fldChar w:fldCharType="begin"/>
            </w:r>
            <w:r>
              <w:rPr>
                <w:webHidden/>
              </w:rPr>
              <w:instrText xml:space="preserve">PAGEREF _Toc136013734 \h</w:instrText>
            </w:r>
            <w:r>
              <w:rPr>
                <w:webHidden/>
              </w:rPr>
              <w:fldChar w:fldCharType="separate"/>
            </w:r>
            <w:r>
              <w:rPr>
                <w:rStyle w:val="IndexLink"/>
                <w:vanish w:val="false"/>
              </w:rPr>
              <w:tab/>
              <w:t>39</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35">
            <w:r>
              <w:rPr>
                <w:webHidden/>
                <w:rStyle w:val="IndexLink"/>
                <w:vanish w:val="false"/>
              </w:rPr>
              <w:t>13.</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ЗАКЛЮЧЕНИЕ</w:t>
            </w:r>
            <w:r>
              <w:rPr>
                <w:webHidden/>
              </w:rPr>
              <w:fldChar w:fldCharType="begin"/>
            </w:r>
            <w:r>
              <w:rPr>
                <w:webHidden/>
              </w:rPr>
              <w:instrText xml:space="preserve">PAGEREF _Toc136013735 \h</w:instrText>
            </w:r>
            <w:r>
              <w:rPr>
                <w:webHidden/>
              </w:rPr>
              <w:fldChar w:fldCharType="separate"/>
            </w:r>
            <w:r>
              <w:rPr>
                <w:rStyle w:val="IndexLink"/>
                <w:vanish w:val="false"/>
              </w:rPr>
              <w:tab/>
              <w:t>43</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36">
            <w:r>
              <w:rPr>
                <w:webHidden/>
                <w:rStyle w:val="IndexLink"/>
                <w:vanish w:val="false"/>
              </w:rPr>
              <w:t>14.</w:t>
            </w:r>
            <w:r>
              <w:rPr>
                <w:rStyle w:val="IndexLink"/>
                <w:rFonts w:eastAsia="" w:cs="" w:ascii="Calibri" w:hAnsi="Calibri" w:asciiTheme="minorHAnsi" w:cstheme="minorBidi" w:eastAsiaTheme="minorEastAsia" w:hAnsiTheme="minorHAnsi"/>
                <w:kern w:val="2"/>
                <w:sz w:val="22"/>
                <w:szCs w:val="22"/>
                <w14:ligatures w14:val="standardContextual"/>
              </w:rPr>
              <w:tab/>
            </w:r>
            <w:r>
              <w:rPr>
                <w:rStyle w:val="IndexLink"/>
              </w:rPr>
              <w:t>СПИСОК ИСПОЛЬЗОВАННЫХ ИСТОЧНИКОВ</w:t>
            </w:r>
            <w:r>
              <w:rPr>
                <w:webHidden/>
              </w:rPr>
              <w:fldChar w:fldCharType="begin"/>
            </w:r>
            <w:r>
              <w:rPr>
                <w:webHidden/>
              </w:rPr>
              <w:instrText xml:space="preserve">PAGEREF _Toc136013736 \h</w:instrText>
            </w:r>
            <w:r>
              <w:rPr>
                <w:webHidden/>
              </w:rPr>
              <w:fldChar w:fldCharType="separate"/>
            </w:r>
            <w:r>
              <w:rPr>
                <w:rStyle w:val="IndexLink"/>
                <w:vanish w:val="false"/>
              </w:rPr>
              <w:tab/>
              <w:t>43</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37">
            <w:r>
              <w:rPr>
                <w:webHidden/>
              </w:rPr>
              <w:fldChar w:fldCharType="begin"/>
            </w:r>
            <w:r>
              <w:rPr>
                <w:webHidden/>
              </w:rPr>
              <w:instrText xml:space="preserve">PAGEREF _Toc136013737 \h</w:instrText>
            </w:r>
            <w:r>
              <w:rPr>
                <w:webHidden/>
              </w:rPr>
              <w:fldChar w:fldCharType="separate"/>
            </w:r>
            <w:r>
              <w:rPr>
                <w:webHidden/>
                <w:rStyle w:val="IndexLink"/>
                <w:vanish w:val="false"/>
              </w:rPr>
              <w:t>ПРИЛОЖЕНИЕ А. Техническое задание.</w:t>
              <w:tab/>
              <w:t>44</w:t>
            </w:r>
            <w:r>
              <w:rPr>
                <w:webHidden/>
              </w:rPr>
              <w:fldChar w:fldCharType="end"/>
            </w:r>
          </w:hyperlink>
        </w:p>
        <w:p>
          <w:pPr>
            <w:pStyle w:val="TOC1"/>
            <w:rPr>
              <w:rFonts w:ascii="Calibri" w:hAnsi="Calibri" w:eastAsia="" w:cs="" w:asciiTheme="minorHAnsi" w:cstheme="minorBidi" w:eastAsiaTheme="minorEastAsia" w:hAnsiTheme="minorHAnsi"/>
              <w:kern w:val="2"/>
              <w:sz w:val="22"/>
              <w:szCs w:val="22"/>
              <w14:ligatures w14:val="standardContextual"/>
            </w:rPr>
          </w:pPr>
          <w:hyperlink w:anchor="_Toc136013778">
            <w:r>
              <w:rPr>
                <w:webHidden/>
              </w:rPr>
              <w:fldChar w:fldCharType="begin"/>
            </w:r>
            <w:r>
              <w:rPr>
                <w:webHidden/>
              </w:rPr>
              <w:instrText xml:space="preserve">PAGEREF _Toc136013778 \h</w:instrText>
            </w:r>
            <w:r>
              <w:rPr>
                <w:webHidden/>
              </w:rPr>
              <w:fldChar w:fldCharType="separate"/>
            </w:r>
            <w:r>
              <w:rPr>
                <w:webHidden/>
                <w:rStyle w:val="IndexLink"/>
                <w:vanish w:val="false"/>
              </w:rPr>
              <w:t>ПРИЛОЖЕНИЕ Б. Графическая часть.</w:t>
              <w:tab/>
              <w:t>53</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79">
            <w:r>
              <w:rPr>
                <w:webHidden/>
              </w:rPr>
              <w:fldChar w:fldCharType="begin"/>
            </w:r>
            <w:r>
              <w:rPr>
                <w:webHidden/>
              </w:rPr>
              <w:instrText xml:space="preserve">PAGEREF _Toc136013779 \h</w:instrText>
            </w:r>
            <w:r>
              <w:rPr>
                <w:webHidden/>
              </w:rPr>
              <w:fldChar w:fldCharType="separate"/>
            </w:r>
            <w:r>
              <w:rPr>
                <w:webHidden/>
                <w:rStyle w:val="IndexLink"/>
                <w:vanish w:val="false"/>
              </w:rPr>
              <w:t>Лист 1. Графическая модель предметной области</w:t>
              <w:tab/>
              <w:t>53</w:t>
            </w:r>
            <w:r>
              <w:rPr>
                <w:webHidden/>
              </w:rPr>
              <w:fldChar w:fldCharType="end"/>
            </w:r>
          </w:hyperlink>
        </w:p>
        <w:p>
          <w:pPr>
            <w:pStyle w:val="TOC3"/>
            <w:tabs>
              <w:tab w:val="clear" w:pos="708"/>
              <w:tab w:val="right" w:pos="9345" w:leader="dot"/>
            </w:tabs>
            <w:rPr>
              <w:rFonts w:ascii="Calibri" w:hAnsi="Calibri" w:eastAsia="" w:cs="" w:asciiTheme="minorHAnsi" w:cstheme="minorBidi" w:eastAsiaTheme="minorEastAsia" w:hAnsiTheme="minorHAnsi"/>
              <w:kern w:val="2"/>
              <w:sz w:val="22"/>
              <w:szCs w:val="22"/>
              <w14:ligatures w14:val="standardContextual"/>
            </w:rPr>
          </w:pPr>
          <w:hyperlink w:anchor="_Toc136013780">
            <w:r>
              <w:rPr>
                <w:webHidden/>
                <w:rStyle w:val="IndexLink"/>
                <w:vanish w:val="false"/>
              </w:rPr>
              <w:t xml:space="preserve">Лист 2. Модель предметной области в нотации </w:t>
            </w:r>
            <w:r>
              <w:rPr>
                <w:rStyle w:val="IndexLink"/>
                <w:lang w:val="en-US"/>
              </w:rPr>
              <w:t>IDEF</w:t>
            </w:r>
            <w:r>
              <w:rPr>
                <w:rStyle w:val="IndexLink"/>
              </w:rPr>
              <w:t>0</w:t>
            </w:r>
            <w:r>
              <w:rPr>
                <w:webHidden/>
              </w:rPr>
              <w:fldChar w:fldCharType="begin"/>
            </w:r>
            <w:r>
              <w:rPr>
                <w:webHidden/>
              </w:rPr>
              <w:instrText xml:space="preserve">PAGEREF _Toc136013780 \h</w:instrText>
            </w:r>
            <w:r>
              <w:rPr>
                <w:webHidden/>
              </w:rPr>
              <w:fldChar w:fldCharType="separate"/>
            </w:r>
            <w:r>
              <w:rPr>
                <w:rStyle w:val="IndexLink"/>
                <w:vanish w:val="false"/>
              </w:rPr>
              <w:tab/>
              <w:t>54</w:t>
            </w:r>
            <w:r>
              <w:rPr>
                <w:webHidden/>
              </w:rPr>
              <w:fldChar w:fldCharType="end"/>
            </w:r>
          </w:hyperlink>
          <w:r>
            <w:rPr>
              <w:rStyle w:val="IndexLink"/>
              <w:vanish w:val="false"/>
            </w:rPr>
            <w:fldChar w:fldCharType="end"/>
          </w:r>
        </w:p>
      </w:sdtContent>
    </w:sdt>
    <w:p>
      <w:pPr>
        <w:pStyle w:val="Normal"/>
        <w:rPr/>
      </w:pPr>
      <w:r>
        <w:rPr/>
      </w:r>
      <w:r>
        <w:br w:type="page"/>
      </w:r>
    </w:p>
    <w:p>
      <w:pPr>
        <w:pStyle w:val="Heading1"/>
        <w:numPr>
          <w:ilvl w:val="0"/>
          <w:numId w:val="4"/>
        </w:numPr>
        <w:tabs>
          <w:tab w:val="clear" w:pos="708"/>
          <w:tab w:val="left" w:pos="0" w:leader="none"/>
        </w:tabs>
        <w:spacing w:lineRule="auto" w:line="360" w:before="0" w:after="60"/>
        <w:ind w:hanging="0" w:left="0"/>
        <w:contextualSpacing/>
        <w:rPr>
          <w:rFonts w:ascii="Times New Roman" w:hAnsi="Times New Roman" w:cs="Times New Roman"/>
          <w:szCs w:val="28"/>
        </w:rPr>
      </w:pPr>
      <w:bookmarkStart w:id="120" w:name="_Toc132842171"/>
      <w:bookmarkStart w:id="121" w:name="_Toc135486931"/>
      <w:bookmarkStart w:id="122" w:name="_Toc136013738"/>
      <w:bookmarkStart w:id="123" w:name="_Toc135488157"/>
      <w:r>
        <w:rPr>
          <w:rFonts w:cs="Times New Roman" w:ascii="Times New Roman" w:hAnsi="Times New Roman"/>
          <w:szCs w:val="28"/>
        </w:rPr>
        <w:t>Наименование проекта.</w:t>
      </w:r>
      <w:bookmarkEnd w:id="120"/>
      <w:bookmarkEnd w:id="121"/>
      <w:bookmarkEnd w:id="122"/>
      <w:bookmarkEnd w:id="123"/>
    </w:p>
    <w:p>
      <w:pPr>
        <w:pStyle w:val="Normal"/>
        <w:spacing w:lineRule="auto" w:line="360" w:before="0" w:after="0"/>
        <w:ind w:firstLine="567"/>
        <w:contextualSpacing/>
        <w:rPr>
          <w:sz w:val="28"/>
          <w:szCs w:val="28"/>
        </w:rPr>
      </w:pPr>
      <w:r>
        <w:rPr>
          <w:sz w:val="28"/>
          <w:szCs w:val="28"/>
        </w:rPr>
        <w:t>Разрабатываемая автоматизированная информационная система называется АИС «Библиотека».</w:t>
      </w:r>
    </w:p>
    <w:p>
      <w:pPr>
        <w:pStyle w:val="Heading1"/>
        <w:numPr>
          <w:ilvl w:val="0"/>
          <w:numId w:val="4"/>
        </w:numPr>
        <w:tabs>
          <w:tab w:val="clear" w:pos="708"/>
          <w:tab w:val="left" w:pos="0" w:leader="none"/>
        </w:tabs>
        <w:spacing w:lineRule="auto" w:line="360" w:before="240" w:after="60"/>
        <w:ind w:hanging="0" w:left="0"/>
        <w:contextualSpacing/>
        <w:rPr>
          <w:rFonts w:ascii="Times New Roman" w:hAnsi="Times New Roman" w:cs="Times New Roman"/>
          <w:szCs w:val="28"/>
        </w:rPr>
      </w:pPr>
      <w:bookmarkStart w:id="124" w:name="_Toc136013739"/>
      <w:bookmarkStart w:id="125" w:name="_Toc132842172"/>
      <w:bookmarkStart w:id="126" w:name="_Toc135486932"/>
      <w:bookmarkStart w:id="127" w:name="_Toc135488158"/>
      <w:r>
        <w:rPr>
          <w:rFonts w:cs="Times New Roman" w:ascii="Times New Roman" w:hAnsi="Times New Roman"/>
          <w:szCs w:val="28"/>
        </w:rPr>
        <w:t>Основание для разработки</w:t>
      </w:r>
      <w:bookmarkEnd w:id="124"/>
      <w:bookmarkEnd w:id="125"/>
      <w:bookmarkEnd w:id="126"/>
      <w:bookmarkEnd w:id="127"/>
    </w:p>
    <w:p>
      <w:pPr>
        <w:pStyle w:val="Normal"/>
        <w:widowControl w:val="false"/>
        <w:spacing w:lineRule="auto" w:line="360" w:before="0" w:after="0"/>
        <w:ind w:firstLine="567"/>
        <w:contextualSpacing/>
        <w:jc w:val="both"/>
        <w:rPr>
          <w:sz w:val="28"/>
          <w:szCs w:val="28"/>
        </w:rPr>
      </w:pPr>
      <w:r>
        <w:rPr>
          <w:sz w:val="28"/>
          <w:szCs w:val="28"/>
        </w:rPr>
        <w:t>Основанием для разработки данного программного продукта является учебный план кафедры «Системы обработки информации и управления» МГТУ им. Н.Э. Баумана.</w:t>
      </w:r>
    </w:p>
    <w:p>
      <w:pPr>
        <w:pStyle w:val="Heading1"/>
        <w:numPr>
          <w:ilvl w:val="0"/>
          <w:numId w:val="4"/>
        </w:numPr>
        <w:tabs>
          <w:tab w:val="clear" w:pos="708"/>
        </w:tabs>
        <w:spacing w:lineRule="auto" w:line="360" w:before="240" w:after="60"/>
        <w:ind w:hanging="0" w:left="0"/>
        <w:contextualSpacing/>
        <w:rPr>
          <w:rFonts w:ascii="Times New Roman" w:hAnsi="Times New Roman" w:cs="Times New Roman"/>
          <w:szCs w:val="28"/>
        </w:rPr>
      </w:pPr>
      <w:bookmarkStart w:id="128" w:name="_Toc136013740"/>
      <w:bookmarkStart w:id="129" w:name="_Toc132842173"/>
      <w:bookmarkStart w:id="130" w:name="_Toc135488159"/>
      <w:bookmarkStart w:id="131" w:name="_Toc135486933"/>
      <w:r>
        <w:rPr>
          <w:rFonts w:cs="Times New Roman" w:ascii="Times New Roman" w:hAnsi="Times New Roman"/>
          <w:szCs w:val="28"/>
        </w:rPr>
        <w:t>Назначение разработки</w:t>
      </w:r>
      <w:bookmarkEnd w:id="128"/>
      <w:bookmarkEnd w:id="129"/>
      <w:bookmarkEnd w:id="130"/>
      <w:bookmarkEnd w:id="131"/>
    </w:p>
    <w:p>
      <w:pPr>
        <w:pStyle w:val="Normal"/>
        <w:spacing w:lineRule="auto" w:line="360" w:before="0" w:after="0"/>
        <w:ind w:firstLine="567"/>
        <w:contextualSpacing/>
        <w:jc w:val="both"/>
        <w:rPr>
          <w:sz w:val="28"/>
          <w:szCs w:val="28"/>
        </w:rPr>
      </w:pPr>
      <w:r>
        <w:rPr>
          <w:sz w:val="28"/>
          <w:szCs w:val="28"/>
        </w:rPr>
        <w:t xml:space="preserve">Данный продукт создается, в первую очередь, в учебных целях (для освоения </w:t>
      </w:r>
      <w:r>
        <w:rPr>
          <w:sz w:val="28"/>
          <w:szCs w:val="28"/>
          <w:lang w:val="en-US"/>
        </w:rPr>
        <w:t>PostgreSQL</w:t>
      </w:r>
      <w:r>
        <w:rPr>
          <w:sz w:val="28"/>
          <w:szCs w:val="28"/>
        </w:rPr>
        <w:t xml:space="preserve"> и </w:t>
      </w:r>
      <w:r>
        <w:rPr>
          <w:sz w:val="28"/>
          <w:szCs w:val="28"/>
          <w:lang w:val="en-US"/>
        </w:rPr>
        <w:t>Qt</w:t>
      </w:r>
      <w:r>
        <w:rPr>
          <w:sz w:val="28"/>
          <w:szCs w:val="28"/>
        </w:rPr>
        <w:t xml:space="preserve">), а также приобретения навыков проектирования баз данных. </w:t>
      </w:r>
    </w:p>
    <w:p>
      <w:pPr>
        <w:pStyle w:val="Normal"/>
        <w:spacing w:lineRule="auto" w:line="360" w:before="0" w:after="0"/>
        <w:ind w:firstLine="567"/>
        <w:contextualSpacing/>
        <w:jc w:val="both"/>
        <w:rPr>
          <w:sz w:val="28"/>
          <w:szCs w:val="28"/>
        </w:rPr>
      </w:pPr>
      <w:r>
        <w:rPr>
          <w:sz w:val="28"/>
          <w:szCs w:val="28"/>
        </w:rPr>
        <w:t>Разрабатываемая АИС предназначена для упрощения и автоматизации работы с данными в библиотеке.</w:t>
      </w:r>
    </w:p>
    <w:p>
      <w:pPr>
        <w:pStyle w:val="Normal"/>
        <w:spacing w:lineRule="auto" w:line="360" w:before="0" w:after="0"/>
        <w:ind w:firstLine="567"/>
        <w:contextualSpacing/>
        <w:jc w:val="both"/>
        <w:rPr>
          <w:sz w:val="28"/>
          <w:szCs w:val="28"/>
        </w:rPr>
      </w:pPr>
      <w:r>
        <w:rPr>
          <w:sz w:val="28"/>
          <w:szCs w:val="28"/>
        </w:rPr>
        <w:t>БД с помощью системы запросов позволяет быстро получить информацию о работе библиотеки, ее абонентах, записях, о наличии книг и их авторах.</w:t>
      </w:r>
    </w:p>
    <w:p>
      <w:pPr>
        <w:pStyle w:val="Normal"/>
        <w:spacing w:lineRule="auto" w:line="360" w:before="0" w:after="0"/>
        <w:ind w:firstLine="567"/>
        <w:contextualSpacing/>
        <w:jc w:val="both"/>
        <w:rPr>
          <w:sz w:val="28"/>
          <w:szCs w:val="28"/>
        </w:rPr>
      </w:pPr>
      <w:r>
        <w:rPr>
          <w:sz w:val="28"/>
          <w:szCs w:val="28"/>
        </w:rPr>
        <w:t>Основная цель данной системы заключается в автоматизации и систематизации работы библиотеки.</w:t>
      </w:r>
    </w:p>
    <w:p>
      <w:pPr>
        <w:pStyle w:val="Heading1"/>
        <w:numPr>
          <w:ilvl w:val="0"/>
          <w:numId w:val="4"/>
        </w:numPr>
        <w:tabs>
          <w:tab w:val="clear" w:pos="708"/>
          <w:tab w:val="left" w:pos="0" w:leader="none"/>
        </w:tabs>
        <w:spacing w:lineRule="auto" w:line="360" w:before="240" w:after="60"/>
        <w:ind w:hanging="0" w:left="0"/>
        <w:contextualSpacing/>
        <w:rPr>
          <w:rFonts w:ascii="Times New Roman" w:hAnsi="Times New Roman" w:cs="Times New Roman"/>
          <w:szCs w:val="28"/>
        </w:rPr>
      </w:pPr>
      <w:bookmarkStart w:id="132" w:name="_Toc136013741"/>
      <w:bookmarkStart w:id="133" w:name="_Toc135486934"/>
      <w:bookmarkStart w:id="134" w:name="_Toc132842174"/>
      <w:bookmarkStart w:id="135" w:name="_Toc135488160"/>
      <w:r>
        <w:rPr>
          <w:rFonts w:cs="Times New Roman" w:ascii="Times New Roman" w:hAnsi="Times New Roman"/>
          <w:szCs w:val="28"/>
        </w:rPr>
        <w:t>Исполнитель</w:t>
      </w:r>
      <w:bookmarkEnd w:id="132"/>
      <w:bookmarkEnd w:id="133"/>
      <w:bookmarkEnd w:id="134"/>
      <w:bookmarkEnd w:id="135"/>
    </w:p>
    <w:p>
      <w:pPr>
        <w:pStyle w:val="Normal"/>
        <w:widowControl w:val="false"/>
        <w:spacing w:lineRule="auto" w:line="360" w:before="0" w:after="0"/>
        <w:ind w:firstLine="567"/>
        <w:contextualSpacing/>
        <w:rPr>
          <w:sz w:val="28"/>
          <w:szCs w:val="28"/>
        </w:rPr>
      </w:pPr>
      <w:r>
        <w:rPr>
          <w:sz w:val="28"/>
          <w:szCs w:val="28"/>
        </w:rPr>
        <w:t>Студент группы ИУ5И-41Б МГТУ им. Н.Э. Баумана Кашима А.</w:t>
      </w:r>
    </w:p>
    <w:p>
      <w:pPr>
        <w:pStyle w:val="Heading1"/>
        <w:numPr>
          <w:ilvl w:val="0"/>
          <w:numId w:val="4"/>
        </w:numPr>
        <w:tabs>
          <w:tab w:val="clear" w:pos="708"/>
          <w:tab w:val="left" w:pos="0" w:leader="none"/>
        </w:tabs>
        <w:spacing w:lineRule="auto" w:line="360" w:before="240" w:after="60"/>
        <w:ind w:hanging="0" w:left="0"/>
        <w:contextualSpacing/>
        <w:rPr>
          <w:rFonts w:ascii="Times New Roman" w:hAnsi="Times New Roman" w:cs="Times New Roman"/>
          <w:szCs w:val="28"/>
        </w:rPr>
      </w:pPr>
      <w:bookmarkStart w:id="136" w:name="_Toc136013742"/>
      <w:bookmarkStart w:id="137" w:name="_Toc135488161"/>
      <w:bookmarkStart w:id="138" w:name="_Toc135486935"/>
      <w:bookmarkStart w:id="139" w:name="_Toc132842175"/>
      <w:r>
        <w:rPr>
          <w:rFonts w:cs="Times New Roman" w:ascii="Times New Roman" w:hAnsi="Times New Roman"/>
          <w:szCs w:val="28"/>
        </w:rPr>
        <w:t>Технические требования к системе.</w:t>
      </w:r>
      <w:bookmarkEnd w:id="136"/>
      <w:bookmarkEnd w:id="137"/>
      <w:bookmarkEnd w:id="138"/>
      <w:bookmarkEnd w:id="139"/>
    </w:p>
    <w:p>
      <w:pPr>
        <w:pStyle w:val="Heading2"/>
        <w:numPr>
          <w:ilvl w:val="1"/>
          <w:numId w:val="4"/>
        </w:numPr>
        <w:tabs>
          <w:tab w:val="clear" w:pos="708"/>
        </w:tabs>
        <w:spacing w:lineRule="auto" w:line="360" w:before="240" w:after="60"/>
        <w:ind w:hanging="0" w:left="0"/>
        <w:contextualSpacing/>
        <w:rPr>
          <w:rFonts w:ascii="Times New Roman" w:hAnsi="Times New Roman" w:cs="Times New Roman"/>
        </w:rPr>
      </w:pPr>
      <w:bookmarkStart w:id="140" w:name="_Toc136013743"/>
      <w:bookmarkStart w:id="141" w:name="_Toc135488162"/>
      <w:bookmarkStart w:id="142" w:name="_Toc132842176"/>
      <w:bookmarkStart w:id="143" w:name="_Toc135486936"/>
      <w:r>
        <w:rPr>
          <w:rFonts w:cs="Times New Roman" w:ascii="Times New Roman" w:hAnsi="Times New Roman"/>
        </w:rPr>
        <w:t>Общие требования</w:t>
      </w:r>
      <w:bookmarkEnd w:id="140"/>
      <w:bookmarkEnd w:id="141"/>
      <w:bookmarkEnd w:id="142"/>
      <w:bookmarkEnd w:id="143"/>
    </w:p>
    <w:p>
      <w:pPr>
        <w:pStyle w:val="Normal"/>
        <w:spacing w:lineRule="auto" w:line="360" w:before="0" w:after="0"/>
        <w:ind w:firstLine="567"/>
        <w:contextualSpacing/>
        <w:jc w:val="both"/>
        <w:rPr>
          <w:sz w:val="28"/>
          <w:szCs w:val="28"/>
        </w:rPr>
      </w:pPr>
      <w:r>
        <w:rPr>
          <w:sz w:val="28"/>
          <w:szCs w:val="28"/>
        </w:rPr>
        <w:t xml:space="preserve">АИС «Библиотека» должна быть разработана в среде программирования </w:t>
      </w:r>
      <w:r>
        <w:rPr>
          <w:b/>
          <w:bCs/>
          <w:i/>
          <w:iCs/>
          <w:sz w:val="28"/>
          <w:szCs w:val="28"/>
          <w:lang w:val="en-US"/>
        </w:rPr>
        <w:t>Qt</w:t>
      </w:r>
      <w:r>
        <w:rPr>
          <w:sz w:val="28"/>
          <w:szCs w:val="28"/>
        </w:rPr>
        <w:t xml:space="preserve">, а сами наборы данных – таблицы должны быть разработаны в среде </w:t>
      </w:r>
      <w:r>
        <w:rPr>
          <w:b/>
          <w:bCs/>
          <w:i/>
          <w:iCs/>
          <w:sz w:val="28"/>
          <w:szCs w:val="28"/>
          <w:lang w:val="en-US"/>
        </w:rPr>
        <w:t>PostgreSQL</w:t>
      </w:r>
      <w:r>
        <w:rPr>
          <w:b/>
          <w:bCs/>
          <w:i/>
          <w:iCs/>
          <w:sz w:val="28"/>
          <w:szCs w:val="28"/>
        </w:rPr>
        <w:t>.</w:t>
      </w:r>
      <w:r>
        <w:rPr>
          <w:sz w:val="28"/>
          <w:szCs w:val="28"/>
        </w:rPr>
        <w:t xml:space="preserve"> Программа должна обеспечивать ввод, изменение и удаление данных, а также должна осуществлять вывод информации в виде отчетов. В программе должно быть реализовано два пользователя, администратор и библиотекарь.</w:t>
      </w:r>
    </w:p>
    <w:p>
      <w:pPr>
        <w:pStyle w:val="Heading2"/>
        <w:numPr>
          <w:ilvl w:val="1"/>
          <w:numId w:val="4"/>
        </w:numPr>
        <w:tabs>
          <w:tab w:val="clear" w:pos="708"/>
          <w:tab w:val="left" w:pos="0" w:leader="none"/>
        </w:tabs>
        <w:spacing w:lineRule="auto" w:line="360" w:before="240" w:after="60"/>
        <w:ind w:hanging="0" w:left="0"/>
        <w:contextualSpacing/>
        <w:rPr>
          <w:rFonts w:ascii="Times New Roman" w:hAnsi="Times New Roman" w:cs="Times New Roman"/>
          <w:lang w:val="en-US"/>
        </w:rPr>
      </w:pPr>
      <w:bookmarkStart w:id="144" w:name="_Toc132842177"/>
      <w:bookmarkStart w:id="145" w:name="_Toc135486937"/>
      <w:bookmarkStart w:id="146" w:name="_Toc135488163"/>
      <w:bookmarkStart w:id="147" w:name="_Toc136013744"/>
      <w:r>
        <w:rPr>
          <w:rFonts w:cs="Times New Roman" w:ascii="Times New Roman" w:hAnsi="Times New Roman"/>
        </w:rPr>
        <w:t>Функциональные требования</w:t>
      </w:r>
      <w:bookmarkEnd w:id="144"/>
      <w:bookmarkEnd w:id="145"/>
      <w:bookmarkEnd w:id="146"/>
      <w:bookmarkEnd w:id="147"/>
    </w:p>
    <w:p>
      <w:pPr>
        <w:pStyle w:val="Heading2"/>
        <w:spacing w:lineRule="auto" w:line="360" w:before="240" w:after="60"/>
        <w:contextualSpacing/>
        <w:rPr>
          <w:rFonts w:ascii="Times New Roman" w:hAnsi="Times New Roman" w:cs="Times New Roman"/>
          <w:b w:val="false"/>
          <w:i w:val="false"/>
          <w:i w:val="false"/>
        </w:rPr>
      </w:pPr>
      <w:bookmarkStart w:id="148" w:name="_Toc136013745"/>
      <w:bookmarkStart w:id="149" w:name="_Toc135488164"/>
      <w:bookmarkStart w:id="150" w:name="_Toc135486938"/>
      <w:r>
        <w:rPr>
          <w:rFonts w:cs="Times New Roman" w:ascii="Times New Roman" w:hAnsi="Times New Roman"/>
          <w:b w:val="false"/>
          <w:i w:val="false"/>
        </w:rPr>
        <w:t>5.2.1 Просмотр информации о книгах автора</w:t>
      </w:r>
      <w:bookmarkEnd w:id="148"/>
      <w:bookmarkEnd w:id="149"/>
      <w:bookmarkEnd w:id="150"/>
    </w:p>
    <w:p>
      <w:pPr>
        <w:pStyle w:val="Heading2"/>
        <w:spacing w:lineRule="auto" w:line="360" w:before="240" w:after="60"/>
        <w:contextualSpacing/>
        <w:rPr>
          <w:rFonts w:ascii="Times New Roman" w:hAnsi="Times New Roman" w:cs="Times New Roman"/>
          <w:b w:val="false"/>
          <w:i w:val="false"/>
          <w:i w:val="false"/>
        </w:rPr>
      </w:pPr>
      <w:bookmarkStart w:id="151" w:name="_Toc135486939"/>
      <w:bookmarkStart w:id="152" w:name="_Toc135488165"/>
      <w:bookmarkStart w:id="153" w:name="_Toc136013746"/>
      <w:r>
        <w:rPr>
          <w:rFonts w:cs="Times New Roman" w:ascii="Times New Roman" w:hAnsi="Times New Roman"/>
          <w:b w:val="false"/>
          <w:i w:val="false"/>
        </w:rPr>
        <w:t>5.2.2 Просмотр информации о книгах категории</w:t>
      </w:r>
      <w:bookmarkEnd w:id="151"/>
      <w:bookmarkEnd w:id="152"/>
      <w:bookmarkEnd w:id="153"/>
    </w:p>
    <w:p>
      <w:pPr>
        <w:pStyle w:val="Heading2"/>
        <w:spacing w:lineRule="auto" w:line="360" w:before="240" w:after="60"/>
        <w:contextualSpacing/>
        <w:rPr>
          <w:rFonts w:ascii="Times New Roman" w:hAnsi="Times New Roman" w:cs="Times New Roman"/>
          <w:b w:val="false"/>
          <w:i w:val="false"/>
          <w:i w:val="false"/>
        </w:rPr>
      </w:pPr>
      <w:bookmarkStart w:id="154" w:name="_Toc136013747"/>
      <w:bookmarkStart w:id="155" w:name="_Toc135486940"/>
      <w:bookmarkStart w:id="156" w:name="_Toc135488166"/>
      <w:r>
        <w:rPr>
          <w:rFonts w:cs="Times New Roman" w:ascii="Times New Roman" w:hAnsi="Times New Roman"/>
          <w:b w:val="false"/>
          <w:i w:val="false"/>
        </w:rPr>
        <w:t>5.2.3 Просмотр информации о книгах издательства</w:t>
      </w:r>
      <w:bookmarkEnd w:id="154"/>
      <w:bookmarkEnd w:id="155"/>
      <w:bookmarkEnd w:id="156"/>
    </w:p>
    <w:p>
      <w:pPr>
        <w:pStyle w:val="Heading2"/>
        <w:spacing w:lineRule="auto" w:line="360" w:before="240" w:after="60"/>
        <w:contextualSpacing/>
        <w:rPr>
          <w:rFonts w:ascii="Times New Roman" w:hAnsi="Times New Roman" w:cs="Times New Roman"/>
          <w:b w:val="false"/>
          <w:i w:val="false"/>
          <w:i w:val="false"/>
        </w:rPr>
      </w:pPr>
      <w:bookmarkStart w:id="157" w:name="_Toc135488167"/>
      <w:bookmarkStart w:id="158" w:name="_Toc135486941"/>
      <w:bookmarkStart w:id="159" w:name="_Toc136013748"/>
      <w:r>
        <w:rPr>
          <w:rFonts w:cs="Times New Roman" w:ascii="Times New Roman" w:hAnsi="Times New Roman"/>
          <w:b w:val="false"/>
          <w:i w:val="false"/>
        </w:rPr>
        <w:t>5.2.4 Просмотр информации о книге</w:t>
      </w:r>
      <w:bookmarkEnd w:id="157"/>
      <w:bookmarkEnd w:id="158"/>
      <w:bookmarkEnd w:id="159"/>
    </w:p>
    <w:p>
      <w:pPr>
        <w:pStyle w:val="Heading2"/>
        <w:spacing w:lineRule="auto" w:line="360" w:before="240" w:after="60"/>
        <w:contextualSpacing/>
        <w:rPr>
          <w:rFonts w:ascii="Times New Roman" w:hAnsi="Times New Roman" w:cs="Times New Roman"/>
          <w:b w:val="false"/>
          <w:i w:val="false"/>
          <w:i w:val="false"/>
        </w:rPr>
      </w:pPr>
      <w:bookmarkStart w:id="160" w:name="_Toc135486942"/>
      <w:bookmarkStart w:id="161" w:name="_Toc135488168"/>
      <w:bookmarkStart w:id="162" w:name="_Toc136013749"/>
      <w:r>
        <w:rPr>
          <w:rFonts w:cs="Times New Roman" w:ascii="Times New Roman" w:hAnsi="Times New Roman"/>
          <w:b w:val="false"/>
          <w:i w:val="false"/>
        </w:rPr>
        <w:t>5.2.5 Ввод данных о книге</w:t>
      </w:r>
      <w:bookmarkEnd w:id="160"/>
      <w:bookmarkEnd w:id="161"/>
      <w:bookmarkEnd w:id="162"/>
    </w:p>
    <w:p>
      <w:pPr>
        <w:pStyle w:val="Heading2"/>
        <w:spacing w:lineRule="auto" w:line="360" w:before="240" w:after="60"/>
        <w:contextualSpacing/>
        <w:rPr>
          <w:rFonts w:ascii="Times New Roman" w:hAnsi="Times New Roman" w:cs="Times New Roman"/>
          <w:b w:val="false"/>
          <w:i w:val="false"/>
          <w:i w:val="false"/>
        </w:rPr>
      </w:pPr>
      <w:bookmarkStart w:id="163" w:name="_Toc135486943"/>
      <w:bookmarkStart w:id="164" w:name="_Toc135488169"/>
      <w:bookmarkStart w:id="165" w:name="_Toc136013750"/>
      <w:r>
        <w:rPr>
          <w:rFonts w:cs="Times New Roman" w:ascii="Times New Roman" w:hAnsi="Times New Roman"/>
          <w:b w:val="false"/>
          <w:i w:val="false"/>
        </w:rPr>
        <w:t>5.2.6 Редактирование данных о книге</w:t>
      </w:r>
      <w:bookmarkEnd w:id="163"/>
      <w:bookmarkEnd w:id="164"/>
      <w:bookmarkEnd w:id="165"/>
    </w:p>
    <w:p>
      <w:pPr>
        <w:pStyle w:val="Heading2"/>
        <w:spacing w:lineRule="auto" w:line="360" w:before="240" w:after="60"/>
        <w:contextualSpacing/>
        <w:rPr>
          <w:rFonts w:ascii="Times New Roman" w:hAnsi="Times New Roman" w:cs="Times New Roman"/>
          <w:b w:val="false"/>
          <w:i w:val="false"/>
          <w:i w:val="false"/>
        </w:rPr>
      </w:pPr>
      <w:bookmarkStart w:id="166" w:name="_Toc136013751"/>
      <w:bookmarkStart w:id="167" w:name="_Toc135488170"/>
      <w:bookmarkStart w:id="168" w:name="_Toc135486944"/>
      <w:r>
        <w:rPr>
          <w:rFonts w:cs="Times New Roman" w:ascii="Times New Roman" w:hAnsi="Times New Roman"/>
          <w:b w:val="false"/>
          <w:i w:val="false"/>
        </w:rPr>
        <w:t>5.2.7 Ввод данных о категории</w:t>
      </w:r>
      <w:bookmarkEnd w:id="166"/>
      <w:bookmarkEnd w:id="167"/>
      <w:bookmarkEnd w:id="168"/>
    </w:p>
    <w:p>
      <w:pPr>
        <w:pStyle w:val="Heading2"/>
        <w:spacing w:lineRule="auto" w:line="360" w:before="240" w:after="60"/>
        <w:contextualSpacing/>
        <w:rPr>
          <w:rFonts w:ascii="Times New Roman" w:hAnsi="Times New Roman" w:cs="Times New Roman"/>
          <w:b w:val="false"/>
          <w:i w:val="false"/>
          <w:i w:val="false"/>
        </w:rPr>
      </w:pPr>
      <w:bookmarkStart w:id="169" w:name="_Toc136013752"/>
      <w:bookmarkStart w:id="170" w:name="_Toc135488171"/>
      <w:bookmarkStart w:id="171" w:name="_Toc135486945"/>
      <w:r>
        <w:rPr>
          <w:rFonts w:cs="Times New Roman" w:ascii="Times New Roman" w:hAnsi="Times New Roman"/>
          <w:b w:val="false"/>
          <w:i w:val="false"/>
        </w:rPr>
        <w:t>5.2.8 Редактирование данных о категории</w:t>
      </w:r>
      <w:bookmarkEnd w:id="169"/>
      <w:bookmarkEnd w:id="170"/>
      <w:bookmarkEnd w:id="171"/>
    </w:p>
    <w:p>
      <w:pPr>
        <w:pStyle w:val="Heading2"/>
        <w:spacing w:lineRule="auto" w:line="360" w:before="240" w:after="60"/>
        <w:contextualSpacing/>
        <w:rPr>
          <w:rFonts w:ascii="Times New Roman" w:hAnsi="Times New Roman" w:cs="Times New Roman"/>
          <w:b w:val="false"/>
          <w:i w:val="false"/>
          <w:i w:val="false"/>
        </w:rPr>
      </w:pPr>
      <w:bookmarkStart w:id="172" w:name="_Toc135486946"/>
      <w:bookmarkStart w:id="173" w:name="_Toc135488172"/>
      <w:bookmarkStart w:id="174" w:name="_Toc136013753"/>
      <w:r>
        <w:rPr>
          <w:rFonts w:cs="Times New Roman" w:ascii="Times New Roman" w:hAnsi="Times New Roman"/>
          <w:b w:val="false"/>
          <w:i w:val="false"/>
        </w:rPr>
        <w:t>5.2.9 Ввод данных об авторе</w:t>
      </w:r>
      <w:bookmarkEnd w:id="172"/>
      <w:bookmarkEnd w:id="173"/>
      <w:bookmarkEnd w:id="174"/>
    </w:p>
    <w:p>
      <w:pPr>
        <w:pStyle w:val="Heading2"/>
        <w:spacing w:lineRule="auto" w:line="360" w:before="240" w:after="60"/>
        <w:contextualSpacing/>
        <w:rPr>
          <w:rFonts w:ascii="Times New Roman" w:hAnsi="Times New Roman" w:cs="Times New Roman"/>
          <w:b w:val="false"/>
          <w:i w:val="false"/>
          <w:i w:val="false"/>
        </w:rPr>
      </w:pPr>
      <w:bookmarkStart w:id="175" w:name="_Toc135488173"/>
      <w:bookmarkStart w:id="176" w:name="_Toc135486947"/>
      <w:bookmarkStart w:id="177" w:name="_Toc136013754"/>
      <w:r>
        <w:rPr>
          <w:rFonts w:cs="Times New Roman" w:ascii="Times New Roman" w:hAnsi="Times New Roman"/>
          <w:b w:val="false"/>
          <w:i w:val="false"/>
        </w:rPr>
        <w:t>5.2.10 Редактирование данных об авторе</w:t>
      </w:r>
      <w:bookmarkEnd w:id="175"/>
      <w:bookmarkEnd w:id="176"/>
      <w:bookmarkEnd w:id="177"/>
    </w:p>
    <w:p>
      <w:pPr>
        <w:pStyle w:val="Heading2"/>
        <w:spacing w:lineRule="auto" w:line="360" w:before="240" w:after="60"/>
        <w:contextualSpacing/>
        <w:rPr>
          <w:rFonts w:ascii="Times New Roman" w:hAnsi="Times New Roman" w:cs="Times New Roman"/>
          <w:b w:val="false"/>
          <w:i w:val="false"/>
          <w:i w:val="false"/>
        </w:rPr>
      </w:pPr>
      <w:bookmarkStart w:id="178" w:name="_Toc135486948"/>
      <w:bookmarkStart w:id="179" w:name="_Toc135488174"/>
      <w:bookmarkStart w:id="180" w:name="_Toc136013755"/>
      <w:r>
        <w:rPr>
          <w:rFonts w:cs="Times New Roman" w:ascii="Times New Roman" w:hAnsi="Times New Roman"/>
          <w:b w:val="false"/>
          <w:i w:val="false"/>
        </w:rPr>
        <w:t>5.2.11 Поиск информации об авторе</w:t>
      </w:r>
      <w:bookmarkEnd w:id="178"/>
      <w:bookmarkEnd w:id="179"/>
      <w:bookmarkEnd w:id="180"/>
    </w:p>
    <w:p>
      <w:pPr>
        <w:pStyle w:val="Heading2"/>
        <w:spacing w:lineRule="auto" w:line="360" w:before="240" w:after="60"/>
        <w:contextualSpacing/>
        <w:rPr>
          <w:rFonts w:ascii="Times New Roman" w:hAnsi="Times New Roman" w:cs="Times New Roman"/>
          <w:b w:val="false"/>
          <w:i w:val="false"/>
          <w:i w:val="false"/>
        </w:rPr>
      </w:pPr>
      <w:bookmarkStart w:id="181" w:name="_Toc135486949"/>
      <w:bookmarkStart w:id="182" w:name="_Toc135488175"/>
      <w:bookmarkStart w:id="183" w:name="_Toc136013756"/>
      <w:r>
        <w:rPr>
          <w:rFonts w:cs="Times New Roman" w:ascii="Times New Roman" w:hAnsi="Times New Roman"/>
          <w:b w:val="false"/>
          <w:i w:val="false"/>
        </w:rPr>
        <w:t>5.2.12 Ввод данных об издательстве</w:t>
      </w:r>
      <w:bookmarkEnd w:id="181"/>
      <w:bookmarkEnd w:id="182"/>
      <w:bookmarkEnd w:id="183"/>
    </w:p>
    <w:p>
      <w:pPr>
        <w:pStyle w:val="Heading2"/>
        <w:spacing w:lineRule="auto" w:line="360" w:before="240" w:after="60"/>
        <w:contextualSpacing/>
        <w:rPr>
          <w:rFonts w:ascii="Times New Roman" w:hAnsi="Times New Roman" w:cs="Times New Roman"/>
          <w:b w:val="false"/>
          <w:i w:val="false"/>
          <w:i w:val="false"/>
        </w:rPr>
      </w:pPr>
      <w:bookmarkStart w:id="184" w:name="_Toc135486950"/>
      <w:bookmarkStart w:id="185" w:name="_Toc136013757"/>
      <w:bookmarkStart w:id="186" w:name="_Toc135488176"/>
      <w:r>
        <w:rPr>
          <w:rFonts w:cs="Times New Roman" w:ascii="Times New Roman" w:hAnsi="Times New Roman"/>
          <w:b w:val="false"/>
          <w:i w:val="false"/>
        </w:rPr>
        <w:t>5.2.13 Редактирование данных об издательстве</w:t>
      </w:r>
      <w:bookmarkEnd w:id="184"/>
      <w:bookmarkEnd w:id="185"/>
      <w:bookmarkEnd w:id="186"/>
    </w:p>
    <w:p>
      <w:pPr>
        <w:pStyle w:val="Heading2"/>
        <w:spacing w:lineRule="auto" w:line="360" w:before="240" w:after="60"/>
        <w:contextualSpacing/>
        <w:rPr>
          <w:rFonts w:ascii="Times New Roman" w:hAnsi="Times New Roman" w:cs="Times New Roman"/>
          <w:b w:val="false"/>
          <w:i w:val="false"/>
          <w:i w:val="false"/>
        </w:rPr>
      </w:pPr>
      <w:bookmarkStart w:id="187" w:name="_Toc135486951"/>
      <w:bookmarkStart w:id="188" w:name="_Toc135488177"/>
      <w:bookmarkStart w:id="189" w:name="_Toc136013758"/>
      <w:r>
        <w:rPr>
          <w:rFonts w:cs="Times New Roman" w:ascii="Times New Roman" w:hAnsi="Times New Roman"/>
          <w:b w:val="false"/>
          <w:i w:val="false"/>
        </w:rPr>
        <w:t>5.2.14 Ввод данных об абонентах</w:t>
      </w:r>
      <w:bookmarkEnd w:id="187"/>
      <w:bookmarkEnd w:id="188"/>
      <w:bookmarkEnd w:id="189"/>
    </w:p>
    <w:p>
      <w:pPr>
        <w:pStyle w:val="Heading2"/>
        <w:spacing w:lineRule="auto" w:line="360" w:before="240" w:after="60"/>
        <w:contextualSpacing/>
        <w:rPr>
          <w:rFonts w:ascii="Times New Roman" w:hAnsi="Times New Roman" w:cs="Times New Roman"/>
          <w:b w:val="false"/>
          <w:i w:val="false"/>
          <w:i w:val="false"/>
        </w:rPr>
      </w:pPr>
      <w:bookmarkStart w:id="190" w:name="_Toc136013759"/>
      <w:bookmarkStart w:id="191" w:name="_Toc135488178"/>
      <w:bookmarkStart w:id="192" w:name="_Toc135486952"/>
      <w:r>
        <w:rPr>
          <w:rFonts w:cs="Times New Roman" w:ascii="Times New Roman" w:hAnsi="Times New Roman"/>
          <w:b w:val="false"/>
          <w:i w:val="false"/>
        </w:rPr>
        <w:t>5.2.15 Редактирование данных об абонентах</w:t>
      </w:r>
      <w:bookmarkEnd w:id="190"/>
      <w:bookmarkEnd w:id="191"/>
      <w:bookmarkEnd w:id="192"/>
    </w:p>
    <w:p>
      <w:pPr>
        <w:pStyle w:val="Heading2"/>
        <w:spacing w:lineRule="auto" w:line="360" w:before="240" w:after="60"/>
        <w:contextualSpacing/>
        <w:rPr>
          <w:rFonts w:ascii="Times New Roman" w:hAnsi="Times New Roman" w:cs="Times New Roman"/>
          <w:b w:val="false"/>
          <w:i w:val="false"/>
          <w:i w:val="false"/>
        </w:rPr>
      </w:pPr>
      <w:bookmarkStart w:id="193" w:name="_Toc136013760"/>
      <w:bookmarkStart w:id="194" w:name="_Toc135486953"/>
      <w:bookmarkStart w:id="195" w:name="_Toc135488179"/>
      <w:r>
        <w:rPr>
          <w:rFonts w:cs="Times New Roman" w:ascii="Times New Roman" w:hAnsi="Times New Roman"/>
          <w:b w:val="false"/>
          <w:i w:val="false"/>
        </w:rPr>
        <w:t>5.2.16 Ввод данных о записях</w:t>
      </w:r>
      <w:bookmarkEnd w:id="193"/>
      <w:bookmarkEnd w:id="194"/>
      <w:bookmarkEnd w:id="195"/>
    </w:p>
    <w:p>
      <w:pPr>
        <w:pStyle w:val="Heading2"/>
        <w:spacing w:lineRule="auto" w:line="360" w:before="240" w:after="60"/>
        <w:contextualSpacing/>
        <w:rPr>
          <w:rFonts w:ascii="Times New Roman" w:hAnsi="Times New Roman" w:cs="Times New Roman"/>
          <w:b w:val="false"/>
          <w:i w:val="false"/>
          <w:i w:val="false"/>
        </w:rPr>
      </w:pPr>
      <w:bookmarkStart w:id="196" w:name="_Toc135486954"/>
      <w:bookmarkStart w:id="197" w:name="_Toc135488180"/>
      <w:bookmarkStart w:id="198" w:name="_Toc136013761"/>
      <w:r>
        <w:rPr>
          <w:rFonts w:cs="Times New Roman" w:ascii="Times New Roman" w:hAnsi="Times New Roman"/>
          <w:b w:val="false"/>
          <w:i w:val="false"/>
        </w:rPr>
        <w:t>5.2.17 Редактирование данных о записях</w:t>
      </w:r>
      <w:bookmarkEnd w:id="196"/>
      <w:bookmarkEnd w:id="197"/>
      <w:bookmarkEnd w:id="198"/>
    </w:p>
    <w:p>
      <w:pPr>
        <w:pStyle w:val="Heading2"/>
        <w:spacing w:lineRule="auto" w:line="360" w:before="240" w:after="60"/>
        <w:contextualSpacing/>
        <w:rPr>
          <w:rFonts w:ascii="Times New Roman" w:hAnsi="Times New Roman" w:cs="Times New Roman"/>
          <w:b w:val="false"/>
          <w:i w:val="false"/>
          <w:i w:val="false"/>
        </w:rPr>
      </w:pPr>
      <w:bookmarkStart w:id="199" w:name="_Toc135486955"/>
      <w:bookmarkStart w:id="200" w:name="_Toc135488181"/>
      <w:bookmarkStart w:id="201" w:name="_Toc136013762"/>
      <w:r>
        <w:rPr>
          <w:rFonts w:cs="Times New Roman" w:ascii="Times New Roman" w:hAnsi="Times New Roman"/>
          <w:b w:val="false"/>
          <w:i w:val="false"/>
        </w:rPr>
        <w:t>5.2.18 Поиск информации о записях</w:t>
      </w:r>
      <w:bookmarkEnd w:id="199"/>
      <w:bookmarkEnd w:id="200"/>
      <w:bookmarkEnd w:id="201"/>
    </w:p>
    <w:p>
      <w:pPr>
        <w:pStyle w:val="Heading2"/>
        <w:spacing w:lineRule="auto" w:line="360" w:before="240" w:after="60"/>
        <w:contextualSpacing/>
        <w:rPr>
          <w:rFonts w:ascii="Times New Roman" w:hAnsi="Times New Roman" w:cs="Times New Roman"/>
          <w:b w:val="false"/>
          <w:i w:val="false"/>
          <w:i w:val="false"/>
        </w:rPr>
      </w:pPr>
      <w:bookmarkStart w:id="202" w:name="_Toc135486957"/>
      <w:bookmarkStart w:id="203" w:name="_Toc136013764"/>
      <w:bookmarkStart w:id="204" w:name="_Toc135488183"/>
      <w:r>
        <w:rPr>
          <w:rFonts w:cs="Times New Roman" w:ascii="Times New Roman" w:hAnsi="Times New Roman"/>
          <w:b w:val="false"/>
          <w:i w:val="false"/>
        </w:rPr>
        <w:t>5.2.19 Просмотр информации о выданных книгах</w:t>
      </w:r>
      <w:bookmarkEnd w:id="202"/>
      <w:bookmarkEnd w:id="203"/>
      <w:bookmarkEnd w:id="204"/>
    </w:p>
    <w:p>
      <w:pPr>
        <w:pStyle w:val="Heading2"/>
        <w:spacing w:lineRule="auto" w:line="360" w:before="240" w:after="60"/>
        <w:contextualSpacing/>
        <w:rPr/>
      </w:pPr>
      <w:bookmarkStart w:id="205" w:name="_Toc135486958"/>
      <w:bookmarkStart w:id="206" w:name="_Toc135488184"/>
      <w:bookmarkStart w:id="207" w:name="_Toc136013765"/>
      <w:r>
        <w:rPr>
          <w:rFonts w:cs="Times New Roman" w:ascii="Times New Roman" w:hAnsi="Times New Roman"/>
          <w:b w:val="false"/>
          <w:i w:val="false"/>
        </w:rPr>
        <w:t>5.2.20 Просмотр информации о книгах у абонента</w:t>
      </w:r>
      <w:bookmarkEnd w:id="205"/>
      <w:bookmarkEnd w:id="206"/>
      <w:bookmarkEnd w:id="207"/>
    </w:p>
    <w:p>
      <w:pPr>
        <w:pStyle w:val="Heading2"/>
        <w:spacing w:lineRule="auto" w:line="360" w:before="240" w:after="60"/>
        <w:contextualSpacing/>
        <w:rPr>
          <w:rFonts w:ascii="Times New Roman" w:hAnsi="Times New Roman" w:cs="Times New Roman"/>
        </w:rPr>
      </w:pPr>
      <w:bookmarkStart w:id="208" w:name="_Toc135488185"/>
      <w:bookmarkStart w:id="209" w:name="_Toc135486959"/>
      <w:bookmarkStart w:id="210" w:name="_Toc136013766"/>
      <w:bookmarkStart w:id="211" w:name="_Toc132842178"/>
      <w:r>
        <w:rPr>
          <w:rFonts w:cs="Times New Roman" w:ascii="Times New Roman" w:hAnsi="Times New Roman"/>
        </w:rPr>
        <w:t>5.3.     Требования к входным и выходным данным</w:t>
      </w:r>
      <w:bookmarkEnd w:id="208"/>
      <w:bookmarkEnd w:id="209"/>
      <w:bookmarkEnd w:id="210"/>
      <w:bookmarkEnd w:id="211"/>
    </w:p>
    <w:p>
      <w:pPr>
        <w:pStyle w:val="ListParagraph"/>
        <w:numPr>
          <w:ilvl w:val="2"/>
          <w:numId w:val="9"/>
        </w:numPr>
        <w:spacing w:lineRule="auto" w:line="360"/>
        <w:ind w:hanging="0" w:left="0"/>
        <w:rPr>
          <w:rFonts w:ascii="Times New Roman" w:hAnsi="Times New Roman"/>
          <w:b/>
          <w:sz w:val="28"/>
          <w:szCs w:val="28"/>
        </w:rPr>
      </w:pPr>
      <w:r>
        <w:rPr>
          <w:rFonts w:ascii="Times New Roman" w:hAnsi="Times New Roman"/>
          <w:b/>
          <w:sz w:val="28"/>
          <w:szCs w:val="28"/>
        </w:rPr>
        <w:t>Входные данные.</w:t>
      </w:r>
    </w:p>
    <w:p>
      <w:pPr>
        <w:pStyle w:val="ListParagraph"/>
        <w:spacing w:lineRule="auto" w:line="360"/>
        <w:ind w:left="0"/>
        <w:rPr>
          <w:rFonts w:ascii="Times New Roman" w:hAnsi="Times New Roman"/>
          <w:sz w:val="28"/>
          <w:szCs w:val="28"/>
        </w:rPr>
      </w:pPr>
      <w:r>
        <w:rPr>
          <w:rFonts w:ascii="Times New Roman" w:hAnsi="Times New Roman"/>
          <w:sz w:val="28"/>
          <w:szCs w:val="28"/>
        </w:rPr>
        <w:t>Система должна обрабатывать следующие входные данные:</w:t>
      </w:r>
    </w:p>
    <w:p>
      <w:pPr>
        <w:pStyle w:val="ListParagraph"/>
        <w:spacing w:lineRule="auto" w:line="360"/>
        <w:ind w:left="0"/>
        <w:rPr>
          <w:rFonts w:ascii="Times New Roman" w:hAnsi="Times New Roman"/>
          <w:sz w:val="28"/>
          <w:szCs w:val="28"/>
        </w:rPr>
      </w:pPr>
      <w:r>
        <w:rPr>
          <w:rFonts w:ascii="Times New Roman" w:hAnsi="Times New Roman"/>
          <w:sz w:val="28"/>
          <w:szCs w:val="28"/>
        </w:rPr>
        <w:t>- об абонентах,</w:t>
      </w:r>
    </w:p>
    <w:p>
      <w:pPr>
        <w:pStyle w:val="ListParagraph"/>
        <w:spacing w:lineRule="auto" w:line="360"/>
        <w:ind w:left="0"/>
        <w:rPr>
          <w:rFonts w:ascii="Times New Roman" w:hAnsi="Times New Roman"/>
          <w:sz w:val="28"/>
          <w:szCs w:val="28"/>
        </w:rPr>
      </w:pPr>
      <w:r>
        <w:rPr>
          <w:rFonts w:ascii="Times New Roman" w:hAnsi="Times New Roman"/>
          <w:sz w:val="28"/>
          <w:szCs w:val="28"/>
        </w:rPr>
        <w:t>- об авторах,</w:t>
      </w:r>
    </w:p>
    <w:p>
      <w:pPr>
        <w:pStyle w:val="ListParagraph"/>
        <w:spacing w:lineRule="auto" w:line="360"/>
        <w:ind w:left="0"/>
        <w:rPr>
          <w:rFonts w:ascii="Times New Roman" w:hAnsi="Times New Roman"/>
          <w:sz w:val="28"/>
          <w:szCs w:val="28"/>
        </w:rPr>
      </w:pPr>
      <w:r>
        <w:rPr>
          <w:rFonts w:ascii="Times New Roman" w:hAnsi="Times New Roman"/>
          <w:sz w:val="28"/>
          <w:szCs w:val="28"/>
        </w:rPr>
        <w:t>- об издательствах,</w:t>
      </w:r>
    </w:p>
    <w:p>
      <w:pPr>
        <w:pStyle w:val="ListParagraph"/>
        <w:spacing w:lineRule="auto" w:line="360"/>
        <w:ind w:left="0"/>
        <w:rPr>
          <w:rFonts w:ascii="Times New Roman" w:hAnsi="Times New Roman"/>
          <w:sz w:val="28"/>
          <w:szCs w:val="28"/>
        </w:rPr>
      </w:pPr>
      <w:r>
        <w:rPr>
          <w:rFonts w:ascii="Times New Roman" w:hAnsi="Times New Roman"/>
          <w:sz w:val="28"/>
          <w:szCs w:val="28"/>
        </w:rPr>
        <w:t>- о книгах,</w:t>
      </w:r>
    </w:p>
    <w:p>
      <w:pPr>
        <w:pStyle w:val="ListParagraph"/>
        <w:spacing w:lineRule="auto" w:line="360"/>
        <w:ind w:left="0"/>
        <w:rPr>
          <w:rFonts w:ascii="Times New Roman" w:hAnsi="Times New Roman"/>
          <w:sz w:val="28"/>
          <w:szCs w:val="28"/>
        </w:rPr>
      </w:pPr>
      <w:r>
        <w:rPr>
          <w:rFonts w:ascii="Times New Roman" w:hAnsi="Times New Roman"/>
          <w:sz w:val="28"/>
          <w:szCs w:val="28"/>
        </w:rPr>
        <w:t>- о категориях,</w:t>
      </w:r>
    </w:p>
    <w:p>
      <w:pPr>
        <w:pStyle w:val="ListParagraph"/>
        <w:spacing w:lineRule="auto" w:line="360"/>
        <w:ind w:left="0"/>
        <w:rPr>
          <w:rFonts w:ascii="Times New Roman" w:hAnsi="Times New Roman"/>
          <w:b/>
          <w:sz w:val="28"/>
          <w:szCs w:val="28"/>
        </w:rPr>
      </w:pPr>
      <w:r>
        <w:rPr>
          <w:rFonts w:ascii="Times New Roman" w:hAnsi="Times New Roman"/>
          <w:sz w:val="28"/>
          <w:szCs w:val="28"/>
        </w:rPr>
        <w:t>- о записях.</w:t>
      </w:r>
    </w:p>
    <w:p>
      <w:pPr>
        <w:pStyle w:val="ListParagraph"/>
        <w:numPr>
          <w:ilvl w:val="2"/>
          <w:numId w:val="9"/>
        </w:numPr>
        <w:spacing w:lineRule="auto" w:line="360"/>
        <w:rPr>
          <w:rFonts w:ascii="Times New Roman" w:hAnsi="Times New Roman"/>
          <w:b/>
          <w:sz w:val="28"/>
          <w:szCs w:val="28"/>
        </w:rPr>
      </w:pPr>
      <w:r>
        <w:rPr>
          <w:rFonts w:ascii="Times New Roman" w:hAnsi="Times New Roman"/>
          <w:b/>
          <w:sz w:val="28"/>
          <w:szCs w:val="28"/>
        </w:rPr>
        <w:t>Выходные данные.</w:t>
      </w:r>
    </w:p>
    <w:p>
      <w:pPr>
        <w:pStyle w:val="ListParagraph"/>
        <w:spacing w:lineRule="auto" w:line="360"/>
        <w:ind w:left="0"/>
        <w:rPr>
          <w:rFonts w:ascii="Times New Roman" w:hAnsi="Times New Roman"/>
          <w:sz w:val="28"/>
          <w:szCs w:val="28"/>
        </w:rPr>
      </w:pPr>
      <w:r>
        <w:rPr>
          <w:rFonts w:ascii="Times New Roman" w:hAnsi="Times New Roman"/>
          <w:sz w:val="28"/>
          <w:szCs w:val="28"/>
        </w:rPr>
        <w:t>Система должна формировать следующие выходные данные:</w:t>
      </w:r>
    </w:p>
    <w:p>
      <w:pPr>
        <w:pStyle w:val="ListParagraph"/>
        <w:spacing w:lineRule="auto" w:line="360"/>
        <w:ind w:left="0"/>
        <w:rPr>
          <w:rFonts w:ascii="Times New Roman" w:hAnsi="Times New Roman"/>
          <w:sz w:val="28"/>
          <w:szCs w:val="28"/>
        </w:rPr>
      </w:pPr>
      <w:r>
        <w:rPr>
          <w:rFonts w:ascii="Times New Roman" w:hAnsi="Times New Roman"/>
          <w:sz w:val="28"/>
          <w:szCs w:val="28"/>
        </w:rPr>
        <w:t>- об абонентах,</w:t>
      </w:r>
    </w:p>
    <w:p>
      <w:pPr>
        <w:pStyle w:val="ListParagraph"/>
        <w:spacing w:lineRule="auto" w:line="360"/>
        <w:ind w:left="0"/>
        <w:rPr>
          <w:rFonts w:ascii="Times New Roman" w:hAnsi="Times New Roman"/>
          <w:sz w:val="28"/>
          <w:szCs w:val="28"/>
        </w:rPr>
      </w:pPr>
      <w:r>
        <w:rPr>
          <w:rFonts w:ascii="Times New Roman" w:hAnsi="Times New Roman"/>
          <w:sz w:val="28"/>
          <w:szCs w:val="28"/>
        </w:rPr>
        <w:t>- об авторах,</w:t>
      </w:r>
    </w:p>
    <w:p>
      <w:pPr>
        <w:pStyle w:val="ListParagraph"/>
        <w:spacing w:lineRule="auto" w:line="360"/>
        <w:ind w:left="0"/>
        <w:rPr>
          <w:rFonts w:ascii="Times New Roman" w:hAnsi="Times New Roman"/>
          <w:sz w:val="28"/>
          <w:szCs w:val="28"/>
        </w:rPr>
      </w:pPr>
      <w:r>
        <w:rPr>
          <w:rFonts w:ascii="Times New Roman" w:hAnsi="Times New Roman"/>
          <w:sz w:val="28"/>
          <w:szCs w:val="28"/>
        </w:rPr>
        <w:t>- об издательствах,</w:t>
      </w:r>
    </w:p>
    <w:p>
      <w:pPr>
        <w:pStyle w:val="ListParagraph"/>
        <w:spacing w:lineRule="auto" w:line="360"/>
        <w:ind w:left="0"/>
        <w:rPr>
          <w:rFonts w:ascii="Times New Roman" w:hAnsi="Times New Roman"/>
          <w:sz w:val="28"/>
          <w:szCs w:val="28"/>
        </w:rPr>
      </w:pPr>
      <w:r>
        <w:rPr>
          <w:rFonts w:ascii="Times New Roman" w:hAnsi="Times New Roman"/>
          <w:sz w:val="28"/>
          <w:szCs w:val="28"/>
        </w:rPr>
        <w:t>- о книгах,</w:t>
      </w:r>
    </w:p>
    <w:p>
      <w:pPr>
        <w:pStyle w:val="ListParagraph"/>
        <w:spacing w:lineRule="auto" w:line="360"/>
        <w:ind w:left="0"/>
        <w:rPr>
          <w:rFonts w:ascii="Times New Roman" w:hAnsi="Times New Roman"/>
          <w:sz w:val="28"/>
          <w:szCs w:val="28"/>
        </w:rPr>
      </w:pPr>
      <w:r>
        <w:rPr>
          <w:rFonts w:ascii="Times New Roman" w:hAnsi="Times New Roman"/>
          <w:sz w:val="28"/>
          <w:szCs w:val="28"/>
        </w:rPr>
        <w:t>- о категориях,</w:t>
      </w:r>
    </w:p>
    <w:p>
      <w:pPr>
        <w:pStyle w:val="ListParagraph"/>
        <w:spacing w:lineRule="auto" w:line="360"/>
        <w:ind w:left="0"/>
        <w:rPr>
          <w:rFonts w:ascii="Times New Roman" w:hAnsi="Times New Roman"/>
          <w:sz w:val="28"/>
          <w:szCs w:val="28"/>
        </w:rPr>
      </w:pPr>
      <w:r>
        <w:rPr>
          <w:rFonts w:ascii="Times New Roman" w:hAnsi="Times New Roman"/>
          <w:sz w:val="28"/>
          <w:szCs w:val="28"/>
        </w:rPr>
        <w:t>- о записях,</w:t>
      </w:r>
    </w:p>
    <w:p>
      <w:pPr>
        <w:pStyle w:val="Heading2"/>
        <w:numPr>
          <w:ilvl w:val="1"/>
          <w:numId w:val="9"/>
        </w:numPr>
        <w:spacing w:lineRule="auto" w:line="360" w:before="240" w:after="60"/>
        <w:contextualSpacing/>
        <w:rPr>
          <w:rFonts w:ascii="Times New Roman" w:hAnsi="Times New Roman" w:cs="Times New Roman"/>
        </w:rPr>
      </w:pPr>
      <w:bookmarkStart w:id="212" w:name="_Toc132842179"/>
      <w:bookmarkStart w:id="213" w:name="_Toc135486960"/>
      <w:bookmarkStart w:id="214" w:name="_Toc135488186"/>
      <w:bookmarkStart w:id="215" w:name="_Toc136013767"/>
      <w:r>
        <w:rPr>
          <w:rFonts w:cs="Times New Roman" w:ascii="Times New Roman" w:hAnsi="Times New Roman"/>
        </w:rPr>
        <w:t>Требования к программному обеспечению</w:t>
      </w:r>
      <w:bookmarkEnd w:id="212"/>
      <w:bookmarkEnd w:id="213"/>
      <w:bookmarkEnd w:id="214"/>
      <w:bookmarkEnd w:id="215"/>
    </w:p>
    <w:p>
      <w:pPr>
        <w:pStyle w:val="Normal"/>
        <w:spacing w:lineRule="auto" w:line="360" w:before="0" w:after="0"/>
        <w:ind w:firstLine="567"/>
        <w:contextualSpacing/>
        <w:jc w:val="both"/>
        <w:rPr>
          <w:sz w:val="28"/>
          <w:szCs w:val="28"/>
        </w:rPr>
      </w:pPr>
      <w:r>
        <w:rPr>
          <w:sz w:val="28"/>
          <w:szCs w:val="28"/>
        </w:rPr>
        <w:t>Для корректной работы программы АИС «Библиотека» необходимо следующее программное обеспечение:</w:t>
      </w:r>
    </w:p>
    <w:p>
      <w:pPr>
        <w:pStyle w:val="Normal"/>
        <w:spacing w:lineRule="auto" w:line="360" w:before="0" w:after="0"/>
        <w:ind w:firstLine="567"/>
        <w:contextualSpacing/>
        <w:jc w:val="both"/>
        <w:rPr>
          <w:sz w:val="28"/>
          <w:szCs w:val="28"/>
        </w:rPr>
      </w:pPr>
      <w:r>
        <w:rPr>
          <w:sz w:val="28"/>
          <w:szCs w:val="28"/>
        </w:rPr>
        <w:t xml:space="preserve">  </w:t>
      </w:r>
      <w:r>
        <w:rPr>
          <w:sz w:val="28"/>
          <w:szCs w:val="28"/>
        </w:rPr>
        <w:t xml:space="preserve">5.4.1. Операционная система </w:t>
      </w:r>
      <w:r>
        <w:rPr>
          <w:sz w:val="28"/>
          <w:szCs w:val="28"/>
          <w:lang w:val="en-US"/>
        </w:rPr>
        <w:t>Microsoft</w:t>
      </w:r>
      <w:r>
        <w:rPr>
          <w:sz w:val="28"/>
          <w:szCs w:val="28"/>
        </w:rPr>
        <w:t xml:space="preserve"> </w:t>
      </w:r>
      <w:r>
        <w:rPr>
          <w:sz w:val="28"/>
          <w:szCs w:val="28"/>
          <w:lang w:val="en-US"/>
        </w:rPr>
        <w:t>Windows</w:t>
      </w:r>
      <w:r>
        <w:rPr>
          <w:sz w:val="28"/>
          <w:szCs w:val="28"/>
        </w:rPr>
        <w:t xml:space="preserve"> 7 и выше;</w:t>
      </w:r>
    </w:p>
    <w:p>
      <w:pPr>
        <w:pStyle w:val="Normal"/>
        <w:spacing w:lineRule="auto" w:line="360" w:before="0" w:after="0"/>
        <w:ind w:firstLine="567"/>
        <w:contextualSpacing/>
        <w:jc w:val="both"/>
        <w:rPr>
          <w:sz w:val="28"/>
          <w:szCs w:val="28"/>
        </w:rPr>
      </w:pPr>
      <w:r>
        <w:rPr>
          <w:sz w:val="28"/>
          <w:szCs w:val="28"/>
        </w:rPr>
        <w:t xml:space="preserve">  </w:t>
      </w:r>
      <w:r>
        <w:rPr>
          <w:sz w:val="28"/>
          <w:szCs w:val="28"/>
        </w:rPr>
        <w:t xml:space="preserve">5.4.2. Наличие </w:t>
      </w:r>
      <w:r>
        <w:rPr>
          <w:sz w:val="28"/>
          <w:szCs w:val="28"/>
          <w:lang w:val="en-US"/>
        </w:rPr>
        <w:t>PostgreSQL</w:t>
      </w:r>
    </w:p>
    <w:p>
      <w:pPr>
        <w:pStyle w:val="Heading2"/>
        <w:spacing w:lineRule="auto" w:line="360" w:before="240" w:after="60"/>
        <w:contextualSpacing/>
        <w:rPr>
          <w:rFonts w:ascii="Times New Roman" w:hAnsi="Times New Roman" w:cs="Times New Roman"/>
        </w:rPr>
      </w:pPr>
      <w:bookmarkStart w:id="216" w:name="_Toc132842180"/>
      <w:bookmarkStart w:id="217" w:name="_Toc136013768"/>
      <w:bookmarkStart w:id="218" w:name="_Toc135486961"/>
      <w:bookmarkStart w:id="219" w:name="_Toc135488187"/>
      <w:r>
        <w:rPr>
          <w:rFonts w:cs="Times New Roman" w:ascii="Times New Roman" w:hAnsi="Times New Roman"/>
        </w:rPr>
        <w:t>5.5.    Требования к техническому обеспечению</w:t>
      </w:r>
      <w:bookmarkEnd w:id="216"/>
      <w:bookmarkEnd w:id="217"/>
      <w:bookmarkEnd w:id="218"/>
      <w:bookmarkEnd w:id="219"/>
    </w:p>
    <w:p>
      <w:pPr>
        <w:pStyle w:val="Normal"/>
        <w:spacing w:lineRule="auto" w:line="360" w:before="0" w:after="0"/>
        <w:ind w:firstLine="567"/>
        <w:contextualSpacing/>
        <w:jc w:val="both"/>
        <w:rPr>
          <w:sz w:val="28"/>
          <w:szCs w:val="28"/>
        </w:rPr>
      </w:pPr>
      <w:r>
        <w:rPr>
          <w:sz w:val="28"/>
          <w:szCs w:val="28"/>
        </w:rPr>
        <w:t>Для корректной работы АИС «Библиотека» необходимо следующее техническое обеспечение:</w:t>
      </w:r>
    </w:p>
    <w:p>
      <w:pPr>
        <w:pStyle w:val="Normal"/>
        <w:spacing w:lineRule="auto" w:line="360" w:before="0" w:after="0"/>
        <w:ind w:firstLine="567"/>
        <w:contextualSpacing/>
        <w:jc w:val="both"/>
        <w:rPr>
          <w:sz w:val="28"/>
          <w:szCs w:val="28"/>
        </w:rPr>
      </w:pPr>
      <w:r>
        <w:rPr>
          <w:sz w:val="28"/>
          <w:szCs w:val="28"/>
        </w:rPr>
        <w:t xml:space="preserve">5.5.1. Компьютер типа IBM PC с процессором не менее </w:t>
      </w:r>
      <w:r>
        <w:rPr>
          <w:sz w:val="28"/>
          <w:szCs w:val="28"/>
          <w:lang w:val="en-US"/>
        </w:rPr>
        <w:t>Pentium</w:t>
      </w:r>
      <w:r>
        <w:rPr>
          <w:sz w:val="28"/>
          <w:szCs w:val="28"/>
        </w:rPr>
        <w:t xml:space="preserve"> 3 или не менее </w:t>
      </w:r>
      <w:r>
        <w:rPr>
          <w:sz w:val="28"/>
          <w:szCs w:val="28"/>
          <w:lang w:val="en-US"/>
        </w:rPr>
        <w:t>AMD</w:t>
      </w:r>
      <w:r>
        <w:rPr>
          <w:sz w:val="28"/>
          <w:szCs w:val="28"/>
        </w:rPr>
        <w:t>-</w:t>
      </w:r>
      <w:r>
        <w:rPr>
          <w:sz w:val="28"/>
          <w:szCs w:val="28"/>
          <w:lang w:val="en-US"/>
        </w:rPr>
        <w:t>K</w:t>
      </w:r>
      <w:r>
        <w:rPr>
          <w:sz w:val="28"/>
          <w:szCs w:val="28"/>
        </w:rPr>
        <w:t>8 с тактовой частотой не менее 1 ГГц, оперативной памятью не менее 1 Гб, дисковой памятью не менее 2Гб;</w:t>
      </w:r>
    </w:p>
    <w:p>
      <w:pPr>
        <w:pStyle w:val="Normal"/>
        <w:spacing w:lineRule="auto" w:line="360" w:before="0" w:after="0"/>
        <w:ind w:firstLine="567"/>
        <w:contextualSpacing/>
        <w:jc w:val="both"/>
        <w:rPr>
          <w:sz w:val="28"/>
          <w:szCs w:val="28"/>
        </w:rPr>
      </w:pPr>
      <w:r>
        <w:rPr>
          <w:sz w:val="28"/>
          <w:szCs w:val="28"/>
        </w:rPr>
        <w:t xml:space="preserve">5.5.2. Цветной монитор с поддержкой </w:t>
      </w:r>
      <w:r>
        <w:rPr>
          <w:sz w:val="28"/>
          <w:szCs w:val="28"/>
          <w:lang w:val="en-US"/>
        </w:rPr>
        <w:t>SVGA</w:t>
      </w:r>
      <w:r>
        <w:rPr>
          <w:sz w:val="28"/>
          <w:szCs w:val="28"/>
        </w:rPr>
        <w:t>–режимов;</w:t>
      </w:r>
    </w:p>
    <w:p>
      <w:pPr>
        <w:pStyle w:val="Normal"/>
        <w:spacing w:lineRule="auto" w:line="360" w:before="0" w:after="0"/>
        <w:ind w:firstLine="567"/>
        <w:contextualSpacing/>
        <w:jc w:val="both"/>
        <w:rPr>
          <w:sz w:val="28"/>
          <w:szCs w:val="28"/>
        </w:rPr>
      </w:pPr>
      <w:r>
        <w:rPr>
          <w:sz w:val="28"/>
          <w:szCs w:val="28"/>
        </w:rPr>
        <w:t>5.5.3. Стандартная русифицированная клавиатура;</w:t>
      </w:r>
    </w:p>
    <w:p>
      <w:pPr>
        <w:pStyle w:val="Normal"/>
        <w:spacing w:lineRule="auto" w:line="360" w:before="0" w:after="0"/>
        <w:ind w:firstLine="567"/>
        <w:contextualSpacing/>
        <w:jc w:val="both"/>
        <w:rPr>
          <w:sz w:val="28"/>
          <w:szCs w:val="28"/>
        </w:rPr>
      </w:pPr>
      <w:r>
        <w:rPr>
          <w:sz w:val="28"/>
          <w:szCs w:val="28"/>
        </w:rPr>
        <w:t>5.5.4. Манипулятор мышь.</w:t>
      </w:r>
    </w:p>
    <w:p>
      <w:pPr>
        <w:pStyle w:val="Heading2"/>
        <w:spacing w:lineRule="auto" w:line="360" w:before="240" w:after="60"/>
        <w:contextualSpacing/>
        <w:rPr>
          <w:rFonts w:ascii="Times New Roman" w:hAnsi="Times New Roman" w:cs="Times New Roman"/>
        </w:rPr>
      </w:pPr>
      <w:bookmarkStart w:id="220" w:name="_Toc132842181"/>
      <w:bookmarkStart w:id="221" w:name="_Toc135486962"/>
      <w:bookmarkStart w:id="222" w:name="_Toc135488188"/>
      <w:bookmarkStart w:id="223" w:name="_Toc136013769"/>
      <w:r>
        <w:rPr>
          <w:rFonts w:cs="Times New Roman" w:ascii="Times New Roman" w:hAnsi="Times New Roman"/>
        </w:rPr>
        <w:t>5.6.    Требования к лингвистическому обеспечению</w:t>
      </w:r>
      <w:bookmarkEnd w:id="220"/>
      <w:bookmarkEnd w:id="221"/>
      <w:bookmarkEnd w:id="222"/>
      <w:bookmarkEnd w:id="223"/>
    </w:p>
    <w:p>
      <w:pPr>
        <w:pStyle w:val="Normal"/>
        <w:spacing w:lineRule="auto" w:line="360" w:before="0" w:after="0"/>
        <w:contextualSpacing/>
        <w:rPr>
          <w:sz w:val="28"/>
          <w:szCs w:val="28"/>
        </w:rPr>
      </w:pPr>
      <w:r>
        <w:rPr>
          <w:sz w:val="28"/>
          <w:szCs w:val="28"/>
        </w:rPr>
        <w:t xml:space="preserve">Интерфейс системы АИС «Библиотека» должен быть реализован на русском языке. В </w:t>
      </w:r>
      <w:r>
        <w:rPr>
          <w:sz w:val="28"/>
          <w:szCs w:val="28"/>
          <w:lang w:val="en-US"/>
        </w:rPr>
        <w:t>PostgreSQL</w:t>
      </w:r>
      <w:r>
        <w:rPr>
          <w:sz w:val="28"/>
          <w:szCs w:val="28"/>
        </w:rPr>
        <w:t xml:space="preserve"> – английский.</w:t>
      </w:r>
    </w:p>
    <w:p>
      <w:pPr>
        <w:pStyle w:val="Heading2"/>
        <w:spacing w:lineRule="auto" w:line="360" w:before="240" w:after="60"/>
        <w:contextualSpacing/>
        <w:rPr>
          <w:rFonts w:ascii="Times New Roman" w:hAnsi="Times New Roman" w:cs="Times New Roman"/>
        </w:rPr>
      </w:pPr>
      <w:bookmarkStart w:id="224" w:name="_Toc135486963"/>
      <w:bookmarkStart w:id="225" w:name="_Toc136013770"/>
      <w:bookmarkStart w:id="226" w:name="_Toc135488189"/>
      <w:bookmarkStart w:id="227" w:name="_Toc132842182"/>
      <w:r>
        <w:rPr>
          <w:rFonts w:cs="Times New Roman" w:ascii="Times New Roman" w:hAnsi="Times New Roman"/>
        </w:rPr>
        <w:t>5.7.    Требования к условиям эксплуатации</w:t>
      </w:r>
      <w:bookmarkEnd w:id="224"/>
      <w:bookmarkEnd w:id="225"/>
      <w:bookmarkEnd w:id="226"/>
      <w:bookmarkEnd w:id="227"/>
    </w:p>
    <w:p>
      <w:pPr>
        <w:pStyle w:val="Normal"/>
        <w:spacing w:lineRule="auto" w:line="360" w:before="0" w:after="0"/>
        <w:ind w:firstLine="567"/>
        <w:contextualSpacing/>
        <w:rPr>
          <w:sz w:val="28"/>
          <w:szCs w:val="28"/>
        </w:rPr>
      </w:pPr>
      <w:r>
        <w:rPr>
          <w:sz w:val="28"/>
          <w:szCs w:val="28"/>
        </w:rPr>
        <w:t>5.7.1. Для корректной работы программы её необходимо использовать в соответствии с руководством пользователя.</w:t>
      </w:r>
    </w:p>
    <w:p>
      <w:pPr>
        <w:pStyle w:val="Normal"/>
        <w:spacing w:lineRule="auto" w:line="360" w:before="0" w:after="0"/>
        <w:ind w:firstLine="567"/>
        <w:contextualSpacing/>
        <w:jc w:val="both"/>
        <w:rPr>
          <w:sz w:val="28"/>
          <w:szCs w:val="28"/>
        </w:rPr>
      </w:pPr>
      <w:r>
        <w:rPr>
          <w:sz w:val="28"/>
          <w:szCs w:val="28"/>
        </w:rPr>
        <w:t>5.7.2. Приложение должно обеспечивать реакцию на запрос пользователя в течение 3-4 с, в остальных случаях выводить сообщение о том, что она работает.</w:t>
      </w:r>
    </w:p>
    <w:p>
      <w:pPr>
        <w:pStyle w:val="Normal"/>
        <w:spacing w:lineRule="auto" w:line="360" w:before="0" w:after="0"/>
        <w:ind w:firstLine="567"/>
        <w:contextualSpacing/>
        <w:jc w:val="both"/>
        <w:rPr>
          <w:sz w:val="28"/>
          <w:szCs w:val="28"/>
        </w:rPr>
      </w:pPr>
      <w:r>
        <w:rPr>
          <w:sz w:val="28"/>
          <w:szCs w:val="28"/>
        </w:rPr>
        <w:t>5.7.3. Пользователь системы должен обладать базовыми навыками работы в ОС Windows7, а также уметь работать со стандартной клавиатурой и мышью.</w:t>
      </w:r>
    </w:p>
    <w:p>
      <w:pPr>
        <w:pStyle w:val="Heading2"/>
        <w:spacing w:lineRule="auto" w:line="360" w:before="240" w:after="60"/>
        <w:contextualSpacing/>
        <w:rPr>
          <w:rFonts w:ascii="Times New Roman" w:hAnsi="Times New Roman" w:cs="Times New Roman"/>
        </w:rPr>
      </w:pPr>
      <w:bookmarkStart w:id="228" w:name="_Toc135486964"/>
      <w:bookmarkStart w:id="229" w:name="_Toc132842183"/>
      <w:bookmarkStart w:id="230" w:name="_Toc136013771"/>
      <w:bookmarkStart w:id="231" w:name="_Toc135488190"/>
      <w:r>
        <w:rPr>
          <w:rFonts w:cs="Times New Roman" w:ascii="Times New Roman" w:hAnsi="Times New Roman"/>
        </w:rPr>
        <w:t>5.8.   Требования к надежности</w:t>
      </w:r>
      <w:bookmarkEnd w:id="228"/>
      <w:bookmarkEnd w:id="229"/>
      <w:bookmarkEnd w:id="230"/>
      <w:bookmarkEnd w:id="231"/>
    </w:p>
    <w:p>
      <w:pPr>
        <w:pStyle w:val="Normal"/>
        <w:spacing w:lineRule="auto" w:line="360" w:before="0" w:after="0"/>
        <w:ind w:firstLine="567"/>
        <w:contextualSpacing/>
        <w:jc w:val="both"/>
        <w:rPr>
          <w:sz w:val="28"/>
          <w:szCs w:val="28"/>
        </w:rPr>
      </w:pPr>
      <w:r>
        <w:rPr>
          <w:sz w:val="28"/>
          <w:szCs w:val="28"/>
        </w:rPr>
        <w:t>Потери данных или их искажения не допускаются. При сбоях в работе компьютера все данные должны сохраняться на жестком диске. После ликвидации сбоя компьютера приложение должно функционировать в нормальном режиме.</w:t>
      </w:r>
    </w:p>
    <w:p>
      <w:pPr>
        <w:pStyle w:val="Heading1"/>
        <w:spacing w:lineRule="auto" w:line="360" w:before="240" w:after="60"/>
        <w:contextualSpacing/>
        <w:rPr>
          <w:rFonts w:ascii="Times New Roman" w:hAnsi="Times New Roman" w:cs="Times New Roman"/>
          <w:szCs w:val="28"/>
        </w:rPr>
      </w:pPr>
      <w:bookmarkStart w:id="232" w:name="_Toc132842184"/>
      <w:bookmarkStart w:id="233" w:name="_Toc136013772"/>
      <w:bookmarkStart w:id="234" w:name="_Toc135488191"/>
      <w:bookmarkStart w:id="235" w:name="_Toc135486965"/>
      <w:r>
        <w:rPr>
          <w:rFonts w:cs="Times New Roman" w:ascii="Times New Roman" w:hAnsi="Times New Roman"/>
          <w:szCs w:val="28"/>
        </w:rPr>
        <w:t>6.       Требования к документации</w:t>
      </w:r>
      <w:bookmarkEnd w:id="232"/>
      <w:bookmarkEnd w:id="233"/>
      <w:bookmarkEnd w:id="234"/>
      <w:bookmarkEnd w:id="235"/>
    </w:p>
    <w:p>
      <w:pPr>
        <w:pStyle w:val="Normal"/>
        <w:spacing w:lineRule="auto" w:line="360" w:before="0" w:after="0"/>
        <w:ind w:firstLine="567"/>
        <w:contextualSpacing/>
        <w:jc w:val="both"/>
        <w:rPr>
          <w:sz w:val="28"/>
          <w:szCs w:val="28"/>
        </w:rPr>
      </w:pPr>
      <w:r>
        <w:rPr>
          <w:sz w:val="28"/>
          <w:szCs w:val="28"/>
        </w:rPr>
        <w:t>Для приема работы необходимо предоставить следующие документы:</w:t>
      </w:r>
    </w:p>
    <w:p>
      <w:pPr>
        <w:pStyle w:val="Normal"/>
        <w:spacing w:lineRule="auto" w:line="360" w:before="0" w:after="0"/>
        <w:ind w:firstLine="567"/>
        <w:contextualSpacing/>
        <w:jc w:val="both"/>
        <w:rPr>
          <w:sz w:val="28"/>
          <w:szCs w:val="28"/>
        </w:rPr>
      </w:pPr>
      <w:r>
        <w:rPr>
          <w:sz w:val="28"/>
          <w:szCs w:val="28"/>
        </w:rPr>
        <w:t>12.1. Техническое задание;</w:t>
      </w:r>
    </w:p>
    <w:p>
      <w:pPr>
        <w:pStyle w:val="Normal"/>
        <w:spacing w:lineRule="auto" w:line="360" w:before="0" w:after="0"/>
        <w:ind w:firstLine="567"/>
        <w:contextualSpacing/>
        <w:jc w:val="both"/>
        <w:rPr>
          <w:sz w:val="28"/>
          <w:szCs w:val="28"/>
        </w:rPr>
      </w:pPr>
      <w:r>
        <w:rPr>
          <w:sz w:val="28"/>
          <w:szCs w:val="28"/>
        </w:rPr>
        <w:t>12.2. Пояснительная записка со следующими графическими документами и    рисунками:</w:t>
      </w:r>
    </w:p>
    <w:p>
      <w:pPr>
        <w:pStyle w:val="Normal"/>
        <w:spacing w:lineRule="auto" w:line="360" w:before="0" w:after="0"/>
        <w:ind w:firstLine="567"/>
        <w:contextualSpacing/>
        <w:jc w:val="both"/>
        <w:rPr>
          <w:sz w:val="28"/>
          <w:szCs w:val="28"/>
        </w:rPr>
      </w:pPr>
      <w:r>
        <w:rPr>
          <w:sz w:val="28"/>
          <w:szCs w:val="28"/>
        </w:rPr>
        <w:t xml:space="preserve">    </w:t>
      </w:r>
      <w:r>
        <w:rPr>
          <w:sz w:val="28"/>
          <w:szCs w:val="28"/>
        </w:rPr>
        <w:t xml:space="preserve">12.2.1. Диаграмма </w:t>
      </w:r>
      <w:r>
        <w:rPr>
          <w:sz w:val="28"/>
          <w:szCs w:val="28"/>
          <w:lang w:val="en-US"/>
        </w:rPr>
        <w:t>DFD</w:t>
      </w:r>
      <w:r>
        <w:rPr>
          <w:sz w:val="28"/>
          <w:szCs w:val="28"/>
        </w:rPr>
        <w:t xml:space="preserve"> функциональной модели предметной области;</w:t>
      </w:r>
    </w:p>
    <w:p>
      <w:pPr>
        <w:pStyle w:val="Normal"/>
        <w:spacing w:lineRule="auto" w:line="360" w:before="0" w:after="0"/>
        <w:ind w:firstLine="567"/>
        <w:contextualSpacing/>
        <w:jc w:val="both"/>
        <w:rPr>
          <w:sz w:val="28"/>
          <w:szCs w:val="28"/>
        </w:rPr>
      </w:pPr>
      <w:r>
        <w:rPr>
          <w:sz w:val="28"/>
          <w:szCs w:val="28"/>
        </w:rPr>
        <w:t xml:space="preserve">    </w:t>
      </w:r>
      <w:r>
        <w:rPr>
          <w:sz w:val="28"/>
          <w:szCs w:val="28"/>
        </w:rPr>
        <w:t xml:space="preserve">12.2.2. Диаграмма </w:t>
      </w:r>
      <w:r>
        <w:rPr>
          <w:sz w:val="28"/>
          <w:szCs w:val="28"/>
          <w:lang w:val="en-US"/>
        </w:rPr>
        <w:t>IDEF</w:t>
      </w:r>
      <w:r>
        <w:rPr>
          <w:sz w:val="28"/>
          <w:szCs w:val="28"/>
        </w:rPr>
        <w:t>0 функциональной модели предметной области;</w:t>
      </w:r>
    </w:p>
    <w:p>
      <w:pPr>
        <w:pStyle w:val="Normal"/>
        <w:spacing w:lineRule="auto" w:line="360" w:before="0" w:after="0"/>
        <w:ind w:firstLine="567"/>
        <w:contextualSpacing/>
        <w:jc w:val="both"/>
        <w:rPr>
          <w:sz w:val="28"/>
          <w:szCs w:val="28"/>
        </w:rPr>
      </w:pPr>
      <w:r>
        <w:rPr>
          <w:sz w:val="28"/>
          <w:szCs w:val="28"/>
        </w:rPr>
        <w:t xml:space="preserve">    </w:t>
      </w:r>
      <w:r>
        <w:rPr>
          <w:sz w:val="28"/>
          <w:szCs w:val="28"/>
        </w:rPr>
        <w:t>12.2.3. Структурная схема АИС;</w:t>
      </w:r>
    </w:p>
    <w:p>
      <w:pPr>
        <w:pStyle w:val="Normal"/>
        <w:spacing w:lineRule="auto" w:line="360" w:before="0" w:after="0"/>
        <w:ind w:left="708"/>
        <w:contextualSpacing/>
        <w:jc w:val="both"/>
        <w:rPr>
          <w:sz w:val="28"/>
          <w:szCs w:val="28"/>
        </w:rPr>
      </w:pPr>
      <w:r>
        <w:rPr>
          <w:sz w:val="28"/>
          <w:szCs w:val="28"/>
        </w:rPr>
        <w:t xml:space="preserve">  </w:t>
      </w:r>
      <w:r>
        <w:rPr>
          <w:sz w:val="28"/>
          <w:szCs w:val="28"/>
        </w:rPr>
        <w:t>12.2.4. Инфологическая модель предметной области (графическая диаграмма);</w:t>
      </w:r>
    </w:p>
    <w:p>
      <w:pPr>
        <w:pStyle w:val="Normal"/>
        <w:spacing w:lineRule="auto" w:line="360" w:before="0" w:after="0"/>
        <w:ind w:firstLine="708"/>
        <w:contextualSpacing/>
        <w:jc w:val="both"/>
        <w:rPr>
          <w:sz w:val="28"/>
          <w:szCs w:val="28"/>
        </w:rPr>
      </w:pPr>
      <w:r>
        <w:rPr>
          <w:sz w:val="28"/>
          <w:szCs w:val="28"/>
        </w:rPr>
        <w:t xml:space="preserve">  </w:t>
      </w:r>
      <w:r>
        <w:rPr>
          <w:sz w:val="28"/>
          <w:szCs w:val="28"/>
        </w:rPr>
        <w:t>12.2.5. Датологическая модель предметной области (графическая диаграмма);</w:t>
      </w:r>
    </w:p>
    <w:p>
      <w:pPr>
        <w:pStyle w:val="Normal"/>
        <w:spacing w:lineRule="auto" w:line="360" w:before="0" w:after="0"/>
        <w:ind w:firstLine="708"/>
        <w:contextualSpacing/>
        <w:jc w:val="both"/>
        <w:rPr>
          <w:sz w:val="28"/>
          <w:szCs w:val="28"/>
        </w:rPr>
      </w:pPr>
      <w:r>
        <w:rPr>
          <w:sz w:val="28"/>
          <w:szCs w:val="28"/>
        </w:rPr>
        <w:t xml:space="preserve">  </w:t>
      </w:r>
      <w:r>
        <w:rPr>
          <w:sz w:val="28"/>
          <w:szCs w:val="28"/>
        </w:rPr>
        <w:t>12.2.6. Граф диалога системы;</w:t>
      </w:r>
    </w:p>
    <w:p>
      <w:pPr>
        <w:pStyle w:val="Normal"/>
        <w:spacing w:lineRule="auto" w:line="360" w:before="0" w:after="0"/>
        <w:ind w:firstLine="708"/>
        <w:contextualSpacing/>
        <w:jc w:val="both"/>
        <w:rPr>
          <w:sz w:val="28"/>
          <w:szCs w:val="28"/>
        </w:rPr>
      </w:pPr>
      <w:r>
        <w:rPr>
          <w:sz w:val="28"/>
          <w:szCs w:val="28"/>
        </w:rPr>
        <w:t xml:space="preserve">  </w:t>
      </w:r>
      <w:r>
        <w:rPr>
          <w:sz w:val="28"/>
          <w:szCs w:val="28"/>
        </w:rPr>
        <w:t>12.2.7. Схема работы системы.</w:t>
      </w:r>
    </w:p>
    <w:p>
      <w:pPr>
        <w:pStyle w:val="Normal"/>
        <w:spacing w:lineRule="auto" w:line="360" w:before="0" w:after="0"/>
        <w:ind w:firstLine="567"/>
        <w:contextualSpacing/>
        <w:jc w:val="both"/>
        <w:rPr>
          <w:sz w:val="28"/>
          <w:szCs w:val="28"/>
        </w:rPr>
      </w:pPr>
      <w:r>
        <w:rPr>
          <w:sz w:val="28"/>
          <w:szCs w:val="28"/>
        </w:rPr>
        <w:t xml:space="preserve">    </w:t>
      </w:r>
      <w:r>
        <w:rPr>
          <w:sz w:val="28"/>
          <w:szCs w:val="28"/>
        </w:rPr>
        <w:t>12.2.8. Интерфейс пользователя (формы, запросы, отчеты).</w:t>
      </w:r>
    </w:p>
    <w:p>
      <w:pPr>
        <w:pStyle w:val="Normal"/>
        <w:spacing w:lineRule="auto" w:line="360" w:before="0" w:after="0"/>
        <w:ind w:firstLine="567"/>
        <w:contextualSpacing/>
        <w:jc w:val="both"/>
        <w:rPr>
          <w:sz w:val="28"/>
          <w:szCs w:val="28"/>
        </w:rPr>
      </w:pPr>
      <w:r>
        <w:rPr>
          <w:sz w:val="28"/>
          <w:szCs w:val="28"/>
        </w:rPr>
        <w:t>Также в пояснительной записке должны присутствовать руководство пользователя, программа и методика испытаний.</w:t>
      </w:r>
    </w:p>
    <w:p>
      <w:pPr>
        <w:pStyle w:val="Heading1"/>
        <w:numPr>
          <w:ilvl w:val="1"/>
          <w:numId w:val="5"/>
        </w:numPr>
        <w:tabs>
          <w:tab w:val="clear" w:pos="708"/>
          <w:tab w:val="left" w:pos="0" w:leader="none"/>
        </w:tabs>
        <w:spacing w:lineRule="auto" w:line="360" w:before="240" w:after="60"/>
        <w:ind w:hanging="0" w:left="0"/>
        <w:contextualSpacing/>
        <w:rPr>
          <w:rFonts w:ascii="Times New Roman" w:hAnsi="Times New Roman" w:cs="Times New Roman"/>
          <w:szCs w:val="28"/>
        </w:rPr>
      </w:pPr>
      <w:bookmarkStart w:id="236" w:name="_Toc132842185"/>
      <w:bookmarkStart w:id="237" w:name="_Toc135486966"/>
      <w:bookmarkStart w:id="238" w:name="_Toc135488192"/>
      <w:bookmarkStart w:id="239" w:name="_Toc136013773"/>
      <w:r>
        <w:rPr>
          <w:rFonts w:cs="Times New Roman" w:ascii="Times New Roman" w:hAnsi="Times New Roman"/>
          <w:szCs w:val="28"/>
        </w:rPr>
        <w:t>Технико-экономические показатели</w:t>
      </w:r>
      <w:bookmarkEnd w:id="236"/>
      <w:bookmarkEnd w:id="237"/>
      <w:bookmarkEnd w:id="238"/>
      <w:bookmarkEnd w:id="239"/>
    </w:p>
    <w:p>
      <w:pPr>
        <w:pStyle w:val="Normal"/>
        <w:widowControl w:val="false"/>
        <w:spacing w:lineRule="auto" w:line="360" w:before="0" w:after="0"/>
        <w:contextualSpacing/>
        <w:rPr>
          <w:sz w:val="28"/>
          <w:szCs w:val="28"/>
        </w:rPr>
      </w:pPr>
      <w:r>
        <w:rPr>
          <w:sz w:val="28"/>
          <w:szCs w:val="28"/>
        </w:rPr>
        <w:t>Требования по данным показателям при предъявлении курсовой работы по «Базам данных» не предъявляются.</w:t>
      </w:r>
    </w:p>
    <w:p>
      <w:pPr>
        <w:pStyle w:val="Heading1"/>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ascii="Times New Roman" w:hAnsi="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Normal"/>
        <w:tabs>
          <w:tab w:val="clear" w:pos="708"/>
          <w:tab w:val="left" w:pos="0" w:leader="none"/>
        </w:tabs>
        <w:spacing w:lineRule="auto" w:line="360" w:before="240" w:after="60"/>
        <w:ind w:hanging="0" w:left="0"/>
        <w:contextualSpacing/>
        <w:rPr>
          <w:rFonts w:ascii="Times New Roman" w:hAnsi="Times New Roman" w:cs="Times New Roman"/>
          <w:szCs w:val="28"/>
        </w:rPr>
      </w:pPr>
      <w:r>
        <w:rPr>
          <w:rFonts w:cs="Times New Roman"/>
          <w:szCs w:val="28"/>
        </w:rPr>
      </w:r>
    </w:p>
    <w:p>
      <w:pPr>
        <w:pStyle w:val="Heading1"/>
        <w:spacing w:lineRule="auto" w:line="360" w:before="0" w:after="60"/>
        <w:contextualSpacing/>
        <w:jc w:val="both"/>
        <w:rPr>
          <w:rFonts w:ascii="Times New Roman" w:hAnsi="Times New Roman" w:cs="Times New Roman"/>
          <w:color w:val="000000"/>
          <w:szCs w:val="28"/>
          <w:u w:val="none" w:color="000000"/>
          <w:shd w:fill="000000" w:val="clear"/>
          <w:lang w:eastAsia="x-none" w:bidi="x-none"/>
        </w:rPr>
      </w:pPr>
      <w:bookmarkStart w:id="240" w:name="_Toc136013778"/>
      <w:bookmarkStart w:id="241" w:name="_Toc135488197"/>
      <w:r>
        <w:rPr>
          <w:rFonts w:cs="Times New Roman" w:ascii="Times New Roman" w:hAnsi="Times New Roman"/>
          <w:szCs w:val="28"/>
        </w:rPr>
        <w:t>ПРИЛОЖЕНИЕ Б. Графическая часть.</w:t>
      </w:r>
      <w:bookmarkEnd w:id="240"/>
      <w:bookmarkEnd w:id="241"/>
      <w:r>
        <w:rPr>
          <w:rFonts w:cs="Times New Roman" w:ascii="Times New Roman" w:hAnsi="Times New Roman"/>
          <w:color w:val="000000"/>
          <w:szCs w:val="28"/>
          <w:u w:val="none" w:color="000000"/>
          <w:shd w:fill="000000" w:val="clear"/>
          <w:lang w:val="x-none" w:eastAsia="x-none" w:bidi="x-none"/>
        </w:rPr>
        <w:t xml:space="preserve"> </w:t>
      </w:r>
    </w:p>
    <w:p>
      <w:pPr>
        <w:pStyle w:val="Heading3"/>
        <w:jc w:val="both"/>
        <w:rPr>
          <w:rFonts w:ascii="Times New Roman" w:hAnsi="Times New Roman" w:cs="Times New Roman"/>
          <w:color w:val="000000"/>
          <w:sz w:val="28"/>
          <w:szCs w:val="28"/>
          <w:u w:val="none" w:color="000000"/>
          <w:shd w:fill="000000" w:val="clear"/>
          <w:lang w:eastAsia="x-none" w:bidi="x-none"/>
        </w:rPr>
      </w:pPr>
      <w:bookmarkStart w:id="242" w:name="_Toc136013779"/>
      <w:bookmarkStart w:id="243" w:name="_Toc135488198"/>
      <w:r>
        <w:rPr>
          <w:rFonts w:cs="Times New Roman" w:ascii="Times New Roman" w:hAnsi="Times New Roman"/>
          <w:sz w:val="28"/>
          <w:szCs w:val="28"/>
        </w:rPr>
        <w:t>Лист 1. Графическая модель предметной области</w:t>
      </w:r>
      <w:bookmarkEnd w:id="242"/>
      <w:bookmarkEnd w:id="243"/>
    </w:p>
    <w:p>
      <w:pPr>
        <w:pStyle w:val="Normal"/>
        <w:rPr>
          <w:color w:val="000000"/>
          <w:sz w:val="0"/>
          <w:szCs w:val="0"/>
          <w:u w:val="none" w:color="000000"/>
          <w:shd w:fill="000000" w:val="clear"/>
          <w:lang w:eastAsia="x-none" w:bidi="x-none"/>
        </w:rPr>
      </w:pPr>
      <w:r>
        <w:rPr>
          <w:color w:val="000000"/>
          <w:sz w:val="0"/>
          <w:szCs w:val="0"/>
          <w:u w:val="none" w:color="000000"/>
          <w:shd w:fill="000000" w:val="clear"/>
          <w:lang w:eastAsia="x-none" w:bidi="x-none"/>
        </w:rPr>
        <w:t>Ппфвв</w:t>
      </w:r>
    </w:p>
    <w:p>
      <w:pPr>
        <w:pStyle w:val="Normal"/>
        <w:rPr>
          <w:color w:val="000000"/>
          <w:sz w:val="0"/>
          <w:szCs w:val="0"/>
          <w:u w:val="none" w:color="000000"/>
          <w:shd w:fill="000000" w:val="clear"/>
          <w:lang w:eastAsia="x-none" w:bidi="x-none"/>
        </w:rPr>
      </w:pPr>
      <w:r>
        <w:rPr>
          <w:color w:val="000000"/>
          <w:sz w:val="0"/>
          <w:szCs w:val="0"/>
          <w:u w:val="none" w:color="000000"/>
          <w:shd w:fill="000000" w:val="clear"/>
          <w:lang w:eastAsia="x-none" w:bidi="x-none"/>
        </w:rPr>
      </w:r>
    </w:p>
    <w:p>
      <w:pPr>
        <w:pStyle w:val="Normal"/>
        <w:rPr>
          <w:color w:val="000000"/>
          <w:sz w:val="0"/>
          <w:szCs w:val="0"/>
          <w:u w:val="none" w:color="000000"/>
          <w:shd w:fill="000000" w:val="clear"/>
          <w:lang w:eastAsia="x-none" w:bidi="x-none"/>
        </w:rPr>
      </w:pPr>
      <w:r>
        <w:rPr>
          <w:color w:val="000000"/>
          <w:sz w:val="0"/>
          <w:szCs w:val="0"/>
          <w:u w:val="none" w:color="000000"/>
          <w:shd w:fill="000000" w:val="clear"/>
          <w:lang w:eastAsia="x-none" w:bidi="x-none"/>
        </w:rPr>
      </w:r>
    </w:p>
    <w:p>
      <w:pPr>
        <w:pStyle w:val="Normal"/>
        <w:rPr>
          <w:color w:val="000000"/>
          <w:sz w:val="0"/>
          <w:szCs w:val="0"/>
          <w:u w:val="none" w:color="000000"/>
          <w:shd w:fill="000000" w:val="clear"/>
          <w:lang w:eastAsia="x-none" w:bidi="x-none"/>
        </w:rPr>
      </w:pPr>
      <w:r>
        <w:rPr>
          <w:color w:val="000000"/>
          <w:sz w:val="0"/>
          <w:szCs w:val="0"/>
          <w:u w:val="none" w:color="000000"/>
          <w:shd w:fill="000000" w:val="clear"/>
          <w:lang w:eastAsia="x-none" w:bidi="x-none"/>
        </w:rPr>
      </w:r>
    </w:p>
    <w:p>
      <w:pPr>
        <w:pStyle w:val="Normal"/>
        <w:rPr>
          <w:color w:val="000000"/>
          <w:sz w:val="0"/>
          <w:szCs w:val="0"/>
          <w:u w:val="none" w:color="000000"/>
          <w:shd w:fill="000000" w:val="clear"/>
          <w:lang w:eastAsia="x-none" w:bidi="x-none"/>
        </w:rPr>
      </w:pPr>
      <w:r>
        <w:rPr>
          <w:color w:val="000000"/>
          <w:sz w:val="0"/>
          <w:szCs w:val="0"/>
          <w:u w:val="none" w:color="000000"/>
          <w:shd w:fill="000000" w:val="clear"/>
          <w:lang w:eastAsia="x-none" w:bidi="x-none"/>
        </w:rPr>
      </w:r>
    </w:p>
    <w:p>
      <w:pPr>
        <w:pStyle w:val="Normal"/>
        <w:rPr>
          <w:color w:val="000000"/>
          <w:sz w:val="0"/>
          <w:szCs w:val="0"/>
          <w:u w:val="none" w:color="000000"/>
          <w:shd w:fill="000000" w:val="clear"/>
          <w:lang w:eastAsia="x-none" w:bidi="x-none"/>
        </w:rPr>
      </w:pPr>
      <w:r>
        <w:rPr>
          <w:color w:val="000000"/>
          <w:sz w:val="0"/>
          <w:szCs w:val="0"/>
          <w:u w:val="none" w:color="000000"/>
          <w:shd w:fill="000000" w:val="clear"/>
          <w:lang w:eastAsia="x-none" w:bidi="x-none"/>
        </w:rPr>
      </w:r>
    </w:p>
    <w:p>
      <w:pPr>
        <w:pStyle w:val="Normal"/>
        <w:rPr>
          <w:sz w:val="28"/>
          <w:szCs w:val="28"/>
        </w:rPr>
      </w:pPr>
      <w:r>
        <w:rPr>
          <w:color w:val="000000"/>
          <w:sz w:val="0"/>
          <w:szCs w:val="0"/>
          <w:u w:val="none" w:color="000000"/>
          <w:shd w:fill="000000" w:val="clear"/>
          <w:lang w:eastAsia="x-none" w:bidi="x-none"/>
        </w:rPr>
        <w:t>Лист</w:t>
      </w:r>
    </w:p>
    <w:p>
      <w:pPr>
        <w:sectPr>
          <w:headerReference w:type="even" r:id="rId39"/>
          <w:headerReference w:type="default" r:id="rId40"/>
          <w:footerReference w:type="default" r:id="rId41"/>
          <w:type w:val="nextPage"/>
          <w:pgSz w:w="11906" w:h="16838"/>
          <w:pgMar w:left="1701" w:right="850" w:gutter="0" w:header="708" w:top="1134" w:footer="708" w:bottom="1134"/>
          <w:pgNumType w:fmt="decimal"/>
          <w:formProt w:val="false"/>
          <w:titlePg/>
          <w:textDirection w:val="lrTb"/>
          <w:docGrid w:type="default" w:linePitch="360" w:charSpace="0"/>
        </w:sectPr>
        <w:pStyle w:val="Normal"/>
        <w:rPr>
          <w:sz w:val="28"/>
          <w:szCs w:val="28"/>
        </w:rPr>
      </w:pPr>
      <w:r>
        <w:rPr/>
        <w:drawing>
          <wp:inline distT="0" distB="0" distL="0" distR="0">
            <wp:extent cx="5814060" cy="4953000"/>
            <wp:effectExtent l="0" t="0" r="0" b="0"/>
            <wp:docPr id="37" name="Рисунок 7" descr="D:\МД и БД\БД\Библиотека\Модели\Графическ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7" descr="D:\МД и БД\БД\Библиотека\Модели\Графическая.jpg"/>
                    <pic:cNvPicPr>
                      <a:picLocks noChangeAspect="1" noChangeArrowheads="1"/>
                    </pic:cNvPicPr>
                  </pic:nvPicPr>
                  <pic:blipFill>
                    <a:blip r:embed="rId38"/>
                    <a:stretch>
                      <a:fillRect/>
                    </a:stretch>
                  </pic:blipFill>
                  <pic:spPr bwMode="auto">
                    <a:xfrm>
                      <a:off x="0" y="0"/>
                      <a:ext cx="5814060" cy="4953000"/>
                    </a:xfrm>
                    <a:prstGeom prst="rect">
                      <a:avLst/>
                    </a:prstGeom>
                  </pic:spPr>
                </pic:pic>
              </a:graphicData>
            </a:graphic>
          </wp:inline>
        </w:drawing>
      </w:r>
    </w:p>
    <w:p>
      <w:pPr>
        <w:pStyle w:val="Heading3"/>
        <w:spacing w:lineRule="auto" w:line="360" w:before="240" w:after="60"/>
        <w:contextualSpacing/>
        <w:rPr>
          <w:rFonts w:ascii="Times New Roman" w:hAnsi="Times New Roman" w:cs="Times New Roman"/>
          <w:sz w:val="28"/>
          <w:szCs w:val="28"/>
        </w:rPr>
      </w:pPr>
      <w:bookmarkStart w:id="244" w:name="_Toc136013780"/>
      <w:bookmarkStart w:id="245" w:name="_Toc135488199"/>
      <w:r>
        <w:rPr>
          <w:rFonts w:cs="Times New Roman" w:ascii="Times New Roman" w:hAnsi="Times New Roman"/>
          <w:sz w:val="28"/>
          <w:szCs w:val="28"/>
        </w:rPr>
        <w:t xml:space="preserve">Лист 2. Модель предметной области в нотации </w:t>
      </w:r>
      <w:r>
        <w:rPr>
          <w:rFonts w:cs="Times New Roman" w:ascii="Times New Roman" w:hAnsi="Times New Roman"/>
          <w:sz w:val="28"/>
          <w:szCs w:val="28"/>
          <w:lang w:val="en-US"/>
        </w:rPr>
        <w:t>IDEF</w:t>
      </w:r>
      <w:r>
        <w:rPr>
          <w:rFonts w:cs="Times New Roman" w:ascii="Times New Roman" w:hAnsi="Times New Roman"/>
          <w:sz w:val="28"/>
          <w:szCs w:val="28"/>
        </w:rPr>
        <w:t>0</w:t>
      </w:r>
      <w:bookmarkEnd w:id="244"/>
      <w:bookmarkEnd w:id="245"/>
    </w:p>
    <w:p>
      <w:pPr>
        <w:pStyle w:val="Normal"/>
        <w:spacing w:lineRule="auto" w:line="360" w:before="0" w:after="0"/>
        <w:contextualSpacing/>
        <w:jc w:val="center"/>
        <w:rPr>
          <w:b/>
          <w:sz w:val="28"/>
          <w:szCs w:val="28"/>
        </w:rPr>
      </w:pPr>
      <w:r>
        <w:rPr>
          <w:b/>
          <w:sz w:val="28"/>
          <w:szCs w:val="28"/>
        </w:rPr>
        <w:t>Контекстная диаграмма</w:t>
      </w:r>
    </w:p>
    <w:p>
      <w:pPr>
        <w:pStyle w:val="Normal"/>
        <w:spacing w:lineRule="auto" w:line="360" w:before="0" w:after="0"/>
        <w:contextualSpacing/>
        <w:jc w:val="center"/>
        <w:rPr/>
      </w:pPr>
      <w:r>
        <w:rPr/>
        <w:drawing>
          <wp:anchor behindDoc="0" distT="0" distB="0" distL="0" distR="0" simplePos="0" locked="0" layoutInCell="0" allowOverlap="1" relativeHeight="36">
            <wp:simplePos x="0" y="0"/>
            <wp:positionH relativeFrom="column">
              <wp:posOffset>177800</wp:posOffset>
            </wp:positionH>
            <wp:positionV relativeFrom="paragraph">
              <wp:posOffset>1215390</wp:posOffset>
            </wp:positionV>
            <wp:extent cx="5584190" cy="3742690"/>
            <wp:effectExtent l="0" t="0" r="0" b="0"/>
            <wp:wrapSquare wrapText="largest"/>
            <wp:docPr id="3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descr=""/>
                    <pic:cNvPicPr>
                      <a:picLocks noChangeAspect="1" noChangeArrowheads="1"/>
                    </pic:cNvPicPr>
                  </pic:nvPicPr>
                  <pic:blipFill>
                    <a:blip r:embed="rId42"/>
                    <a:srcRect l="0" t="14465" r="5995" b="40987"/>
                    <a:stretch>
                      <a:fillRect/>
                    </a:stretch>
                  </pic:blipFill>
                  <pic:spPr bwMode="auto">
                    <a:xfrm>
                      <a:off x="0" y="0"/>
                      <a:ext cx="5584190" cy="3742690"/>
                    </a:xfrm>
                    <a:prstGeom prst="rect">
                      <a:avLst/>
                    </a:prstGeom>
                  </pic:spPr>
                </pic:pic>
              </a:graphicData>
            </a:graphic>
          </wp:anchor>
        </w:drawing>
      </w:r>
      <w:bookmarkStart w:id="246" w:name="_Toc479234956"/>
      <w:bookmarkStart w:id="247" w:name="_Toc479234956"/>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r>
    </w:p>
    <w:p>
      <w:pPr>
        <w:pStyle w:val="Normal"/>
        <w:spacing w:lineRule="auto" w:line="259" w:before="0" w:after="160"/>
        <w:jc w:val="center"/>
        <w:rPr>
          <w:b/>
          <w:sz w:val="28"/>
          <w:szCs w:val="28"/>
        </w:rPr>
      </w:pPr>
      <w:r>
        <w:rPr>
          <w:b/>
          <w:sz w:val="28"/>
          <w:szCs w:val="28"/>
        </w:rPr>
        <w:t>Декомпозиция</w:t>
      </w:r>
    </w:p>
    <w:p>
      <w:pPr>
        <w:pStyle w:val="Normal"/>
        <w:spacing w:lineRule="auto" w:line="259" w:before="0" w:after="160"/>
        <w:rPr>
          <w:b/>
          <w:sz w:val="28"/>
          <w:szCs w:val="28"/>
        </w:rPr>
      </w:pPr>
      <w:r>
        <w:rPr>
          <w:b/>
          <w:sz w:val="28"/>
          <w:szCs w:val="28"/>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4278630"/>
            <wp:effectExtent l="0" t="0" r="0" b="0"/>
            <wp:wrapSquare wrapText="largest"/>
            <wp:docPr id="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descr=""/>
                    <pic:cNvPicPr>
                      <a:picLocks noChangeAspect="1" noChangeArrowheads="1"/>
                    </pic:cNvPicPr>
                  </pic:nvPicPr>
                  <pic:blipFill>
                    <a:blip r:embed="rId43"/>
                    <a:stretch>
                      <a:fillRect/>
                    </a:stretch>
                  </pic:blipFill>
                  <pic:spPr bwMode="auto">
                    <a:xfrm>
                      <a:off x="0" y="0"/>
                      <a:ext cx="5940425" cy="4278630"/>
                    </a:xfrm>
                    <a:prstGeom prst="rect">
                      <a:avLst/>
                    </a:prstGeom>
                  </pic:spPr>
                </pic:pic>
              </a:graphicData>
            </a:graphic>
          </wp:anchor>
        </w:drawing>
      </w:r>
    </w:p>
    <w:p>
      <w:pPr>
        <w:pStyle w:val="Normal"/>
        <w:spacing w:lineRule="auto" w:line="259" w:before="0" w:after="160"/>
        <w:jc w:val="center"/>
        <w:rPr>
          <w:b/>
          <w:sz w:val="28"/>
          <w:szCs w:val="28"/>
        </w:rPr>
      </w:pPr>
      <w:r>
        <w:rPr>
          <w:b/>
          <w:sz w:val="28"/>
          <w:szCs w:val="28"/>
        </w:rPr>
        <w:t>Управление данными о книгах</w:t>
      </w:r>
    </w:p>
    <w:p>
      <w:pPr>
        <w:pStyle w:val="Normal"/>
        <w:spacing w:lineRule="auto" w:line="259" w:before="0" w:after="160"/>
        <w:jc w:val="center"/>
        <w:rPr>
          <w:b/>
          <w:sz w:val="28"/>
          <w:szCs w:val="28"/>
          <w:lang w:val="en-US"/>
        </w:rPr>
      </w:pPr>
      <w:r>
        <w:rPr/>
        <w:drawing>
          <wp:inline distT="0" distB="0" distL="0" distR="0">
            <wp:extent cx="5930900" cy="4337050"/>
            <wp:effectExtent l="0" t="0" r="0" b="0"/>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44"/>
                    <a:srcRect l="0" t="0" r="0" b="2709"/>
                    <a:stretch>
                      <a:fillRect/>
                    </a:stretch>
                  </pic:blipFill>
                  <pic:spPr bwMode="auto">
                    <a:xfrm>
                      <a:off x="0" y="0"/>
                      <a:ext cx="5930900" cy="4337050"/>
                    </a:xfrm>
                    <a:prstGeom prst="rect">
                      <a:avLst/>
                    </a:prstGeom>
                  </pic:spPr>
                </pic:pic>
              </a:graphicData>
            </a:graphic>
          </wp:inline>
        </w:drawing>
      </w:r>
    </w:p>
    <w:p>
      <w:pPr>
        <w:pStyle w:val="Normal"/>
        <w:spacing w:lineRule="auto" w:line="259" w:before="0" w:after="160"/>
        <w:jc w:val="center"/>
        <w:rPr>
          <w:b/>
          <w:sz w:val="28"/>
          <w:szCs w:val="28"/>
        </w:rPr>
      </w:pPr>
      <w:r>
        <w:rPr>
          <w:b/>
          <w:sz w:val="28"/>
          <w:szCs w:val="28"/>
        </w:rPr>
        <w:t>Управление данными об абонентах</w:t>
      </w:r>
    </w:p>
    <w:p>
      <w:pPr>
        <w:pStyle w:val="Normal"/>
        <w:spacing w:lineRule="auto" w:line="259" w:before="0" w:after="160"/>
        <w:jc w:val="center"/>
        <w:rPr>
          <w:b/>
          <w:sz w:val="28"/>
          <w:szCs w:val="28"/>
        </w:rPr>
      </w:pPr>
      <w:r>
        <w:rPr/>
        <w:drawing>
          <wp:inline distT="0" distB="0" distL="0" distR="0">
            <wp:extent cx="5734050" cy="4043680"/>
            <wp:effectExtent l="0" t="0" r="0" b="0"/>
            <wp:docPr id="42" name="Рисунок 179065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79065900" descr=""/>
                    <pic:cNvPicPr>
                      <a:picLocks noChangeAspect="1" noChangeArrowheads="1"/>
                    </pic:cNvPicPr>
                  </pic:nvPicPr>
                  <pic:blipFill>
                    <a:blip r:embed="rId45"/>
                    <a:srcRect l="0" t="0" r="0" b="3933"/>
                    <a:stretch>
                      <a:fillRect/>
                    </a:stretch>
                  </pic:blipFill>
                  <pic:spPr bwMode="auto">
                    <a:xfrm>
                      <a:off x="0" y="0"/>
                      <a:ext cx="5734050" cy="4043680"/>
                    </a:xfrm>
                    <a:prstGeom prst="rect">
                      <a:avLst/>
                    </a:prstGeom>
                  </pic:spPr>
                </pic:pic>
              </a:graphicData>
            </a:graphic>
          </wp:inline>
        </w:drawing>
      </w:r>
    </w:p>
    <w:p>
      <w:pPr>
        <w:pStyle w:val="Normal"/>
        <w:spacing w:lineRule="auto" w:line="259" w:before="0" w:after="160"/>
        <w:jc w:val="center"/>
        <w:rPr>
          <w:b/>
          <w:sz w:val="28"/>
          <w:szCs w:val="28"/>
        </w:rPr>
      </w:pPr>
      <w:r>
        <w:rPr>
          <w:b/>
          <w:sz w:val="28"/>
          <w:szCs w:val="28"/>
        </w:rPr>
        <w:t>Управление данными о записях</w:t>
      </w:r>
    </w:p>
    <w:p>
      <w:pPr>
        <w:pStyle w:val="Normal"/>
        <w:spacing w:lineRule="auto" w:line="259" w:before="0" w:after="160"/>
        <w:jc w:val="center"/>
        <w:rPr>
          <w:b/>
          <w:sz w:val="28"/>
          <w:szCs w:val="28"/>
        </w:rPr>
      </w:pPr>
      <w:r>
        <w:rPr>
          <w:b/>
          <w:sz w:val="28"/>
          <w:szCs w:val="28"/>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4311015"/>
            <wp:effectExtent l="0" t="0" r="0" b="0"/>
            <wp:wrapSquare wrapText="largest"/>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6"/>
                    <a:stretch>
                      <a:fillRect/>
                    </a:stretch>
                  </pic:blipFill>
                  <pic:spPr bwMode="auto">
                    <a:xfrm>
                      <a:off x="0" y="0"/>
                      <a:ext cx="5940425" cy="4311015"/>
                    </a:xfrm>
                    <a:prstGeom prst="rect">
                      <a:avLst/>
                    </a:prstGeom>
                  </pic:spPr>
                </pic:pic>
              </a:graphicData>
            </a:graphic>
          </wp:anchor>
        </w:drawing>
      </w:r>
      <w:r>
        <w:br w:type="page"/>
      </w:r>
    </w:p>
    <w:p>
      <w:pPr>
        <w:pStyle w:val="Normal"/>
        <w:spacing w:lineRule="auto" w:line="360" w:before="0" w:after="0"/>
        <w:contextualSpacing/>
        <w:rPr>
          <w:b/>
          <w:sz w:val="28"/>
          <w:szCs w:val="28"/>
        </w:rPr>
      </w:pPr>
      <w:r>
        <w:rPr>
          <w:b/>
          <w:sz w:val="28"/>
          <w:szCs w:val="28"/>
        </w:rPr>
        <w:t xml:space="preserve">Лист 3. Модель предметной области в нотации </w:t>
      </w:r>
      <w:r>
        <w:rPr>
          <w:b/>
          <w:sz w:val="28"/>
          <w:szCs w:val="28"/>
          <w:lang w:val="en-US"/>
        </w:rPr>
        <w:t>DFD</w:t>
      </w:r>
      <w:bookmarkEnd w:id="247"/>
    </w:p>
    <w:p>
      <w:pPr>
        <w:pStyle w:val="Normal"/>
        <w:spacing w:lineRule="auto" w:line="360" w:before="0" w:after="0"/>
        <w:contextualSpacing/>
        <w:jc w:val="center"/>
        <w:rPr>
          <w:b/>
          <w:sz w:val="28"/>
          <w:szCs w:val="28"/>
        </w:rPr>
      </w:pPr>
      <w:r>
        <w:rPr>
          <w:b/>
          <w:sz w:val="28"/>
          <w:szCs w:val="28"/>
        </w:rPr>
        <w:t>Контекстный уровень</w:t>
      </w:r>
    </w:p>
    <w:p>
      <w:pPr>
        <w:pStyle w:val="Normal"/>
        <w:spacing w:lineRule="auto" w:line="360" w:before="0" w:after="0"/>
        <w:contextualSpacing/>
        <w:rPr>
          <w:b/>
          <w:sz w:val="28"/>
          <w:szCs w:val="28"/>
        </w:rPr>
      </w:pPr>
      <w:r>
        <w:rPr/>
        <w:drawing>
          <wp:inline distT="0" distB="0" distL="0" distR="0">
            <wp:extent cx="5774690" cy="4162425"/>
            <wp:effectExtent l="0" t="0" r="0" b="0"/>
            <wp:docPr id="44" name="Рисунок 1705355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1705355442" descr=""/>
                    <pic:cNvPicPr>
                      <a:picLocks noChangeAspect="1" noChangeArrowheads="1"/>
                    </pic:cNvPicPr>
                  </pic:nvPicPr>
                  <pic:blipFill>
                    <a:blip r:embed="rId47"/>
                    <a:stretch>
                      <a:fillRect/>
                    </a:stretch>
                  </pic:blipFill>
                  <pic:spPr bwMode="auto">
                    <a:xfrm>
                      <a:off x="0" y="0"/>
                      <a:ext cx="5774690" cy="4162425"/>
                    </a:xfrm>
                    <a:prstGeom prst="rect">
                      <a:avLst/>
                    </a:prstGeom>
                  </pic:spPr>
                </pic:pic>
              </a:graphicData>
            </a:graphic>
          </wp:inline>
        </w:drawing>
      </w:r>
    </w:p>
    <w:p>
      <w:pPr>
        <w:pStyle w:val="Normal"/>
        <w:spacing w:lineRule="auto" w:line="360" w:before="0" w:after="0"/>
        <w:contextualSpacing/>
        <w:jc w:val="center"/>
        <w:rPr>
          <w:b/>
          <w:sz w:val="28"/>
          <w:szCs w:val="28"/>
        </w:rPr>
      </w:pPr>
      <w:r>
        <w:rPr>
          <w:b/>
          <w:sz w:val="28"/>
          <w:szCs w:val="28"/>
        </w:rPr>
        <w:t>Управление данными о книгах</w:t>
      </w:r>
    </w:p>
    <w:p>
      <w:pPr>
        <w:pStyle w:val="Normal"/>
        <w:spacing w:lineRule="auto" w:line="360" w:before="0" w:after="0"/>
        <w:contextualSpacing/>
        <w:jc w:val="center"/>
        <w:rPr>
          <w:b/>
          <w:sz w:val="28"/>
          <w:szCs w:val="28"/>
        </w:rPr>
      </w:pPr>
      <w:r>
        <w:rPr/>
        <w:drawing>
          <wp:inline distT="0" distB="0" distL="0" distR="0">
            <wp:extent cx="5524500" cy="2679700"/>
            <wp:effectExtent l="0" t="0" r="0" b="0"/>
            <wp:docPr id="4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descr=""/>
                    <pic:cNvPicPr>
                      <a:picLocks noChangeAspect="1" noChangeArrowheads="1"/>
                    </pic:cNvPicPr>
                  </pic:nvPicPr>
                  <pic:blipFill>
                    <a:blip r:embed="rId48"/>
                    <a:stretch>
                      <a:fillRect/>
                    </a:stretch>
                  </pic:blipFill>
                  <pic:spPr bwMode="auto">
                    <a:xfrm>
                      <a:off x="0" y="0"/>
                      <a:ext cx="5524500" cy="2679700"/>
                    </a:xfrm>
                    <a:prstGeom prst="rect">
                      <a:avLst/>
                    </a:prstGeom>
                  </pic:spPr>
                </pic:pic>
              </a:graphicData>
            </a:graphic>
          </wp:inline>
        </w:drawing>
      </w:r>
    </w:p>
    <w:p>
      <w:pPr>
        <w:pStyle w:val="Normal"/>
        <w:spacing w:lineRule="auto" w:line="360" w:before="0" w:after="0"/>
        <w:contextualSpacing/>
        <w:jc w:val="center"/>
        <w:rPr>
          <w:b/>
          <w:sz w:val="28"/>
          <w:szCs w:val="28"/>
        </w:rPr>
      </w:pPr>
      <w:r>
        <w:rPr>
          <w:b/>
          <w:sz w:val="28"/>
          <w:szCs w:val="28"/>
        </w:rPr>
        <w:t>Управление данными об абонентах</w:t>
      </w:r>
    </w:p>
    <w:p>
      <w:pPr>
        <w:pStyle w:val="Normal"/>
        <w:spacing w:lineRule="auto" w:line="360" w:before="0" w:after="0"/>
        <w:contextualSpacing/>
        <w:jc w:val="center"/>
        <w:rPr>
          <w:b/>
          <w:sz w:val="28"/>
          <w:szCs w:val="28"/>
        </w:rPr>
      </w:pPr>
      <w:r>
        <w:rPr/>
        <w:drawing>
          <wp:inline distT="0" distB="0" distL="0" distR="0">
            <wp:extent cx="5874385" cy="2996565"/>
            <wp:effectExtent l="0" t="0" r="0" b="0"/>
            <wp:docPr id="4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descr=""/>
                    <pic:cNvPicPr>
                      <a:picLocks noChangeAspect="1" noChangeArrowheads="1"/>
                    </pic:cNvPicPr>
                  </pic:nvPicPr>
                  <pic:blipFill>
                    <a:blip r:embed="rId49"/>
                    <a:stretch>
                      <a:fillRect/>
                    </a:stretch>
                  </pic:blipFill>
                  <pic:spPr bwMode="auto">
                    <a:xfrm>
                      <a:off x="0" y="0"/>
                      <a:ext cx="5874385" cy="2996565"/>
                    </a:xfrm>
                    <a:prstGeom prst="rect">
                      <a:avLst/>
                    </a:prstGeom>
                  </pic:spPr>
                </pic:pic>
              </a:graphicData>
            </a:graphic>
          </wp:inline>
        </w:drawing>
      </w:r>
    </w:p>
    <w:p>
      <w:pPr>
        <w:pStyle w:val="Normal"/>
        <w:spacing w:lineRule="auto" w:line="360" w:before="0" w:after="0"/>
        <w:contextualSpacing/>
        <w:jc w:val="center"/>
        <w:rPr>
          <w:b/>
          <w:sz w:val="28"/>
          <w:szCs w:val="28"/>
        </w:rPr>
      </w:pPr>
      <w:r>
        <w:rPr>
          <w:b/>
          <w:sz w:val="28"/>
          <w:szCs w:val="28"/>
        </w:rPr>
      </w:r>
    </w:p>
    <w:p>
      <w:pPr>
        <w:pStyle w:val="Normal"/>
        <w:spacing w:lineRule="auto" w:line="360" w:before="0" w:after="0"/>
        <w:contextualSpacing/>
        <w:jc w:val="center"/>
        <w:rPr>
          <w:b/>
          <w:sz w:val="28"/>
          <w:szCs w:val="28"/>
        </w:rPr>
      </w:pPr>
      <w:r>
        <w:rPr>
          <w:b/>
          <w:sz w:val="28"/>
          <w:szCs w:val="28"/>
        </w:rPr>
      </w:r>
    </w:p>
    <w:p>
      <w:pPr>
        <w:pStyle w:val="Normal"/>
        <w:jc w:val="center"/>
        <w:rPr/>
      </w:pPr>
      <w:r>
        <w:rPr/>
      </w:r>
      <w:r>
        <w:br w:type="page"/>
      </w:r>
    </w:p>
    <w:p>
      <w:pPr>
        <w:pStyle w:val="Normal"/>
        <w:spacing w:lineRule="auto" w:line="360" w:before="0" w:after="0"/>
        <w:rPr>
          <w:b/>
          <w:sz w:val="28"/>
          <w:szCs w:val="28"/>
        </w:rPr>
      </w:pPr>
      <w:r>
        <w:rPr>
          <w:b/>
          <w:sz w:val="28"/>
          <w:szCs w:val="28"/>
        </w:rPr>
        <w:t>Лист 4. Инфологическая модель предметной области</w:t>
      </w:r>
    </w:p>
    <w:p>
      <w:pPr>
        <w:pStyle w:val="Normal"/>
        <w:jc w:val="center"/>
        <w:rPr/>
      </w:pPr>
      <w:r>
        <w:rPr/>
        <w:drawing>
          <wp:inline distT="0" distB="0" distL="0" distR="0">
            <wp:extent cx="5600700" cy="4200525"/>
            <wp:effectExtent l="0" t="0" r="0" b="0"/>
            <wp:docPr id="47" name="Рисунок 9" descr="C:\Users\sofya\Downloads\Bez_nazvania51_2023042214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9" descr="C:\Users\sofya\Downloads\Bez_nazvania51_20230422141437.png"/>
                    <pic:cNvPicPr>
                      <a:picLocks noChangeAspect="1" noChangeArrowheads="1"/>
                    </pic:cNvPicPr>
                  </pic:nvPicPr>
                  <pic:blipFill>
                    <a:blip r:embed="rId50"/>
                    <a:stretch>
                      <a:fillRect/>
                    </a:stretch>
                  </pic:blipFill>
                  <pic:spPr bwMode="auto">
                    <a:xfrm>
                      <a:off x="0" y="0"/>
                      <a:ext cx="5600700" cy="4200525"/>
                    </a:xfrm>
                    <a:prstGeom prst="rect">
                      <a:avLst/>
                    </a:prstGeom>
                  </pic:spPr>
                </pic:pic>
              </a:graphicData>
            </a:graphic>
          </wp:inline>
        </w:drawing>
      </w:r>
      <w:r>
        <w:br w:type="page"/>
      </w:r>
    </w:p>
    <w:p>
      <w:pPr>
        <w:pStyle w:val="Normal"/>
        <w:spacing w:lineRule="auto" w:line="259" w:before="0" w:after="160"/>
        <w:rPr>
          <w:b/>
          <w:sz w:val="28"/>
          <w:szCs w:val="28"/>
        </w:rPr>
      </w:pPr>
      <w:r>
        <w:rPr>
          <w:b/>
          <w:sz w:val="28"/>
          <w:szCs w:val="28"/>
        </w:rPr>
        <w:t>Лист 5. Датологическая модель предметной области</w:t>
      </w:r>
    </w:p>
    <w:p>
      <w:pPr>
        <w:pStyle w:val="Normal"/>
        <w:rPr/>
      </w:pPr>
      <w:r>
        <w:rPr/>
      </w:r>
    </w:p>
    <w:p>
      <w:pPr>
        <w:pStyle w:val="Normal"/>
        <w:rPr/>
      </w:pPr>
      <w:r>
        <w:rPr/>
      </w:r>
    </w:p>
    <w:p>
      <w:pPr>
        <w:pStyle w:val="Normal"/>
        <w:spacing w:lineRule="auto" w:line="259" w:before="0" w:after="16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38576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51"/>
                    <a:stretch>
                      <a:fillRect/>
                    </a:stretch>
                  </pic:blipFill>
                  <pic:spPr bwMode="auto">
                    <a:xfrm>
                      <a:off x="0" y="0"/>
                      <a:ext cx="5940425" cy="3857625"/>
                    </a:xfrm>
                    <a:prstGeom prst="rect">
                      <a:avLst/>
                    </a:prstGeom>
                  </pic:spPr>
                </pic:pic>
              </a:graphicData>
            </a:graphic>
          </wp:anchor>
        </w:drawing>
      </w:r>
      <w:r>
        <w:br w:type="page"/>
      </w:r>
    </w:p>
    <w:p>
      <w:pPr>
        <w:pStyle w:val="Normal"/>
        <w:spacing w:lineRule="auto" w:line="360" w:before="0" w:after="0"/>
        <w:contextualSpacing/>
        <w:rPr>
          <w:b/>
          <w:color w:val="000000"/>
          <w:sz w:val="28"/>
          <w:szCs w:val="28"/>
          <w:u w:val="none" w:color="000000"/>
          <w:shd w:fill="000000" w:val="clear"/>
          <w:lang w:eastAsia="x-none" w:bidi="x-none"/>
        </w:rPr>
      </w:pPr>
      <w:r>
        <w:rPr>
          <w:b/>
          <w:sz w:val="28"/>
          <w:szCs w:val="28"/>
        </w:rPr>
        <w:t>Лист 6. Структурная схема</w:t>
      </w:r>
      <w:r>
        <w:rPr>
          <w:b/>
          <w:color w:val="000000"/>
          <w:sz w:val="28"/>
          <w:szCs w:val="28"/>
          <w:u w:val="none" w:color="000000"/>
          <w:shd w:fill="000000" w:val="clear"/>
          <w:lang w:val="x-none" w:eastAsia="x-none" w:bidi="x-none"/>
        </w:rPr>
        <w:t xml:space="preserve"> </w:t>
      </w:r>
    </w:p>
    <w:p>
      <w:pPr>
        <w:pStyle w:val="Normal"/>
        <w:spacing w:lineRule="auto" w:line="360" w:before="0" w:after="160"/>
        <w:contextualSpacing/>
        <w:rPr/>
      </w:pPr>
      <w:r>
        <w:rPr/>
        <w:drawing>
          <wp:anchor behindDoc="0" distT="0" distB="0" distL="0" distR="0" simplePos="0" locked="0" layoutInCell="0" allowOverlap="1" relativeHeight="35">
            <wp:simplePos x="0" y="0"/>
            <wp:positionH relativeFrom="column">
              <wp:posOffset>-180340</wp:posOffset>
            </wp:positionH>
            <wp:positionV relativeFrom="paragraph">
              <wp:posOffset>163195</wp:posOffset>
            </wp:positionV>
            <wp:extent cx="5690235" cy="501586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52"/>
                    <a:srcRect l="0" t="8991" r="4210" b="31305"/>
                    <a:stretch>
                      <a:fillRect/>
                    </a:stretch>
                  </pic:blipFill>
                  <pic:spPr bwMode="auto">
                    <a:xfrm>
                      <a:off x="0" y="0"/>
                      <a:ext cx="5690235" cy="5015865"/>
                    </a:xfrm>
                    <a:prstGeom prst="rect">
                      <a:avLst/>
                    </a:prstGeom>
                  </pic:spPr>
                </pic:pic>
              </a:graphicData>
            </a:graphic>
          </wp:anchor>
        </w:drawing>
      </w:r>
    </w:p>
    <w:p>
      <w:pPr>
        <w:pStyle w:val="Normal"/>
        <w:spacing w:lineRule="auto" w:line="259" w:before="0" w:after="160"/>
        <w:rPr>
          <w:b/>
          <w:sz w:val="28"/>
          <w:szCs w:val="28"/>
        </w:rPr>
      </w:pPr>
      <w:r>
        <w:rPr>
          <w:b/>
          <w:sz w:val="28"/>
          <w:szCs w:val="28"/>
        </w:rPr>
      </w:r>
      <w:r>
        <w:br w:type="page"/>
      </w:r>
    </w:p>
    <w:p>
      <w:pPr>
        <w:pStyle w:val="Normal"/>
        <w:spacing w:lineRule="auto" w:line="360" w:before="0" w:after="0"/>
        <w:contextualSpacing/>
        <w:rPr>
          <w:b/>
          <w:sz w:val="28"/>
          <w:szCs w:val="28"/>
        </w:rPr>
      </w:pPr>
      <w:r>
        <w:rPr>
          <w:b/>
          <w:sz w:val="28"/>
          <w:szCs w:val="28"/>
        </w:rPr>
        <w:t>Лист 7. Схема работы</w:t>
      </w:r>
    </w:p>
    <w:p>
      <w:pPr>
        <w:pStyle w:val="Normal"/>
        <w:spacing w:lineRule="auto" w:line="360" w:before="0" w:after="160"/>
        <w:contextualSpacing/>
        <w:rPr>
          <w:b/>
          <w:sz w:val="28"/>
          <w:szCs w:val="28"/>
        </w:rPr>
      </w:pPr>
      <w:r>
        <w:rPr/>
        <w:drawing>
          <wp:inline distT="0" distB="0" distL="0" distR="0">
            <wp:extent cx="5905500" cy="6002020"/>
            <wp:effectExtent l="0" t="0" r="0" b="0"/>
            <wp:docPr id="5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36" descr=""/>
                    <pic:cNvPicPr>
                      <a:picLocks noChangeAspect="1" noChangeArrowheads="1"/>
                    </pic:cNvPicPr>
                  </pic:nvPicPr>
                  <pic:blipFill>
                    <a:blip r:embed="rId53"/>
                    <a:stretch>
                      <a:fillRect/>
                    </a:stretch>
                  </pic:blipFill>
                  <pic:spPr bwMode="auto">
                    <a:xfrm>
                      <a:off x="0" y="0"/>
                      <a:ext cx="5905500" cy="6002020"/>
                    </a:xfrm>
                    <a:prstGeom prst="rect">
                      <a:avLst/>
                    </a:prstGeom>
                  </pic:spPr>
                </pic:pic>
              </a:graphicData>
            </a:graphic>
          </wp:inline>
        </w:drawing>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r>
    </w:p>
    <w:p>
      <w:pPr>
        <w:pStyle w:val="Normal"/>
        <w:spacing w:lineRule="auto" w:line="360"/>
        <w:rPr>
          <w:b/>
          <w:sz w:val="28"/>
          <w:szCs w:val="28"/>
        </w:rPr>
      </w:pPr>
      <w:r>
        <w:rPr>
          <w:b/>
          <w:sz w:val="28"/>
          <w:szCs w:val="28"/>
        </w:rPr>
        <w:t xml:space="preserve">Лист 8. Граф диалога  </w:t>
      </w:r>
    </w:p>
    <w:p>
      <w:pPr>
        <w:pStyle w:val="Normal"/>
        <w:rPr/>
      </w:pPr>
      <w:r>
        <w:rPr/>
        <w:drawing>
          <wp:inline distT="0" distB="0" distL="0" distR="0">
            <wp:extent cx="6083935" cy="3195955"/>
            <wp:effectExtent l="0" t="0" r="0" b="0"/>
            <wp:docPr id="5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 descr=""/>
                    <pic:cNvPicPr>
                      <a:picLocks noChangeAspect="1" noChangeArrowheads="1"/>
                    </pic:cNvPicPr>
                  </pic:nvPicPr>
                  <pic:blipFill>
                    <a:blip r:embed="rId54"/>
                    <a:stretch>
                      <a:fillRect/>
                    </a:stretch>
                  </pic:blipFill>
                  <pic:spPr bwMode="auto">
                    <a:xfrm>
                      <a:off x="0" y="0"/>
                      <a:ext cx="6083935" cy="3195955"/>
                    </a:xfrm>
                    <a:prstGeom prst="rect">
                      <a:avLst/>
                    </a:prstGeom>
                  </pic:spPr>
                </pic:pic>
              </a:graphicData>
            </a:graphic>
          </wp:inline>
        </w:drawing>
      </w:r>
    </w:p>
    <w:sectPr>
      <w:headerReference w:type="default" r:id="rId55"/>
      <w:headerReference w:type="first" r:id="rId56"/>
      <w:footerReference w:type="default" r:id="rId57"/>
      <w:footerReference w:type="first" r:id="rId58"/>
      <w:type w:val="nextPage"/>
      <w:pgSz w:w="11906" w:h="16838"/>
      <w:pgMar w:left="1701" w:right="850" w:gutter="0" w:header="708" w:top="1134"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alibri Light">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60808948"/>
    </w:sdtPr>
    <w:sdtContent>
      <w:p>
        <w:pPr>
          <w:pStyle w:val="Footer"/>
          <w:jc w:val="center"/>
          <w:rPr/>
        </w:pPr>
        <w:r>
          <w:rPr/>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53848513"/>
    </w:sdtPr>
    <w:sdtContent>
      <w:p>
        <w:pPr>
          <w:pStyle w:val="Footer"/>
          <w:jc w:val="center"/>
          <w:rPr/>
        </w:pPr>
        <w:r>
          <w:rPr/>
          <w:fldChar w:fldCharType="begin"/>
        </w:r>
        <w:r>
          <w:rPr/>
          <w:instrText xml:space="preserve"> PAGE </w:instrText>
        </w:r>
        <w:r>
          <w:rPr/>
          <w:fldChar w:fldCharType="separate"/>
        </w:r>
        <w:r>
          <w:rPr/>
          <w:t>66</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13">
              <wp:simplePos x="0" y="0"/>
              <wp:positionH relativeFrom="margin">
                <wp:align>center</wp:align>
              </wp:positionH>
              <wp:positionV relativeFrom="paragraph">
                <wp:posOffset>635</wp:posOffset>
              </wp:positionV>
              <wp:extent cx="14605" cy="14605"/>
              <wp:effectExtent l="0" t="0" r="0" b="0"/>
              <wp:wrapSquare wrapText="bothSides"/>
              <wp:docPr id="38"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center;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501" w:hanging="360"/>
      </w:pPr>
      <w:rPr/>
    </w:lvl>
    <w:lvl w:ilvl="1">
      <w:start w:val="1"/>
      <w:numFmt w:val="decimal"/>
      <w:lvlText w:val="%1.%2."/>
      <w:lvlJc w:val="left"/>
      <w:pPr>
        <w:tabs>
          <w:tab w:val="num" w:pos="0"/>
        </w:tabs>
        <w:ind w:left="561" w:hanging="420"/>
      </w:pPr>
      <w:rPr/>
    </w:lvl>
    <w:lvl w:ilvl="2">
      <w:start w:val="1"/>
      <w:numFmt w:val="decimal"/>
      <w:lvlText w:val="%1.%2.%3."/>
      <w:lvlJc w:val="left"/>
      <w:pPr>
        <w:tabs>
          <w:tab w:val="num" w:pos="0"/>
        </w:tabs>
        <w:ind w:left="861" w:hanging="720"/>
      </w:pPr>
      <w:rPr/>
    </w:lvl>
    <w:lvl w:ilvl="3">
      <w:start w:val="1"/>
      <w:numFmt w:val="decimal"/>
      <w:lvlText w:val="%1.%2.%3.%4."/>
      <w:lvlJc w:val="left"/>
      <w:pPr>
        <w:tabs>
          <w:tab w:val="num" w:pos="0"/>
        </w:tabs>
        <w:ind w:left="861" w:hanging="720"/>
      </w:pPr>
      <w:rPr/>
    </w:lvl>
    <w:lvl w:ilvl="4">
      <w:start w:val="1"/>
      <w:numFmt w:val="decimal"/>
      <w:lvlText w:val="%1.%2.%3.%4.%5."/>
      <w:lvlJc w:val="left"/>
      <w:pPr>
        <w:tabs>
          <w:tab w:val="num" w:pos="0"/>
        </w:tabs>
        <w:ind w:left="1221" w:hanging="1080"/>
      </w:pPr>
      <w:rPr/>
    </w:lvl>
    <w:lvl w:ilvl="5">
      <w:start w:val="1"/>
      <w:numFmt w:val="decimal"/>
      <w:lvlText w:val="%1.%2.%3.%4.%5.%6."/>
      <w:lvlJc w:val="left"/>
      <w:pPr>
        <w:tabs>
          <w:tab w:val="num" w:pos="0"/>
        </w:tabs>
        <w:ind w:left="1221" w:hanging="1080"/>
      </w:pPr>
      <w:rPr/>
    </w:lvl>
    <w:lvl w:ilvl="6">
      <w:start w:val="1"/>
      <w:numFmt w:val="decimal"/>
      <w:lvlText w:val="%1.%2.%3.%4.%5.%6.%7."/>
      <w:lvlJc w:val="left"/>
      <w:pPr>
        <w:tabs>
          <w:tab w:val="num" w:pos="0"/>
        </w:tabs>
        <w:ind w:left="1581" w:hanging="1440"/>
      </w:pPr>
      <w:rPr/>
    </w:lvl>
    <w:lvl w:ilvl="7">
      <w:start w:val="1"/>
      <w:numFmt w:val="decimal"/>
      <w:lvlText w:val="%1.%2.%3.%4.%5.%6.%7.%8."/>
      <w:lvlJc w:val="left"/>
      <w:pPr>
        <w:tabs>
          <w:tab w:val="num" w:pos="0"/>
        </w:tabs>
        <w:ind w:left="1581" w:hanging="1440"/>
      </w:pPr>
      <w:rPr/>
    </w:lvl>
    <w:lvl w:ilvl="8">
      <w:start w:val="1"/>
      <w:numFmt w:val="decimal"/>
      <w:lvlText w:val="%1.%2.%3.%4.%5.%6.%7.%8.%9."/>
      <w:lvlJc w:val="left"/>
      <w:pPr>
        <w:tabs>
          <w:tab w:val="num" w:pos="0"/>
        </w:tabs>
        <w:ind w:left="1941" w:hanging="180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1068" w:hanging="360"/>
      </w:pPr>
      <w:rPr/>
    </w:lvl>
    <w:lvl w:ilvl="2">
      <w:start w:val="1"/>
      <w:numFmt w:val="decimal"/>
      <w:lvlText w:val="%1.%2.%3"/>
      <w:lvlJc w:val="left"/>
      <w:pPr>
        <w:tabs>
          <w:tab w:val="num" w:pos="0"/>
        </w:tabs>
        <w:ind w:left="1287"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3">
    <w:lvl w:ilvl="0">
      <w:start w:val="1"/>
      <w:numFmt w:val="decimal"/>
      <w:lvlText w:val="%1"/>
      <w:lvlJc w:val="left"/>
      <w:pPr>
        <w:tabs>
          <w:tab w:val="num" w:pos="0"/>
        </w:tabs>
        <w:ind w:left="360" w:hanging="360"/>
      </w:pPr>
      <w:rPr/>
    </w:lvl>
    <w:lvl w:ilvl="1">
      <w:start w:val="7"/>
      <w:numFmt w:val="decimal"/>
      <w:lvlText w:val="%1.%2"/>
      <w:lvlJc w:val="left"/>
      <w:pPr>
        <w:tabs>
          <w:tab w:val="num" w:pos="0"/>
        </w:tabs>
        <w:ind w:left="502" w:hanging="360"/>
      </w:pPr>
      <w:rPr/>
    </w:lvl>
    <w:lvl w:ilvl="2">
      <w:start w:val="1"/>
      <w:numFmt w:val="decimal"/>
      <w:lvlText w:val="%1.%2.%3"/>
      <w:lvlJc w:val="left"/>
      <w:pPr>
        <w:tabs>
          <w:tab w:val="num" w:pos="0"/>
        </w:tabs>
        <w:ind w:left="1004" w:hanging="720"/>
      </w:pPr>
      <w:rPr/>
    </w:lvl>
    <w:lvl w:ilvl="3">
      <w:start w:val="1"/>
      <w:numFmt w:val="decimal"/>
      <w:lvlText w:val="%1.%2.%3.%4"/>
      <w:lvlJc w:val="left"/>
      <w:pPr>
        <w:tabs>
          <w:tab w:val="num" w:pos="0"/>
        </w:tabs>
        <w:ind w:left="1146" w:hanging="720"/>
      </w:pPr>
      <w:rPr/>
    </w:lvl>
    <w:lvl w:ilvl="4">
      <w:start w:val="1"/>
      <w:numFmt w:val="decimal"/>
      <w:lvlText w:val="%1.%2.%3.%4.%5"/>
      <w:lvlJc w:val="left"/>
      <w:pPr>
        <w:tabs>
          <w:tab w:val="num" w:pos="0"/>
        </w:tabs>
        <w:ind w:left="1648" w:hanging="1080"/>
      </w:pPr>
      <w:rPr/>
    </w:lvl>
    <w:lvl w:ilvl="5">
      <w:start w:val="1"/>
      <w:numFmt w:val="decimal"/>
      <w:lvlText w:val="%1.%2.%3.%4.%5.%6"/>
      <w:lvlJc w:val="left"/>
      <w:pPr>
        <w:tabs>
          <w:tab w:val="num" w:pos="0"/>
        </w:tabs>
        <w:ind w:left="1790" w:hanging="1080"/>
      </w:pPr>
      <w:rPr/>
    </w:lvl>
    <w:lvl w:ilvl="6">
      <w:start w:val="1"/>
      <w:numFmt w:val="decimal"/>
      <w:lvlText w:val="%1.%2.%3.%4.%5.%6.%7"/>
      <w:lvlJc w:val="left"/>
      <w:pPr>
        <w:tabs>
          <w:tab w:val="num" w:pos="0"/>
        </w:tabs>
        <w:ind w:left="2292" w:hanging="1440"/>
      </w:pPr>
      <w:rPr/>
    </w:lvl>
    <w:lvl w:ilvl="7">
      <w:start w:val="1"/>
      <w:numFmt w:val="decimal"/>
      <w:lvlText w:val="%1.%2.%3.%4.%5.%6.%7.%8"/>
      <w:lvlJc w:val="left"/>
      <w:pPr>
        <w:tabs>
          <w:tab w:val="num" w:pos="0"/>
        </w:tabs>
        <w:ind w:left="2434" w:hanging="1440"/>
      </w:pPr>
      <w:rPr/>
    </w:lvl>
    <w:lvl w:ilvl="8">
      <w:start w:val="1"/>
      <w:numFmt w:val="decimal"/>
      <w:lvlText w:val="%1.%2.%3.%4.%5.%6.%7.%8.%9"/>
      <w:lvlJc w:val="left"/>
      <w:pPr>
        <w:tabs>
          <w:tab w:val="num" w:pos="0"/>
        </w:tabs>
        <w:ind w:left="2936" w:hanging="1800"/>
      </w:pPr>
      <w:rPr/>
    </w:lvl>
  </w:abstractNum>
  <w:abstractNum w:abstractNumId="4">
    <w:lvl w:ilvl="0">
      <w:start w:val="1"/>
      <w:numFmt w:val="decimal"/>
      <w:lvlText w:val="%1."/>
      <w:lvlJc w:val="left"/>
      <w:pPr>
        <w:tabs>
          <w:tab w:val="num" w:pos="0"/>
        </w:tabs>
        <w:ind w:left="720" w:hanging="360"/>
      </w:pPr>
      <w:rPr>
        <w:rFonts w:ascii="Times New Roman" w:hAnsi="Times New Roman" w:eastAsia="Times New Roman" w:cs="Times New Roman"/>
      </w:rPr>
    </w:lvl>
    <w:lvl w:ilvl="1">
      <w:start w:val="1"/>
      <w:numFmt w:val="decimal"/>
      <w:lvlText w:val="%1.%2."/>
      <w:lvlJc w:val="left"/>
      <w:pPr>
        <w:tabs>
          <w:tab w:val="num" w:pos="0"/>
        </w:tabs>
        <w:ind w:left="518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5">
    <w:lvl w:ilvl="0">
      <w:start w:val="1"/>
      <w:numFmt w:val="decimal"/>
      <w:lvlText w:val="%1."/>
      <w:lvlJc w:val="left"/>
      <w:pPr>
        <w:tabs>
          <w:tab w:val="num" w:pos="0"/>
        </w:tabs>
        <w:ind w:left="720" w:hanging="360"/>
      </w:pPr>
      <w:rPr>
        <w:rFonts w:ascii="Times New Roman" w:hAnsi="Times New Roman" w:eastAsia="Times New Roman" w:cs="Times New Roman"/>
      </w:rPr>
    </w:lvl>
    <w:lvl w:ilvl="1">
      <w:start w:val="1"/>
      <w:numFmt w:val="decimal"/>
      <w:lvlText w:val="%1.%2."/>
      <w:lvlJc w:val="left"/>
      <w:pPr>
        <w:tabs>
          <w:tab w:val="num" w:pos="0"/>
        </w:tabs>
        <w:ind w:left="518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7">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8">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72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4320" w:hanging="180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400" w:hanging="2160"/>
      </w:pPr>
      <w:rPr/>
    </w:lvl>
  </w:abstractNum>
  <w:abstractNum w:abstractNumId="9">
    <w:lvl w:ilvl="0">
      <w:start w:val="9"/>
      <w:numFmt w:val="decimal"/>
      <w:lvlText w:val="%1."/>
      <w:lvlJc w:val="left"/>
      <w:pPr>
        <w:tabs>
          <w:tab w:val="num" w:pos="0"/>
        </w:tabs>
        <w:ind w:left="420" w:hanging="420"/>
      </w:pPr>
      <w:rPr/>
    </w:lvl>
    <w:lvl w:ilvl="1">
      <w:start w:val="2"/>
      <w:numFmt w:val="decimal"/>
      <w:lvlText w:val="%1.%2."/>
      <w:lvlJc w:val="left"/>
      <w:pPr>
        <w:tabs>
          <w:tab w:val="num" w:pos="0"/>
        </w:tabs>
        <w:ind w:left="1440" w:hanging="72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3240" w:hanging="108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5040" w:hanging="1440"/>
      </w:pPr>
      <w:rPr/>
    </w:lvl>
    <w:lvl w:ilvl="6">
      <w:start w:val="1"/>
      <w:numFmt w:val="decimal"/>
      <w:lvlText w:val="%1.%2.%3.%4.%5.%6.%7."/>
      <w:lvlJc w:val="left"/>
      <w:pPr>
        <w:tabs>
          <w:tab w:val="num" w:pos="0"/>
        </w:tabs>
        <w:ind w:left="6120" w:hanging="1800"/>
      </w:pPr>
      <w:rPr/>
    </w:lvl>
    <w:lvl w:ilvl="7">
      <w:start w:val="1"/>
      <w:numFmt w:val="decimal"/>
      <w:lvlText w:val="%1.%2.%3.%4.%5.%6.%7.%8."/>
      <w:lvlJc w:val="left"/>
      <w:pPr>
        <w:tabs>
          <w:tab w:val="num" w:pos="0"/>
        </w:tabs>
        <w:ind w:left="6840" w:hanging="1800"/>
      </w:pPr>
      <w:rPr/>
    </w:lvl>
    <w:lvl w:ilvl="8">
      <w:start w:val="1"/>
      <w:numFmt w:val="decimal"/>
      <w:lvlText w:val="%1.%2.%3.%4.%5.%6.%7.%8.%9."/>
      <w:lvlJc w:val="left"/>
      <w:pPr>
        <w:tabs>
          <w:tab w:val="num" w:pos="0"/>
        </w:tabs>
        <w:ind w:left="7920" w:hanging="216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5"/>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61ab"/>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link w:val="Heading1Char"/>
    <w:qFormat/>
    <w:rsid w:val="00cb576e"/>
    <w:pPr>
      <w:keepNext w:val="true"/>
      <w:spacing w:before="240" w:after="60"/>
      <w:outlineLvl w:val="0"/>
    </w:pPr>
    <w:rPr>
      <w:rFonts w:ascii="Arial" w:hAnsi="Arial" w:cs="Arial"/>
      <w:b/>
      <w:bCs/>
      <w:kern w:val="2"/>
      <w:sz w:val="28"/>
      <w:szCs w:val="32"/>
    </w:rPr>
  </w:style>
  <w:style w:type="paragraph" w:styleId="Heading2">
    <w:name w:val="Heading 2"/>
    <w:basedOn w:val="Normal"/>
    <w:next w:val="Normal"/>
    <w:link w:val="Heading2Char"/>
    <w:qFormat/>
    <w:rsid w:val="00cb576e"/>
    <w:pPr>
      <w:keepNext w:val="true"/>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b576e"/>
    <w:pPr>
      <w:keepNext w:val="true"/>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cb576e"/>
    <w:rPr>
      <w:rFonts w:ascii="Arial" w:hAnsi="Arial" w:eastAsia="Times New Roman" w:cs="Arial"/>
      <w:b/>
      <w:bCs/>
      <w:kern w:val="2"/>
      <w:sz w:val="28"/>
      <w:szCs w:val="32"/>
      <w:lang w:eastAsia="ru-RU"/>
    </w:rPr>
  </w:style>
  <w:style w:type="character" w:styleId="Heading2Char" w:customStyle="1">
    <w:name w:val="Heading 2 Char"/>
    <w:basedOn w:val="DefaultParagraphFont"/>
    <w:link w:val="Heading2"/>
    <w:qFormat/>
    <w:rsid w:val="00cb576e"/>
    <w:rPr>
      <w:rFonts w:ascii="Arial" w:hAnsi="Arial" w:eastAsia="Times New Roman" w:cs="Arial"/>
      <w:b/>
      <w:bCs/>
      <w:i/>
      <w:iCs/>
      <w:sz w:val="28"/>
      <w:szCs w:val="28"/>
      <w:lang w:eastAsia="ru-RU"/>
    </w:rPr>
  </w:style>
  <w:style w:type="character" w:styleId="Heading3Char" w:customStyle="1">
    <w:name w:val="Heading 3 Char"/>
    <w:basedOn w:val="DefaultParagraphFont"/>
    <w:link w:val="Heading3"/>
    <w:qFormat/>
    <w:rsid w:val="00cb576e"/>
    <w:rPr>
      <w:rFonts w:ascii="Arial" w:hAnsi="Arial" w:eastAsia="Times New Roman" w:cs="Arial"/>
      <w:b/>
      <w:bCs/>
      <w:sz w:val="26"/>
      <w:szCs w:val="26"/>
      <w:lang w:eastAsia="ru-RU"/>
    </w:rPr>
  </w:style>
  <w:style w:type="character" w:styleId="Hyperlink">
    <w:name w:val="Hyperlink"/>
    <w:uiPriority w:val="99"/>
    <w:rsid w:val="00cb576e"/>
    <w:rPr>
      <w:color w:val="0000FF"/>
      <w:u w:val="single"/>
    </w:rPr>
  </w:style>
  <w:style w:type="character" w:styleId="HeaderChar" w:customStyle="1">
    <w:name w:val="Header Char"/>
    <w:basedOn w:val="DefaultParagraphFont"/>
    <w:link w:val="Header"/>
    <w:qFormat/>
    <w:rsid w:val="00cb576e"/>
    <w:rPr>
      <w:rFonts w:ascii="Times New Roman" w:hAnsi="Times New Roman" w:eastAsia="Times New Roman" w:cs="Times New Roman"/>
      <w:sz w:val="24"/>
      <w:szCs w:val="24"/>
      <w:lang w:eastAsia="ru-RU"/>
    </w:rPr>
  </w:style>
  <w:style w:type="character" w:styleId="Pagenumber">
    <w:name w:val="page number"/>
    <w:basedOn w:val="DefaultParagraphFont"/>
    <w:qFormat/>
    <w:rsid w:val="00cb576e"/>
    <w:rPr/>
  </w:style>
  <w:style w:type="character" w:styleId="BodyText2Char" w:customStyle="1">
    <w:name w:val="Body Text 2 Char"/>
    <w:basedOn w:val="DefaultParagraphFont"/>
    <w:link w:val="BodyText2"/>
    <w:qFormat/>
    <w:rsid w:val="00cb576e"/>
    <w:rPr>
      <w:rFonts w:ascii="Times New Roman" w:hAnsi="Times New Roman" w:eastAsia="Times New Roman" w:cs="Times New Roman"/>
      <w:sz w:val="24"/>
      <w:szCs w:val="20"/>
      <w:lang w:eastAsia="ru-RU"/>
    </w:rPr>
  </w:style>
  <w:style w:type="character" w:styleId="BodyText3Char" w:customStyle="1">
    <w:name w:val="Body Text 3 Char"/>
    <w:basedOn w:val="DefaultParagraphFont"/>
    <w:link w:val="BodyText3"/>
    <w:qFormat/>
    <w:rsid w:val="00cb576e"/>
    <w:rPr>
      <w:rFonts w:ascii="Times New Roman" w:hAnsi="Times New Roman" w:eastAsia="Times New Roman" w:cs="Times New Roman"/>
      <w:b/>
      <w:i/>
      <w:sz w:val="24"/>
      <w:szCs w:val="20"/>
      <w:lang w:eastAsia="ru-RU"/>
    </w:rPr>
  </w:style>
  <w:style w:type="character" w:styleId="BalloonTextChar" w:customStyle="1">
    <w:name w:val="Balloon Text Char"/>
    <w:basedOn w:val="DefaultParagraphFont"/>
    <w:link w:val="BalloonText"/>
    <w:semiHidden/>
    <w:qFormat/>
    <w:rsid w:val="00cb576e"/>
    <w:rPr>
      <w:rFonts w:ascii="Tahoma" w:hAnsi="Tahoma" w:eastAsia="Times New Roman" w:cs="Tahoma"/>
      <w:sz w:val="16"/>
      <w:szCs w:val="16"/>
      <w:lang w:eastAsia="ru-RU"/>
    </w:rPr>
  </w:style>
  <w:style w:type="character" w:styleId="FooterChar" w:customStyle="1">
    <w:name w:val="Footer Char"/>
    <w:basedOn w:val="DefaultParagraphFont"/>
    <w:link w:val="Footer"/>
    <w:uiPriority w:val="99"/>
    <w:qFormat/>
    <w:rsid w:val="00cb576e"/>
    <w:rPr>
      <w:rFonts w:ascii="Times New Roman" w:hAnsi="Times New Roman" w:eastAsia="Times New Roman" w:cs="Times New Roman"/>
      <w:sz w:val="24"/>
      <w:szCs w:val="24"/>
      <w:lang w:eastAsia="ru-RU"/>
    </w:rPr>
  </w:style>
  <w:style w:type="character" w:styleId="TitleChar" w:customStyle="1">
    <w:name w:val="Title Char"/>
    <w:basedOn w:val="DefaultParagraphFont"/>
    <w:link w:val="Title"/>
    <w:uiPriority w:val="10"/>
    <w:qFormat/>
    <w:rsid w:val="00cb576e"/>
    <w:rPr>
      <w:rFonts w:ascii="Calibri Light" w:hAnsi="Calibri Light" w:eastAsia="" w:cs="" w:asciiTheme="majorHAnsi" w:cstheme="majorBidi" w:eastAsiaTheme="majorEastAsia" w:hAnsiTheme="majorHAnsi"/>
      <w:spacing w:val="-10"/>
      <w:kern w:val="2"/>
      <w:sz w:val="56"/>
      <w:szCs w:val="56"/>
      <w:lang w:eastAsia="ru-RU"/>
    </w:rPr>
  </w:style>
  <w:style w:type="character" w:styleId="IndexLink" w:customStyle="1">
    <w:name w:val="Index Link"/>
    <w:qFormat/>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1"/>
    <w:basedOn w:val="Normal"/>
    <w:qFormat/>
    <w:pPr>
      <w:suppressLineNumbers/>
      <w:spacing w:before="120" w:after="120"/>
    </w:pPr>
    <w:rPr>
      <w:rFonts w:cs="Noto Sans Devanagari"/>
      <w:i/>
      <w:iCs/>
    </w:rPr>
  </w:style>
  <w:style w:type="paragraph" w:styleId="14" w:customStyle="1">
    <w:name w:val="Стиль 14 пт Черный По ширине"/>
    <w:basedOn w:val="Normal"/>
    <w:qFormat/>
    <w:rsid w:val="00cb576e"/>
    <w:pPr>
      <w:shd w:val="clear" w:color="auto" w:fill="FFFFFF"/>
      <w:jc w:val="both"/>
    </w:pPr>
    <w:rPr>
      <w:color w:val="000000"/>
      <w:sz w:val="28"/>
      <w:szCs w:val="20"/>
    </w:rPr>
  </w:style>
  <w:style w:type="paragraph" w:styleId="TOC1">
    <w:name w:val="TOC 1"/>
    <w:basedOn w:val="Normal"/>
    <w:next w:val="Normal"/>
    <w:autoRedefine/>
    <w:uiPriority w:val="39"/>
    <w:rsid w:val="00ce0d1c"/>
    <w:pPr>
      <w:tabs>
        <w:tab w:val="clear" w:pos="708"/>
        <w:tab w:val="left" w:pos="660" w:leader="none"/>
        <w:tab w:val="right" w:pos="9345" w:leader="dot"/>
      </w:tabs>
      <w:spacing w:lineRule="auto" w:line="360"/>
    </w:pPr>
    <w:rPr/>
  </w:style>
  <w:style w:type="paragraph" w:styleId="TOC2">
    <w:name w:val="TOC 2"/>
    <w:basedOn w:val="Normal"/>
    <w:next w:val="Normal"/>
    <w:autoRedefine/>
    <w:uiPriority w:val="39"/>
    <w:rsid w:val="00cb576e"/>
    <w:pPr>
      <w:ind w:left="240"/>
    </w:pPr>
    <w:rPr/>
  </w:style>
  <w:style w:type="paragraph" w:styleId="TOC3">
    <w:name w:val="TOC 3"/>
    <w:basedOn w:val="Normal"/>
    <w:next w:val="Normal"/>
    <w:autoRedefine/>
    <w:uiPriority w:val="39"/>
    <w:rsid w:val="00cb576e"/>
    <w:pPr>
      <w:ind w:left="480"/>
    </w:pPr>
    <w:rPr/>
  </w:style>
  <w:style w:type="paragraph" w:styleId="HeaderandFooter" w:customStyle="1">
    <w:name w:val="Header and Footer"/>
    <w:basedOn w:val="Normal"/>
    <w:qFormat/>
    <w:pPr/>
    <w:rPr/>
  </w:style>
  <w:style w:type="paragraph" w:styleId="Header">
    <w:name w:val="Header"/>
    <w:basedOn w:val="Normal"/>
    <w:link w:val="HeaderChar"/>
    <w:rsid w:val="00cb576e"/>
    <w:pPr>
      <w:tabs>
        <w:tab w:val="clear" w:pos="708"/>
        <w:tab w:val="center" w:pos="4677" w:leader="none"/>
        <w:tab w:val="right" w:pos="9355" w:leader="none"/>
      </w:tabs>
    </w:pPr>
    <w:rPr/>
  </w:style>
  <w:style w:type="paragraph" w:styleId="BodyText2">
    <w:name w:val="Body Text 2"/>
    <w:basedOn w:val="Normal"/>
    <w:link w:val="BodyText2Char"/>
    <w:qFormat/>
    <w:rsid w:val="00cb576e"/>
    <w:pPr>
      <w:jc w:val="both"/>
    </w:pPr>
    <w:rPr>
      <w:szCs w:val="20"/>
    </w:rPr>
  </w:style>
  <w:style w:type="paragraph" w:styleId="BodyText3">
    <w:name w:val="Body Text 3"/>
    <w:basedOn w:val="Normal"/>
    <w:link w:val="BodyText3Char"/>
    <w:qFormat/>
    <w:rsid w:val="00cb576e"/>
    <w:pPr>
      <w:jc w:val="both"/>
    </w:pPr>
    <w:rPr>
      <w:b/>
      <w:i/>
      <w:szCs w:val="20"/>
    </w:rPr>
  </w:style>
  <w:style w:type="paragraph" w:styleId="1" w:customStyle="1">
    <w:name w:val="Обычный1"/>
    <w:qFormat/>
    <w:rsid w:val="00cb576e"/>
    <w:pPr>
      <w:widowControl w:val="false"/>
      <w:suppressAutoHyphens w:val="true"/>
      <w:bidi w:val="0"/>
      <w:spacing w:before="0" w:after="0"/>
      <w:jc w:val="left"/>
    </w:pPr>
    <w:rPr>
      <w:rFonts w:ascii="Times New Roman" w:hAnsi="Times New Roman" w:eastAsia="Times New Roman" w:cs="Times New Roman"/>
      <w:color w:val="auto"/>
      <w:kern w:val="0"/>
      <w:sz w:val="20"/>
      <w:szCs w:val="20"/>
      <w:lang w:val="ru-RU" w:eastAsia="ru-RU" w:bidi="ar-SA"/>
    </w:rPr>
  </w:style>
  <w:style w:type="paragraph" w:styleId="BalloonText">
    <w:name w:val="Balloon Text"/>
    <w:basedOn w:val="Normal"/>
    <w:link w:val="BalloonTextChar"/>
    <w:semiHidden/>
    <w:qFormat/>
    <w:rsid w:val="00cb576e"/>
    <w:pPr/>
    <w:rPr>
      <w:rFonts w:ascii="Tahoma" w:hAnsi="Tahoma" w:cs="Tahoma"/>
      <w:sz w:val="16"/>
      <w:szCs w:val="16"/>
    </w:rPr>
  </w:style>
  <w:style w:type="paragraph" w:styleId="ListParagraph">
    <w:name w:val="List Paragraph"/>
    <w:basedOn w:val="Normal"/>
    <w:uiPriority w:val="34"/>
    <w:qFormat/>
    <w:rsid w:val="00cb576e"/>
    <w:pPr>
      <w:spacing w:lineRule="auto" w:line="259" w:before="0" w:after="160"/>
      <w:ind w:left="720"/>
      <w:contextualSpacing/>
    </w:pPr>
    <w:rPr>
      <w:rFonts w:ascii="Tahoma" w:hAnsi="Tahoma" w:eastAsia="Tahoma"/>
      <w:sz w:val="22"/>
      <w:szCs w:val="22"/>
      <w:lang w:eastAsia="en-US"/>
    </w:rPr>
  </w:style>
  <w:style w:type="paragraph" w:styleId="Footer">
    <w:name w:val="Footer"/>
    <w:basedOn w:val="Normal"/>
    <w:link w:val="FooterChar"/>
    <w:uiPriority w:val="99"/>
    <w:rsid w:val="00cb576e"/>
    <w:pPr>
      <w:tabs>
        <w:tab w:val="clear" w:pos="708"/>
        <w:tab w:val="center" w:pos="4677" w:leader="none"/>
        <w:tab w:val="right" w:pos="9355" w:leader="none"/>
      </w:tabs>
    </w:pPr>
    <w:rPr/>
  </w:style>
  <w:style w:type="paragraph" w:styleId="TOC4">
    <w:name w:val="TOC 4"/>
    <w:basedOn w:val="Normal"/>
    <w:next w:val="Normal"/>
    <w:autoRedefine/>
    <w:uiPriority w:val="39"/>
    <w:unhideWhenUsed/>
    <w:rsid w:val="00cb576e"/>
    <w:pPr>
      <w:spacing w:lineRule="auto" w:line="276" w:before="0" w:after="100"/>
      <w:ind w:left="660"/>
    </w:pPr>
    <w:rPr>
      <w:rFonts w:ascii="Tahoma" w:hAnsi="Tahoma"/>
      <w:sz w:val="22"/>
      <w:szCs w:val="22"/>
    </w:rPr>
  </w:style>
  <w:style w:type="paragraph" w:styleId="TOC5">
    <w:name w:val="TOC 5"/>
    <w:basedOn w:val="Normal"/>
    <w:next w:val="Normal"/>
    <w:autoRedefine/>
    <w:uiPriority w:val="39"/>
    <w:unhideWhenUsed/>
    <w:rsid w:val="00cb576e"/>
    <w:pPr>
      <w:spacing w:lineRule="auto" w:line="276" w:before="0" w:after="100"/>
      <w:ind w:left="880"/>
    </w:pPr>
    <w:rPr>
      <w:rFonts w:ascii="Tahoma" w:hAnsi="Tahoma"/>
      <w:sz w:val="22"/>
      <w:szCs w:val="22"/>
    </w:rPr>
  </w:style>
  <w:style w:type="paragraph" w:styleId="TOC6">
    <w:name w:val="TOC 6"/>
    <w:basedOn w:val="Normal"/>
    <w:next w:val="Normal"/>
    <w:autoRedefine/>
    <w:uiPriority w:val="39"/>
    <w:unhideWhenUsed/>
    <w:rsid w:val="00cb576e"/>
    <w:pPr>
      <w:spacing w:lineRule="auto" w:line="276" w:before="0" w:after="100"/>
      <w:ind w:left="1100"/>
    </w:pPr>
    <w:rPr>
      <w:rFonts w:ascii="Tahoma" w:hAnsi="Tahoma"/>
      <w:sz w:val="22"/>
      <w:szCs w:val="22"/>
    </w:rPr>
  </w:style>
  <w:style w:type="paragraph" w:styleId="TOC7">
    <w:name w:val="TOC 7"/>
    <w:basedOn w:val="Normal"/>
    <w:next w:val="Normal"/>
    <w:autoRedefine/>
    <w:uiPriority w:val="39"/>
    <w:unhideWhenUsed/>
    <w:rsid w:val="00cb576e"/>
    <w:pPr>
      <w:spacing w:lineRule="auto" w:line="276" w:before="0" w:after="100"/>
      <w:ind w:left="1320"/>
    </w:pPr>
    <w:rPr>
      <w:rFonts w:ascii="Tahoma" w:hAnsi="Tahoma"/>
      <w:sz w:val="22"/>
      <w:szCs w:val="22"/>
    </w:rPr>
  </w:style>
  <w:style w:type="paragraph" w:styleId="TOC8">
    <w:name w:val="TOC 8"/>
    <w:basedOn w:val="Normal"/>
    <w:next w:val="Normal"/>
    <w:autoRedefine/>
    <w:uiPriority w:val="39"/>
    <w:unhideWhenUsed/>
    <w:rsid w:val="00cb576e"/>
    <w:pPr>
      <w:spacing w:lineRule="auto" w:line="276" w:before="0" w:after="100"/>
      <w:ind w:left="1540"/>
    </w:pPr>
    <w:rPr>
      <w:rFonts w:ascii="Tahoma" w:hAnsi="Tahoma"/>
      <w:sz w:val="22"/>
      <w:szCs w:val="22"/>
    </w:rPr>
  </w:style>
  <w:style w:type="paragraph" w:styleId="TOC9">
    <w:name w:val="TOC 9"/>
    <w:basedOn w:val="Normal"/>
    <w:next w:val="Normal"/>
    <w:autoRedefine/>
    <w:uiPriority w:val="39"/>
    <w:unhideWhenUsed/>
    <w:rsid w:val="00cb576e"/>
    <w:pPr>
      <w:spacing w:lineRule="auto" w:line="276" w:before="0" w:after="100"/>
      <w:ind w:left="1760"/>
    </w:pPr>
    <w:rPr>
      <w:rFonts w:ascii="Tahoma" w:hAnsi="Tahoma"/>
      <w:sz w:val="22"/>
      <w:szCs w:val="22"/>
    </w:rPr>
  </w:style>
  <w:style w:type="paragraph" w:styleId="Title">
    <w:name w:val="Title"/>
    <w:basedOn w:val="Normal"/>
    <w:next w:val="Normal"/>
    <w:link w:val="TitleChar"/>
    <w:uiPriority w:val="10"/>
    <w:qFormat/>
    <w:rsid w:val="00cb576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aption11" w:customStyle="1">
    <w:name w:val="caption11"/>
    <w:basedOn w:val="Normal"/>
    <w:next w:val="Normal"/>
    <w:uiPriority w:val="35"/>
    <w:unhideWhenUsed/>
    <w:qFormat/>
    <w:rsid w:val="009d63a5"/>
    <w:pPr>
      <w:spacing w:before="0" w:after="200"/>
    </w:pPr>
    <w:rPr>
      <w:rFonts w:ascii="Calibri" w:hAnsi="Calibri" w:eastAsia="Calibri"/>
      <w:i/>
      <w:iCs/>
      <w:color w:themeColor="text2" w:val="44546A"/>
      <w:sz w:val="18"/>
      <w:szCs w:val="18"/>
      <w:lang w:eastAsia="en-US"/>
    </w:rPr>
  </w:style>
  <w:style w:type="paragraph" w:styleId="FrameContents" w:customStyle="1">
    <w:name w:val="Frame Contents"/>
    <w:basedOn w:val="Normal"/>
    <w:qFormat/>
    <w:pPr/>
    <w:rPr/>
  </w:style>
  <w:style w:type="paragraph" w:styleId="Normal1" w:customStyle="1">
    <w:name w:val="Normal1"/>
    <w:qFormat/>
    <w:rsid w:val="00e64544"/>
    <w:pPr>
      <w:widowControl w:val="false"/>
      <w:suppressAutoHyphens w:val="false"/>
      <w:bidi w:val="0"/>
      <w:snapToGrid w:val="false"/>
      <w:spacing w:before="0" w:after="0"/>
      <w:jc w:val="left"/>
    </w:pPr>
    <w:rPr>
      <w:rFonts w:ascii="Times New Roman" w:hAnsi="Times New Roman" w:eastAsia="Times New Roman" w:cs="Times New Roman"/>
      <w:color w:val="auto"/>
      <w:kern w:val="0"/>
      <w:sz w:val="20"/>
      <w:szCs w:val="20"/>
      <w:lang w:val="ru-RU" w:eastAsia="ru-RU" w:bidi="ar-SA"/>
    </w:rPr>
  </w:style>
  <w:style w:type="paragraph" w:styleId="Caption2">
    <w:name w:val="caption2"/>
    <w:basedOn w:val="Normal"/>
    <w:next w:val="Normal"/>
    <w:qFormat/>
    <w:pPr>
      <w:spacing w:before="0" w:after="200"/>
    </w:pPr>
    <w:rPr>
      <w:rFonts w:ascii="Calibri" w:hAnsi="Calibri" w:eastAsia="Calibri"/>
      <w:i/>
      <w:iCs/>
      <w:color w:themeColor="text2" w:val="44546A"/>
      <w:sz w:val="18"/>
      <w:szCs w:val="18"/>
      <w:lang w:eastAsia="en-US"/>
    </w:rPr>
  </w:style>
  <w:style w:type="paragraph" w:styleId="Caption3">
    <w:name w:val="caption3"/>
    <w:basedOn w:val="Normal"/>
    <w:next w:val="Normal"/>
    <w:qFormat/>
    <w:pPr>
      <w:spacing w:before="0" w:after="200"/>
    </w:pPr>
    <w:rPr>
      <w:rFonts w:ascii="Calibri" w:hAnsi="Calibri" w:eastAsia="Calibri"/>
      <w:i/>
      <w:iCs/>
      <w:color w:themeColor="text2" w:val="44546A"/>
      <w:sz w:val="18"/>
      <w:szCs w:val="18"/>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cb576e"/>
    <w:rPr>
      <w:lang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jpeg"/><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footer" Target="footer1.xml"/><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jpe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jpe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header" Target="header3.xml"/><Relationship Id="rId56" Type="http://schemas.openxmlformats.org/officeDocument/2006/relationships/header" Target="header4.xml"/><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9F9D7-278D-4A50-93AE-9B466DDBE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Application>LibreOffice/7.6.7.2$Linux_X86_64 LibreOffice_project/60$Build-2</Application>
  <AppVersion>15.0000</AppVersion>
  <Pages>66</Pages>
  <Words>6264</Words>
  <Characters>41891</Characters>
  <CharactersWithSpaces>47660</CharactersWithSpaces>
  <Paragraphs>996</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2023-04-19T13:28:00Z</dcterms:created>
  <dc:creator>Софья Покшубина</dc:creator>
  <dc:description/>
  <dc:language>en-US</dc:language>
  <cp:lastModifiedBy/>
  <cp:lastPrinted>2024-06-01T12:44:05Z</cp:lastPrinted>
  <dcterms:modified xsi:type="dcterms:W3CDTF">2024-06-01T15:49:03Z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file>