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ragraph;z-index:15728640" from="295.2pt,.015859pt" to="0pt,.015859pt" stroked="true" strokeweight=".75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1685289</wp:posOffset>
            </wp:positionH>
            <wp:positionV relativeFrom="paragraph">
              <wp:posOffset>119327</wp:posOffset>
            </wp:positionV>
            <wp:extent cx="1968500" cy="3048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Tax Invoice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tabs>
          <w:tab w:pos="1593" w:val="left" w:leader="none"/>
          <w:tab w:pos="3810" w:val="left" w:leader="none"/>
        </w:tabs>
        <w:spacing w:line="321" w:lineRule="auto" w:before="100"/>
        <w:ind w:left="150" w:right="470" w:firstLine="0"/>
        <w:jc w:val="left"/>
        <w:rPr>
          <w:sz w:val="13"/>
        </w:rPr>
      </w:pP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5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Number:</w:t>
        <w:tab/>
      </w:r>
      <w:r>
        <w:rPr>
          <w:w w:val="105"/>
          <w:sz w:val="13"/>
        </w:rPr>
        <w:t>I2922TE000459893</w:t>
        <w:tab/>
      </w:r>
      <w:r>
        <w:rPr>
          <w:rFonts w:ascii="Arial"/>
          <w:b/>
          <w:w w:val="105"/>
          <w:sz w:val="13"/>
        </w:rPr>
        <w:t>PacketID: </w:t>
      </w:r>
      <w:r>
        <w:rPr>
          <w:w w:val="105"/>
          <w:sz w:val="13"/>
        </w:rPr>
        <w:t>9134997962</w:t>
      </w:r>
      <w:r>
        <w:rPr>
          <w:spacing w:val="1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5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Number:</w:t>
        <w:tab/>
      </w:r>
      <w:r>
        <w:rPr>
          <w:w w:val="105"/>
          <w:sz w:val="13"/>
        </w:rPr>
        <w:t>1175647-5138853-2777501</w:t>
        <w:tab/>
      </w: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7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-8"/>
          <w:w w:val="105"/>
          <w:sz w:val="13"/>
        </w:rPr>
        <w:t> </w:t>
      </w:r>
      <w:r>
        <w:rPr>
          <w:w w:val="105"/>
          <w:sz w:val="13"/>
        </w:rPr>
        <w:t>15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Jun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2021</w:t>
      </w:r>
      <w:r>
        <w:rPr>
          <w:spacing w:val="-35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6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5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Transaction:</w:t>
      </w:r>
      <w:r>
        <w:rPr>
          <w:w w:val="105"/>
          <w:sz w:val="13"/>
        </w:rPr>
        <w:t>Inter-State</w:t>
        <w:tab/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3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-3"/>
          <w:w w:val="105"/>
          <w:sz w:val="13"/>
        </w:rPr>
        <w:t> </w:t>
      </w:r>
      <w:r>
        <w:rPr>
          <w:w w:val="105"/>
          <w:sz w:val="13"/>
        </w:rPr>
        <w:t>15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Jun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2021</w:t>
      </w:r>
    </w:p>
    <w:p>
      <w:pPr>
        <w:tabs>
          <w:tab w:pos="1593" w:val="left" w:leader="none"/>
          <w:tab w:pos="3810" w:val="left" w:leader="none"/>
        </w:tabs>
        <w:spacing w:line="148" w:lineRule="exact" w:before="0"/>
        <w:ind w:left="150" w:right="0" w:firstLine="0"/>
        <w:jc w:val="left"/>
        <w:rPr>
          <w:sz w:val="13"/>
        </w:rPr>
      </w:pPr>
      <w:r>
        <w:rPr/>
        <w:pict>
          <v:shape style="position:absolute;margin-left:0pt;margin-top:7.434951pt;width:295.2pt;height:1.5pt;mso-position-horizontal-relative:page;mso-position-vertical-relative:paragraph;z-index:15729664" coordorigin="0,149" coordsize="5904,30" path="m5904,149l0,149,0,164,0,179,5904,179,5904,164,5904,14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105"/>
          <w:sz w:val="13"/>
        </w:rPr>
        <w:t>Place</w:t>
      </w:r>
      <w:r>
        <w:rPr>
          <w:rFonts w:ascii="Arial"/>
          <w:b/>
          <w:spacing w:val="-4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3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Supply:</w:t>
        <w:tab/>
      </w:r>
      <w:r>
        <w:rPr>
          <w:w w:val="105"/>
          <w:sz w:val="13"/>
        </w:rPr>
        <w:t>MAHARASHTRA</w:t>
        <w:tab/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6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7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Supply:</w:t>
      </w:r>
      <w:r>
        <w:rPr>
          <w:rFonts w:ascii="Arial"/>
          <w:b/>
          <w:spacing w:val="-6"/>
          <w:w w:val="105"/>
          <w:sz w:val="13"/>
        </w:rPr>
        <w:t> </w:t>
      </w:r>
      <w:r>
        <w:rPr>
          <w:w w:val="105"/>
          <w:sz w:val="13"/>
        </w:rPr>
        <w:t>Goods</w:t>
      </w:r>
    </w:p>
    <w:p>
      <w:pPr>
        <w:tabs>
          <w:tab w:pos="3101" w:val="left" w:leader="none"/>
        </w:tabs>
        <w:spacing w:before="124"/>
        <w:ind w:left="150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z w:val="12"/>
        </w:rPr>
        <w:t>Bill to / Ship to:</w:t>
        <w:tab/>
        <w:t>Seller Details: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5910" w:h="7250"/>
          <w:pgMar w:top="0" w:bottom="0" w:left="0" w:right="0"/>
        </w:sectPr>
      </w:pPr>
    </w:p>
    <w:p>
      <w:pPr>
        <w:pStyle w:val="BodyText"/>
        <w:spacing w:before="3"/>
        <w:rPr>
          <w:rFonts w:ascii="Arial"/>
          <w:b/>
          <w:sz w:val="15"/>
        </w:rPr>
      </w:pPr>
    </w:p>
    <w:p>
      <w:pPr>
        <w:pStyle w:val="Heading1"/>
      </w:pPr>
      <w:r>
        <w:rPr>
          <w:w w:val="105"/>
        </w:rPr>
        <w:t>Vaishnavi</w:t>
      </w:r>
    </w:p>
    <w:p>
      <w:pPr>
        <w:pStyle w:val="BodyText"/>
        <w:spacing w:line="259" w:lineRule="auto" w:before="13"/>
        <w:ind w:left="150" w:right="35"/>
      </w:pPr>
      <w:r>
        <w:rPr>
          <w:w w:val="105"/>
        </w:rPr>
        <w:t>Shiv</w:t>
      </w:r>
      <w:r>
        <w:rPr>
          <w:spacing w:val="-7"/>
          <w:w w:val="105"/>
        </w:rPr>
        <w:t> </w:t>
      </w:r>
      <w:r>
        <w:rPr>
          <w:w w:val="105"/>
        </w:rPr>
        <w:t>shakti</w:t>
      </w:r>
      <w:r>
        <w:rPr>
          <w:spacing w:val="-8"/>
          <w:w w:val="105"/>
        </w:rPr>
        <w:t> </w:t>
      </w:r>
      <w:r>
        <w:rPr>
          <w:w w:val="105"/>
        </w:rPr>
        <w:t>chawl</w:t>
      </w:r>
      <w:r>
        <w:rPr>
          <w:spacing w:val="-7"/>
          <w:w w:val="105"/>
        </w:rPr>
        <w:t> </w:t>
      </w:r>
      <w:r>
        <w:rPr>
          <w:w w:val="105"/>
        </w:rPr>
        <w:t>near</w:t>
      </w:r>
      <w:r>
        <w:rPr>
          <w:spacing w:val="-7"/>
          <w:w w:val="105"/>
        </w:rPr>
        <w:t> </w:t>
      </w:r>
      <w:r>
        <w:rPr>
          <w:w w:val="105"/>
        </w:rPr>
        <w:t>super</w:t>
      </w:r>
      <w:r>
        <w:rPr>
          <w:spacing w:val="-7"/>
          <w:w w:val="105"/>
        </w:rPr>
        <w:t> </w:t>
      </w:r>
      <w:r>
        <w:rPr>
          <w:w w:val="105"/>
        </w:rPr>
        <w:t>modern</w:t>
      </w:r>
      <w:r>
        <w:rPr>
          <w:spacing w:val="-7"/>
          <w:w w:val="105"/>
        </w:rPr>
        <w:t> </w:t>
      </w:r>
      <w:r>
        <w:rPr>
          <w:w w:val="105"/>
        </w:rPr>
        <w:t>gas</w:t>
      </w:r>
      <w:r>
        <w:rPr>
          <w:spacing w:val="-34"/>
          <w:w w:val="105"/>
        </w:rPr>
        <w:t> </w:t>
      </w:r>
      <w:r>
        <w:rPr>
          <w:w w:val="105"/>
        </w:rPr>
        <w:t>company Wagle I.E. Thane - 400604</w:t>
      </w:r>
      <w:r>
        <w:rPr>
          <w:spacing w:val="1"/>
          <w:w w:val="105"/>
        </w:rPr>
        <w:t> </w:t>
      </w:r>
      <w:r>
        <w:rPr>
          <w:w w:val="105"/>
        </w:rPr>
        <w:t>MH,</w:t>
      </w:r>
      <w:r>
        <w:rPr>
          <w:spacing w:val="-1"/>
          <w:w w:val="105"/>
        </w:rPr>
        <w:t> </w:t>
      </w:r>
      <w:r>
        <w:rPr>
          <w:w w:val="105"/>
        </w:rPr>
        <w:t>India</w:t>
      </w:r>
    </w:p>
    <w:p>
      <w:pPr>
        <w:pStyle w:val="BodyText"/>
        <w:spacing w:before="95"/>
        <w:ind w:left="150"/>
      </w:pPr>
      <w:r>
        <w:rPr/>
        <w:br w:type="column"/>
      </w:r>
      <w:r>
        <w:rPr>
          <w:w w:val="105"/>
        </w:rPr>
        <w:t>Tech</w:t>
      </w:r>
      <w:r>
        <w:rPr>
          <w:spacing w:val="-6"/>
          <w:w w:val="105"/>
        </w:rPr>
        <w:t> </w:t>
      </w:r>
      <w:r>
        <w:rPr>
          <w:w w:val="105"/>
        </w:rPr>
        <w:t>Connect</w:t>
      </w:r>
      <w:r>
        <w:rPr>
          <w:spacing w:val="-5"/>
          <w:w w:val="105"/>
        </w:rPr>
        <w:t> </w:t>
      </w:r>
      <w:r>
        <w:rPr>
          <w:w w:val="105"/>
        </w:rPr>
        <w:t>Retail</w:t>
      </w:r>
      <w:r>
        <w:rPr>
          <w:spacing w:val="-5"/>
          <w:w w:val="105"/>
        </w:rPr>
        <w:t> </w:t>
      </w:r>
      <w:r>
        <w:rPr>
          <w:w w:val="105"/>
        </w:rPr>
        <w:t>Pvt</w:t>
      </w:r>
      <w:r>
        <w:rPr>
          <w:spacing w:val="-5"/>
          <w:w w:val="105"/>
        </w:rPr>
        <w:t> </w:t>
      </w:r>
      <w:r>
        <w:rPr>
          <w:w w:val="105"/>
        </w:rPr>
        <w:t>Ltd</w:t>
      </w:r>
    </w:p>
    <w:p>
      <w:pPr>
        <w:pStyle w:val="BodyText"/>
        <w:spacing w:line="259" w:lineRule="auto" w:before="12"/>
        <w:ind w:left="150" w:right="179"/>
      </w:pPr>
      <w:r>
        <w:rPr>
          <w:w w:val="105"/>
        </w:rPr>
        <w:t>Survey Numbers 231, 232 and 233,,</w:t>
      </w:r>
      <w:r>
        <w:rPr>
          <w:spacing w:val="1"/>
          <w:w w:val="105"/>
        </w:rPr>
        <w:t> </w:t>
      </w:r>
      <w:r>
        <w:rPr>
          <w:w w:val="105"/>
        </w:rPr>
        <w:t>Soukya Road, Samethanahalli Village,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Anugondanahalli</w:t>
      </w:r>
      <w:r>
        <w:rPr>
          <w:spacing w:val="-7"/>
          <w:w w:val="105"/>
        </w:rPr>
        <w:t> </w:t>
      </w:r>
      <w:r>
        <w:rPr>
          <w:w w:val="105"/>
        </w:rPr>
        <w:t>Hobli,</w:t>
      </w:r>
      <w:r>
        <w:rPr>
          <w:spacing w:val="-6"/>
          <w:w w:val="105"/>
        </w:rPr>
        <w:t> </w:t>
      </w:r>
      <w:r>
        <w:rPr>
          <w:w w:val="105"/>
        </w:rPr>
        <w:t>Hoskote</w:t>
      </w:r>
      <w:r>
        <w:rPr>
          <w:spacing w:val="-6"/>
          <w:w w:val="105"/>
        </w:rPr>
        <w:t> </w:t>
      </w:r>
      <w:r>
        <w:rPr>
          <w:w w:val="105"/>
        </w:rPr>
        <w:t>Taluk</w:t>
      </w:r>
      <w:r>
        <w:rPr>
          <w:spacing w:val="-7"/>
          <w:w w:val="105"/>
        </w:rPr>
        <w:t> </w:t>
      </w:r>
      <w:r>
        <w:rPr>
          <w:w w:val="105"/>
        </w:rPr>
        <w:t>.,</w:t>
      </w:r>
      <w:r>
        <w:rPr>
          <w:spacing w:val="-35"/>
          <w:w w:val="105"/>
        </w:rPr>
        <w:t> </w:t>
      </w:r>
      <w:r>
        <w:rPr>
          <w:w w:val="105"/>
        </w:rPr>
        <w:t>BANGALORE,</w:t>
      </w:r>
      <w:r>
        <w:rPr>
          <w:spacing w:val="-5"/>
          <w:w w:val="105"/>
        </w:rPr>
        <w:t> </w:t>
      </w:r>
      <w:r>
        <w:rPr>
          <w:w w:val="105"/>
        </w:rPr>
        <w:t>KARNATAKA-560067</w:t>
      </w:r>
    </w:p>
    <w:p>
      <w:pPr>
        <w:spacing w:after="0" w:line="259" w:lineRule="auto"/>
        <w:sectPr>
          <w:type w:val="continuous"/>
          <w:pgSz w:w="5910" w:h="7250"/>
          <w:pgMar w:top="0" w:bottom="0" w:left="0" w:right="0"/>
          <w:cols w:num="2" w:equalWidth="0">
            <w:col w:w="2659" w:space="293"/>
            <w:col w:w="2958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tabs>
          <w:tab w:pos="3101" w:val="left" w:leader="none"/>
        </w:tabs>
        <w:spacing w:before="0"/>
        <w:ind w:left="150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30176" from="0pt,10.12693pt" to="295.2pt,10.12693pt" stroked="true" strokeweight=".75pt" strokecolor="#000000">
            <v:stroke dashstyle="solid"/>
            <w10:wrap type="none"/>
          </v:line>
        </w:pict>
      </w:r>
      <w:r>
        <w:rPr>
          <w:rFonts w:ascii="Arial"/>
          <w:b/>
          <w:w w:val="105"/>
          <w:sz w:val="13"/>
        </w:rPr>
        <w:t>Customer</w:t>
      </w:r>
      <w:r>
        <w:rPr>
          <w:rFonts w:ascii="Arial"/>
          <w:b/>
          <w:spacing w:val="-5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Type:</w:t>
      </w:r>
      <w:r>
        <w:rPr>
          <w:rFonts w:ascii="Arial"/>
          <w:b/>
          <w:spacing w:val="29"/>
          <w:w w:val="105"/>
          <w:sz w:val="13"/>
        </w:rPr>
        <w:t> </w:t>
      </w:r>
      <w:r>
        <w:rPr>
          <w:w w:val="105"/>
          <w:sz w:val="13"/>
        </w:rPr>
        <w:t>Unregistered</w:t>
        <w:tab/>
      </w:r>
      <w:r>
        <w:rPr>
          <w:rFonts w:ascii="Arial"/>
          <w:b/>
          <w:w w:val="105"/>
          <w:sz w:val="13"/>
        </w:rPr>
        <w:t>GSTIN</w:t>
      </w:r>
      <w:r>
        <w:rPr>
          <w:rFonts w:ascii="Arial"/>
          <w:b/>
          <w:spacing w:val="-7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spacing w:val="25"/>
          <w:w w:val="105"/>
          <w:sz w:val="13"/>
        </w:rPr>
        <w:t> </w:t>
      </w:r>
      <w:r>
        <w:rPr>
          <w:w w:val="105"/>
          <w:sz w:val="13"/>
        </w:rPr>
        <w:t>29AAICA4872D1ZK</w:t>
      </w:r>
    </w:p>
    <w:p>
      <w:pPr>
        <w:spacing w:after="0"/>
        <w:jc w:val="left"/>
        <w:rPr>
          <w:sz w:val="13"/>
        </w:rPr>
        <w:sectPr>
          <w:type w:val="continuous"/>
          <w:pgSz w:w="5910" w:h="7250"/>
          <w:pgMar w:top="0" w:bottom="0" w:left="0" w:right="0"/>
        </w:sectPr>
      </w:pPr>
    </w:p>
    <w:p>
      <w:pPr>
        <w:pStyle w:val="BodyText"/>
        <w:spacing w:before="3"/>
        <w:rPr>
          <w:sz w:val="12"/>
        </w:rPr>
      </w:pPr>
    </w:p>
    <w:p>
      <w:pPr>
        <w:tabs>
          <w:tab w:pos="567" w:val="left" w:leader="none"/>
        </w:tabs>
        <w:spacing w:line="172" w:lineRule="auto" w:before="0"/>
        <w:ind w:left="568" w:right="38" w:hanging="418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15730688" from="295.2pt,16.476751pt" to="0pt,16.476751pt" stroked="true" strokeweight=".75pt" strokecolor="#7f7f7f">
            <v:stroke dashstyle="solid"/>
            <w10:wrap type="none"/>
          </v:line>
        </w:pict>
      </w:r>
      <w:r>
        <w:rPr>
          <w:w w:val="105"/>
          <w:position w:val="-5"/>
          <w:sz w:val="10"/>
        </w:rPr>
        <w:t>Qty</w:t>
        <w:tab/>
      </w:r>
      <w:r>
        <w:rPr>
          <w:w w:val="105"/>
          <w:sz w:val="10"/>
        </w:rPr>
        <w:t>Gross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Amount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910" w:val="left" w:leader="none"/>
        </w:tabs>
        <w:spacing w:line="132" w:lineRule="auto" w:before="1"/>
        <w:ind w:left="776" w:right="38" w:hanging="627"/>
        <w:jc w:val="left"/>
        <w:rPr>
          <w:sz w:val="10"/>
        </w:rPr>
      </w:pPr>
      <w:r>
        <w:rPr>
          <w:w w:val="105"/>
          <w:sz w:val="10"/>
        </w:rPr>
        <w:t>Discount</w:t>
        <w:tab/>
        <w:tab/>
      </w:r>
      <w:r>
        <w:rPr>
          <w:spacing w:val="-1"/>
          <w:w w:val="105"/>
          <w:position w:val="6"/>
          <w:sz w:val="10"/>
        </w:rPr>
        <w:t>Other</w:t>
      </w:r>
      <w:r>
        <w:rPr>
          <w:spacing w:val="-27"/>
          <w:w w:val="105"/>
          <w:position w:val="6"/>
          <w:sz w:val="10"/>
        </w:rPr>
        <w:t> </w:t>
      </w:r>
      <w:r>
        <w:rPr>
          <w:w w:val="105"/>
          <w:sz w:val="10"/>
        </w:rPr>
        <w:t>Charges</w:t>
      </w:r>
    </w:p>
    <w:p>
      <w:pPr>
        <w:pStyle w:val="BodyText"/>
        <w:spacing w:before="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264" w:lineRule="auto" w:before="0"/>
        <w:ind w:left="161" w:right="21" w:hanging="12"/>
        <w:jc w:val="left"/>
        <w:rPr>
          <w:sz w:val="10"/>
        </w:rPr>
      </w:pPr>
      <w:r>
        <w:rPr>
          <w:w w:val="105"/>
          <w:sz w:val="10"/>
        </w:rPr>
        <w:t>Taxable</w:t>
      </w:r>
      <w:r>
        <w:rPr>
          <w:spacing w:val="-27"/>
          <w:w w:val="105"/>
          <w:sz w:val="10"/>
        </w:rPr>
        <w:t> </w:t>
      </w:r>
      <w:r>
        <w:rPr>
          <w:w w:val="105"/>
          <w:sz w:val="10"/>
        </w:rPr>
        <w:t>Amount</w:t>
      </w:r>
    </w:p>
    <w:p>
      <w:pPr>
        <w:pStyle w:val="BodyText"/>
        <w:spacing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670" w:val="left" w:leader="none"/>
        </w:tabs>
        <w:spacing w:line="172" w:lineRule="auto" w:before="0"/>
        <w:ind w:left="693" w:right="38" w:hanging="544"/>
        <w:jc w:val="right"/>
        <w:rPr>
          <w:sz w:val="10"/>
        </w:rPr>
      </w:pPr>
      <w:r>
        <w:rPr>
          <w:w w:val="105"/>
          <w:position w:val="-5"/>
          <w:sz w:val="10"/>
        </w:rPr>
        <w:t>CGST</w:t>
        <w:tab/>
      </w:r>
      <w:r>
        <w:rPr>
          <w:w w:val="105"/>
          <w:sz w:val="10"/>
        </w:rPr>
        <w:t>SGST/</w:t>
      </w:r>
      <w:r>
        <w:rPr>
          <w:spacing w:val="-28"/>
          <w:w w:val="105"/>
          <w:sz w:val="10"/>
        </w:rPr>
        <w:t> </w:t>
      </w:r>
      <w:r>
        <w:rPr>
          <w:w w:val="105"/>
          <w:sz w:val="10"/>
        </w:rPr>
        <w:t>UGST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699" w:val="left" w:leader="none"/>
          <w:tab w:pos="1318" w:val="left" w:leader="none"/>
        </w:tabs>
        <w:spacing w:line="132" w:lineRule="auto" w:before="1"/>
        <w:ind w:left="1190" w:right="147" w:hanging="1040"/>
        <w:jc w:val="right"/>
        <w:rPr>
          <w:sz w:val="10"/>
        </w:rPr>
      </w:pPr>
      <w:r>
        <w:rPr>
          <w:w w:val="105"/>
          <w:sz w:val="10"/>
        </w:rPr>
        <w:t>IGST</w:t>
        <w:tab/>
        <w:t>Cess</w:t>
        <w:tab/>
        <w:tab/>
      </w:r>
      <w:r>
        <w:rPr>
          <w:w w:val="105"/>
          <w:position w:val="6"/>
          <w:sz w:val="10"/>
        </w:rPr>
        <w:t>Total</w:t>
      </w:r>
      <w:r>
        <w:rPr>
          <w:spacing w:val="-27"/>
          <w:w w:val="105"/>
          <w:position w:val="6"/>
          <w:sz w:val="10"/>
        </w:rPr>
        <w:t> </w:t>
      </w:r>
      <w:r>
        <w:rPr>
          <w:w w:val="105"/>
          <w:sz w:val="10"/>
        </w:rPr>
        <w:t>Amount</w:t>
      </w:r>
    </w:p>
    <w:p>
      <w:pPr>
        <w:spacing w:after="0" w:line="132" w:lineRule="auto"/>
        <w:jc w:val="right"/>
        <w:rPr>
          <w:sz w:val="10"/>
        </w:rPr>
        <w:sectPr>
          <w:type w:val="continuous"/>
          <w:pgSz w:w="5910" w:h="7250"/>
          <w:pgMar w:top="0" w:bottom="0" w:left="0" w:right="0"/>
          <w:cols w:num="5" w:equalWidth="0">
            <w:col w:w="970" w:space="208"/>
            <w:col w:w="1214" w:space="51"/>
            <w:col w:w="564" w:space="61"/>
            <w:col w:w="1026" w:space="108"/>
            <w:col w:w="1708"/>
          </w:cols>
        </w:sectPr>
      </w:pPr>
    </w:p>
    <w:p>
      <w:pPr>
        <w:pStyle w:val="BodyText"/>
        <w:spacing w:before="4"/>
        <w:rPr>
          <w:sz w:val="14"/>
        </w:rPr>
      </w:pPr>
      <w:r>
        <w:rPr/>
        <w:pict>
          <v:line style="position:absolute;mso-position-horizontal-relative:page;mso-position-vertical-relative:page;z-index:15732224" from="0pt,361.985199pt" to="295.2pt,361.985199pt" stroked="true" strokeweight=".75pt" strokecolor="#7f7f7f">
            <v:stroke dashstyle="solid"/>
            <w10:wrap type="none"/>
          </v:line>
        </w:pict>
      </w:r>
    </w:p>
    <w:p>
      <w:pPr>
        <w:spacing w:line="264" w:lineRule="auto" w:before="1"/>
        <w:ind w:left="150" w:right="237" w:firstLine="0"/>
        <w:jc w:val="left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BOATHDPH40657142 - boAt BassHeads 220 Orange Tangle-free Wired Earphones with Enhanced Bass &amp;Metal</w:t>
      </w:r>
      <w:r>
        <w:rPr>
          <w:rFonts w:ascii="Arial"/>
          <w:b/>
          <w:spacing w:val="-27"/>
          <w:w w:val="105"/>
          <w:sz w:val="10"/>
        </w:rPr>
        <w:t> </w:t>
      </w:r>
      <w:r>
        <w:rPr>
          <w:rFonts w:ascii="Arial"/>
          <w:b/>
          <w:w w:val="105"/>
          <w:sz w:val="10"/>
        </w:rPr>
        <w:t>Finish,</w:t>
      </w:r>
      <w:r>
        <w:rPr>
          <w:rFonts w:ascii="Arial"/>
          <w:b/>
          <w:spacing w:val="-1"/>
          <w:w w:val="105"/>
          <w:sz w:val="10"/>
        </w:rPr>
        <w:t> </w:t>
      </w:r>
      <w:r>
        <w:rPr>
          <w:rFonts w:ascii="Arial"/>
          <w:b/>
          <w:w w:val="105"/>
          <w:sz w:val="10"/>
        </w:rPr>
        <w:t>Size: NO</w:t>
      </w:r>
      <w:r>
        <w:rPr>
          <w:rFonts w:ascii="Arial"/>
          <w:b/>
          <w:spacing w:val="-1"/>
          <w:w w:val="105"/>
          <w:sz w:val="10"/>
        </w:rPr>
        <w:t> </w:t>
      </w:r>
      <w:r>
        <w:rPr>
          <w:rFonts w:ascii="Arial"/>
          <w:b/>
          <w:w w:val="105"/>
          <w:sz w:val="10"/>
        </w:rPr>
        <w:t>(ONESIZE)</w:t>
      </w:r>
    </w:p>
    <w:p>
      <w:pPr>
        <w:spacing w:line="114" w:lineRule="exact" w:before="0"/>
        <w:ind w:left="150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HSN:</w:t>
      </w:r>
      <w:r>
        <w:rPr>
          <w:rFonts w:ascii="Arial"/>
          <w:b/>
          <w:spacing w:val="-1"/>
          <w:w w:val="105"/>
          <w:sz w:val="10"/>
        </w:rPr>
        <w:t> </w:t>
      </w:r>
      <w:r>
        <w:rPr>
          <w:rFonts w:ascii="Arial"/>
          <w:b/>
          <w:w w:val="105"/>
          <w:sz w:val="10"/>
        </w:rPr>
        <w:t>85183000,</w:t>
      </w:r>
      <w:r>
        <w:rPr>
          <w:rFonts w:ascii="Arial"/>
          <w:b/>
          <w:spacing w:val="29"/>
          <w:w w:val="105"/>
          <w:sz w:val="10"/>
        </w:rPr>
        <w:t> </w:t>
      </w:r>
      <w:r>
        <w:rPr>
          <w:rFonts w:ascii="Arial"/>
          <w:b/>
          <w:w w:val="105"/>
          <w:sz w:val="10"/>
        </w:rPr>
        <w:t>18.0%</w:t>
      </w:r>
      <w:r>
        <w:rPr>
          <w:rFonts w:ascii="Arial"/>
          <w:b/>
          <w:spacing w:val="-1"/>
          <w:w w:val="105"/>
          <w:sz w:val="10"/>
        </w:rPr>
        <w:t> </w:t>
      </w:r>
      <w:r>
        <w:rPr>
          <w:rFonts w:ascii="Arial"/>
          <w:b/>
          <w:w w:val="105"/>
          <w:sz w:val="10"/>
        </w:rPr>
        <w:t>IGST</w:t>
      </w:r>
    </w:p>
    <w:p>
      <w:pPr>
        <w:pStyle w:val="BodyText"/>
        <w:spacing w:before="11"/>
        <w:rPr>
          <w:rFonts w:ascii="Arial"/>
          <w:b/>
          <w:sz w:val="8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1309"/>
        <w:gridCol w:w="1713"/>
        <w:gridCol w:w="1370"/>
        <w:gridCol w:w="937"/>
      </w:tblGrid>
      <w:tr>
        <w:trPr>
          <w:trHeight w:val="190" w:hRule="atLeast"/>
        </w:trPr>
        <w:tc>
          <w:tcPr>
            <w:tcW w:w="5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01" w:lineRule="exact"/>
              <w:ind w:left="150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1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614" w:val="left" w:leader="none"/>
              </w:tabs>
              <w:spacing w:line="101" w:lineRule="exact"/>
              <w:ind w:right="15"/>
              <w:jc w:val="center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Rs 999.00</w:t>
              <w:tab/>
              <w:t>Rs 500.00</w:t>
            </w:r>
          </w:p>
        </w:tc>
        <w:tc>
          <w:tcPr>
            <w:tcW w:w="1713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667" w:val="left" w:leader="none"/>
              </w:tabs>
              <w:spacing w:line="101" w:lineRule="exact"/>
              <w:ind w:left="153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Rs 0.00</w:t>
              <w:tab/>
              <w:t>Rs 422.88</w:t>
            </w:r>
          </w:p>
        </w:tc>
        <w:tc>
          <w:tcPr>
            <w:tcW w:w="13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01" w:lineRule="exact"/>
              <w:ind w:right="371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Rs 76.12</w:t>
            </w: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01" w:lineRule="exact"/>
              <w:ind w:right="151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Rs 499.00</w:t>
            </w:r>
          </w:p>
        </w:tc>
      </w:tr>
      <w:tr>
        <w:trPr>
          <w:trHeight w:val="278" w:hRule="atLeast"/>
        </w:trPr>
        <w:tc>
          <w:tcPr>
            <w:tcW w:w="5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5"/>
              <w:ind w:left="150"/>
              <w:rPr>
                <w:b/>
                <w:sz w:val="9"/>
              </w:rPr>
            </w:pPr>
            <w:r>
              <w:rPr>
                <w:b/>
                <w:sz w:val="9"/>
              </w:rPr>
              <w:t>TOTAL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5"/>
              <w:ind w:right="20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Rs 999.00      </w:t>
            </w:r>
            <w:r>
              <w:rPr>
                <w:b/>
                <w:spacing w:val="24"/>
                <w:sz w:val="9"/>
              </w:rPr>
              <w:t> </w:t>
            </w:r>
            <w:r>
              <w:rPr>
                <w:b/>
                <w:sz w:val="9"/>
              </w:rPr>
              <w:t>Rs 500.00</w:t>
            </w:r>
          </w:p>
        </w:tc>
        <w:tc>
          <w:tcPr>
            <w:tcW w:w="17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5"/>
              <w:ind w:left="148"/>
              <w:rPr>
                <w:b/>
                <w:sz w:val="9"/>
              </w:rPr>
            </w:pPr>
            <w:r>
              <w:rPr>
                <w:b/>
                <w:sz w:val="9"/>
              </w:rPr>
              <w:t>Rs 0.00      </w:t>
            </w:r>
            <w:r>
              <w:rPr>
                <w:b/>
                <w:spacing w:val="24"/>
                <w:sz w:val="9"/>
              </w:rPr>
              <w:t> </w:t>
            </w:r>
            <w:r>
              <w:rPr>
                <w:b/>
                <w:sz w:val="9"/>
              </w:rPr>
              <w:t>Rs 422.88</w:t>
            </w:r>
          </w:p>
        </w:tc>
        <w:tc>
          <w:tcPr>
            <w:tcW w:w="13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5"/>
              <w:ind w:right="371"/>
              <w:jc w:val="right"/>
              <w:rPr>
                <w:b/>
                <w:sz w:val="9"/>
              </w:rPr>
            </w:pPr>
            <w:r>
              <w:rPr>
                <w:b/>
                <w:sz w:val="9"/>
              </w:rPr>
              <w:t>Rs 76.12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5"/>
              <w:ind w:right="151"/>
              <w:jc w:val="right"/>
              <w:rPr>
                <w:b/>
                <w:sz w:val="9"/>
              </w:rPr>
            </w:pPr>
            <w:r>
              <w:rPr>
                <w:b/>
                <w:sz w:val="9"/>
              </w:rPr>
              <w:t>Rs 499.00</w:t>
            </w:r>
          </w:p>
        </w:tc>
      </w:tr>
    </w:tbl>
    <w:p>
      <w:pPr>
        <w:pStyle w:val="BodyText"/>
        <w:spacing w:before="2"/>
        <w:rPr>
          <w:rFonts w:ascii="Arial"/>
          <w:b/>
          <w:sz w:val="10"/>
        </w:rPr>
      </w:pPr>
    </w:p>
    <w:p>
      <w:pPr>
        <w:pStyle w:val="Heading1"/>
        <w:spacing w:after="3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2723197</wp:posOffset>
            </wp:positionH>
            <wp:positionV relativeFrom="paragraph">
              <wp:posOffset>-9754</wp:posOffset>
            </wp:positionV>
            <wp:extent cx="813434" cy="81343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34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Tech</w:t>
      </w:r>
      <w:r>
        <w:rPr>
          <w:spacing w:val="-5"/>
          <w:w w:val="105"/>
        </w:rPr>
        <w:t> </w:t>
      </w:r>
      <w:r>
        <w:rPr>
          <w:w w:val="105"/>
        </w:rPr>
        <w:t>Connect</w:t>
      </w:r>
      <w:r>
        <w:rPr>
          <w:spacing w:val="-4"/>
          <w:w w:val="105"/>
        </w:rPr>
        <w:t> </w:t>
      </w:r>
      <w:r>
        <w:rPr>
          <w:w w:val="105"/>
        </w:rPr>
        <w:t>Retail</w:t>
      </w:r>
      <w:r>
        <w:rPr>
          <w:spacing w:val="-5"/>
          <w:w w:val="105"/>
        </w:rPr>
        <w:t> </w:t>
      </w:r>
      <w:r>
        <w:rPr>
          <w:w w:val="105"/>
        </w:rPr>
        <w:t>Pvt</w:t>
      </w:r>
      <w:r>
        <w:rPr>
          <w:spacing w:val="-4"/>
          <w:w w:val="105"/>
        </w:rPr>
        <w:t> </w:t>
      </w:r>
      <w:r>
        <w:rPr>
          <w:w w:val="105"/>
        </w:rPr>
        <w:t>Ltd</w:t>
      </w:r>
    </w:p>
    <w:p>
      <w:pPr>
        <w:pStyle w:val="BodyText"/>
        <w:ind w:left="7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951549" cy="46929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549" cy="4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ind w:left="150"/>
      </w:pP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Signatory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2"/>
        <w:ind w:left="150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sz w:val="9"/>
        </w:rPr>
        <w:t>DECLARATION</w:t>
      </w:r>
    </w:p>
    <w:p>
      <w:pPr>
        <w:spacing w:before="24"/>
        <w:ind w:left="150" w:right="0" w:firstLine="0"/>
        <w:jc w:val="left"/>
        <w:rPr>
          <w:sz w:val="9"/>
        </w:rPr>
      </w:pPr>
      <w:r>
        <w:rPr/>
        <w:pict>
          <v:shape style="position:absolute;margin-left:0pt;margin-top:7.105944pt;width:295.2pt;height:1.5pt;mso-position-horizontal-relative:page;mso-position-vertical-relative:paragraph;z-index:15731200" coordorigin="0,142" coordsize="5904,30" path="m5904,142l0,142,0,157,0,172,5904,172,5904,157,5904,142xe" filled="true" fillcolor="#000000" stroked="false">
            <v:path arrowok="t"/>
            <v:fill type="solid"/>
            <w10:wrap type="none"/>
          </v:shape>
        </w:pict>
      </w:r>
      <w:r>
        <w:rPr>
          <w:sz w:val="9"/>
        </w:rPr>
        <w:t>The goods sold as part of this shipment are intended for end-user consumption and are not for retail sale</w:t>
      </w:r>
    </w:p>
    <w:p>
      <w:pPr>
        <w:pStyle w:val="BodyText"/>
        <w:spacing w:before="7"/>
        <w:rPr>
          <w:sz w:val="12"/>
        </w:rPr>
      </w:pPr>
    </w:p>
    <w:p>
      <w:pPr>
        <w:tabs>
          <w:tab w:pos="4860" w:val="left" w:leader="none"/>
        </w:tabs>
        <w:spacing w:before="0"/>
        <w:ind w:left="150" w:right="0" w:firstLine="0"/>
        <w:jc w:val="left"/>
        <w:rPr>
          <w:sz w:val="9"/>
        </w:rPr>
      </w:pPr>
      <w:r>
        <w:rPr>
          <w:rFonts w:ascii="Arial"/>
          <w:b/>
          <w:sz w:val="9"/>
        </w:rPr>
        <w:t>Reg Address:</w:t>
        <w:tab/>
      </w:r>
      <w:r>
        <w:rPr>
          <w:sz w:val="9"/>
        </w:rPr>
        <w:t>Purchase made on</w:t>
      </w:r>
    </w:p>
    <w:p>
      <w:pPr>
        <w:spacing w:line="261" w:lineRule="auto" w:before="10"/>
        <w:ind w:left="150" w:right="1327" w:firstLine="0"/>
        <w:jc w:val="lef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3306445</wp:posOffset>
            </wp:positionH>
            <wp:positionV relativeFrom="paragraph">
              <wp:posOffset>85610</wp:posOffset>
            </wp:positionV>
            <wp:extent cx="223192" cy="2381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9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t>Tech Connect Retail Pvt Ltd,5A/19,Ground Floor ( Front Portion),Ansari Raod,Daryaganj, , Delhi, Delhi-110002</w:t>
      </w:r>
      <w:r>
        <w:rPr>
          <w:spacing w:val="-22"/>
          <w:sz w:val="9"/>
        </w:rPr>
        <w:t> </w:t>
      </w:r>
      <w:r>
        <w:rPr>
          <w:sz w:val="9"/>
        </w:rPr>
        <w:t>CIN No. U52100DL2010PTC202600</w:t>
      </w:r>
    </w:p>
    <w:p>
      <w:pPr>
        <w:pStyle w:val="BodyText"/>
        <w:rPr>
          <w:sz w:val="9"/>
        </w:rPr>
      </w:pPr>
    </w:p>
    <w:p>
      <w:pPr>
        <w:spacing w:line="249" w:lineRule="auto" w:before="0"/>
        <w:ind w:left="150" w:right="1089" w:firstLine="0"/>
        <w:jc w:val="left"/>
        <w:rPr>
          <w:rFonts w:ascii="Arial"/>
          <w:b/>
          <w:sz w:val="9"/>
        </w:rPr>
      </w:pPr>
      <w:r>
        <w:rPr>
          <w:sz w:val="9"/>
        </w:rPr>
        <w:t>If you have any questions, feel free to call customer care at </w:t>
      </w:r>
      <w:r>
        <w:rPr>
          <w:rFonts w:ascii="Arial"/>
          <w:b/>
          <w:sz w:val="9"/>
        </w:rPr>
        <w:t>+91 80 6156 1999 </w:t>
      </w:r>
      <w:r>
        <w:rPr>
          <w:sz w:val="9"/>
        </w:rPr>
        <w:t>or use </w:t>
      </w:r>
      <w:r>
        <w:rPr>
          <w:rFonts w:ascii="Arial"/>
          <w:b/>
          <w:sz w:val="9"/>
        </w:rPr>
        <w:t>Contact Us </w:t>
      </w:r>
      <w:r>
        <w:rPr>
          <w:sz w:val="9"/>
        </w:rPr>
        <w:t>section in our App,</w:t>
      </w:r>
      <w:r>
        <w:rPr>
          <w:spacing w:val="-22"/>
          <w:sz w:val="9"/>
        </w:rPr>
        <w:t> </w:t>
      </w:r>
      <w:r>
        <w:rPr>
          <w:sz w:val="9"/>
        </w:rPr>
        <w:t>or log on to </w:t>
      </w:r>
      <w:hyperlink r:id="rId9">
        <w:r>
          <w:rPr>
            <w:rFonts w:ascii="Arial"/>
            <w:b/>
            <w:sz w:val="9"/>
          </w:rPr>
          <w:t>www.myntra.com/</w:t>
        </w:r>
      </w:hyperlink>
      <w:r>
        <w:rPr>
          <w:rFonts w:ascii="Arial"/>
          <w:b/>
          <w:sz w:val="9"/>
        </w:rPr>
        <w:t> contactus</w:t>
      </w:r>
    </w:p>
    <w:sectPr>
      <w:type w:val="continuous"/>
      <w:pgSz w:w="5910" w:h="72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0"/>
      <w:outlineLvl w:val="1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15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http://www.myntra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2022-12-13T14:54:33Z</dcterms:created>
  <dcterms:modified xsi:type="dcterms:W3CDTF">2022-12-13T14:54:33Z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LastSaved">
    <vt:filetime>2022-12-13T00:00:00Z</vt:filetime>
  </property>
</Properties>
</file>