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901B2" w14:textId="0C8920EE" w:rsidR="001652A2" w:rsidRPr="000559DC" w:rsidRDefault="00133E5B" w:rsidP="00D852A6">
      <w:pPr>
        <w:jc w:val="center"/>
        <w:rPr>
          <w:rFonts w:ascii="Times" w:hAnsi="Times"/>
          <w:b/>
          <w:sz w:val="28"/>
        </w:rPr>
      </w:pPr>
      <w:r>
        <w:rPr>
          <w:rFonts w:ascii="Times" w:hAnsi="Times"/>
          <w:b/>
          <w:sz w:val="28"/>
        </w:rPr>
        <w:t>Imaging</w:t>
      </w:r>
      <w:r w:rsidR="00D852A6" w:rsidRPr="000559DC">
        <w:rPr>
          <w:rFonts w:ascii="Times" w:hAnsi="Times"/>
          <w:b/>
          <w:sz w:val="28"/>
        </w:rPr>
        <w:t xml:space="preserve"> </w:t>
      </w:r>
      <w:r>
        <w:rPr>
          <w:rFonts w:ascii="Times" w:hAnsi="Times"/>
          <w:b/>
          <w:sz w:val="28"/>
        </w:rPr>
        <w:t xml:space="preserve">Surface Water </w:t>
      </w:r>
      <w:r w:rsidR="00D852A6" w:rsidRPr="000559DC">
        <w:rPr>
          <w:rFonts w:ascii="Times" w:hAnsi="Times"/>
          <w:b/>
          <w:sz w:val="28"/>
        </w:rPr>
        <w:t xml:space="preserve">in the Mekong River Basin </w:t>
      </w:r>
      <w:r w:rsidR="007E2429">
        <w:rPr>
          <w:rFonts w:ascii="Times" w:hAnsi="Times"/>
          <w:b/>
          <w:sz w:val="28"/>
        </w:rPr>
        <w:t>with</w:t>
      </w:r>
      <w:r w:rsidR="00D852A6" w:rsidRPr="000559DC">
        <w:rPr>
          <w:rFonts w:ascii="Times" w:hAnsi="Times"/>
          <w:b/>
          <w:sz w:val="28"/>
        </w:rPr>
        <w:t xml:space="preserve"> Multi S</w:t>
      </w:r>
      <w:r>
        <w:rPr>
          <w:rFonts w:ascii="Times" w:hAnsi="Times"/>
          <w:b/>
          <w:sz w:val="28"/>
        </w:rPr>
        <w:t>cale</w:t>
      </w:r>
      <w:r w:rsidR="00D852A6" w:rsidRPr="000559DC">
        <w:rPr>
          <w:rFonts w:ascii="Times" w:hAnsi="Times"/>
          <w:b/>
          <w:sz w:val="28"/>
        </w:rPr>
        <w:t xml:space="preserve"> </w:t>
      </w:r>
      <w:r>
        <w:rPr>
          <w:rFonts w:ascii="Times" w:hAnsi="Times"/>
          <w:b/>
          <w:sz w:val="28"/>
        </w:rPr>
        <w:t>Remote Sensing</w:t>
      </w:r>
    </w:p>
    <w:p w14:paraId="59B2F496" w14:textId="08A247AA" w:rsidR="001652A2" w:rsidRDefault="00952028">
      <w:pPr>
        <w:rPr>
          <w:rFonts w:ascii="Times" w:hAnsi="Times"/>
        </w:rPr>
      </w:pPr>
      <w:r w:rsidRPr="002C435E">
        <w:rPr>
          <w:rFonts w:ascii="Times" w:hAnsi="Times"/>
          <w:b/>
          <w:noProof/>
        </w:rPr>
        <w:drawing>
          <wp:anchor distT="0" distB="0" distL="114300" distR="114300" simplePos="0" relativeHeight="251662336" behindDoc="0" locked="0" layoutInCell="1" allowOverlap="1" wp14:anchorId="0370F4DE" wp14:editId="47879129">
            <wp:simplePos x="0" y="0"/>
            <wp:positionH relativeFrom="column">
              <wp:posOffset>3944498</wp:posOffset>
            </wp:positionH>
            <wp:positionV relativeFrom="paragraph">
              <wp:posOffset>65166</wp:posOffset>
            </wp:positionV>
            <wp:extent cx="3140710" cy="26085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D82B4" w14:textId="37C48154" w:rsidR="001060B5" w:rsidRDefault="001060B5">
      <w:pPr>
        <w:rPr>
          <w:rFonts w:ascii="Times" w:hAnsi="Times"/>
        </w:rPr>
      </w:pPr>
      <w:r w:rsidRPr="002C435E">
        <w:rPr>
          <w:rFonts w:ascii="Times" w:hAnsi="Times"/>
          <w:b/>
        </w:rPr>
        <w:t>Funding Agency</w:t>
      </w:r>
      <w:r>
        <w:rPr>
          <w:rFonts w:ascii="Times" w:hAnsi="Times"/>
        </w:rPr>
        <w:t>: National Geographic</w:t>
      </w:r>
    </w:p>
    <w:p w14:paraId="64EF5CF9" w14:textId="3BE67E87" w:rsidR="001060B5" w:rsidRDefault="001060B5">
      <w:pPr>
        <w:rPr>
          <w:rFonts w:ascii="Times" w:hAnsi="Times"/>
        </w:rPr>
      </w:pPr>
      <w:r w:rsidRPr="002C435E">
        <w:rPr>
          <w:rFonts w:ascii="Times" w:hAnsi="Times"/>
          <w:b/>
        </w:rPr>
        <w:t>Grant Amount</w:t>
      </w:r>
      <w:r>
        <w:rPr>
          <w:rFonts w:ascii="Times" w:hAnsi="Times"/>
        </w:rPr>
        <w:t xml:space="preserve">: USD $10,000 </w:t>
      </w:r>
    </w:p>
    <w:p w14:paraId="2DBD05F8" w14:textId="37431860" w:rsidR="001060B5" w:rsidRPr="000559DC" w:rsidRDefault="001060B5">
      <w:pPr>
        <w:rPr>
          <w:rFonts w:ascii="Times" w:hAnsi="Times"/>
        </w:rPr>
      </w:pPr>
    </w:p>
    <w:p w14:paraId="415E000D" w14:textId="0C638DE3" w:rsidR="001652A2" w:rsidRPr="001652A2" w:rsidRDefault="001652A2" w:rsidP="001652A2">
      <w:pPr>
        <w:rPr>
          <w:rFonts w:ascii="Times" w:hAnsi="Times"/>
          <w:b/>
        </w:rPr>
      </w:pPr>
      <w:r w:rsidRPr="001652A2">
        <w:rPr>
          <w:rFonts w:ascii="Times" w:eastAsia="Times New Roman" w:hAnsi="Times" w:cs="Times New Roman"/>
          <w:b/>
          <w:color w:val="000000"/>
        </w:rPr>
        <w:t>Team</w:t>
      </w:r>
    </w:p>
    <w:p w14:paraId="4E34B93B" w14:textId="0BC02FB2" w:rsidR="001652A2" w:rsidRPr="001652A2" w:rsidRDefault="001652A2" w:rsidP="001652A2">
      <w:pPr>
        <w:rPr>
          <w:rFonts w:ascii="Times" w:eastAsia="Times New Roman" w:hAnsi="Times" w:cs="Times New Roman"/>
          <w:color w:val="000000"/>
        </w:rPr>
      </w:pPr>
      <w:r w:rsidRPr="001652A2">
        <w:rPr>
          <w:rFonts w:ascii="Times" w:eastAsia="Times New Roman" w:hAnsi="Times" w:cs="Times New Roman"/>
          <w:color w:val="000000"/>
        </w:rPr>
        <w:t xml:space="preserve">Aakash Ahamed, </w:t>
      </w:r>
      <w:r w:rsidR="00133E5B">
        <w:rPr>
          <w:rFonts w:ascii="Times" w:eastAsia="Times New Roman" w:hAnsi="Times" w:cs="Times New Roman"/>
          <w:color w:val="000000"/>
        </w:rPr>
        <w:t xml:space="preserve">MSc, </w:t>
      </w:r>
      <w:r w:rsidRPr="001652A2">
        <w:rPr>
          <w:rFonts w:ascii="Times" w:eastAsia="Times New Roman" w:hAnsi="Times" w:cs="Times New Roman"/>
          <w:color w:val="000000"/>
        </w:rPr>
        <w:t>Stanford University</w:t>
      </w:r>
    </w:p>
    <w:p w14:paraId="57B2E359" w14:textId="24081A9E" w:rsidR="001652A2" w:rsidRDefault="001652A2" w:rsidP="001652A2">
      <w:pPr>
        <w:rPr>
          <w:rFonts w:ascii="Times" w:eastAsia="Times New Roman" w:hAnsi="Times" w:cs="Times New Roman"/>
          <w:color w:val="000000"/>
        </w:rPr>
      </w:pPr>
      <w:r w:rsidRPr="001652A2">
        <w:rPr>
          <w:rFonts w:ascii="Times" w:eastAsia="Times New Roman" w:hAnsi="Times" w:cs="Times New Roman"/>
          <w:color w:val="000000"/>
        </w:rPr>
        <w:t xml:space="preserve">Perry </w:t>
      </w:r>
      <w:proofErr w:type="spellStart"/>
      <w:r w:rsidRPr="001652A2">
        <w:rPr>
          <w:rFonts w:ascii="Times" w:eastAsia="Times New Roman" w:hAnsi="Times" w:cs="Times New Roman"/>
          <w:color w:val="000000"/>
        </w:rPr>
        <w:t>Oddo</w:t>
      </w:r>
      <w:proofErr w:type="spellEnd"/>
      <w:r w:rsidRPr="001652A2">
        <w:rPr>
          <w:rFonts w:ascii="Times" w:eastAsia="Times New Roman" w:hAnsi="Times" w:cs="Times New Roman"/>
          <w:color w:val="000000"/>
        </w:rPr>
        <w:t xml:space="preserve">, </w:t>
      </w:r>
      <w:r w:rsidR="00133E5B">
        <w:rPr>
          <w:rFonts w:ascii="Times" w:eastAsia="Times New Roman" w:hAnsi="Times" w:cs="Times New Roman"/>
          <w:color w:val="000000"/>
        </w:rPr>
        <w:t xml:space="preserve">MSc, </w:t>
      </w:r>
      <w:r w:rsidRPr="001652A2">
        <w:rPr>
          <w:rFonts w:ascii="Times" w:eastAsia="Times New Roman" w:hAnsi="Times" w:cs="Times New Roman"/>
          <w:color w:val="000000"/>
        </w:rPr>
        <w:t>NASA Goddard Space Flight Center</w:t>
      </w:r>
    </w:p>
    <w:p w14:paraId="35CE9FD6" w14:textId="4D92C2EC" w:rsidR="00133E5B" w:rsidRDefault="00133E5B" w:rsidP="001652A2">
      <w:pPr>
        <w:rPr>
          <w:rFonts w:ascii="Times" w:eastAsia="Times New Roman" w:hAnsi="Times" w:cs="Times New Roman"/>
          <w:color w:val="000000"/>
        </w:rPr>
      </w:pPr>
      <w:proofErr w:type="spellStart"/>
      <w:r w:rsidRPr="00133E5B">
        <w:rPr>
          <w:rFonts w:ascii="Times" w:eastAsia="Times New Roman" w:hAnsi="Times" w:cs="Times New Roman"/>
          <w:color w:val="000000"/>
        </w:rPr>
        <w:t>Dhyey</w:t>
      </w:r>
      <w:proofErr w:type="spellEnd"/>
      <w:r w:rsidRPr="00133E5B">
        <w:rPr>
          <w:rFonts w:ascii="Times" w:eastAsia="Times New Roman" w:hAnsi="Times" w:cs="Times New Roman"/>
          <w:color w:val="000000"/>
        </w:rPr>
        <w:t xml:space="preserve"> </w:t>
      </w:r>
      <w:proofErr w:type="spellStart"/>
      <w:r w:rsidRPr="00133E5B">
        <w:rPr>
          <w:rFonts w:ascii="Times" w:eastAsia="Times New Roman" w:hAnsi="Times" w:cs="Times New Roman"/>
          <w:color w:val="000000"/>
        </w:rPr>
        <w:t>Bhatpuria</w:t>
      </w:r>
      <w:proofErr w:type="spellEnd"/>
      <w:r>
        <w:rPr>
          <w:rFonts w:ascii="Times" w:eastAsia="Times New Roman" w:hAnsi="Times" w:cs="Times New Roman"/>
          <w:color w:val="000000"/>
        </w:rPr>
        <w:t>, MSc, SEI</w:t>
      </w:r>
    </w:p>
    <w:p w14:paraId="64CFADFF" w14:textId="77777777" w:rsidR="00133E5B" w:rsidRDefault="00133E5B" w:rsidP="00133E5B">
      <w:pPr>
        <w:rPr>
          <w:rFonts w:ascii="Times" w:eastAsia="Times New Roman" w:hAnsi="Times" w:cs="Times New Roman"/>
          <w:color w:val="000000"/>
        </w:rPr>
      </w:pPr>
      <w:r w:rsidRPr="001652A2">
        <w:rPr>
          <w:rFonts w:ascii="Times" w:eastAsia="Times New Roman" w:hAnsi="Times" w:cs="Times New Roman"/>
          <w:color w:val="000000"/>
        </w:rPr>
        <w:t xml:space="preserve">John </w:t>
      </w:r>
      <w:proofErr w:type="spellStart"/>
      <w:r w:rsidRPr="001652A2">
        <w:rPr>
          <w:rFonts w:ascii="Times" w:eastAsia="Times New Roman" w:hAnsi="Times" w:cs="Times New Roman"/>
          <w:color w:val="000000"/>
        </w:rPr>
        <w:t>Bolten</w:t>
      </w:r>
      <w:proofErr w:type="spellEnd"/>
      <w:r w:rsidRPr="001652A2">
        <w:rPr>
          <w:rFonts w:ascii="Times" w:eastAsia="Times New Roman" w:hAnsi="Times" w:cs="Times New Roman"/>
          <w:color w:val="000000"/>
        </w:rPr>
        <w:t xml:space="preserve">, </w:t>
      </w:r>
      <w:r>
        <w:rPr>
          <w:rFonts w:ascii="Times" w:eastAsia="Times New Roman" w:hAnsi="Times" w:cs="Times New Roman"/>
          <w:color w:val="000000"/>
        </w:rPr>
        <w:t xml:space="preserve">PhD, </w:t>
      </w:r>
      <w:r w:rsidRPr="001652A2">
        <w:rPr>
          <w:rFonts w:ascii="Times" w:eastAsia="Times New Roman" w:hAnsi="Times" w:cs="Times New Roman"/>
          <w:color w:val="000000"/>
        </w:rPr>
        <w:t>NASA Goddard Space Flight Center</w:t>
      </w:r>
    </w:p>
    <w:p w14:paraId="12CFB13E" w14:textId="44CF62FA" w:rsidR="00F330DC" w:rsidRDefault="00F330DC" w:rsidP="00F330DC">
      <w:pPr>
        <w:rPr>
          <w:rFonts w:ascii="Times" w:eastAsia="Times New Roman" w:hAnsi="Times" w:cs="Times New Roman"/>
          <w:color w:val="000000"/>
        </w:rPr>
      </w:pPr>
    </w:p>
    <w:p w14:paraId="6314E749" w14:textId="1B8650FE" w:rsidR="00F330DC" w:rsidRDefault="00F330DC" w:rsidP="00F330DC">
      <w:pPr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>Tentative:</w:t>
      </w:r>
    </w:p>
    <w:p w14:paraId="0ADDE164" w14:textId="6280BBA8" w:rsidR="0099460E" w:rsidRDefault="0099460E" w:rsidP="00F330DC">
      <w:pPr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 xml:space="preserve">Chippie </w:t>
      </w:r>
      <w:proofErr w:type="spellStart"/>
      <w:r>
        <w:rPr>
          <w:rFonts w:ascii="Times" w:eastAsia="Times New Roman" w:hAnsi="Times" w:cs="Times New Roman"/>
          <w:color w:val="000000"/>
        </w:rPr>
        <w:t>Kislik</w:t>
      </w:r>
      <w:proofErr w:type="spellEnd"/>
      <w:r>
        <w:rPr>
          <w:rFonts w:ascii="Times" w:eastAsia="Times New Roman" w:hAnsi="Times" w:cs="Times New Roman"/>
          <w:color w:val="000000"/>
        </w:rPr>
        <w:t>, PhD Candidate, UC Berkeley</w:t>
      </w:r>
    </w:p>
    <w:p w14:paraId="792971A0" w14:textId="39FDB40A" w:rsidR="00133E5B" w:rsidRDefault="00133E5B" w:rsidP="001652A2">
      <w:pPr>
        <w:rPr>
          <w:rFonts w:ascii="Times" w:eastAsia="Times New Roman" w:hAnsi="Times" w:cs="Times New Roman"/>
          <w:color w:val="000000"/>
        </w:rPr>
      </w:pPr>
      <w:proofErr w:type="spellStart"/>
      <w:r w:rsidRPr="00133E5B">
        <w:rPr>
          <w:rFonts w:ascii="Times" w:eastAsia="Times New Roman" w:hAnsi="Times" w:cs="Times New Roman"/>
          <w:color w:val="000000"/>
        </w:rPr>
        <w:t>Thanapon</w:t>
      </w:r>
      <w:proofErr w:type="spellEnd"/>
      <w:r w:rsidRPr="00133E5B">
        <w:rPr>
          <w:rFonts w:ascii="Times" w:eastAsia="Times New Roman" w:hAnsi="Times" w:cs="Times New Roman"/>
          <w:color w:val="000000"/>
        </w:rPr>
        <w:t xml:space="preserve"> </w:t>
      </w:r>
      <w:proofErr w:type="spellStart"/>
      <w:r w:rsidRPr="00133E5B">
        <w:rPr>
          <w:rFonts w:ascii="Times" w:eastAsia="Times New Roman" w:hAnsi="Times" w:cs="Times New Roman"/>
          <w:color w:val="000000"/>
        </w:rPr>
        <w:t>Piman</w:t>
      </w:r>
      <w:proofErr w:type="spellEnd"/>
      <w:r>
        <w:rPr>
          <w:rFonts w:ascii="Times" w:eastAsia="Times New Roman" w:hAnsi="Times" w:cs="Times New Roman"/>
          <w:color w:val="000000"/>
        </w:rPr>
        <w:t>, PhD SEI</w:t>
      </w:r>
    </w:p>
    <w:p w14:paraId="09EA1E31" w14:textId="77777777" w:rsidR="00A6122D" w:rsidRPr="000559DC" w:rsidRDefault="00A6122D">
      <w:pPr>
        <w:rPr>
          <w:rFonts w:ascii="Times" w:hAnsi="Times"/>
        </w:rPr>
      </w:pPr>
    </w:p>
    <w:p w14:paraId="2A495326" w14:textId="005C63C9" w:rsidR="007426DC" w:rsidRPr="000559DC" w:rsidRDefault="00223281">
      <w:pPr>
        <w:rPr>
          <w:rFonts w:ascii="Times" w:hAnsi="Times"/>
          <w:b/>
        </w:rPr>
      </w:pPr>
      <w:r w:rsidRPr="000559DC">
        <w:rPr>
          <w:rFonts w:ascii="Times" w:hAnsi="Times"/>
          <w:b/>
        </w:rPr>
        <w:t>Study Objectives</w:t>
      </w:r>
    </w:p>
    <w:p w14:paraId="15DA4964" w14:textId="4B095247" w:rsidR="00993E7A" w:rsidRDefault="0045034A" w:rsidP="00F30622">
      <w:pPr>
        <w:pStyle w:val="ListParagraph"/>
        <w:numPr>
          <w:ilvl w:val="0"/>
          <w:numId w:val="3"/>
        </w:numPr>
        <w:rPr>
          <w:rFonts w:ascii="Times" w:hAnsi="Times"/>
        </w:rPr>
      </w:pPr>
      <w:r w:rsidRPr="0045034A">
        <w:rPr>
          <w:rFonts w:ascii="Times" w:hAnsi="Times"/>
        </w:rPr>
        <w:t xml:space="preserve">Compare </w:t>
      </w:r>
      <w:r w:rsidR="00993E7A">
        <w:rPr>
          <w:rFonts w:ascii="Times" w:hAnsi="Times"/>
        </w:rPr>
        <w:t>surface water extent derived from multiple sensors</w:t>
      </w:r>
      <w:r w:rsidR="00C31823">
        <w:rPr>
          <w:rFonts w:ascii="Times" w:hAnsi="Times"/>
        </w:rPr>
        <w:t>: (1)</w:t>
      </w:r>
      <w:r w:rsidR="00993E7A">
        <w:rPr>
          <w:rFonts w:ascii="Times" w:hAnsi="Times"/>
        </w:rPr>
        <w:t xml:space="preserve"> </w:t>
      </w:r>
      <w:r w:rsidRPr="0045034A">
        <w:rPr>
          <w:rFonts w:ascii="Times" w:hAnsi="Times"/>
        </w:rPr>
        <w:t>drone</w:t>
      </w:r>
      <w:r w:rsidR="00C31823">
        <w:rPr>
          <w:rFonts w:ascii="Times" w:hAnsi="Times"/>
        </w:rPr>
        <w:t>s</w:t>
      </w:r>
      <w:r w:rsidRPr="0045034A">
        <w:rPr>
          <w:rFonts w:ascii="Times" w:hAnsi="Times"/>
        </w:rPr>
        <w:t xml:space="preserve"> </w:t>
      </w:r>
      <w:r w:rsidR="00993E7A">
        <w:rPr>
          <w:rFonts w:ascii="Times" w:hAnsi="Times"/>
        </w:rPr>
        <w:t xml:space="preserve">(cm – m), </w:t>
      </w:r>
      <w:r w:rsidR="00C31823">
        <w:rPr>
          <w:rFonts w:ascii="Times" w:hAnsi="Times"/>
        </w:rPr>
        <w:t xml:space="preserve">(2) </w:t>
      </w:r>
      <w:r w:rsidR="00993E7A">
        <w:rPr>
          <w:rFonts w:ascii="Times" w:hAnsi="Times"/>
        </w:rPr>
        <w:t xml:space="preserve">Landsat </w:t>
      </w:r>
      <w:r w:rsidR="00C31823">
        <w:rPr>
          <w:rFonts w:ascii="Times" w:hAnsi="Times"/>
        </w:rPr>
        <w:t>/ Sentinel (10</w:t>
      </w:r>
      <w:r w:rsidR="00D55D01">
        <w:rPr>
          <w:rFonts w:ascii="Times" w:hAnsi="Times"/>
        </w:rPr>
        <w:t>-30m</w:t>
      </w:r>
      <w:r w:rsidR="00C31823">
        <w:rPr>
          <w:rFonts w:ascii="Times" w:hAnsi="Times"/>
        </w:rPr>
        <w:t>)</w:t>
      </w:r>
      <w:r w:rsidR="00993E7A">
        <w:rPr>
          <w:rFonts w:ascii="Times" w:hAnsi="Times"/>
        </w:rPr>
        <w:t xml:space="preserve">, </w:t>
      </w:r>
      <w:r w:rsidR="00C31823">
        <w:rPr>
          <w:rFonts w:ascii="Times" w:hAnsi="Times"/>
        </w:rPr>
        <w:t xml:space="preserve">(3) </w:t>
      </w:r>
      <w:r w:rsidR="00993E7A">
        <w:rPr>
          <w:rFonts w:ascii="Times" w:hAnsi="Times"/>
        </w:rPr>
        <w:t>MODIS (250m).</w:t>
      </w:r>
    </w:p>
    <w:p w14:paraId="72382E50" w14:textId="46EE582D" w:rsidR="00B01C5E" w:rsidRDefault="00993E7A" w:rsidP="00F30622">
      <w:pPr>
        <w:pStyle w:val="ListParagraph"/>
        <w:numPr>
          <w:ilvl w:val="0"/>
          <w:numId w:val="3"/>
        </w:numPr>
        <w:rPr>
          <w:rFonts w:ascii="Times" w:hAnsi="Times"/>
        </w:rPr>
      </w:pPr>
      <w:r>
        <w:rPr>
          <w:rFonts w:ascii="Times" w:hAnsi="Times"/>
        </w:rPr>
        <w:t>Image suspended sediment and bank erosion in the Tonle Sap Region</w:t>
      </w:r>
      <w:r w:rsidR="007E3DA6">
        <w:rPr>
          <w:rFonts w:ascii="Times" w:hAnsi="Times"/>
        </w:rPr>
        <w:t>.</w:t>
      </w:r>
    </w:p>
    <w:p w14:paraId="40B995E2" w14:textId="50F5059E" w:rsidR="007E3DA6" w:rsidRDefault="007E3DA6" w:rsidP="00F30622">
      <w:pPr>
        <w:pStyle w:val="ListParagraph"/>
        <w:numPr>
          <w:ilvl w:val="0"/>
          <w:numId w:val="3"/>
        </w:numPr>
        <w:rPr>
          <w:rFonts w:ascii="Times" w:hAnsi="Times"/>
        </w:rPr>
      </w:pPr>
      <w:r>
        <w:rPr>
          <w:rFonts w:ascii="Times" w:hAnsi="Times"/>
        </w:rPr>
        <w:t xml:space="preserve">Capture the seasonal cycle, acquiring imagery in monsoon and non-monsoon seasons. </w:t>
      </w:r>
    </w:p>
    <w:p w14:paraId="62E56CD7" w14:textId="6AF89796" w:rsidR="000142CC" w:rsidRDefault="00EE4A12" w:rsidP="00F30622">
      <w:pPr>
        <w:pStyle w:val="ListParagraph"/>
        <w:numPr>
          <w:ilvl w:val="0"/>
          <w:numId w:val="3"/>
        </w:numPr>
        <w:rPr>
          <w:rFonts w:ascii="Times" w:hAnsi="Times"/>
        </w:rPr>
      </w:pPr>
      <w:r>
        <w:rPr>
          <w:rFonts w:ascii="Times" w:hAnsi="Times"/>
        </w:rPr>
        <w:t xml:space="preserve">[tentative] </w:t>
      </w:r>
      <w:r w:rsidR="00EA6E47">
        <w:rPr>
          <w:rFonts w:ascii="Times" w:hAnsi="Times"/>
        </w:rPr>
        <w:t xml:space="preserve">Create local Digital Elevation Models using Structure from Motion photogrammetry applied to drone imagery. </w:t>
      </w:r>
    </w:p>
    <w:p w14:paraId="5E12257E" w14:textId="51E077B0" w:rsidR="000142CC" w:rsidRPr="000559DC" w:rsidRDefault="000142CC" w:rsidP="00F30622">
      <w:pPr>
        <w:pStyle w:val="ListParagraph"/>
        <w:numPr>
          <w:ilvl w:val="0"/>
          <w:numId w:val="3"/>
        </w:numPr>
        <w:rPr>
          <w:rFonts w:ascii="Times" w:hAnsi="Times"/>
        </w:rPr>
      </w:pPr>
      <w:r>
        <w:rPr>
          <w:rFonts w:ascii="Times" w:hAnsi="Times"/>
        </w:rPr>
        <w:t xml:space="preserve">Others? </w:t>
      </w:r>
    </w:p>
    <w:p w14:paraId="1FF3CA3F" w14:textId="77777777" w:rsidR="003F027D" w:rsidRPr="000559DC" w:rsidRDefault="003F027D">
      <w:pPr>
        <w:rPr>
          <w:rFonts w:ascii="Times" w:hAnsi="Times"/>
        </w:rPr>
      </w:pPr>
    </w:p>
    <w:p w14:paraId="66A29ABE" w14:textId="77777777" w:rsidR="003F027D" w:rsidRPr="000559DC" w:rsidRDefault="003F027D">
      <w:pPr>
        <w:rPr>
          <w:rFonts w:ascii="Times" w:hAnsi="Times"/>
          <w:b/>
        </w:rPr>
      </w:pPr>
      <w:r w:rsidRPr="000559DC">
        <w:rPr>
          <w:rFonts w:ascii="Times" w:hAnsi="Times"/>
          <w:b/>
        </w:rPr>
        <w:t>Deliverables</w:t>
      </w:r>
    </w:p>
    <w:p w14:paraId="4080F4AB" w14:textId="4C5228DC" w:rsidR="00993E7A" w:rsidRPr="000559DC" w:rsidRDefault="00993E7A" w:rsidP="00993E7A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color w:val="000000"/>
        </w:rPr>
      </w:pPr>
      <w:r w:rsidRPr="000559DC">
        <w:rPr>
          <w:rFonts w:ascii="Times" w:eastAsia="Times New Roman" w:hAnsi="Times" w:cs="Times New Roman"/>
          <w:color w:val="000000"/>
        </w:rPr>
        <w:t xml:space="preserve">A novel </w:t>
      </w:r>
      <w:r w:rsidR="00EE4A12">
        <w:rPr>
          <w:rFonts w:ascii="Times" w:eastAsia="Times New Roman" w:hAnsi="Times" w:cs="Times New Roman"/>
          <w:color w:val="000000"/>
        </w:rPr>
        <w:t>analysis of</w:t>
      </w:r>
      <w:r>
        <w:rPr>
          <w:rFonts w:ascii="Times" w:eastAsia="Times New Roman" w:hAnsi="Times" w:cs="Times New Roman"/>
          <w:color w:val="000000"/>
        </w:rPr>
        <w:t xml:space="preserve"> surface water</w:t>
      </w:r>
      <w:r w:rsidR="00B320DE">
        <w:rPr>
          <w:rFonts w:ascii="Times" w:eastAsia="Times New Roman" w:hAnsi="Times" w:cs="Times New Roman"/>
          <w:color w:val="000000"/>
        </w:rPr>
        <w:t xml:space="preserve"> extent</w:t>
      </w:r>
      <w:r w:rsidR="007F7199">
        <w:rPr>
          <w:rFonts w:ascii="Times" w:eastAsia="Times New Roman" w:hAnsi="Times" w:cs="Times New Roman"/>
          <w:color w:val="000000"/>
        </w:rPr>
        <w:t xml:space="preserve"> derived from imagery acquired</w:t>
      </w:r>
      <w:r>
        <w:rPr>
          <w:rFonts w:ascii="Times" w:eastAsia="Times New Roman" w:hAnsi="Times" w:cs="Times New Roman"/>
          <w:color w:val="000000"/>
        </w:rPr>
        <w:t xml:space="preserve"> at three spatial scales. </w:t>
      </w:r>
    </w:p>
    <w:p w14:paraId="6C0EBA91" w14:textId="43FF88D4" w:rsidR="003F027D" w:rsidRDefault="009F6EA5" w:rsidP="003F027D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>A</w:t>
      </w:r>
      <w:r w:rsidR="007F7199">
        <w:rPr>
          <w:rFonts w:ascii="Times" w:eastAsia="Times New Roman" w:hAnsi="Times" w:cs="Times New Roman"/>
          <w:color w:val="000000"/>
        </w:rPr>
        <w:t>ll d</w:t>
      </w:r>
      <w:r w:rsidR="003F027D" w:rsidRPr="000559DC">
        <w:rPr>
          <w:rFonts w:ascii="Times" w:eastAsia="Times New Roman" w:hAnsi="Times" w:cs="Times New Roman"/>
          <w:color w:val="000000"/>
        </w:rPr>
        <w:t>ata</w:t>
      </w:r>
      <w:r w:rsidR="00993E7A">
        <w:rPr>
          <w:rFonts w:ascii="Times" w:eastAsia="Times New Roman" w:hAnsi="Times" w:cs="Times New Roman"/>
          <w:color w:val="000000"/>
        </w:rPr>
        <w:t>, analysis code</w:t>
      </w:r>
      <w:r w:rsidR="007F7199">
        <w:rPr>
          <w:rFonts w:ascii="Times" w:eastAsia="Times New Roman" w:hAnsi="Times" w:cs="Times New Roman"/>
          <w:color w:val="000000"/>
        </w:rPr>
        <w:t xml:space="preserve"> and software</w:t>
      </w:r>
      <w:r w:rsidR="00993E7A">
        <w:rPr>
          <w:rFonts w:ascii="Times" w:eastAsia="Times New Roman" w:hAnsi="Times" w:cs="Times New Roman"/>
          <w:color w:val="000000"/>
        </w:rPr>
        <w:t>,</w:t>
      </w:r>
      <w:r w:rsidR="003F027D" w:rsidRPr="000559DC">
        <w:rPr>
          <w:rFonts w:ascii="Times" w:eastAsia="Times New Roman" w:hAnsi="Times" w:cs="Times New Roman"/>
          <w:color w:val="000000"/>
        </w:rPr>
        <w:t xml:space="preserve"> and </w:t>
      </w:r>
      <w:r w:rsidR="00993E7A">
        <w:rPr>
          <w:rFonts w:ascii="Times" w:eastAsia="Times New Roman" w:hAnsi="Times" w:cs="Times New Roman"/>
          <w:color w:val="000000"/>
        </w:rPr>
        <w:t>documentation</w:t>
      </w:r>
      <w:r w:rsidR="008A28D8">
        <w:rPr>
          <w:rFonts w:ascii="Times" w:eastAsia="Times New Roman" w:hAnsi="Times" w:cs="Times New Roman"/>
          <w:color w:val="000000"/>
        </w:rPr>
        <w:t>/</w:t>
      </w:r>
      <w:r w:rsidR="003F027D" w:rsidRPr="000559DC">
        <w:rPr>
          <w:rFonts w:ascii="Times" w:eastAsia="Times New Roman" w:hAnsi="Times" w:cs="Times New Roman"/>
          <w:color w:val="000000"/>
        </w:rPr>
        <w:t>materials</w:t>
      </w:r>
      <w:r w:rsidR="00E96F9E">
        <w:rPr>
          <w:rFonts w:ascii="Times" w:eastAsia="Times New Roman" w:hAnsi="Times" w:cs="Times New Roman"/>
          <w:color w:val="000000"/>
        </w:rPr>
        <w:t xml:space="preserve"> to replicate the study</w:t>
      </w:r>
      <w:r>
        <w:rPr>
          <w:rFonts w:ascii="Times" w:eastAsia="Times New Roman" w:hAnsi="Times" w:cs="Times New Roman"/>
          <w:color w:val="000000"/>
        </w:rPr>
        <w:t xml:space="preserve"> made available on the web.</w:t>
      </w:r>
    </w:p>
    <w:p w14:paraId="24EEFA4C" w14:textId="153C2526" w:rsidR="00A6122D" w:rsidRPr="00993E7A" w:rsidRDefault="00993E7A" w:rsidP="00993E7A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color w:val="000000"/>
        </w:rPr>
      </w:pPr>
      <w:r w:rsidRPr="000559DC">
        <w:rPr>
          <w:rFonts w:ascii="Times" w:eastAsia="Times New Roman" w:hAnsi="Times" w:cs="Times New Roman"/>
          <w:color w:val="000000"/>
        </w:rPr>
        <w:t xml:space="preserve">A </w:t>
      </w:r>
      <w:r w:rsidR="0090116C">
        <w:rPr>
          <w:rFonts w:ascii="Times" w:eastAsia="Times New Roman" w:hAnsi="Times" w:cs="Times New Roman"/>
          <w:color w:val="000000"/>
        </w:rPr>
        <w:t xml:space="preserve">white paper or </w:t>
      </w:r>
      <w:r w:rsidRPr="000559DC">
        <w:rPr>
          <w:rFonts w:ascii="Times" w:eastAsia="Times New Roman" w:hAnsi="Times" w:cs="Times New Roman"/>
          <w:color w:val="000000"/>
        </w:rPr>
        <w:t xml:space="preserve">peer reviewed publication describing the </w:t>
      </w:r>
      <w:r w:rsidR="00B34387">
        <w:rPr>
          <w:rFonts w:ascii="Times" w:eastAsia="Times New Roman" w:hAnsi="Times" w:cs="Times New Roman"/>
          <w:color w:val="000000"/>
        </w:rPr>
        <w:t>acquisition, processing, and classification of surface water extent across three spatial scales.</w:t>
      </w:r>
    </w:p>
    <w:p w14:paraId="0C183FFE" w14:textId="77777777" w:rsidR="007426DC" w:rsidRPr="000559DC" w:rsidRDefault="007426DC">
      <w:pPr>
        <w:rPr>
          <w:rFonts w:ascii="Times" w:hAnsi="Times"/>
        </w:rPr>
      </w:pPr>
    </w:p>
    <w:p w14:paraId="195BBBBB" w14:textId="53484325" w:rsidR="00EE5881" w:rsidRPr="000559DC" w:rsidRDefault="00EE5881">
      <w:pPr>
        <w:rPr>
          <w:rFonts w:ascii="Times" w:hAnsi="Times"/>
          <w:b/>
        </w:rPr>
      </w:pPr>
      <w:r w:rsidRPr="000559DC">
        <w:rPr>
          <w:rFonts w:ascii="Times" w:hAnsi="Times"/>
          <w:b/>
        </w:rPr>
        <w:t>Field Sites</w:t>
      </w:r>
      <w:r w:rsidR="00366FBD" w:rsidRPr="000559DC">
        <w:rPr>
          <w:rFonts w:ascii="Times" w:hAnsi="Times"/>
          <w:b/>
        </w:rPr>
        <w:t xml:space="preserve"> and </w:t>
      </w:r>
      <w:r w:rsidR="00C967A4">
        <w:rPr>
          <w:rFonts w:ascii="Times" w:hAnsi="Times"/>
          <w:b/>
        </w:rPr>
        <w:t xml:space="preserve">Study </w:t>
      </w:r>
      <w:r w:rsidR="00366FBD" w:rsidRPr="000559DC">
        <w:rPr>
          <w:rFonts w:ascii="Times" w:hAnsi="Times"/>
          <w:b/>
        </w:rPr>
        <w:t>Dates</w:t>
      </w:r>
    </w:p>
    <w:p w14:paraId="6F3DC135" w14:textId="6932ED92" w:rsidR="00EE5881" w:rsidRPr="000559DC" w:rsidRDefault="00952028" w:rsidP="00EE5881">
      <w:pPr>
        <w:pStyle w:val="ListParagraph"/>
        <w:numPr>
          <w:ilvl w:val="0"/>
          <w:numId w:val="4"/>
        </w:numPr>
        <w:rPr>
          <w:rFonts w:ascii="Times" w:hAnsi="Times"/>
        </w:rPr>
      </w:pPr>
      <w:r w:rsidRPr="000559DC">
        <w:rPr>
          <w:rFonts w:ascii="Times" w:hAnsi="Times"/>
          <w:noProof/>
        </w:rPr>
        <w:drawing>
          <wp:anchor distT="0" distB="0" distL="114300" distR="114300" simplePos="0" relativeHeight="251660288" behindDoc="0" locked="0" layoutInCell="1" allowOverlap="1" wp14:anchorId="114FF8D2" wp14:editId="3DA48E2B">
            <wp:simplePos x="0" y="0"/>
            <wp:positionH relativeFrom="column">
              <wp:posOffset>2351533</wp:posOffset>
            </wp:positionH>
            <wp:positionV relativeFrom="paragraph">
              <wp:posOffset>26035</wp:posOffset>
            </wp:positionV>
            <wp:extent cx="4729480" cy="3397250"/>
            <wp:effectExtent l="0" t="0" r="0" b="6350"/>
            <wp:wrapSquare wrapText="bothSides"/>
            <wp:docPr id="156" name="Picture 19" descr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9" descr="Picture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339725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A05" w:rsidRPr="00F43A05">
        <w:rPr>
          <w:rFonts w:ascii="Times" w:hAnsi="Times"/>
        </w:rPr>
        <w:t>Tonle Sap Lake, Cambodia</w:t>
      </w:r>
      <w:r w:rsidR="00845C03">
        <w:rPr>
          <w:rFonts w:ascii="Times" w:hAnsi="Times"/>
        </w:rPr>
        <w:t xml:space="preserve"> (TBD,</w:t>
      </w:r>
      <w:r w:rsidR="00D17CC2">
        <w:rPr>
          <w:rFonts w:ascii="Times" w:hAnsi="Times"/>
        </w:rPr>
        <w:t xml:space="preserve"> </w:t>
      </w:r>
      <w:r w:rsidR="00845C03">
        <w:rPr>
          <w:rFonts w:ascii="Times" w:hAnsi="Times"/>
        </w:rPr>
        <w:t>TBD)</w:t>
      </w:r>
    </w:p>
    <w:p w14:paraId="2C2D20A4" w14:textId="77926C9C" w:rsidR="00EE5881" w:rsidRDefault="00952028" w:rsidP="00F43A05">
      <w:pPr>
        <w:pStyle w:val="ListParagraph"/>
        <w:numPr>
          <w:ilvl w:val="0"/>
          <w:numId w:val="4"/>
        </w:numPr>
        <w:rPr>
          <w:rFonts w:ascii="Times" w:hAnsi="Times"/>
        </w:rPr>
      </w:pPr>
      <w:r w:rsidRPr="000559DC">
        <w:rPr>
          <w:rFonts w:ascii="Times" w:hAnsi="Times"/>
          <w:noProof/>
        </w:rPr>
        <w:drawing>
          <wp:anchor distT="0" distB="0" distL="114300" distR="114300" simplePos="0" relativeHeight="251661312" behindDoc="0" locked="0" layoutInCell="1" allowOverlap="1" wp14:anchorId="32348AFB" wp14:editId="7C553B5A">
            <wp:simplePos x="0" y="0"/>
            <wp:positionH relativeFrom="column">
              <wp:posOffset>5933504</wp:posOffset>
            </wp:positionH>
            <wp:positionV relativeFrom="paragraph">
              <wp:posOffset>135255</wp:posOffset>
            </wp:positionV>
            <wp:extent cx="1001395" cy="751840"/>
            <wp:effectExtent l="0" t="0" r="1905" b="0"/>
            <wp:wrapNone/>
            <wp:docPr id="157" name="Picture 20" descr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20" descr="Picture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1395" cy="75184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A05" w:rsidRPr="00F43A05">
        <w:rPr>
          <w:rFonts w:ascii="Times" w:hAnsi="Times"/>
          <w:noProof/>
        </w:rPr>
        <w:t xml:space="preserve">Ubon Ratchathani, Thailand </w:t>
      </w:r>
      <w:r w:rsidR="00F43A05">
        <w:rPr>
          <w:rFonts w:ascii="Times" w:hAnsi="Times"/>
          <w:noProof/>
        </w:rPr>
        <w:t>(</w:t>
      </w:r>
      <w:r w:rsidR="00F43A05" w:rsidRPr="00F43A05">
        <w:rPr>
          <w:rFonts w:ascii="Times" w:hAnsi="Times"/>
          <w:noProof/>
        </w:rPr>
        <w:t>15.268944, 104.985795</w:t>
      </w:r>
      <w:r w:rsidR="00F43A05">
        <w:rPr>
          <w:rFonts w:ascii="Times" w:hAnsi="Times"/>
          <w:noProof/>
        </w:rPr>
        <w:t>)</w:t>
      </w:r>
    </w:p>
    <w:p w14:paraId="4045F949" w14:textId="61D0F0CC" w:rsidR="00F43A05" w:rsidRDefault="00F43A05" w:rsidP="00F43A05">
      <w:pPr>
        <w:pStyle w:val="ListParagraph"/>
        <w:numPr>
          <w:ilvl w:val="0"/>
          <w:numId w:val="4"/>
        </w:numPr>
        <w:rPr>
          <w:rFonts w:ascii="Times" w:hAnsi="Times"/>
        </w:rPr>
      </w:pPr>
      <w:proofErr w:type="spellStart"/>
      <w:r w:rsidRPr="00F43A05">
        <w:rPr>
          <w:rFonts w:ascii="Times" w:hAnsi="Times"/>
        </w:rPr>
        <w:t>Savannakhet</w:t>
      </w:r>
      <w:proofErr w:type="spellEnd"/>
      <w:r w:rsidRPr="00F43A05">
        <w:rPr>
          <w:rFonts w:ascii="Times" w:hAnsi="Times"/>
        </w:rPr>
        <w:t xml:space="preserve">, Laos </w:t>
      </w:r>
      <w:r>
        <w:rPr>
          <w:rFonts w:ascii="Times" w:hAnsi="Times"/>
        </w:rPr>
        <w:t>(</w:t>
      </w:r>
      <w:r w:rsidRPr="00F43A05">
        <w:rPr>
          <w:rFonts w:ascii="Times" w:hAnsi="Times"/>
        </w:rPr>
        <w:t>16.855669, 104.827053</w:t>
      </w:r>
      <w:r>
        <w:rPr>
          <w:rFonts w:ascii="Times" w:hAnsi="Times"/>
        </w:rPr>
        <w:t>)</w:t>
      </w:r>
    </w:p>
    <w:p w14:paraId="3C9F27F1" w14:textId="47F1CCE7" w:rsidR="00F43A05" w:rsidRDefault="00954970" w:rsidP="00F43A05">
      <w:pPr>
        <w:pStyle w:val="ListParagraph"/>
        <w:numPr>
          <w:ilvl w:val="0"/>
          <w:numId w:val="4"/>
        </w:numPr>
        <w:rPr>
          <w:rFonts w:ascii="Times" w:hAnsi="Times"/>
        </w:rPr>
      </w:pPr>
      <w:proofErr w:type="spellStart"/>
      <w:r w:rsidRPr="00954970">
        <w:rPr>
          <w:rFonts w:ascii="Times" w:hAnsi="Times"/>
        </w:rPr>
        <w:t>Irawaddy</w:t>
      </w:r>
      <w:proofErr w:type="spellEnd"/>
      <w:r w:rsidRPr="00954970">
        <w:rPr>
          <w:rFonts w:ascii="Times" w:hAnsi="Times"/>
        </w:rPr>
        <w:t xml:space="preserve"> River, Burma</w:t>
      </w:r>
      <w:r w:rsidR="002E3BA3">
        <w:rPr>
          <w:rFonts w:ascii="Times" w:hAnsi="Times"/>
        </w:rPr>
        <w:t xml:space="preserve"> </w:t>
      </w:r>
      <w:r>
        <w:rPr>
          <w:rFonts w:ascii="Times" w:hAnsi="Times"/>
        </w:rPr>
        <w:t>(TBD, TBD)</w:t>
      </w:r>
    </w:p>
    <w:p w14:paraId="224EA4C5" w14:textId="77777777" w:rsidR="002E3BA3" w:rsidRPr="002E3BA3" w:rsidRDefault="002E3BA3" w:rsidP="002E3BA3">
      <w:pPr>
        <w:rPr>
          <w:rFonts w:ascii="Times" w:hAnsi="Times"/>
        </w:rPr>
      </w:pPr>
    </w:p>
    <w:p w14:paraId="5A49EC73" w14:textId="6270B873" w:rsidR="0046632A" w:rsidRPr="000559DC" w:rsidRDefault="00EF759F">
      <w:pPr>
        <w:rPr>
          <w:rFonts w:ascii="Times" w:hAnsi="Times"/>
          <w:b/>
        </w:rPr>
      </w:pPr>
      <w:r>
        <w:rPr>
          <w:rFonts w:ascii="Times" w:hAnsi="Times"/>
          <w:b/>
        </w:rPr>
        <w:t>Supporting Publications</w:t>
      </w:r>
      <w:r w:rsidR="0081210C" w:rsidRPr="000559DC">
        <w:rPr>
          <w:rFonts w:ascii="Times" w:hAnsi="Times"/>
          <w:b/>
        </w:rPr>
        <w:t>:</w:t>
      </w:r>
    </w:p>
    <w:p w14:paraId="16AD0C63" w14:textId="07C0F627" w:rsidR="00133E5B" w:rsidRPr="00F43A05" w:rsidRDefault="00133E5B" w:rsidP="00133E5B">
      <w:pPr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</w:pPr>
      <w:proofErr w:type="spellStart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Oddo</w:t>
      </w:r>
      <w:proofErr w:type="spellEnd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 xml:space="preserve">, P. C., Ahamed, A., &amp; </w:t>
      </w:r>
      <w:proofErr w:type="spellStart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Bolten</w:t>
      </w:r>
      <w:proofErr w:type="spellEnd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, J. D. (2018). Socioeconomic Impact Evaluation for Near Real-Time Flood Detection in the Lower Mekong River Basin. </w:t>
      </w:r>
      <w:r w:rsidRPr="00F43A05">
        <w:rPr>
          <w:rFonts w:ascii="Times" w:eastAsia="Times New Roman" w:hAnsi="Times" w:cs="Arial"/>
          <w:i/>
          <w:iCs/>
          <w:color w:val="222222"/>
          <w:sz w:val="16"/>
          <w:szCs w:val="16"/>
          <w:shd w:val="clear" w:color="auto" w:fill="FFFFFF"/>
        </w:rPr>
        <w:t>Hydrology</w:t>
      </w:r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, </w:t>
      </w:r>
      <w:r w:rsidRPr="00F43A05">
        <w:rPr>
          <w:rFonts w:ascii="Times" w:eastAsia="Times New Roman" w:hAnsi="Times" w:cs="Arial"/>
          <w:i/>
          <w:iCs/>
          <w:color w:val="222222"/>
          <w:sz w:val="16"/>
          <w:szCs w:val="16"/>
          <w:shd w:val="clear" w:color="auto" w:fill="FFFFFF"/>
        </w:rPr>
        <w:t>5</w:t>
      </w:r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(2), 23.</w:t>
      </w:r>
    </w:p>
    <w:p w14:paraId="10AFF4E3" w14:textId="77777777" w:rsidR="00133E5B" w:rsidRPr="00F43A05" w:rsidRDefault="00133E5B" w:rsidP="00133E5B">
      <w:pPr>
        <w:rPr>
          <w:rFonts w:ascii="Times" w:eastAsia="Times New Roman" w:hAnsi="Times" w:cs="Times New Roman"/>
          <w:sz w:val="21"/>
          <w:szCs w:val="21"/>
        </w:rPr>
      </w:pPr>
    </w:p>
    <w:p w14:paraId="6100CC72" w14:textId="77777777" w:rsidR="0046632A" w:rsidRPr="00F43A05" w:rsidRDefault="0046632A" w:rsidP="0046632A">
      <w:pPr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</w:pPr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 xml:space="preserve">Ahamed, A., &amp; </w:t>
      </w:r>
      <w:proofErr w:type="spellStart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Bolten</w:t>
      </w:r>
      <w:proofErr w:type="spellEnd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 xml:space="preserve">, J. D. (2017). A MODIS-based automated flood monitoring system for southeast </w:t>
      </w:r>
      <w:proofErr w:type="spellStart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asia</w:t>
      </w:r>
      <w:proofErr w:type="spellEnd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. </w:t>
      </w:r>
      <w:r w:rsidRPr="00F43A05">
        <w:rPr>
          <w:rFonts w:ascii="Times" w:eastAsia="Times New Roman" w:hAnsi="Times" w:cs="Arial"/>
          <w:i/>
          <w:iCs/>
          <w:color w:val="222222"/>
          <w:sz w:val="16"/>
          <w:szCs w:val="16"/>
          <w:shd w:val="clear" w:color="auto" w:fill="FFFFFF"/>
        </w:rPr>
        <w:t>International journal of applied earth observation and geoinformation</w:t>
      </w:r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, </w:t>
      </w:r>
      <w:r w:rsidRPr="00F43A05">
        <w:rPr>
          <w:rFonts w:ascii="Times" w:eastAsia="Times New Roman" w:hAnsi="Times" w:cs="Arial"/>
          <w:i/>
          <w:iCs/>
          <w:color w:val="222222"/>
          <w:sz w:val="16"/>
          <w:szCs w:val="16"/>
          <w:shd w:val="clear" w:color="auto" w:fill="FFFFFF"/>
        </w:rPr>
        <w:t>61</w:t>
      </w:r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, 104-117.</w:t>
      </w:r>
    </w:p>
    <w:p w14:paraId="76B014FE" w14:textId="77777777" w:rsidR="00762F3B" w:rsidRPr="00F43A05" w:rsidRDefault="00762F3B" w:rsidP="0046632A">
      <w:pPr>
        <w:rPr>
          <w:rFonts w:ascii="Times" w:eastAsia="Times New Roman" w:hAnsi="Times" w:cs="Times New Roman"/>
          <w:sz w:val="21"/>
          <w:szCs w:val="21"/>
        </w:rPr>
      </w:pPr>
    </w:p>
    <w:p w14:paraId="58E203BC" w14:textId="5CBD7940" w:rsidR="007426DC" w:rsidRPr="002E3BA3" w:rsidRDefault="000559DC">
      <w:pPr>
        <w:rPr>
          <w:rFonts w:ascii="Times" w:eastAsia="Times New Roman" w:hAnsi="Times" w:cs="Times New Roman"/>
          <w:sz w:val="21"/>
          <w:szCs w:val="21"/>
        </w:rPr>
      </w:pPr>
      <w:proofErr w:type="spellStart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Fayne</w:t>
      </w:r>
      <w:proofErr w:type="spellEnd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 xml:space="preserve">, J., </w:t>
      </w:r>
      <w:proofErr w:type="spellStart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Bolten</w:t>
      </w:r>
      <w:proofErr w:type="spellEnd"/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, J., Lakshmi, V., &amp; Ahamed, A. (2017). Optical and Physical Methods for Mapping Flooding with Satellite Imagery. In </w:t>
      </w:r>
      <w:r w:rsidRPr="00F43A05">
        <w:rPr>
          <w:rFonts w:ascii="Times" w:eastAsia="Times New Roman" w:hAnsi="Times" w:cs="Arial"/>
          <w:i/>
          <w:iCs/>
          <w:color w:val="222222"/>
          <w:sz w:val="16"/>
          <w:szCs w:val="16"/>
          <w:shd w:val="clear" w:color="auto" w:fill="FFFFFF"/>
        </w:rPr>
        <w:t>Remote Sensing of Hydrological Extremes</w:t>
      </w:r>
      <w:r w:rsidRPr="00F43A05">
        <w:rPr>
          <w:rFonts w:ascii="Times" w:eastAsia="Times New Roman" w:hAnsi="Times" w:cs="Arial"/>
          <w:color w:val="222222"/>
          <w:sz w:val="16"/>
          <w:szCs w:val="16"/>
          <w:shd w:val="clear" w:color="auto" w:fill="FFFFFF"/>
        </w:rPr>
        <w:t> (pp. 83-103). Springer, Cham.</w:t>
      </w:r>
    </w:p>
    <w:sectPr w:rsidR="007426DC" w:rsidRPr="002E3BA3" w:rsidSect="0022328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D1A38"/>
    <w:multiLevelType w:val="hybridMultilevel"/>
    <w:tmpl w:val="C1102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C3E02"/>
    <w:multiLevelType w:val="hybridMultilevel"/>
    <w:tmpl w:val="683A0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F6BE7"/>
    <w:multiLevelType w:val="hybridMultilevel"/>
    <w:tmpl w:val="63CCF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E4C1D"/>
    <w:multiLevelType w:val="hybridMultilevel"/>
    <w:tmpl w:val="6FFA2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B4C06"/>
    <w:multiLevelType w:val="hybridMultilevel"/>
    <w:tmpl w:val="3B9AF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BB4407"/>
    <w:multiLevelType w:val="hybridMultilevel"/>
    <w:tmpl w:val="B522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2A2"/>
    <w:rsid w:val="000142CC"/>
    <w:rsid w:val="00022BF4"/>
    <w:rsid w:val="00024AFF"/>
    <w:rsid w:val="00036172"/>
    <w:rsid w:val="0005281B"/>
    <w:rsid w:val="000559DC"/>
    <w:rsid w:val="001060B5"/>
    <w:rsid w:val="0013123B"/>
    <w:rsid w:val="00133E5B"/>
    <w:rsid w:val="001652A2"/>
    <w:rsid w:val="001963EE"/>
    <w:rsid w:val="001C2BC5"/>
    <w:rsid w:val="001C7E0E"/>
    <w:rsid w:val="001E42B6"/>
    <w:rsid w:val="00223281"/>
    <w:rsid w:val="00255242"/>
    <w:rsid w:val="002632C9"/>
    <w:rsid w:val="00292D63"/>
    <w:rsid w:val="002C435E"/>
    <w:rsid w:val="002E3BA3"/>
    <w:rsid w:val="00311F3A"/>
    <w:rsid w:val="00357666"/>
    <w:rsid w:val="00366FBD"/>
    <w:rsid w:val="00387968"/>
    <w:rsid w:val="003F027D"/>
    <w:rsid w:val="004323AF"/>
    <w:rsid w:val="0045034A"/>
    <w:rsid w:val="0046632A"/>
    <w:rsid w:val="00482338"/>
    <w:rsid w:val="00603D34"/>
    <w:rsid w:val="00630069"/>
    <w:rsid w:val="006703C0"/>
    <w:rsid w:val="007007B8"/>
    <w:rsid w:val="00727B9C"/>
    <w:rsid w:val="007426DC"/>
    <w:rsid w:val="00752002"/>
    <w:rsid w:val="00762F3B"/>
    <w:rsid w:val="007D1301"/>
    <w:rsid w:val="007D6555"/>
    <w:rsid w:val="007E2429"/>
    <w:rsid w:val="007E3DA6"/>
    <w:rsid w:val="007F7199"/>
    <w:rsid w:val="00806437"/>
    <w:rsid w:val="0081210C"/>
    <w:rsid w:val="00845C03"/>
    <w:rsid w:val="008464BD"/>
    <w:rsid w:val="00864214"/>
    <w:rsid w:val="008A28D8"/>
    <w:rsid w:val="008A29F9"/>
    <w:rsid w:val="008E3E66"/>
    <w:rsid w:val="008F5C57"/>
    <w:rsid w:val="0090116C"/>
    <w:rsid w:val="00913A9D"/>
    <w:rsid w:val="00941F3E"/>
    <w:rsid w:val="0094721B"/>
    <w:rsid w:val="00952028"/>
    <w:rsid w:val="00954970"/>
    <w:rsid w:val="00993E7A"/>
    <w:rsid w:val="0099460E"/>
    <w:rsid w:val="009F6EA5"/>
    <w:rsid w:val="00A6122D"/>
    <w:rsid w:val="00AD3594"/>
    <w:rsid w:val="00AF4EFC"/>
    <w:rsid w:val="00B01C5E"/>
    <w:rsid w:val="00B03BCE"/>
    <w:rsid w:val="00B320DE"/>
    <w:rsid w:val="00B34387"/>
    <w:rsid w:val="00B41CD4"/>
    <w:rsid w:val="00B45053"/>
    <w:rsid w:val="00B8548F"/>
    <w:rsid w:val="00BB37CE"/>
    <w:rsid w:val="00C12421"/>
    <w:rsid w:val="00C31823"/>
    <w:rsid w:val="00C967A4"/>
    <w:rsid w:val="00CB31E7"/>
    <w:rsid w:val="00CC0E84"/>
    <w:rsid w:val="00D17CC2"/>
    <w:rsid w:val="00D55D01"/>
    <w:rsid w:val="00D852A6"/>
    <w:rsid w:val="00E045C8"/>
    <w:rsid w:val="00E166DB"/>
    <w:rsid w:val="00E33298"/>
    <w:rsid w:val="00E43CDE"/>
    <w:rsid w:val="00E96F9E"/>
    <w:rsid w:val="00EA6E47"/>
    <w:rsid w:val="00EE4A12"/>
    <w:rsid w:val="00EE5881"/>
    <w:rsid w:val="00EF759F"/>
    <w:rsid w:val="00F30622"/>
    <w:rsid w:val="00F330DC"/>
    <w:rsid w:val="00F43A05"/>
    <w:rsid w:val="00F82F18"/>
    <w:rsid w:val="00F87B70"/>
    <w:rsid w:val="00FC3B82"/>
    <w:rsid w:val="00FD3065"/>
    <w:rsid w:val="00FE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40DD6"/>
  <w15:chartTrackingRefBased/>
  <w15:docId w15:val="{BFB17A46-5184-E942-8592-61E6ED0EB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51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8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9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35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4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88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17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21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447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579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459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997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8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Ahamed</dc:creator>
  <cp:keywords/>
  <dc:description/>
  <cp:lastModifiedBy>Aakash Ahamed</cp:lastModifiedBy>
  <cp:revision>14</cp:revision>
  <dcterms:created xsi:type="dcterms:W3CDTF">2020-02-13T08:44:00Z</dcterms:created>
  <dcterms:modified xsi:type="dcterms:W3CDTF">2020-05-05T16:33:00Z</dcterms:modified>
</cp:coreProperties>
</file>