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7C857" w14:textId="7FDD39B2" w:rsidR="00F92A00" w:rsidRPr="00875F1D" w:rsidRDefault="0020209C" w:rsidP="002020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5F1D">
        <w:rPr>
          <w:rFonts w:ascii="Times New Roman" w:hAnsi="Times New Roman" w:cs="Times New Roman"/>
          <w:b/>
          <w:sz w:val="28"/>
          <w:szCs w:val="28"/>
        </w:rPr>
        <w:t>Branch netw</w:t>
      </w:r>
      <w:bookmarkStart w:id="0" w:name="_GoBack"/>
      <w:bookmarkEnd w:id="0"/>
      <w:r w:rsidRPr="00875F1D">
        <w:rPr>
          <w:rFonts w:ascii="Times New Roman" w:hAnsi="Times New Roman" w:cs="Times New Roman"/>
          <w:b/>
          <w:sz w:val="28"/>
          <w:szCs w:val="28"/>
        </w:rPr>
        <w:t>ork management Checking accounts and Savings accounts in U.S</w:t>
      </w:r>
    </w:p>
    <w:p w14:paraId="28DE1702" w14:textId="77777777" w:rsidR="00875F1D" w:rsidRPr="00875F1D" w:rsidRDefault="00875F1D" w:rsidP="00875F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sz w:val="24"/>
          <w:szCs w:val="24"/>
        </w:rPr>
        <w:t>Branch network management involves the strategic planning, optimization, and operation of a bank's physical branch locations. Effective management ensures that branches provide excellent customer service, are cost-efficient, and contribute positively to the bank’s overall profitability.</w:t>
      </w:r>
    </w:p>
    <w:p w14:paraId="6B257234" w14:textId="77777777" w:rsidR="00875F1D" w:rsidRPr="00875F1D" w:rsidRDefault="00875F1D" w:rsidP="00875F1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</w:t>
      </w:r>
    </w:p>
    <w:p w14:paraId="169B23DD" w14:textId="77777777" w:rsidR="00875F1D" w:rsidRPr="00875F1D" w:rsidRDefault="00875F1D" w:rsidP="00875F1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Strategy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BB8936" w14:textId="77777777" w:rsidR="00875F1D" w:rsidRPr="00875F1D" w:rsidRDefault="00875F1D" w:rsidP="00875F1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Branch Placement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Determining optimal locations based on demographics, market potential, and competition.</w:t>
      </w:r>
    </w:p>
    <w:p w14:paraId="2D8BB1BD" w14:textId="77777777" w:rsidR="00875F1D" w:rsidRPr="00875F1D" w:rsidRDefault="00875F1D" w:rsidP="00875F1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Branch Types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Different formats like full-service branches, mini-branches, ATMs, and digital-only branches.</w:t>
      </w:r>
    </w:p>
    <w:p w14:paraId="632E6052" w14:textId="77777777" w:rsidR="00875F1D" w:rsidRPr="00875F1D" w:rsidRDefault="00875F1D" w:rsidP="00875F1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Cost Management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3220A1" w14:textId="77777777" w:rsidR="00875F1D" w:rsidRPr="00875F1D" w:rsidRDefault="00875F1D" w:rsidP="00875F1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Costs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Managing expenses related to staffing, facilities, and technology.</w:t>
      </w:r>
    </w:p>
    <w:p w14:paraId="6F1A771C" w14:textId="77777777" w:rsidR="00875F1D" w:rsidRPr="00875F1D" w:rsidRDefault="00875F1D" w:rsidP="00875F1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Cost-Benefit Analysis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Evaluating the profitability of each branch to make decisions about openings, closures, or relocations.</w:t>
      </w:r>
    </w:p>
    <w:p w14:paraId="655856F8" w14:textId="77777777" w:rsidR="00875F1D" w:rsidRPr="00875F1D" w:rsidRDefault="00875F1D" w:rsidP="00875F1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Integration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0D5438" w14:textId="77777777" w:rsidR="00875F1D" w:rsidRPr="00875F1D" w:rsidRDefault="00875F1D" w:rsidP="00875F1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Digital Services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Offering online and mobile banking to complement physical branches.</w:t>
      </w:r>
    </w:p>
    <w:p w14:paraId="5F649FF0" w14:textId="77777777" w:rsidR="00875F1D" w:rsidRPr="00875F1D" w:rsidRDefault="00875F1D" w:rsidP="00875F1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Using ATMs and self-service kiosks to reduce operational costs and improve customer convenience.</w:t>
      </w:r>
    </w:p>
    <w:p w14:paraId="3258B1D9" w14:textId="77777777" w:rsidR="00875F1D" w:rsidRPr="00875F1D" w:rsidRDefault="00875F1D" w:rsidP="00875F1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Experience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ABAEBF" w14:textId="77777777" w:rsidR="00875F1D" w:rsidRPr="00875F1D" w:rsidRDefault="00875F1D" w:rsidP="00875F1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Service Quality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Ensuring high-quality, personalized customer service.</w:t>
      </w:r>
    </w:p>
    <w:p w14:paraId="485B91DB" w14:textId="77777777" w:rsidR="00875F1D" w:rsidRPr="00875F1D" w:rsidRDefault="00875F1D" w:rsidP="00875F1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Convenience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Providing easy access to banking services, extended hours, and multiple channels for customer interaction.</w:t>
      </w:r>
    </w:p>
    <w:p w14:paraId="7BF7486F" w14:textId="77777777" w:rsidR="00875F1D" w:rsidRPr="00875F1D" w:rsidRDefault="00875F1D" w:rsidP="00875F1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Checking Accounts and Savings Accounts</w:t>
      </w:r>
    </w:p>
    <w:p w14:paraId="58A2CE46" w14:textId="77777777" w:rsidR="00875F1D" w:rsidRPr="00875F1D" w:rsidRDefault="00875F1D" w:rsidP="00875F1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Checking Accounts</w:t>
      </w:r>
    </w:p>
    <w:p w14:paraId="78D02852" w14:textId="77777777" w:rsidR="00875F1D" w:rsidRPr="00875F1D" w:rsidRDefault="00875F1D" w:rsidP="00875F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sz w:val="24"/>
          <w:szCs w:val="24"/>
        </w:rPr>
        <w:t>Checking accounts are transactional accounts that allow customers to deposit and withdraw money easily. They are primarily used for daily expenses and bill payments.</w:t>
      </w:r>
    </w:p>
    <w:p w14:paraId="64A7CA46" w14:textId="77777777" w:rsidR="00875F1D" w:rsidRPr="00875F1D" w:rsidRDefault="00875F1D" w:rsidP="00875F1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07BC45" w14:textId="77777777" w:rsidR="00875F1D" w:rsidRPr="00875F1D" w:rsidRDefault="00875F1D" w:rsidP="00875F1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Debit Cards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For ATM withdrawals and purchases.</w:t>
      </w:r>
    </w:p>
    <w:p w14:paraId="07CE5892" w14:textId="77777777" w:rsidR="00875F1D" w:rsidRPr="00875F1D" w:rsidRDefault="00875F1D" w:rsidP="00875F1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Online Bill Pay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To manage and pay bills electronically.</w:t>
      </w:r>
    </w:p>
    <w:p w14:paraId="122880AE" w14:textId="77777777" w:rsidR="00875F1D" w:rsidRPr="00875F1D" w:rsidRDefault="00875F1D" w:rsidP="00875F1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Direct Deposit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For receiving salaries and other payments.</w:t>
      </w:r>
    </w:p>
    <w:p w14:paraId="36DD4A0F" w14:textId="77777777" w:rsidR="00875F1D" w:rsidRPr="00875F1D" w:rsidRDefault="00875F1D" w:rsidP="00875F1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Check Writing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For making payments via checks.</w:t>
      </w:r>
    </w:p>
    <w:p w14:paraId="626EF9CA" w14:textId="77777777" w:rsidR="00875F1D" w:rsidRPr="00875F1D" w:rsidRDefault="00875F1D" w:rsidP="00875F1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719A24" w14:textId="77777777" w:rsidR="00875F1D" w:rsidRPr="00875F1D" w:rsidRDefault="00875F1D" w:rsidP="00875F1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Convenience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Easy access to funds for daily transactions.</w:t>
      </w:r>
    </w:p>
    <w:p w14:paraId="5F333629" w14:textId="77777777" w:rsidR="00875F1D" w:rsidRPr="00875F1D" w:rsidRDefault="00875F1D" w:rsidP="00875F1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FDIC insurance up to $250,000 per account holder.</w:t>
      </w:r>
    </w:p>
    <w:p w14:paraId="4AB1AFFD" w14:textId="77777777" w:rsidR="00875F1D" w:rsidRPr="00875F1D" w:rsidRDefault="00875F1D" w:rsidP="00875F1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Management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Tools for tracking spending and budgeting.</w:t>
      </w:r>
    </w:p>
    <w:p w14:paraId="1DB968BC" w14:textId="77777777" w:rsidR="00875F1D" w:rsidRPr="00875F1D" w:rsidRDefault="00875F1D" w:rsidP="00875F1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Savings Accounts</w:t>
      </w:r>
    </w:p>
    <w:p w14:paraId="6CF3B662" w14:textId="77777777" w:rsidR="00875F1D" w:rsidRPr="00875F1D" w:rsidRDefault="00875F1D" w:rsidP="00875F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sz w:val="24"/>
          <w:szCs w:val="24"/>
        </w:rPr>
        <w:lastRenderedPageBreak/>
        <w:t>Savings accounts are designed for saving money and earning interest over time. They are less accessible than checking accounts, encouraging customers to save rather than spend.</w:t>
      </w:r>
    </w:p>
    <w:p w14:paraId="5CA8AF62" w14:textId="77777777" w:rsidR="00875F1D" w:rsidRPr="00875F1D" w:rsidRDefault="00875F1D" w:rsidP="00875F1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5D1E17" w14:textId="77777777" w:rsidR="00875F1D" w:rsidRPr="00875F1D" w:rsidRDefault="00875F1D" w:rsidP="00875F1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Earnings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Regular interest payments on the account balance.</w:t>
      </w:r>
    </w:p>
    <w:p w14:paraId="655829E0" w14:textId="77777777" w:rsidR="00875F1D" w:rsidRPr="00875F1D" w:rsidRDefault="00875F1D" w:rsidP="00875F1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Limited Transactions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Typically limited to six withdrawals per month under federal regulation.</w:t>
      </w:r>
    </w:p>
    <w:p w14:paraId="024B6832" w14:textId="77777777" w:rsidR="00875F1D" w:rsidRPr="00875F1D" w:rsidRDefault="00875F1D" w:rsidP="00875F1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Minimum Balance Requirements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Some accounts require maintaining a minimum balance to avoid fees.</w:t>
      </w:r>
    </w:p>
    <w:p w14:paraId="21E8F645" w14:textId="77777777" w:rsidR="00875F1D" w:rsidRPr="00875F1D" w:rsidRDefault="00875F1D" w:rsidP="00875F1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3C8013" w14:textId="77777777" w:rsidR="00875F1D" w:rsidRPr="00875F1D" w:rsidRDefault="00875F1D" w:rsidP="00875F1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Growth of Savings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Interest helps grow the balance over time.</w:t>
      </w:r>
    </w:p>
    <w:p w14:paraId="090A1C91" w14:textId="77777777" w:rsidR="00875F1D" w:rsidRPr="00875F1D" w:rsidRDefault="00875F1D" w:rsidP="00875F1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Safety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FDIC insurance up to $250,000 per account holder.</w:t>
      </w:r>
    </w:p>
    <w:p w14:paraId="63F69AFA" w14:textId="77777777" w:rsidR="00875F1D" w:rsidRPr="00875F1D" w:rsidRDefault="00875F1D" w:rsidP="00875F1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Security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Encourages disciplined saving habits.</w:t>
      </w:r>
    </w:p>
    <w:p w14:paraId="06A445EC" w14:textId="77777777" w:rsidR="00875F1D" w:rsidRPr="00875F1D" w:rsidRDefault="00875F1D" w:rsidP="00875F1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Data and Statistics</w:t>
      </w:r>
    </w:p>
    <w:p w14:paraId="671B297A" w14:textId="77777777" w:rsidR="00875F1D" w:rsidRPr="00875F1D" w:rsidRDefault="00875F1D" w:rsidP="00875F1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Branch Network Data (2023)</w:t>
      </w:r>
    </w:p>
    <w:p w14:paraId="181316BF" w14:textId="77777777" w:rsidR="00875F1D" w:rsidRPr="00875F1D" w:rsidRDefault="00875F1D" w:rsidP="00875F1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Total Number of Branches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Approximately 70,000</w:t>
      </w:r>
    </w:p>
    <w:p w14:paraId="2F5C66AB" w14:textId="77777777" w:rsidR="00875F1D" w:rsidRPr="00875F1D" w:rsidRDefault="00875F1D" w:rsidP="00875F1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Branch Closures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Around 2,500 branches closed in the past year due to the shift towards digital banking.</w:t>
      </w:r>
    </w:p>
    <w:p w14:paraId="06DB7A54" w14:textId="77777777" w:rsidR="00875F1D" w:rsidRPr="00875F1D" w:rsidRDefault="00875F1D" w:rsidP="00875F1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ATM Growth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Increased by 3% to over 500,000 ATMs nationwide.</w:t>
      </w:r>
    </w:p>
    <w:p w14:paraId="2CF09194" w14:textId="77777777" w:rsidR="00875F1D" w:rsidRPr="00875F1D" w:rsidRDefault="00875F1D" w:rsidP="00875F1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Checking and Savings Accounts Data (2023)</w:t>
      </w:r>
    </w:p>
    <w:p w14:paraId="240DA2EC" w14:textId="77777777" w:rsidR="00875F1D" w:rsidRPr="00875F1D" w:rsidRDefault="00875F1D" w:rsidP="00875F1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Checking Accounts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300E81" w14:textId="77777777" w:rsidR="00875F1D" w:rsidRPr="00875F1D" w:rsidRDefault="00875F1D" w:rsidP="00875F1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Total Accounts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300 million</w:t>
      </w:r>
    </w:p>
    <w:p w14:paraId="60A92B60" w14:textId="77777777" w:rsidR="00875F1D" w:rsidRPr="00875F1D" w:rsidRDefault="00875F1D" w:rsidP="00875F1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Average Balance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$5,000</w:t>
      </w:r>
    </w:p>
    <w:p w14:paraId="54F1EAC6" w14:textId="77777777" w:rsidR="00875F1D" w:rsidRPr="00875F1D" w:rsidRDefault="00875F1D" w:rsidP="00875F1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Average Monthly Fee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$12 (with options to waive)</w:t>
      </w:r>
    </w:p>
    <w:p w14:paraId="5FC89328" w14:textId="77777777" w:rsidR="00875F1D" w:rsidRPr="00875F1D" w:rsidRDefault="00875F1D" w:rsidP="00875F1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Savings Accounts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C24E95" w14:textId="77777777" w:rsidR="00875F1D" w:rsidRPr="00875F1D" w:rsidRDefault="00875F1D" w:rsidP="00875F1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Total Accounts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200 million</w:t>
      </w:r>
    </w:p>
    <w:p w14:paraId="354D76EE" w14:textId="77777777" w:rsidR="00875F1D" w:rsidRPr="00875F1D" w:rsidRDefault="00875F1D" w:rsidP="00875F1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Average Balance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$8,000</w:t>
      </w:r>
    </w:p>
    <w:p w14:paraId="77D86944" w14:textId="77777777" w:rsidR="00875F1D" w:rsidRPr="00875F1D" w:rsidRDefault="00875F1D" w:rsidP="00875F1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sz w:val="24"/>
          <w:szCs w:val="24"/>
        </w:rPr>
        <w:t>Average Interest Rate</w:t>
      </w:r>
      <w:r w:rsidRPr="00875F1D">
        <w:rPr>
          <w:rFonts w:ascii="Times New Roman" w:eastAsia="Times New Roman" w:hAnsi="Times New Roman" w:cs="Times New Roman"/>
          <w:sz w:val="24"/>
          <w:szCs w:val="24"/>
        </w:rPr>
        <w:t>: 0.05% (traditional savings) to 0.50% (high-yield savings)</w:t>
      </w:r>
    </w:p>
    <w:p w14:paraId="2D32F588" w14:textId="77777777" w:rsidR="00875F1D" w:rsidRPr="00875F1D" w:rsidRDefault="00875F1D" w:rsidP="00875F1D">
      <w:p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Checking Accounts:</w:t>
      </w:r>
    </w:p>
    <w:p w14:paraId="1702392D" w14:textId="77777777" w:rsidR="00875F1D" w:rsidRPr="00875F1D" w:rsidRDefault="00875F1D" w:rsidP="00875F1D">
      <w:pPr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U.S. Bank</w:t>
      </w:r>
      <w:r w:rsidRPr="00875F1D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: With over 2,700 branches and 4,500 ATMs, U.S. Bank has a significant physical presence across the Midwest and Western parts of the country.</w:t>
      </w:r>
    </w:p>
    <w:p w14:paraId="4B5833DC" w14:textId="77777777" w:rsidR="00875F1D" w:rsidRPr="00875F1D" w:rsidRDefault="00875F1D" w:rsidP="00875F1D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PNC Bank</w:t>
      </w:r>
      <w:r w:rsidRPr="00875F1D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: PNC Bank has approximately 2,300 branch locations and nearly 18,000 PNC and PNC Partner ATMs, making it a prominent player in the branch network management landscape.</w:t>
      </w:r>
    </w:p>
    <w:p w14:paraId="11CA67D3" w14:textId="77777777" w:rsidR="00875F1D" w:rsidRPr="00875F1D" w:rsidRDefault="00875F1D" w:rsidP="00875F1D">
      <w:p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Savings Accounts:</w:t>
      </w:r>
    </w:p>
    <w:p w14:paraId="1CFDC885" w14:textId="77777777" w:rsidR="00875F1D" w:rsidRPr="00875F1D" w:rsidRDefault="00875F1D" w:rsidP="00875F1D">
      <w:pPr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lastRenderedPageBreak/>
        <w:t>U.S. Bank</w:t>
      </w:r>
      <w:r w:rsidRPr="00875F1D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: U.S. Bank offers a range of savings accounts, including the Standard Savings Account, which requires a $25 minimum deposit. With a large branch network and ATM presence, customers can easily access their savings accounts.</w:t>
      </w:r>
    </w:p>
    <w:p w14:paraId="4F025901" w14:textId="77777777" w:rsidR="00875F1D" w:rsidRPr="00875F1D" w:rsidRDefault="00875F1D" w:rsidP="00875F1D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PNC Bank</w:t>
      </w:r>
      <w:r w:rsidRPr="00875F1D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: PNC Bank’s Virtual Wallet savings account is a popular option, offering innovative online tools to help customers manage their finances. With a large branch network and ATM presence, customers can easily access their savings accounts.</w:t>
      </w:r>
    </w:p>
    <w:p w14:paraId="281D482B" w14:textId="77777777" w:rsidR="00875F1D" w:rsidRPr="00875F1D" w:rsidRDefault="00875F1D" w:rsidP="00875F1D">
      <w:p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Account Aggregation:</w:t>
      </w:r>
    </w:p>
    <w:p w14:paraId="06665412" w14:textId="77777777" w:rsidR="00875F1D" w:rsidRPr="00875F1D" w:rsidRDefault="00875F1D" w:rsidP="00875F1D">
      <w:pPr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U.S. Bank</w:t>
      </w:r>
      <w:r w:rsidRPr="00875F1D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 xml:space="preserve">: U.S. Bank is part owner of </w:t>
      </w:r>
      <w:proofErr w:type="spellStart"/>
      <w:r w:rsidRPr="00875F1D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Akoya</w:t>
      </w:r>
      <w:proofErr w:type="spellEnd"/>
      <w:r w:rsidRPr="00875F1D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, a central network of financial institutions that allows customers to connect their banking accounts to third-party financial management tools and services. This enables customers to manage their financial data and share it with authorized third parties.</w:t>
      </w:r>
    </w:p>
    <w:p w14:paraId="1EB3DDBB" w14:textId="77777777" w:rsidR="00875F1D" w:rsidRPr="00875F1D" w:rsidRDefault="00875F1D" w:rsidP="00875F1D">
      <w:p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b/>
          <w:bCs/>
          <w:color w:val="0D1214"/>
          <w:spacing w:val="-3"/>
          <w:sz w:val="24"/>
          <w:szCs w:val="24"/>
        </w:rPr>
        <w:t>Statistics:</w:t>
      </w:r>
    </w:p>
    <w:p w14:paraId="754E0255" w14:textId="77777777" w:rsidR="00875F1D" w:rsidRPr="00875F1D" w:rsidRDefault="00875F1D" w:rsidP="00875F1D">
      <w:pPr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According to the Federal Deposit Insurance Corporation (FDIC), there are over 5,000 FDIC-insured institutions in the United States, with over 98,000 branch locations and over 120,000 ATMs.</w:t>
      </w:r>
    </w:p>
    <w:p w14:paraId="4CBC67F2" w14:textId="77777777" w:rsidR="00875F1D" w:rsidRPr="00875F1D" w:rsidRDefault="00875F1D" w:rsidP="00875F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The FDIC also reports that as of 2022, there are over 450 million deposit accounts in the United States, with over $14 trillion in deposits.</w:t>
      </w:r>
    </w:p>
    <w:p w14:paraId="72EC8C7F" w14:textId="77777777" w:rsidR="00875F1D" w:rsidRPr="00875F1D" w:rsidRDefault="00875F1D" w:rsidP="00875F1D">
      <w:p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</w:pPr>
      <w:r w:rsidRPr="00875F1D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In summary, the branch network management of checking and savings accounts in the U.S. is </w:t>
      </w:r>
      <w:r w:rsidRPr="00875F1D">
        <w:rPr>
          <w:rFonts w:ascii="Times New Roman" w:eastAsia="Times New Roman" w:hAnsi="Times New Roman" w:cs="Times New Roman"/>
          <w:bCs/>
          <w:color w:val="0D1214"/>
          <w:spacing w:val="-5"/>
          <w:sz w:val="24"/>
          <w:szCs w:val="24"/>
        </w:rPr>
        <w:t>dominated by large national banks like U.S. Bank and PNC Bank</w:t>
      </w:r>
      <w:r w:rsidRPr="00875F1D">
        <w:rPr>
          <w:rFonts w:ascii="Times New Roman" w:eastAsia="Times New Roman" w:hAnsi="Times New Roman" w:cs="Times New Roman"/>
          <w:color w:val="0D1214"/>
          <w:spacing w:val="-3"/>
          <w:sz w:val="24"/>
          <w:szCs w:val="24"/>
        </w:rPr>
        <w:t>, which offer a range of accounts and services to customers. With a large physical presence and ATM network, customers can easily access their accounts and manage their finances.</w:t>
      </w:r>
    </w:p>
    <w:p w14:paraId="64FB5DAB" w14:textId="77777777" w:rsidR="0020209C" w:rsidRPr="00875F1D" w:rsidRDefault="0020209C" w:rsidP="00875F1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0209C" w:rsidRPr="0087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525E"/>
    <w:multiLevelType w:val="multilevel"/>
    <w:tmpl w:val="67F6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12F86"/>
    <w:multiLevelType w:val="multilevel"/>
    <w:tmpl w:val="DDE8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1183E"/>
    <w:multiLevelType w:val="multilevel"/>
    <w:tmpl w:val="639E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1078F"/>
    <w:multiLevelType w:val="multilevel"/>
    <w:tmpl w:val="4E68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0377C"/>
    <w:multiLevelType w:val="multilevel"/>
    <w:tmpl w:val="89E8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82760B"/>
    <w:multiLevelType w:val="multilevel"/>
    <w:tmpl w:val="9E58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B1B3F"/>
    <w:multiLevelType w:val="multilevel"/>
    <w:tmpl w:val="00DE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C1D12"/>
    <w:multiLevelType w:val="multilevel"/>
    <w:tmpl w:val="0B30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D34AA"/>
    <w:multiLevelType w:val="multilevel"/>
    <w:tmpl w:val="2E36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9C"/>
    <w:rsid w:val="000D6FF0"/>
    <w:rsid w:val="0020209C"/>
    <w:rsid w:val="00324E41"/>
    <w:rsid w:val="0087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AA18"/>
  <w15:chartTrackingRefBased/>
  <w15:docId w15:val="{0A7D8719-3438-48AD-8FBE-AB053399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5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5F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5F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5F1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5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5F1D"/>
    <w:rPr>
      <w:b/>
      <w:bCs/>
    </w:rPr>
  </w:style>
  <w:style w:type="character" w:customStyle="1" w:styleId="highlight-answer">
    <w:name w:val="highlight-answer"/>
    <w:basedOn w:val="DefaultParagraphFont"/>
    <w:rsid w:val="00875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JAIN</dc:creator>
  <cp:keywords/>
  <dc:description/>
  <cp:lastModifiedBy>KASHISH JAIN</cp:lastModifiedBy>
  <cp:revision>1</cp:revision>
  <dcterms:created xsi:type="dcterms:W3CDTF">2024-06-24T08:58:00Z</dcterms:created>
  <dcterms:modified xsi:type="dcterms:W3CDTF">2024-06-24T09:28:00Z</dcterms:modified>
</cp:coreProperties>
</file>