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65297" w14:textId="2EF21E51" w:rsidR="00F92A00" w:rsidRDefault="00522362" w:rsidP="00522362">
      <w:pPr>
        <w:jc w:val="center"/>
        <w:rPr>
          <w:rFonts w:ascii="Times New Roman" w:hAnsi="Times New Roman" w:cs="Times New Roman"/>
          <w:b/>
          <w:sz w:val="28"/>
          <w:szCs w:val="28"/>
        </w:rPr>
      </w:pPr>
      <w:r w:rsidRPr="00522362">
        <w:rPr>
          <w:rFonts w:ascii="Times New Roman" w:hAnsi="Times New Roman" w:cs="Times New Roman"/>
          <w:b/>
          <w:sz w:val="28"/>
          <w:szCs w:val="28"/>
        </w:rPr>
        <w:t>S</w:t>
      </w:r>
      <w:r w:rsidRPr="00522362">
        <w:rPr>
          <w:rFonts w:ascii="Times New Roman" w:hAnsi="Times New Roman" w:cs="Times New Roman"/>
          <w:b/>
          <w:sz w:val="28"/>
          <w:szCs w:val="28"/>
        </w:rPr>
        <w:t>afe deposit boxes in U.S banking sector</w:t>
      </w:r>
    </w:p>
    <w:p w14:paraId="1981DCF9" w14:textId="2D317EF5" w:rsidR="00522362" w:rsidRDefault="00522362" w:rsidP="00522362">
      <w:r w:rsidRPr="00522362">
        <w:rPr>
          <w:rFonts w:ascii="Times New Roman" w:hAnsi="Times New Roman" w:cs="Times New Roman"/>
          <w:sz w:val="24"/>
          <w:szCs w:val="24"/>
        </w:rPr>
        <w:t>Safe deposit boxes are secure storage containers offered by banks and credit unions for customers to store valuable items and documents</w:t>
      </w:r>
      <w:r>
        <w:t>.</w:t>
      </w:r>
    </w:p>
    <w:p w14:paraId="13D517E0" w14:textId="77777777" w:rsidR="00522362" w:rsidRPr="00522362" w:rsidRDefault="00522362" w:rsidP="00522362">
      <w:pPr>
        <w:spacing w:before="100" w:beforeAutospacing="1" w:after="100" w:afterAutospacing="1" w:line="240" w:lineRule="auto"/>
        <w:outlineLvl w:val="2"/>
        <w:rPr>
          <w:rFonts w:ascii="Times New Roman" w:eastAsia="Times New Roman" w:hAnsi="Times New Roman" w:cs="Times New Roman"/>
          <w:b/>
          <w:bCs/>
          <w:sz w:val="27"/>
          <w:szCs w:val="27"/>
        </w:rPr>
      </w:pPr>
      <w:r w:rsidRPr="00522362">
        <w:rPr>
          <w:rFonts w:ascii="Times New Roman" w:eastAsia="Times New Roman" w:hAnsi="Times New Roman" w:cs="Times New Roman"/>
          <w:b/>
          <w:bCs/>
          <w:sz w:val="27"/>
          <w:szCs w:val="27"/>
        </w:rPr>
        <w:t>Features and Usage:</w:t>
      </w:r>
    </w:p>
    <w:p w14:paraId="7101B667" w14:textId="77777777" w:rsidR="00522362" w:rsidRPr="00522362" w:rsidRDefault="00522362" w:rsidP="005223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Secure Storage:</w:t>
      </w:r>
    </w:p>
    <w:p w14:paraId="69BF78F0" w14:textId="77777777" w:rsidR="00522362" w:rsidRPr="00522362" w:rsidRDefault="00522362" w:rsidP="00522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Safe deposit boxes are typically located within the bank's vault and are designed to provide a high level of security against theft, fire, and other hazards.</w:t>
      </w:r>
    </w:p>
    <w:p w14:paraId="718F8233" w14:textId="77777777" w:rsidR="00522362" w:rsidRPr="00522362" w:rsidRDefault="00522362" w:rsidP="005223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Access Control:</w:t>
      </w:r>
    </w:p>
    <w:p w14:paraId="2982D7C3" w14:textId="77777777" w:rsidR="00522362" w:rsidRPr="00522362" w:rsidRDefault="00522362" w:rsidP="00522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Access to a safe deposit box is typically restricted to the authorized individuals listed on the account. This ensures privacy and security for the contents stored within.</w:t>
      </w:r>
    </w:p>
    <w:p w14:paraId="1B9C29C9" w14:textId="77777777" w:rsidR="00522362" w:rsidRPr="00522362" w:rsidRDefault="00522362" w:rsidP="005223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Contents:</w:t>
      </w:r>
    </w:p>
    <w:p w14:paraId="50FBC49B" w14:textId="77777777" w:rsidR="00522362" w:rsidRPr="00522362" w:rsidRDefault="00522362" w:rsidP="00522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Customers can store a variety of valuable items in safe deposit boxes, including jewelry, important documents (e.g., deeds, wills, birth certificates), precious metals, and other items of personal or financial value.</w:t>
      </w:r>
    </w:p>
    <w:p w14:paraId="65B25E2D" w14:textId="77777777" w:rsidR="00522362" w:rsidRPr="00522362" w:rsidRDefault="00522362" w:rsidP="005223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Availability and Sizes:</w:t>
      </w:r>
    </w:p>
    <w:p w14:paraId="06D3C575" w14:textId="77777777" w:rsidR="00522362" w:rsidRPr="00522362" w:rsidRDefault="00522362" w:rsidP="00522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Safe deposit boxes are available in different sizes to accommodate various storage needs. The availability of sizes may vary depending on the bank.</w:t>
      </w:r>
    </w:p>
    <w:p w14:paraId="054ADC92" w14:textId="77777777" w:rsidR="00522362" w:rsidRPr="00522362" w:rsidRDefault="00522362" w:rsidP="005223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Cost:</w:t>
      </w:r>
    </w:p>
    <w:p w14:paraId="23FC6FF5" w14:textId="77777777" w:rsidR="00522362" w:rsidRPr="00522362" w:rsidRDefault="00522362" w:rsidP="005223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Banks charge annual rental fees for safe deposit boxes, which vary depending on the size of the box and the location of the bank. Prices can range from around $30 to several hundred dollars per year.</w:t>
      </w:r>
    </w:p>
    <w:p w14:paraId="265FD635" w14:textId="77777777" w:rsidR="00522362" w:rsidRPr="00522362" w:rsidRDefault="00522362" w:rsidP="00522362">
      <w:pPr>
        <w:spacing w:before="100" w:beforeAutospacing="1" w:after="100" w:afterAutospacing="1" w:line="240" w:lineRule="auto"/>
        <w:outlineLvl w:val="2"/>
        <w:rPr>
          <w:rFonts w:ascii="Times New Roman" w:eastAsia="Times New Roman" w:hAnsi="Times New Roman" w:cs="Times New Roman"/>
          <w:b/>
          <w:bCs/>
          <w:sz w:val="27"/>
          <w:szCs w:val="27"/>
        </w:rPr>
      </w:pPr>
      <w:r w:rsidRPr="00522362">
        <w:rPr>
          <w:rFonts w:ascii="Times New Roman" w:eastAsia="Times New Roman" w:hAnsi="Times New Roman" w:cs="Times New Roman"/>
          <w:b/>
          <w:bCs/>
          <w:sz w:val="27"/>
          <w:szCs w:val="27"/>
        </w:rPr>
        <w:t>Providers:</w:t>
      </w:r>
    </w:p>
    <w:p w14:paraId="45A97EAE" w14:textId="77777777" w:rsidR="00522362" w:rsidRPr="00522362" w:rsidRDefault="00522362" w:rsidP="005223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Banks and Credit Unions:</w:t>
      </w:r>
    </w:p>
    <w:p w14:paraId="126DA15F" w14:textId="77777777" w:rsidR="00522362" w:rsidRPr="00522362" w:rsidRDefault="00522362" w:rsidP="0052236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Most banks and credit unions offer safe deposit boxes as a service to their customers. They maintain the boxes within their vaults, ensuring the security of stored items.</w:t>
      </w:r>
    </w:p>
    <w:p w14:paraId="12D469EB" w14:textId="77777777" w:rsidR="00522362" w:rsidRPr="00522362" w:rsidRDefault="00522362" w:rsidP="00522362">
      <w:pPr>
        <w:spacing w:before="100" w:beforeAutospacing="1" w:after="100" w:afterAutospacing="1" w:line="240" w:lineRule="auto"/>
        <w:outlineLvl w:val="2"/>
        <w:rPr>
          <w:rFonts w:ascii="Times New Roman" w:eastAsia="Times New Roman" w:hAnsi="Times New Roman" w:cs="Times New Roman"/>
          <w:b/>
          <w:bCs/>
          <w:sz w:val="27"/>
          <w:szCs w:val="27"/>
        </w:rPr>
      </w:pPr>
      <w:r w:rsidRPr="00522362">
        <w:rPr>
          <w:rFonts w:ascii="Times New Roman" w:eastAsia="Times New Roman" w:hAnsi="Times New Roman" w:cs="Times New Roman"/>
          <w:b/>
          <w:bCs/>
          <w:sz w:val="27"/>
          <w:szCs w:val="27"/>
        </w:rPr>
        <w:t>Benefits:</w:t>
      </w:r>
    </w:p>
    <w:p w14:paraId="79F01CE2" w14:textId="77777777" w:rsidR="00522362" w:rsidRPr="00522362" w:rsidRDefault="00522362" w:rsidP="005223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Security:</w:t>
      </w:r>
    </w:p>
    <w:p w14:paraId="0B90F301" w14:textId="77777777" w:rsidR="00522362" w:rsidRPr="00522362" w:rsidRDefault="00522362" w:rsidP="005223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Safe deposit boxes provide a secure and private location for storing valuable items that may not be adequately protected at home.</w:t>
      </w:r>
    </w:p>
    <w:p w14:paraId="52C72C3A" w14:textId="77777777" w:rsidR="00522362" w:rsidRPr="00522362" w:rsidRDefault="00522362" w:rsidP="005223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Document Protection:</w:t>
      </w:r>
    </w:p>
    <w:p w14:paraId="3DF8961F" w14:textId="77777777" w:rsidR="00522362" w:rsidRPr="00522362" w:rsidRDefault="00522362" w:rsidP="005223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Important documents, such as property deeds and insurance policies, can be safeguarded from loss or damage.</w:t>
      </w:r>
    </w:p>
    <w:p w14:paraId="04A3F011" w14:textId="77777777" w:rsidR="00522362" w:rsidRPr="00522362" w:rsidRDefault="00522362" w:rsidP="005223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Privacy:</w:t>
      </w:r>
    </w:p>
    <w:p w14:paraId="203D769F" w14:textId="77777777" w:rsidR="00522362" w:rsidRPr="00522362" w:rsidRDefault="00522362" w:rsidP="005223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Unlike electronic storage methods, safe deposit boxes offer physical security and confidentiality for stored items.</w:t>
      </w:r>
    </w:p>
    <w:p w14:paraId="70FC7F4F" w14:textId="77777777" w:rsidR="00522362" w:rsidRPr="00522362" w:rsidRDefault="00522362" w:rsidP="00522362">
      <w:pPr>
        <w:spacing w:before="100" w:beforeAutospacing="1" w:after="100" w:afterAutospacing="1" w:line="240" w:lineRule="auto"/>
        <w:outlineLvl w:val="2"/>
        <w:rPr>
          <w:rFonts w:ascii="Times New Roman" w:eastAsia="Times New Roman" w:hAnsi="Times New Roman" w:cs="Times New Roman"/>
          <w:b/>
          <w:bCs/>
          <w:sz w:val="27"/>
          <w:szCs w:val="27"/>
        </w:rPr>
      </w:pPr>
      <w:r w:rsidRPr="00522362">
        <w:rPr>
          <w:rFonts w:ascii="Times New Roman" w:eastAsia="Times New Roman" w:hAnsi="Times New Roman" w:cs="Times New Roman"/>
          <w:b/>
          <w:bCs/>
          <w:sz w:val="27"/>
          <w:szCs w:val="27"/>
        </w:rPr>
        <w:t>Considerations:</w:t>
      </w:r>
    </w:p>
    <w:p w14:paraId="21ACF9D4" w14:textId="77777777" w:rsidR="00522362" w:rsidRPr="00522362" w:rsidRDefault="00522362" w:rsidP="005223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lastRenderedPageBreak/>
        <w:t>Access Restrictions:</w:t>
      </w:r>
    </w:p>
    <w:p w14:paraId="03F904DF" w14:textId="77777777" w:rsidR="00522362" w:rsidRPr="00522362" w:rsidRDefault="00522362" w:rsidP="0052236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Customers should ensure they understand the bank's access policies and restrictions, including hours of operation and identification requirements.</w:t>
      </w:r>
    </w:p>
    <w:p w14:paraId="033CA41A" w14:textId="77777777" w:rsidR="00522362" w:rsidRPr="00522362" w:rsidRDefault="00522362" w:rsidP="005223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Insurance Coverage:</w:t>
      </w:r>
    </w:p>
    <w:p w14:paraId="487018B1" w14:textId="77777777" w:rsidR="00522362" w:rsidRPr="00522362" w:rsidRDefault="00522362" w:rsidP="0052236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Items stored in safe deposit boxes may not be covered by FDIC insurance or the bank's insurance policy against loss or damage. Customers may need to obtain separate insurance coverage for valuable items.</w:t>
      </w:r>
    </w:p>
    <w:p w14:paraId="0F700E54" w14:textId="77777777"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Safe deposit boxes remain a popular choice for individuals and businesses seeking secure storage solutions for their most important possessions and documents.</w:t>
      </w:r>
    </w:p>
    <w:p w14:paraId="5EE0356C" w14:textId="7AE33348" w:rsidR="00522362" w:rsidRPr="00522362" w:rsidRDefault="00522362" w:rsidP="00522362">
      <w:pPr>
        <w:rPr>
          <w:rFonts w:ascii="Times New Roman" w:hAnsi="Times New Roman" w:cs="Times New Roman"/>
          <w:b/>
          <w:sz w:val="24"/>
          <w:szCs w:val="24"/>
        </w:rPr>
      </w:pPr>
      <w:r w:rsidRPr="00522362">
        <w:rPr>
          <w:rFonts w:ascii="Times New Roman" w:hAnsi="Times New Roman" w:cs="Times New Roman"/>
          <w:b/>
          <w:sz w:val="24"/>
          <w:szCs w:val="24"/>
        </w:rPr>
        <w:t>key statistics related to safe deposit boxes in the U.S. banking sector:</w:t>
      </w:r>
    </w:p>
    <w:p w14:paraId="2A883FCF" w14:textId="1C909665"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r w:rsidRPr="00522362">
        <w:rPr>
          <w:rFonts w:ascii="Times New Roman" w:eastAsia="Times New Roman" w:hAnsi="Times New Roman" w:cs="Times New Roman"/>
          <w:b/>
          <w:bCs/>
          <w:sz w:val="24"/>
          <w:szCs w:val="24"/>
        </w:rPr>
        <w:t>Usage and Availability:</w:t>
      </w:r>
    </w:p>
    <w:p w14:paraId="4804A20B" w14:textId="77777777" w:rsidR="00522362" w:rsidRPr="00522362" w:rsidRDefault="00522362" w:rsidP="005223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According to a 2021 survey by the American Bankers Association (ABA), approximately 20% of Americans use safe deposit boxes to store valuable items and documents.</w:t>
      </w:r>
    </w:p>
    <w:p w14:paraId="74C96286" w14:textId="77777777" w:rsidR="00522362" w:rsidRPr="00522362" w:rsidRDefault="00522362" w:rsidP="005223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The number of safe deposit boxes offered by banks has been declining in recent years, partly due to cost considerations and changes in customer preferences towards electronic storage options.</w:t>
      </w:r>
    </w:p>
    <w:p w14:paraId="6CD5A969" w14:textId="3D7DC237"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r w:rsidRPr="00522362">
        <w:rPr>
          <w:rFonts w:ascii="Times New Roman" w:eastAsia="Times New Roman" w:hAnsi="Times New Roman" w:cs="Times New Roman"/>
          <w:b/>
          <w:bCs/>
          <w:sz w:val="24"/>
          <w:szCs w:val="24"/>
        </w:rPr>
        <w:t>Size and Cost:</w:t>
      </w:r>
    </w:p>
    <w:p w14:paraId="5BD10F5D" w14:textId="77777777" w:rsidR="00522362" w:rsidRPr="00522362" w:rsidRDefault="00522362" w:rsidP="005223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Safe deposit boxes come in various sizes, typically ranging from small to large. The rental cost varies depending on the size of the box and the location of the bank.</w:t>
      </w:r>
    </w:p>
    <w:p w14:paraId="7E47441D" w14:textId="77777777" w:rsidR="00522362" w:rsidRPr="00522362" w:rsidRDefault="00522362" w:rsidP="005223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Annual rental fees for safe deposit boxes can range from about $30 for a small box to several hundred dollars for larger boxes or boxes located in high-demand areas.</w:t>
      </w:r>
    </w:p>
    <w:p w14:paraId="0F0D0ADE" w14:textId="24E34293"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r w:rsidRPr="00522362">
        <w:rPr>
          <w:rFonts w:ascii="Times New Roman" w:eastAsia="Times New Roman" w:hAnsi="Times New Roman" w:cs="Times New Roman"/>
          <w:b/>
          <w:bCs/>
          <w:sz w:val="24"/>
          <w:szCs w:val="24"/>
        </w:rPr>
        <w:t>Security and Regulations:</w:t>
      </w:r>
    </w:p>
    <w:p w14:paraId="0266A3B8" w14:textId="77777777" w:rsidR="00522362" w:rsidRPr="00522362" w:rsidRDefault="00522362" w:rsidP="005223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Banks are required by federal regulations to maintain strict security measures for safe deposit boxes, including protection against theft, fire, and other hazards.</w:t>
      </w:r>
    </w:p>
    <w:p w14:paraId="36A37EBE" w14:textId="77777777" w:rsidR="00522362" w:rsidRPr="00522362" w:rsidRDefault="00522362" w:rsidP="005223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Regulations also govern access to safe deposit boxes, ensuring that only authorized individuals listed on the account have access to the contents.</w:t>
      </w:r>
    </w:p>
    <w:p w14:paraId="39422202" w14:textId="78D1D4F2"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r w:rsidRPr="00522362">
        <w:rPr>
          <w:rFonts w:ascii="Times New Roman" w:eastAsia="Times New Roman" w:hAnsi="Times New Roman" w:cs="Times New Roman"/>
          <w:b/>
          <w:bCs/>
          <w:sz w:val="24"/>
          <w:szCs w:val="24"/>
        </w:rPr>
        <w:t>Availability by Institution:</w:t>
      </w:r>
    </w:p>
    <w:p w14:paraId="391F6F2F" w14:textId="77777777" w:rsidR="00522362" w:rsidRPr="00522362" w:rsidRDefault="00522362" w:rsidP="005223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Most banks and credit unions across the U.S. offer safe deposit boxes as a service to their customers. However, availability of sizes and number of boxes may vary by institution and branch location.</w:t>
      </w:r>
    </w:p>
    <w:p w14:paraId="05F92A5B" w14:textId="60A36E78"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r w:rsidRPr="00522362">
        <w:rPr>
          <w:rFonts w:ascii="Times New Roman" w:eastAsia="Times New Roman" w:hAnsi="Times New Roman" w:cs="Times New Roman"/>
          <w:b/>
          <w:bCs/>
          <w:sz w:val="24"/>
          <w:szCs w:val="24"/>
        </w:rPr>
        <w:t>Trends and Challenges:</w:t>
      </w:r>
    </w:p>
    <w:p w14:paraId="42DA9516" w14:textId="77777777" w:rsidR="00522362" w:rsidRPr="00522362" w:rsidRDefault="00522362" w:rsidP="005223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The use of safe deposit boxes has declined slightly in recent years as more people opt for electronic storage solutions for documents and digital assets.</w:t>
      </w:r>
    </w:p>
    <w:p w14:paraId="56965764" w14:textId="4027CC67" w:rsidR="00522362" w:rsidRDefault="00522362" w:rsidP="005223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lastRenderedPageBreak/>
        <w:t>Banks are increasingly evaluating the profitability and demand for safe deposit boxes, leading to some institutions reducing the number of boxes offered or increasing rental fees</w:t>
      </w:r>
    </w:p>
    <w:p w14:paraId="51D9597E" w14:textId="6C3A1CC6" w:rsidR="00522362" w:rsidRDefault="00522362" w:rsidP="00522362">
      <w:pPr>
        <w:spacing w:before="100" w:beforeAutospacing="1" w:after="100" w:afterAutospacing="1" w:line="240" w:lineRule="auto"/>
        <w:ind w:left="720"/>
        <w:rPr>
          <w:rFonts w:ascii="Times New Roman" w:hAnsi="Times New Roman" w:cs="Times New Roman"/>
          <w:sz w:val="24"/>
          <w:szCs w:val="24"/>
        </w:rPr>
      </w:pPr>
      <w:r w:rsidRPr="00522362">
        <w:rPr>
          <w:rFonts w:ascii="Times New Roman" w:hAnsi="Times New Roman" w:cs="Times New Roman"/>
          <w:sz w:val="24"/>
          <w:szCs w:val="24"/>
        </w:rPr>
        <w:t>Sa</w:t>
      </w:r>
      <w:r w:rsidRPr="00522362">
        <w:rPr>
          <w:rFonts w:ascii="Times New Roman" w:hAnsi="Times New Roman" w:cs="Times New Roman"/>
          <w:sz w:val="24"/>
          <w:szCs w:val="24"/>
        </w:rPr>
        <w:t>fe deposit boxes are primarily offered by banks and credit unions in the U.S. These institutions maintain secure vaults within their branches where customers can rent safe deposit boxes for storing valuable items and documents.</w:t>
      </w:r>
    </w:p>
    <w:p w14:paraId="5D1C2D65" w14:textId="53310758" w:rsidR="00522362" w:rsidRPr="00522362" w:rsidRDefault="00522362" w:rsidP="005223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r w:rsidRPr="00522362">
        <w:rPr>
          <w:rFonts w:ascii="Times New Roman" w:eastAsia="Times New Roman" w:hAnsi="Times New Roman" w:cs="Times New Roman"/>
          <w:b/>
          <w:bCs/>
          <w:sz w:val="24"/>
          <w:szCs w:val="24"/>
        </w:rPr>
        <w:t>anks:</w:t>
      </w:r>
    </w:p>
    <w:p w14:paraId="1D06718E" w14:textId="77777777" w:rsidR="00522362" w:rsidRPr="00522362" w:rsidRDefault="00522362" w:rsidP="0052236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Major national and regional banks offer safe deposit boxes as a service to their customers. Examples include Bank of America, Wells Fargo, Chase, and Citibank.</w:t>
      </w:r>
    </w:p>
    <w:p w14:paraId="1B3F23B6" w14:textId="77777777" w:rsidR="00522362" w:rsidRPr="00522362" w:rsidRDefault="00522362" w:rsidP="005223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Credit Unions:</w:t>
      </w:r>
    </w:p>
    <w:p w14:paraId="6049CFC3" w14:textId="77777777" w:rsidR="00522362" w:rsidRPr="00522362" w:rsidRDefault="00522362" w:rsidP="0052236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Many credit unions also provide safe deposit box services to their members. Credit unions often offer competitive rates and personalized service.</w:t>
      </w:r>
    </w:p>
    <w:p w14:paraId="0AB45318" w14:textId="77777777" w:rsidR="00522362" w:rsidRPr="00522362" w:rsidRDefault="00522362" w:rsidP="005223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U.S. Postal Service (USPS):</w:t>
      </w:r>
    </w:p>
    <w:p w14:paraId="42E47EBC" w14:textId="77777777" w:rsidR="00522362" w:rsidRPr="00522362" w:rsidRDefault="00522362" w:rsidP="0052236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Some USPS locations offer safe deposit boxes, although availability may vary by location. This service is particularly useful for individuals who prefer the convenience of accessing their box during post office hours.</w:t>
      </w:r>
    </w:p>
    <w:p w14:paraId="52DEC2EB" w14:textId="77777777" w:rsidR="00522362" w:rsidRPr="00522362" w:rsidRDefault="00522362" w:rsidP="005223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b/>
          <w:bCs/>
          <w:sz w:val="24"/>
          <w:szCs w:val="24"/>
        </w:rPr>
        <w:t>Private Vaults and Storage Facilities:</w:t>
      </w:r>
    </w:p>
    <w:p w14:paraId="46E89C4B" w14:textId="77777777" w:rsidR="00522362" w:rsidRPr="00522362" w:rsidRDefault="00522362" w:rsidP="0052236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In addition to traditional banks and credit unions, there are also private companies that specialize in offering secure vaults and storage facilities for safe deposit boxes. These facilities may offer additional features such as enhanced security measures or specialized storage options.</w:t>
      </w:r>
    </w:p>
    <w:p w14:paraId="64C0CACD" w14:textId="1AF391E3" w:rsid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When choosing where to rent a safe deposit box, it's important to consider factors such as location, box sizes available, rental fees, access hours, and the institution's reputation for security and customer service.</w:t>
      </w:r>
    </w:p>
    <w:p w14:paraId="0D307FEB" w14:textId="18A814AB" w:rsid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p>
    <w:p w14:paraId="396AD836" w14:textId="7C993005" w:rsidR="00522362" w:rsidRDefault="00522362" w:rsidP="00522362">
      <w:pPr>
        <w:spacing w:before="100" w:beforeAutospacing="1" w:after="100" w:afterAutospacing="1" w:line="240" w:lineRule="auto"/>
        <w:rPr>
          <w:rFonts w:ascii="Times New Roman" w:hAnsi="Times New Roman" w:cs="Times New Roman"/>
          <w:sz w:val="24"/>
          <w:szCs w:val="24"/>
        </w:rPr>
      </w:pPr>
      <w:r w:rsidRPr="00522362">
        <w:rPr>
          <w:rFonts w:ascii="Times New Roman" w:hAnsi="Times New Roman" w:cs="Times New Roman"/>
          <w:sz w:val="24"/>
          <w:szCs w:val="24"/>
        </w:rPr>
        <w:t>The COVID-19 pandemic had several impacts on the availability and usage of safe deposit boxes in the banking sector:</w:t>
      </w:r>
    </w:p>
    <w:p w14:paraId="0BF19AB8" w14:textId="0E9E8C8C"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r w:rsidRPr="00522362">
        <w:rPr>
          <w:rFonts w:ascii="Times New Roman" w:eastAsia="Times New Roman" w:hAnsi="Times New Roman" w:cs="Times New Roman"/>
          <w:b/>
          <w:bCs/>
          <w:sz w:val="24"/>
          <w:szCs w:val="24"/>
        </w:rPr>
        <w:t>Access Restrictions and Operational Changes:</w:t>
      </w:r>
    </w:p>
    <w:p w14:paraId="4EC93A31" w14:textId="77777777" w:rsidR="00522362" w:rsidRPr="00522362" w:rsidRDefault="00522362" w:rsidP="005223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Many banks and credit unions implemented temporary closures or reduced operating hours during the height of the pandemic. This affected access to safe deposit boxes, with some institutions limiting access to appointments only or providing access on a restricted schedule.</w:t>
      </w:r>
    </w:p>
    <w:p w14:paraId="18CA503B" w14:textId="738296C5"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r w:rsidRPr="00522362">
        <w:rPr>
          <w:rFonts w:ascii="Times New Roman" w:eastAsia="Times New Roman" w:hAnsi="Times New Roman" w:cs="Times New Roman"/>
          <w:b/>
          <w:bCs/>
          <w:sz w:val="24"/>
          <w:szCs w:val="24"/>
        </w:rPr>
        <w:t>Increased Demand for Secure Storage:</w:t>
      </w:r>
    </w:p>
    <w:p w14:paraId="2474A686" w14:textId="77777777" w:rsidR="00522362" w:rsidRPr="00522362" w:rsidRDefault="00522362" w:rsidP="005223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 xml:space="preserve">As people adapted to remote work and online transactions during lockdowns, there was a heightened awareness of the need for secure storage of important documents and </w:t>
      </w:r>
      <w:r w:rsidRPr="00522362">
        <w:rPr>
          <w:rFonts w:ascii="Times New Roman" w:eastAsia="Times New Roman" w:hAnsi="Times New Roman" w:cs="Times New Roman"/>
          <w:sz w:val="24"/>
          <w:szCs w:val="24"/>
        </w:rPr>
        <w:lastRenderedPageBreak/>
        <w:t>valuables. This led to increased demand for safe deposit boxes among individuals and businesses seeking to protect critical items during uncertain times.</w:t>
      </w:r>
    </w:p>
    <w:p w14:paraId="2A253A46" w14:textId="73DF0171"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r w:rsidRPr="00522362">
        <w:rPr>
          <w:rFonts w:ascii="Times New Roman" w:eastAsia="Times New Roman" w:hAnsi="Times New Roman" w:cs="Times New Roman"/>
          <w:b/>
          <w:bCs/>
          <w:sz w:val="24"/>
          <w:szCs w:val="24"/>
        </w:rPr>
        <w:t>Safety and Hygiene Measures:</w:t>
      </w:r>
    </w:p>
    <w:p w14:paraId="71394FDE" w14:textId="77777777" w:rsidR="00522362" w:rsidRPr="00522362" w:rsidRDefault="00522362" w:rsidP="005223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Banks and credit unions implemented enhanced safety and hygiene protocols within their branches, including more frequent cleaning of vault areas and safe deposit box rooms. These measures were aimed at ensuring the safety of both customers and staff accessing these facilities.</w:t>
      </w:r>
    </w:p>
    <w:p w14:paraId="3EB9D995" w14:textId="4D47523F"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r w:rsidRPr="00522362">
        <w:rPr>
          <w:rFonts w:ascii="Times New Roman" w:eastAsia="Times New Roman" w:hAnsi="Times New Roman" w:cs="Times New Roman"/>
          <w:b/>
          <w:bCs/>
          <w:sz w:val="24"/>
          <w:szCs w:val="24"/>
        </w:rPr>
        <w:t>Digital Alternatives and Remote Access:</w:t>
      </w:r>
    </w:p>
    <w:p w14:paraId="7ADCEC30" w14:textId="77777777" w:rsidR="00522362" w:rsidRPr="00522362" w:rsidRDefault="00522362" w:rsidP="005223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The pandemic accelerated the adoption of digital banking services and electronic storage options. Some institutions promoted electronic document storage and digital asset management as alternatives to physical safe deposit boxes, catering to customers who preferred remote access solutions.</w:t>
      </w:r>
    </w:p>
    <w:p w14:paraId="085DDD16" w14:textId="442B2104"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Symbol" w:cs="Times New Roman"/>
          <w:sz w:val="24"/>
          <w:szCs w:val="24"/>
        </w:rPr>
        <w:t></w:t>
      </w:r>
      <w:r w:rsidRPr="00522362">
        <w:rPr>
          <w:rFonts w:ascii="Times New Roman" w:eastAsia="Times New Roman" w:hAnsi="Times New Roman" w:cs="Times New Roman"/>
          <w:sz w:val="24"/>
          <w:szCs w:val="24"/>
        </w:rPr>
        <w:t xml:space="preserve"> </w:t>
      </w:r>
      <w:bookmarkStart w:id="0" w:name="_GoBack"/>
      <w:bookmarkEnd w:id="0"/>
      <w:r w:rsidRPr="00522362">
        <w:rPr>
          <w:rFonts w:ascii="Times New Roman" w:eastAsia="Times New Roman" w:hAnsi="Times New Roman" w:cs="Times New Roman"/>
          <w:b/>
          <w:bCs/>
          <w:sz w:val="24"/>
          <w:szCs w:val="24"/>
        </w:rPr>
        <w:t>Operational Challenges and Adaptations:</w:t>
      </w:r>
    </w:p>
    <w:p w14:paraId="13F73AFC" w14:textId="77777777" w:rsidR="00522362" w:rsidRPr="00522362" w:rsidRDefault="00522362" w:rsidP="005223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2362">
        <w:rPr>
          <w:rFonts w:ascii="Times New Roman" w:eastAsia="Times New Roman" w:hAnsi="Times New Roman" w:cs="Times New Roman"/>
          <w:sz w:val="24"/>
          <w:szCs w:val="24"/>
        </w:rPr>
        <w:t>Banks and credit unions faced operational challenges in maintaining the security and accessibility of safe deposit boxes while adhering to public health guidelines.</w:t>
      </w:r>
    </w:p>
    <w:p w14:paraId="1BD42D06" w14:textId="77777777" w:rsidR="00522362" w:rsidRPr="00522362" w:rsidRDefault="00522362" w:rsidP="00522362">
      <w:pPr>
        <w:spacing w:before="100" w:beforeAutospacing="1" w:after="100" w:afterAutospacing="1" w:line="240" w:lineRule="auto"/>
        <w:rPr>
          <w:rFonts w:ascii="Times New Roman" w:eastAsia="Times New Roman" w:hAnsi="Times New Roman" w:cs="Times New Roman"/>
          <w:sz w:val="24"/>
          <w:szCs w:val="24"/>
        </w:rPr>
      </w:pPr>
    </w:p>
    <w:p w14:paraId="0C6ECCAC" w14:textId="77777777" w:rsidR="00522362" w:rsidRPr="00522362" w:rsidRDefault="00522362" w:rsidP="00522362">
      <w:pPr>
        <w:spacing w:before="100" w:beforeAutospacing="1" w:after="100" w:afterAutospacing="1" w:line="240" w:lineRule="auto"/>
        <w:ind w:left="720"/>
        <w:rPr>
          <w:rFonts w:ascii="Times New Roman" w:eastAsia="Times New Roman" w:hAnsi="Times New Roman" w:cs="Times New Roman"/>
          <w:sz w:val="24"/>
          <w:szCs w:val="24"/>
        </w:rPr>
      </w:pPr>
    </w:p>
    <w:p w14:paraId="79334930" w14:textId="77777777" w:rsidR="00522362" w:rsidRPr="00522362" w:rsidRDefault="00522362" w:rsidP="00522362">
      <w:pPr>
        <w:rPr>
          <w:rFonts w:ascii="Times New Roman" w:hAnsi="Times New Roman" w:cs="Times New Roman"/>
          <w:b/>
          <w:sz w:val="28"/>
          <w:szCs w:val="28"/>
        </w:rPr>
      </w:pPr>
    </w:p>
    <w:sectPr w:rsidR="00522362" w:rsidRPr="00522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72A"/>
    <w:multiLevelType w:val="multilevel"/>
    <w:tmpl w:val="BBAC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449A6"/>
    <w:multiLevelType w:val="multilevel"/>
    <w:tmpl w:val="6324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354D8"/>
    <w:multiLevelType w:val="multilevel"/>
    <w:tmpl w:val="4E5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E0B20"/>
    <w:multiLevelType w:val="multilevel"/>
    <w:tmpl w:val="15DA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B4049"/>
    <w:multiLevelType w:val="multilevel"/>
    <w:tmpl w:val="E06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E4A09"/>
    <w:multiLevelType w:val="multilevel"/>
    <w:tmpl w:val="0F521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B585D"/>
    <w:multiLevelType w:val="multilevel"/>
    <w:tmpl w:val="5D9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05DFB"/>
    <w:multiLevelType w:val="multilevel"/>
    <w:tmpl w:val="6A0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8357F"/>
    <w:multiLevelType w:val="multilevel"/>
    <w:tmpl w:val="2FEA8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B0C4E"/>
    <w:multiLevelType w:val="multilevel"/>
    <w:tmpl w:val="9CCE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C1FDA"/>
    <w:multiLevelType w:val="multilevel"/>
    <w:tmpl w:val="38DE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E2D2B"/>
    <w:multiLevelType w:val="multilevel"/>
    <w:tmpl w:val="263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B5334"/>
    <w:multiLevelType w:val="multilevel"/>
    <w:tmpl w:val="5EF40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F35DF"/>
    <w:multiLevelType w:val="multilevel"/>
    <w:tmpl w:val="C5A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77319"/>
    <w:multiLevelType w:val="multilevel"/>
    <w:tmpl w:val="97645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4"/>
  </w:num>
  <w:num w:numId="4">
    <w:abstractNumId w:val="5"/>
  </w:num>
  <w:num w:numId="5">
    <w:abstractNumId w:val="2"/>
  </w:num>
  <w:num w:numId="6">
    <w:abstractNumId w:val="10"/>
  </w:num>
  <w:num w:numId="7">
    <w:abstractNumId w:val="9"/>
  </w:num>
  <w:num w:numId="8">
    <w:abstractNumId w:val="3"/>
  </w:num>
  <w:num w:numId="9">
    <w:abstractNumId w:val="6"/>
  </w:num>
  <w:num w:numId="10">
    <w:abstractNumId w:val="8"/>
  </w:num>
  <w:num w:numId="11">
    <w:abstractNumId w:val="11"/>
  </w:num>
  <w:num w:numId="12">
    <w:abstractNumId w:val="4"/>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62"/>
    <w:rsid w:val="000D6FF0"/>
    <w:rsid w:val="00324E41"/>
    <w:rsid w:val="0052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1670"/>
  <w15:chartTrackingRefBased/>
  <w15:docId w15:val="{323A592F-E40E-45DE-B76F-BE55DC33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223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3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23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340459">
      <w:bodyDiv w:val="1"/>
      <w:marLeft w:val="0"/>
      <w:marRight w:val="0"/>
      <w:marTop w:val="0"/>
      <w:marBottom w:val="0"/>
      <w:divBdr>
        <w:top w:val="none" w:sz="0" w:space="0" w:color="auto"/>
        <w:left w:val="none" w:sz="0" w:space="0" w:color="auto"/>
        <w:bottom w:val="none" w:sz="0" w:space="0" w:color="auto"/>
        <w:right w:val="none" w:sz="0" w:space="0" w:color="auto"/>
      </w:divBdr>
    </w:div>
    <w:div w:id="1138186182">
      <w:bodyDiv w:val="1"/>
      <w:marLeft w:val="0"/>
      <w:marRight w:val="0"/>
      <w:marTop w:val="0"/>
      <w:marBottom w:val="0"/>
      <w:divBdr>
        <w:top w:val="none" w:sz="0" w:space="0" w:color="auto"/>
        <w:left w:val="none" w:sz="0" w:space="0" w:color="auto"/>
        <w:bottom w:val="none" w:sz="0" w:space="0" w:color="auto"/>
        <w:right w:val="none" w:sz="0" w:space="0" w:color="auto"/>
      </w:divBdr>
    </w:div>
    <w:div w:id="1540626993">
      <w:bodyDiv w:val="1"/>
      <w:marLeft w:val="0"/>
      <w:marRight w:val="0"/>
      <w:marTop w:val="0"/>
      <w:marBottom w:val="0"/>
      <w:divBdr>
        <w:top w:val="none" w:sz="0" w:space="0" w:color="auto"/>
        <w:left w:val="none" w:sz="0" w:space="0" w:color="auto"/>
        <w:bottom w:val="none" w:sz="0" w:space="0" w:color="auto"/>
        <w:right w:val="none" w:sz="0" w:space="0" w:color="auto"/>
      </w:divBdr>
    </w:div>
    <w:div w:id="210255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2024-07-02T08:36:00Z</dcterms:created>
  <dcterms:modified xsi:type="dcterms:W3CDTF">2024-07-02T08:44:00Z</dcterms:modified>
</cp:coreProperties>
</file>