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393A" w:rsidRPr="00A9393A" w:rsidRDefault="00A9393A" w:rsidP="00A9393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9393A" w:rsidRPr="00A9393A" w:rsidRDefault="00A9393A" w:rsidP="00A9393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9393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Pick any one of these apps: </w:t>
      </w:r>
      <w:proofErr w:type="spellStart"/>
      <w:r w:rsidRPr="00A9393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Zomato</w:t>
      </w:r>
      <w:proofErr w:type="spellEnd"/>
      <w:r w:rsidRPr="00A9393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, </w:t>
      </w:r>
      <w:proofErr w:type="spellStart"/>
      <w:r w:rsidRPr="00A9393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Flipkart</w:t>
      </w:r>
      <w:proofErr w:type="spellEnd"/>
      <w:r w:rsidRPr="00A9393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, or </w:t>
      </w:r>
      <w:proofErr w:type="spellStart"/>
      <w:r w:rsidRPr="00A9393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BookMyShow</w:t>
      </w:r>
      <w:proofErr w:type="spellEnd"/>
      <w:r w:rsidRPr="00A9393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. Identify 5 websites that could be good sources for backlinks to that app’s official blog or website, and explain in one line why each is relevant.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1701"/>
        <w:gridCol w:w="6803"/>
      </w:tblGrid>
      <w:tr w:rsidR="00A9393A" w:rsidRPr="00A9393A" w:rsidTr="00A9393A">
        <w:trPr>
          <w:tblHeader/>
          <w:tblCellSpacing w:w="15" w:type="dxa"/>
        </w:trPr>
        <w:tc>
          <w:tcPr>
            <w:tcW w:w="567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1671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Website</w:t>
            </w:r>
          </w:p>
        </w:tc>
        <w:tc>
          <w:tcPr>
            <w:tcW w:w="6758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Why it is relevant for </w:t>
            </w:r>
            <w:proofErr w:type="spellStart"/>
            <w:r w:rsidRPr="00A939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Zomato</w:t>
            </w:r>
            <w:proofErr w:type="spellEnd"/>
          </w:p>
        </w:tc>
      </w:tr>
      <w:tr w:rsidR="00A9393A" w:rsidRPr="00A9393A" w:rsidTr="00A9393A">
        <w:trPr>
          <w:tblCellSpacing w:w="15" w:type="dxa"/>
        </w:trPr>
        <w:tc>
          <w:tcPr>
            <w:tcW w:w="567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671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Indian Express</w:t>
            </w:r>
          </w:p>
        </w:tc>
        <w:tc>
          <w:tcPr>
            <w:tcW w:w="6758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 major Indian news website that can link to </w:t>
            </w:r>
            <w:proofErr w:type="spellStart"/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Zomato</w:t>
            </w:r>
            <w:proofErr w:type="spellEnd"/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-related food, restaurant and </w:t>
            </w:r>
            <w:proofErr w:type="spellStart"/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startup</w:t>
            </w:r>
            <w:proofErr w:type="spellEnd"/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stories.</w:t>
            </w:r>
          </w:p>
        </w:tc>
      </w:tr>
      <w:tr w:rsidR="00A9393A" w:rsidRPr="00A9393A" w:rsidTr="00A9393A">
        <w:trPr>
          <w:tblCellSpacing w:w="15" w:type="dxa"/>
        </w:trPr>
        <w:tc>
          <w:tcPr>
            <w:tcW w:w="567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671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YourStory</w:t>
            </w:r>
            <w:proofErr w:type="spellEnd"/>
          </w:p>
        </w:tc>
        <w:tc>
          <w:tcPr>
            <w:tcW w:w="6758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Covers Indian </w:t>
            </w:r>
            <w:proofErr w:type="spellStart"/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startups</w:t>
            </w:r>
            <w:proofErr w:type="spellEnd"/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technology, making it relevant for </w:t>
            </w:r>
            <w:proofErr w:type="spellStart"/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Zomato</w:t>
            </w:r>
            <w:proofErr w:type="spellEnd"/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business and </w:t>
            </w:r>
            <w:proofErr w:type="spellStart"/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startup</w:t>
            </w:r>
            <w:proofErr w:type="spellEnd"/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articles.</w:t>
            </w:r>
          </w:p>
        </w:tc>
      </w:tr>
      <w:tr w:rsidR="00A9393A" w:rsidRPr="00A9393A" w:rsidTr="00A9393A">
        <w:trPr>
          <w:tblCellSpacing w:w="15" w:type="dxa"/>
        </w:trPr>
        <w:tc>
          <w:tcPr>
            <w:tcW w:w="567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671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News18</w:t>
            </w:r>
          </w:p>
        </w:tc>
        <w:tc>
          <w:tcPr>
            <w:tcW w:w="6758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Its entertainment, lifestyle and food coverage can provide relevant backlinks to </w:t>
            </w:r>
            <w:proofErr w:type="spellStart"/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Zomato</w:t>
            </w:r>
            <w:proofErr w:type="spellEnd"/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content.</w:t>
            </w:r>
          </w:p>
        </w:tc>
      </w:tr>
      <w:tr w:rsidR="00A9393A" w:rsidRPr="00A9393A" w:rsidTr="00A9393A">
        <w:trPr>
          <w:tblCellSpacing w:w="15" w:type="dxa"/>
        </w:trPr>
        <w:tc>
          <w:tcPr>
            <w:tcW w:w="567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671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Firstpost</w:t>
            </w:r>
            <w:proofErr w:type="spellEnd"/>
          </w:p>
        </w:tc>
        <w:tc>
          <w:tcPr>
            <w:tcW w:w="6758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Covers business, technology, entertainment and lifestyle, which can support </w:t>
            </w:r>
            <w:proofErr w:type="spellStart"/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Zomato</w:t>
            </w:r>
            <w:proofErr w:type="spellEnd"/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-related articles.</w:t>
            </w:r>
          </w:p>
        </w:tc>
      </w:tr>
      <w:tr w:rsidR="00A9393A" w:rsidRPr="00A9393A" w:rsidTr="00A9393A">
        <w:trPr>
          <w:tblCellSpacing w:w="15" w:type="dxa"/>
        </w:trPr>
        <w:tc>
          <w:tcPr>
            <w:tcW w:w="567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671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ScoopWhoop</w:t>
            </w:r>
            <w:proofErr w:type="spellEnd"/>
          </w:p>
        </w:tc>
        <w:tc>
          <w:tcPr>
            <w:tcW w:w="6758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Its lifestyle, food and entertainment audience makes it suitable for food and restaurant-related content.</w:t>
            </w:r>
          </w:p>
        </w:tc>
      </w:tr>
    </w:tbl>
    <w:p w:rsidR="00A9393A" w:rsidRPr="00A9393A" w:rsidRDefault="00A9393A" w:rsidP="00A9393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9393A">
        <w:rPr>
          <w:b/>
          <w:bCs/>
          <w:sz w:val="28"/>
          <w:szCs w:val="28"/>
        </w:rPr>
        <w:t xml:space="preserve">Create a </w:t>
      </w:r>
      <w:proofErr w:type="spellStart"/>
      <w:r w:rsidRPr="00A9393A">
        <w:rPr>
          <w:b/>
          <w:bCs/>
          <w:sz w:val="28"/>
          <w:szCs w:val="28"/>
        </w:rPr>
        <w:t>spreadsheet</w:t>
      </w:r>
      <w:proofErr w:type="spellEnd"/>
      <w:r w:rsidRPr="00A9393A">
        <w:rPr>
          <w:b/>
          <w:bCs/>
          <w:sz w:val="28"/>
          <w:szCs w:val="28"/>
        </w:rPr>
        <w:t xml:space="preserve"> with 10 potential websites or blogs where a new music streaming app (like </w:t>
      </w:r>
      <w:proofErr w:type="spellStart"/>
      <w:r w:rsidRPr="00A9393A">
        <w:rPr>
          <w:b/>
          <w:bCs/>
          <w:sz w:val="28"/>
          <w:szCs w:val="28"/>
        </w:rPr>
        <w:t>Spotify</w:t>
      </w:r>
      <w:proofErr w:type="spellEnd"/>
      <w:r w:rsidRPr="00A9393A">
        <w:rPr>
          <w:b/>
          <w:bCs/>
          <w:sz w:val="28"/>
          <w:szCs w:val="28"/>
        </w:rPr>
        <w:t xml:space="preserve">) could try to get backlinks. For each, include the site name, domain authority (use </w:t>
      </w:r>
      <w:proofErr w:type="spellStart"/>
      <w:r w:rsidRPr="00A9393A">
        <w:rPr>
          <w:b/>
          <w:bCs/>
          <w:sz w:val="28"/>
          <w:szCs w:val="28"/>
        </w:rPr>
        <w:t>MozBar</w:t>
      </w:r>
      <w:proofErr w:type="spellEnd"/>
      <w:r w:rsidRPr="00A9393A">
        <w:rPr>
          <w:b/>
          <w:bCs/>
          <w:sz w:val="28"/>
          <w:szCs w:val="28"/>
        </w:rPr>
        <w:t xml:space="preserve"> or a similar tool), and the type of content you would pitch for a </w:t>
      </w:r>
      <w:proofErr w:type="spellStart"/>
      <w:r w:rsidRPr="00A9393A">
        <w:rPr>
          <w:b/>
          <w:bCs/>
          <w:sz w:val="28"/>
          <w:szCs w:val="28"/>
        </w:rPr>
        <w:t>backlink.Hint</w:t>
      </w:r>
      <w:proofErr w:type="spellEnd"/>
      <w:r w:rsidRPr="00A9393A">
        <w:rPr>
          <w:b/>
          <w:bCs/>
          <w:sz w:val="28"/>
          <w:szCs w:val="28"/>
        </w:rPr>
        <w:t xml:space="preserve">: Use </w:t>
      </w:r>
      <w:proofErr w:type="spellStart"/>
      <w:r w:rsidRPr="00A9393A">
        <w:rPr>
          <w:b/>
          <w:bCs/>
          <w:sz w:val="28"/>
          <w:szCs w:val="28"/>
        </w:rPr>
        <w:t>MozBar</w:t>
      </w:r>
      <w:proofErr w:type="spellEnd"/>
      <w:r w:rsidRPr="00A9393A">
        <w:rPr>
          <w:b/>
          <w:bCs/>
          <w:sz w:val="28"/>
          <w:szCs w:val="28"/>
        </w:rPr>
        <w:t xml:space="preserve"> Chrome extension or search 'domain authority checker' to find DA scores.</w:t>
      </w:r>
    </w:p>
    <w:p w:rsidR="00A9393A" w:rsidRPr="00A9393A" w:rsidRDefault="00A9393A" w:rsidP="00A9393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9393A">
        <w:rPr>
          <w:b/>
          <w:bCs/>
          <w:sz w:val="24"/>
          <w:szCs w:val="24"/>
        </w:rPr>
        <w:t>Example app: “</w:t>
      </w:r>
      <w:proofErr w:type="spellStart"/>
      <w:r w:rsidRPr="00A9393A">
        <w:rPr>
          <w:b/>
          <w:bCs/>
          <w:sz w:val="24"/>
          <w:szCs w:val="24"/>
        </w:rPr>
        <w:t>MusicWave</w:t>
      </w:r>
      <w:proofErr w:type="spellEnd"/>
      <w:r w:rsidRPr="00A9393A">
        <w:rPr>
          <w:b/>
          <w:bCs/>
          <w:sz w:val="24"/>
          <w:szCs w:val="24"/>
        </w:rPr>
        <w:t>”</w:t>
      </w:r>
    </w:p>
    <w:tbl>
      <w:tblPr>
        <w:tblW w:w="0" w:type="auto"/>
        <w:tblCellSpacing w:w="15" w:type="dxa"/>
        <w:tblInd w:w="-2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1936"/>
        <w:gridCol w:w="3311"/>
        <w:gridCol w:w="3553"/>
      </w:tblGrid>
      <w:tr w:rsidR="00A9393A" w:rsidRPr="00A9393A" w:rsidTr="00A9393A">
        <w:trPr>
          <w:tblHeader/>
          <w:tblCellSpacing w:w="15" w:type="dxa"/>
        </w:trPr>
        <w:tc>
          <w:tcPr>
            <w:tcW w:w="530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Website / Blog</w:t>
            </w:r>
          </w:p>
        </w:tc>
        <w:tc>
          <w:tcPr>
            <w:tcW w:w="3281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Approx. DA</w:t>
            </w:r>
          </w:p>
        </w:tc>
        <w:tc>
          <w:tcPr>
            <w:tcW w:w="3508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 to Pitch for Backlink</w:t>
            </w:r>
          </w:p>
        </w:tc>
      </w:tr>
      <w:tr w:rsidR="00A9393A" w:rsidRPr="00A9393A" w:rsidTr="00A9393A">
        <w:trPr>
          <w:tblCellSpacing w:w="15" w:type="dxa"/>
        </w:trPr>
        <w:tc>
          <w:tcPr>
            <w:tcW w:w="530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YourStory</w:t>
            </w:r>
            <w:proofErr w:type="spellEnd"/>
          </w:p>
        </w:tc>
        <w:tc>
          <w:tcPr>
            <w:tcW w:w="3281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</w:t>
            </w:r>
          </w:p>
        </w:tc>
        <w:tc>
          <w:tcPr>
            <w:tcW w:w="3508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Story about the new Indian music-streaming </w:t>
            </w:r>
            <w:proofErr w:type="spellStart"/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startup</w:t>
            </w:r>
            <w:proofErr w:type="spellEnd"/>
          </w:p>
        </w:tc>
      </w:tr>
      <w:tr w:rsidR="00A9393A" w:rsidRPr="00A9393A" w:rsidTr="00A9393A">
        <w:trPr>
          <w:tblCellSpacing w:w="15" w:type="dxa"/>
        </w:trPr>
        <w:tc>
          <w:tcPr>
            <w:tcW w:w="530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Firstpost</w:t>
            </w:r>
            <w:proofErr w:type="spellEnd"/>
          </w:p>
        </w:tc>
        <w:tc>
          <w:tcPr>
            <w:tcW w:w="3281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91</w:t>
            </w:r>
          </w:p>
        </w:tc>
        <w:tc>
          <w:tcPr>
            <w:tcW w:w="3508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Article about the future of music streaming in India</w:t>
            </w:r>
          </w:p>
        </w:tc>
      </w:tr>
      <w:tr w:rsidR="00A9393A" w:rsidRPr="00A9393A" w:rsidTr="00A9393A">
        <w:trPr>
          <w:tblCellSpacing w:w="15" w:type="dxa"/>
        </w:trPr>
        <w:tc>
          <w:tcPr>
            <w:tcW w:w="530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Indian Express</w:t>
            </w:r>
          </w:p>
        </w:tc>
        <w:tc>
          <w:tcPr>
            <w:tcW w:w="3281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</w:t>
            </w:r>
          </w:p>
        </w:tc>
        <w:tc>
          <w:tcPr>
            <w:tcW w:w="3508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on changing music-listening habits</w:t>
            </w:r>
          </w:p>
        </w:tc>
      </w:tr>
      <w:tr w:rsidR="00A9393A" w:rsidRPr="00A9393A" w:rsidTr="00A9393A">
        <w:trPr>
          <w:tblCellSpacing w:w="15" w:type="dxa"/>
        </w:trPr>
        <w:tc>
          <w:tcPr>
            <w:tcW w:w="530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News18</w:t>
            </w:r>
          </w:p>
        </w:tc>
        <w:tc>
          <w:tcPr>
            <w:tcW w:w="3281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90+</w:t>
            </w:r>
          </w:p>
        </w:tc>
        <w:tc>
          <w:tcPr>
            <w:tcW w:w="3508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Music trends and new streaming-app launch</w:t>
            </w:r>
          </w:p>
        </w:tc>
      </w:tr>
      <w:tr w:rsidR="00A9393A" w:rsidRPr="00A9393A" w:rsidTr="00A9393A">
        <w:trPr>
          <w:tblCellSpacing w:w="15" w:type="dxa"/>
        </w:trPr>
        <w:tc>
          <w:tcPr>
            <w:tcW w:w="530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ScoopWhoop</w:t>
            </w:r>
            <w:proofErr w:type="spellEnd"/>
          </w:p>
        </w:tc>
        <w:tc>
          <w:tcPr>
            <w:tcW w:w="3281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</w:t>
            </w:r>
          </w:p>
        </w:tc>
        <w:tc>
          <w:tcPr>
            <w:tcW w:w="3508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“10 New Music Trends Young Indians Love”</w:t>
            </w:r>
          </w:p>
        </w:tc>
      </w:tr>
      <w:tr w:rsidR="00A9393A" w:rsidRPr="00A9393A" w:rsidTr="00A9393A">
        <w:trPr>
          <w:tblCellSpacing w:w="15" w:type="dxa"/>
        </w:trPr>
        <w:tc>
          <w:tcPr>
            <w:tcW w:w="530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Quint</w:t>
            </w:r>
          </w:p>
        </w:tc>
        <w:tc>
          <w:tcPr>
            <w:tcW w:w="3281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80+</w:t>
            </w:r>
          </w:p>
        </w:tc>
        <w:tc>
          <w:tcPr>
            <w:tcW w:w="3508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Youth, music and digital entertainment article</w:t>
            </w:r>
          </w:p>
        </w:tc>
      </w:tr>
      <w:tr w:rsidR="00A9393A" w:rsidRPr="00A9393A" w:rsidTr="00A9393A">
        <w:trPr>
          <w:tblCellSpacing w:w="15" w:type="dxa"/>
        </w:trPr>
        <w:tc>
          <w:tcPr>
            <w:tcW w:w="530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Hindustan Times</w:t>
            </w:r>
          </w:p>
        </w:tc>
        <w:tc>
          <w:tcPr>
            <w:tcW w:w="3281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90+</w:t>
            </w:r>
          </w:p>
        </w:tc>
        <w:tc>
          <w:tcPr>
            <w:tcW w:w="3508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 on India's growing digital music market</w:t>
            </w:r>
          </w:p>
        </w:tc>
      </w:tr>
      <w:tr w:rsidR="00A9393A" w:rsidRPr="00A9393A" w:rsidTr="00A9393A">
        <w:trPr>
          <w:tblCellSpacing w:w="15" w:type="dxa"/>
        </w:trPr>
        <w:tc>
          <w:tcPr>
            <w:tcW w:w="530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Music Plus</w:t>
            </w:r>
          </w:p>
        </w:tc>
        <w:tc>
          <w:tcPr>
            <w:tcW w:w="3281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40+</w:t>
            </w:r>
          </w:p>
        </w:tc>
        <w:tc>
          <w:tcPr>
            <w:tcW w:w="3508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 with founders or new artist discovery story</w:t>
            </w:r>
          </w:p>
        </w:tc>
      </w:tr>
      <w:tr w:rsidR="00A9393A" w:rsidRPr="00A9393A" w:rsidTr="00A9393A">
        <w:trPr>
          <w:tblCellSpacing w:w="15" w:type="dxa"/>
        </w:trPr>
        <w:tc>
          <w:tcPr>
            <w:tcW w:w="530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Rolling Stone </w:t>
            </w: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India</w:t>
            </w:r>
          </w:p>
        </w:tc>
        <w:tc>
          <w:tcPr>
            <w:tcW w:w="3281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60+</w:t>
            </w:r>
          </w:p>
        </w:tc>
        <w:tc>
          <w:tcPr>
            <w:tcW w:w="3508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artists, playlists and music-</w:t>
            </w: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industry trends</w:t>
            </w:r>
          </w:p>
        </w:tc>
      </w:tr>
      <w:tr w:rsidR="00A9393A" w:rsidRPr="00A9393A" w:rsidTr="00A9393A">
        <w:trPr>
          <w:tblCellSpacing w:w="15" w:type="dxa"/>
        </w:trPr>
        <w:tc>
          <w:tcPr>
            <w:tcW w:w="530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 Today</w:t>
            </w:r>
          </w:p>
        </w:tc>
        <w:tc>
          <w:tcPr>
            <w:tcW w:w="3281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90+</w:t>
            </w:r>
          </w:p>
        </w:tc>
        <w:tc>
          <w:tcPr>
            <w:tcW w:w="3508" w:type="dxa"/>
            <w:vAlign w:val="center"/>
            <w:hideMark/>
          </w:tcPr>
          <w:p w:rsidR="00A9393A" w:rsidRPr="00A9393A" w:rsidRDefault="00A9393A" w:rsidP="00A93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 on the future of music streaming</w:t>
            </w:r>
          </w:p>
        </w:tc>
      </w:tr>
    </w:tbl>
    <w:p w:rsidR="00A9393A" w:rsidRPr="00A9393A" w:rsidRDefault="00A9393A" w:rsidP="00A9393A">
      <w:pPr>
        <w:pStyle w:val="ListParagraph"/>
        <w:ind w:left="360"/>
        <w:rPr>
          <w:b/>
          <w:bCs/>
          <w:sz w:val="28"/>
          <w:szCs w:val="28"/>
        </w:rPr>
      </w:pPr>
    </w:p>
    <w:p w:rsidR="003D1EE1" w:rsidRDefault="00A9393A" w:rsidP="003D1EE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9393A">
        <w:rPr>
          <w:b/>
          <w:bCs/>
          <w:sz w:val="28"/>
          <w:szCs w:val="28"/>
        </w:rPr>
        <w:t>Write an outreach email template requesting a backlink for a new food delivery app’s blog post from a popular college fest website. Make sure your email sounds friendly, highlights mutual benefit, and includes a specific link you want them to add.</w:t>
      </w:r>
    </w:p>
    <w:p w:rsidR="003D1EE1" w:rsidRPr="003D1EE1" w:rsidRDefault="003D1EE1" w:rsidP="003D1EE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b/>
          <w:bCs/>
          <w:sz w:val="28"/>
          <w:szCs w:val="28"/>
        </w:rPr>
      </w:pPr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>Hi [Name],</w:t>
      </w:r>
    </w:p>
    <w:p w:rsidR="003D1EE1" w:rsidRPr="003D1EE1" w:rsidRDefault="003D1EE1" w:rsidP="003D1EE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>I hope you’re doing well!</w:t>
      </w:r>
    </w:p>
    <w:p w:rsidR="003D1EE1" w:rsidRPr="003D1EE1" w:rsidRDefault="003D1EE1" w:rsidP="003D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I’m reaching out from [Food App Name], a new food delivery app focused on helping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</w:t>
      </w:r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discover affordable and convenient food options.</w:t>
      </w:r>
    </w:p>
    <w:p w:rsidR="003D1EE1" w:rsidRPr="003D1EE1" w:rsidRDefault="003D1EE1" w:rsidP="003D1EE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recently published a useful article: “10 Affordable Food Options Every College Student Should </w:t>
      </w:r>
      <w:proofErr w:type="gramStart"/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>Try</w:t>
      </w:r>
      <w:proofErr w:type="gramEnd"/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3D1EE1" w:rsidRPr="003D1EE1" w:rsidRDefault="003D1EE1" w:rsidP="003D1EE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>We think this article could be useful for students attending your college fest. If relevant, we would really appreciate it if you could add our article as a resource on your website:</w:t>
      </w:r>
    </w:p>
    <w:p w:rsidR="003D1EE1" w:rsidRPr="003D1EE1" w:rsidRDefault="003D1EE1" w:rsidP="003D1EE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>[Insert Blog Post Link]</w:t>
      </w:r>
    </w:p>
    <w:p w:rsidR="003D1EE1" w:rsidRPr="003D1EE1" w:rsidRDefault="003D1EE1" w:rsidP="003D1EE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could also be useful for your readers by giving them practical food recommendations, while helping us reach more students interested in food and college events.</w:t>
      </w:r>
    </w:p>
    <w:p w:rsidR="003D1EE1" w:rsidRPr="003D1EE1" w:rsidRDefault="003D1EE1" w:rsidP="003D1EE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>Thank you for considering our request. We’d be happy to share or promote your college fest content with our audience as well.</w:t>
      </w:r>
    </w:p>
    <w:p w:rsidR="003D1EE1" w:rsidRPr="003D1EE1" w:rsidRDefault="003D1EE1" w:rsidP="003D1EE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>Best regards</w:t>
      </w:r>
      <w:proofErr w:type="gramStart"/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[Your Name]</w:t>
      </w:r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[Food App Name]</w:t>
      </w:r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[Email / Contact]</w:t>
      </w:r>
    </w:p>
    <w:p w:rsidR="003D1EE1" w:rsidRDefault="003D1EE1" w:rsidP="003D1EE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b/>
          <w:bCs/>
          <w:sz w:val="28"/>
          <w:szCs w:val="28"/>
        </w:rPr>
      </w:pPr>
    </w:p>
    <w:p w:rsidR="003D1EE1" w:rsidRDefault="003D1EE1" w:rsidP="003D1EE1">
      <w:pPr>
        <w:pStyle w:val="ListParagraph"/>
        <w:ind w:left="360"/>
      </w:pPr>
    </w:p>
    <w:p w:rsidR="003D1EE1" w:rsidRDefault="003D1EE1" w:rsidP="003D1EE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3D1EE1">
        <w:rPr>
          <w:b/>
          <w:bCs/>
          <w:sz w:val="28"/>
          <w:szCs w:val="28"/>
        </w:rPr>
        <w:t>Analyze</w:t>
      </w:r>
      <w:proofErr w:type="spellEnd"/>
      <w:r w:rsidRPr="003D1EE1">
        <w:rPr>
          <w:b/>
          <w:bCs/>
          <w:sz w:val="28"/>
          <w:szCs w:val="28"/>
        </w:rPr>
        <w:t xml:space="preserve"> the backlink profile of a competitor (choose an actual Indian app website, like </w:t>
      </w:r>
      <w:proofErr w:type="spellStart"/>
      <w:r w:rsidRPr="003D1EE1">
        <w:rPr>
          <w:b/>
          <w:bCs/>
          <w:sz w:val="28"/>
          <w:szCs w:val="28"/>
        </w:rPr>
        <w:t>Paytm</w:t>
      </w:r>
      <w:proofErr w:type="spellEnd"/>
      <w:r w:rsidRPr="003D1EE1">
        <w:rPr>
          <w:b/>
          <w:bCs/>
          <w:sz w:val="28"/>
          <w:szCs w:val="28"/>
        </w:rPr>
        <w:t xml:space="preserve"> or </w:t>
      </w:r>
      <w:proofErr w:type="spellStart"/>
      <w:r w:rsidRPr="003D1EE1">
        <w:rPr>
          <w:b/>
          <w:bCs/>
          <w:sz w:val="28"/>
          <w:szCs w:val="28"/>
        </w:rPr>
        <w:t>Myntra</w:t>
      </w:r>
      <w:proofErr w:type="spellEnd"/>
      <w:r w:rsidRPr="003D1EE1">
        <w:rPr>
          <w:b/>
          <w:bCs/>
          <w:sz w:val="28"/>
          <w:szCs w:val="28"/>
        </w:rPr>
        <w:t xml:space="preserve">) using a free AI-powered SEO tool such as </w:t>
      </w:r>
      <w:proofErr w:type="spellStart"/>
      <w:r w:rsidRPr="003D1EE1">
        <w:rPr>
          <w:b/>
          <w:bCs/>
          <w:sz w:val="28"/>
          <w:szCs w:val="28"/>
        </w:rPr>
        <w:t>Ubersuggest</w:t>
      </w:r>
      <w:proofErr w:type="spellEnd"/>
      <w:r w:rsidRPr="003D1EE1">
        <w:rPr>
          <w:b/>
          <w:bCs/>
          <w:sz w:val="28"/>
          <w:szCs w:val="28"/>
        </w:rPr>
        <w:t xml:space="preserve"> or </w:t>
      </w:r>
      <w:proofErr w:type="spellStart"/>
      <w:r w:rsidRPr="003D1EE1">
        <w:rPr>
          <w:b/>
          <w:bCs/>
          <w:sz w:val="28"/>
          <w:szCs w:val="28"/>
        </w:rPr>
        <w:t>Ahrefs</w:t>
      </w:r>
      <w:proofErr w:type="spellEnd"/>
      <w:r w:rsidRPr="003D1EE1">
        <w:rPr>
          <w:b/>
          <w:bCs/>
          <w:sz w:val="28"/>
          <w:szCs w:val="28"/>
        </w:rPr>
        <w:t xml:space="preserve"> Free Backlink Checker. List 3 insights you discover about their link building strategy.</w:t>
      </w:r>
    </w:p>
    <w:p w:rsidR="003D1EE1" w:rsidRPr="003D1EE1" w:rsidRDefault="003D1EE1" w:rsidP="003D1EE1">
      <w:pPr>
        <w:pStyle w:val="pdq2pgselectionanchorcontainer"/>
        <w:numPr>
          <w:ilvl w:val="0"/>
          <w:numId w:val="3"/>
        </w:numPr>
      </w:pPr>
      <w:r w:rsidRPr="003D1EE1">
        <w:rPr>
          <w:b/>
          <w:bCs/>
        </w:rPr>
        <w:t xml:space="preserve">Competitor selected: </w:t>
      </w:r>
      <w:proofErr w:type="spellStart"/>
      <w:r w:rsidRPr="003D1EE1">
        <w:rPr>
          <w:b/>
          <w:bCs/>
        </w:rPr>
        <w:t>Myntra</w:t>
      </w:r>
      <w:proofErr w:type="spellEnd"/>
    </w:p>
    <w:p w:rsidR="003D1EE1" w:rsidRPr="003D1EE1" w:rsidRDefault="003D1EE1" w:rsidP="003D1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Recent SEO data shows that </w:t>
      </w:r>
      <w:proofErr w:type="spellStart"/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>Myntra</w:t>
      </w:r>
      <w:proofErr w:type="spellEnd"/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a </w:t>
      </w:r>
      <w:r w:rsidRPr="003D1E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backlink profile</w:t>
      </w:r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</w:t>
      </w:r>
      <w:proofErr w:type="spellStart"/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>Semrush</w:t>
      </w:r>
      <w:proofErr w:type="spellEnd"/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reporting about </w:t>
      </w:r>
      <w:r w:rsidRPr="003D1E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7.57 million backlinks and 17.69K referring domains</w:t>
      </w:r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June 2026. Another </w:t>
      </w:r>
      <w:proofErr w:type="spellStart"/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>Ahrefs</w:t>
      </w:r>
      <w:proofErr w:type="spellEnd"/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-based dataset reports a </w:t>
      </w:r>
      <w:r w:rsidRPr="003D1E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 Rating of 80 and 12.6K linking websites</w:t>
      </w:r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July 2026. </w:t>
      </w:r>
    </w:p>
    <w:p w:rsidR="003D1EE1" w:rsidRPr="003D1EE1" w:rsidRDefault="003D1EE1" w:rsidP="003D1EE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1E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 Key Insights</w:t>
      </w:r>
    </w:p>
    <w:p w:rsidR="003D1EE1" w:rsidRPr="003D1EE1" w:rsidRDefault="003D1EE1" w:rsidP="003D1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E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1</w:t>
      </w:r>
      <w:bookmarkStart w:id="0" w:name="_GoBack"/>
      <w:bookmarkEnd w:id="0"/>
      <w:r w:rsidRPr="003D1E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 </w:t>
      </w:r>
      <w:proofErr w:type="spellStart"/>
      <w:r w:rsidRPr="003D1E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Myntra</w:t>
      </w:r>
      <w:proofErr w:type="spellEnd"/>
      <w:r w:rsidRPr="003D1E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has many referring domains</w:t>
      </w:r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>Myntra</w:t>
      </w:r>
      <w:proofErr w:type="spellEnd"/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receives links from thousands of different websites, showing that its link-building strategy focuses on building a broad online presence rather than relying on only a few websites. </w:t>
      </w:r>
    </w:p>
    <w:p w:rsidR="003D1EE1" w:rsidRPr="003D1EE1" w:rsidRDefault="003D1EE1" w:rsidP="003D1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E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proofErr w:type="spellStart"/>
      <w:r w:rsidRPr="003D1E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Myntra</w:t>
      </w:r>
      <w:proofErr w:type="spellEnd"/>
      <w:r w:rsidRPr="003D1E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has a very large number of backlinks</w:t>
      </w:r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Millions of backlinks point to </w:t>
      </w:r>
      <w:proofErr w:type="spellStart"/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>Myntra</w:t>
      </w:r>
      <w:proofErr w:type="spellEnd"/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helps strengthen its overall website authority and discoverability. However, the number of backlinks alone is not enough; the quality and relevance of linking sites are also important. </w:t>
      </w:r>
      <w:proofErr w:type="spellStart"/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>Ahrefs</w:t>
      </w:r>
      <w:proofErr w:type="spellEnd"/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distinguishes between backlinks and referring domains when analysing a backlink profile. </w:t>
      </w:r>
    </w:p>
    <w:p w:rsidR="003D1EE1" w:rsidRPr="003D1EE1" w:rsidRDefault="003D1EE1" w:rsidP="003D1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E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Strong authority supports competitive SEO</w:t>
      </w:r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>Myntra's</w:t>
      </w:r>
      <w:proofErr w:type="spellEnd"/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reported high authority and large backlink profile help it compete for highly searched fashion and shopping keywords. </w:t>
      </w:r>
      <w:proofErr w:type="spellStart"/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>Semrush</w:t>
      </w:r>
      <w:proofErr w:type="spellEnd"/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shows </w:t>
      </w:r>
      <w:proofErr w:type="spellStart"/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>Myntra</w:t>
      </w:r>
      <w:proofErr w:type="spellEnd"/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ranking strongly for keywords such as </w:t>
      </w:r>
      <w:r w:rsidRPr="003D1E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proofErr w:type="spellStart"/>
      <w:r w:rsidRPr="003D1E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myntra</w:t>
      </w:r>
      <w:proofErr w:type="spellEnd"/>
      <w:r w:rsidRPr="003D1E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,” “</w:t>
      </w:r>
      <w:proofErr w:type="spellStart"/>
      <w:r w:rsidRPr="003D1E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myntra</w:t>
      </w:r>
      <w:proofErr w:type="spellEnd"/>
      <w:r w:rsidRPr="003D1E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sale,” and “tops for women.”</w:t>
      </w:r>
      <w:r w:rsidRPr="003D1E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D1EE1" w:rsidRPr="003D1EE1" w:rsidRDefault="003D1EE1" w:rsidP="003D1EE1">
      <w:pPr>
        <w:tabs>
          <w:tab w:val="left" w:pos="1005"/>
        </w:tabs>
      </w:pPr>
    </w:p>
    <w:sectPr w:rsidR="003D1EE1" w:rsidRPr="003D1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94669"/>
    <w:multiLevelType w:val="hybridMultilevel"/>
    <w:tmpl w:val="6F66223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EBA6B58"/>
    <w:multiLevelType w:val="multilevel"/>
    <w:tmpl w:val="D2467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6C4FF0"/>
    <w:multiLevelType w:val="hybridMultilevel"/>
    <w:tmpl w:val="64C4078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393A"/>
    <w:rsid w:val="003D1EE1"/>
    <w:rsid w:val="00442CBE"/>
    <w:rsid w:val="00A9393A"/>
    <w:rsid w:val="00EE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3D1E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A9393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D1E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3D1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1EE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3D1E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A9393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D1E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3D1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1E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58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816</Words>
  <Characters>3651</Characters>
  <Application>Microsoft Office Word</Application>
  <DocSecurity>0</DocSecurity>
  <Lines>304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2026-08-10T16:41:00Z</dcterms:created>
  <dcterms:modified xsi:type="dcterms:W3CDTF">2026-08-10T16:56:00Z</dcterms:modified>
</cp:coreProperties>
</file>