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22F" w:rsidRPr="008C122F" w:rsidRDefault="008C122F" w:rsidP="008C1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8C122F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Software Requirement Specification (SRS) for OLX</w:t>
      </w:r>
    </w:p>
    <w:p w:rsidR="008C122F" w:rsidRPr="008C122F" w:rsidRDefault="008C122F" w:rsidP="008C1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8C122F">
        <w:rPr>
          <w:rFonts w:ascii="Times New Roman" w:eastAsia="Times New Roman" w:hAnsi="Times New Roman" w:cs="Times New Roman"/>
          <w:b/>
          <w:bCs/>
          <w:sz w:val="40"/>
          <w:szCs w:val="40"/>
        </w:rPr>
        <w:t>1. Introduction</w:t>
      </w:r>
    </w:p>
    <w:p w:rsidR="008C122F" w:rsidRPr="008C122F" w:rsidRDefault="008C122F" w:rsidP="008C1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122F">
        <w:rPr>
          <w:rFonts w:ascii="Times New Roman" w:eastAsia="Times New Roman" w:hAnsi="Times New Roman" w:cs="Times New Roman"/>
          <w:b/>
          <w:bCs/>
          <w:sz w:val="36"/>
          <w:szCs w:val="36"/>
        </w:rPr>
        <w:t>1.1 Purpose</w:t>
      </w:r>
    </w:p>
    <w:p w:rsidR="008C122F" w:rsidRPr="008C122F" w:rsidRDefault="008C122F" w:rsidP="008C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22F">
        <w:rPr>
          <w:rFonts w:ascii="Times New Roman" w:eastAsia="Times New Roman" w:hAnsi="Times New Roman" w:cs="Times New Roman"/>
          <w:sz w:val="28"/>
          <w:szCs w:val="28"/>
        </w:rPr>
        <w:t xml:space="preserve">The purpose of OLX is to provide a </w:t>
      </w:r>
      <w:r w:rsidRPr="008C122F">
        <w:rPr>
          <w:rFonts w:ascii="Times New Roman" w:eastAsia="Times New Roman" w:hAnsi="Times New Roman" w:cs="Times New Roman"/>
          <w:b/>
          <w:bCs/>
          <w:sz w:val="28"/>
          <w:szCs w:val="28"/>
        </w:rPr>
        <w:t>digital marketplace</w:t>
      </w:r>
      <w:r w:rsidRPr="008C122F">
        <w:rPr>
          <w:rFonts w:ascii="Times New Roman" w:eastAsia="Times New Roman" w:hAnsi="Times New Roman" w:cs="Times New Roman"/>
          <w:sz w:val="28"/>
          <w:szCs w:val="28"/>
        </w:rPr>
        <w:t xml:space="preserve"> where individuals can buy, sell, or exchange goods and services within their local communities. Unlike traditional e-commerce platforms, OLX focuses on </w:t>
      </w:r>
      <w:r w:rsidRPr="008C122F">
        <w:rPr>
          <w:rFonts w:ascii="Times New Roman" w:eastAsia="Times New Roman" w:hAnsi="Times New Roman" w:cs="Times New Roman"/>
          <w:b/>
          <w:bCs/>
          <w:sz w:val="28"/>
          <w:szCs w:val="28"/>
        </w:rPr>
        <w:t>second-hand items and local transactions</w:t>
      </w:r>
      <w:r w:rsidRPr="008C122F">
        <w:rPr>
          <w:rFonts w:ascii="Times New Roman" w:eastAsia="Times New Roman" w:hAnsi="Times New Roman" w:cs="Times New Roman"/>
          <w:sz w:val="28"/>
          <w:szCs w:val="28"/>
        </w:rPr>
        <w:t>, reducing costs and promoting sustainability. The system aims to:</w:t>
      </w:r>
    </w:p>
    <w:p w:rsidR="008C122F" w:rsidRPr="008C122F" w:rsidRDefault="008C122F" w:rsidP="008C1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22F">
        <w:rPr>
          <w:rFonts w:ascii="Times New Roman" w:eastAsia="Times New Roman" w:hAnsi="Times New Roman" w:cs="Times New Roman"/>
          <w:sz w:val="28"/>
          <w:szCs w:val="28"/>
        </w:rPr>
        <w:t>Empower users to monetize unused items.</w:t>
      </w:r>
    </w:p>
    <w:p w:rsidR="008C122F" w:rsidRPr="008C122F" w:rsidRDefault="008C122F" w:rsidP="008C1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22F">
        <w:rPr>
          <w:rFonts w:ascii="Times New Roman" w:eastAsia="Times New Roman" w:hAnsi="Times New Roman" w:cs="Times New Roman"/>
          <w:sz w:val="28"/>
          <w:szCs w:val="28"/>
        </w:rPr>
        <w:t>Enable buyers to find affordable alternatives to new products.</w:t>
      </w:r>
    </w:p>
    <w:p w:rsidR="008C122F" w:rsidRPr="008C122F" w:rsidRDefault="008C122F" w:rsidP="008C1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22F">
        <w:rPr>
          <w:rFonts w:ascii="Times New Roman" w:eastAsia="Times New Roman" w:hAnsi="Times New Roman" w:cs="Times New Roman"/>
          <w:sz w:val="28"/>
          <w:szCs w:val="28"/>
        </w:rPr>
        <w:t>Facilitate direct communication between buyers and sellers without intermediaries.</w:t>
      </w:r>
    </w:p>
    <w:p w:rsidR="008C122F" w:rsidRPr="008C122F" w:rsidRDefault="008C122F" w:rsidP="008C1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C122F">
        <w:rPr>
          <w:rFonts w:ascii="Times New Roman" w:eastAsia="Times New Roman" w:hAnsi="Times New Roman" w:cs="Times New Roman"/>
          <w:sz w:val="28"/>
          <w:szCs w:val="28"/>
        </w:rPr>
        <w:t>Build trust through location-based listings and verified accounts.</w:t>
      </w:r>
    </w:p>
    <w:p w:rsidR="008C122F" w:rsidRDefault="008C122F" w:rsidP="008C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C122F" w:rsidRPr="008C122F" w:rsidRDefault="008C122F" w:rsidP="008C122F">
      <w:pPr>
        <w:pStyle w:val="Heading3"/>
        <w:rPr>
          <w:sz w:val="36"/>
          <w:szCs w:val="36"/>
        </w:rPr>
      </w:pPr>
      <w:r w:rsidRPr="008C122F">
        <w:rPr>
          <w:sz w:val="36"/>
          <w:szCs w:val="36"/>
        </w:rPr>
        <w:t>1.2 Scope</w:t>
      </w:r>
    </w:p>
    <w:p w:rsidR="008C122F" w:rsidRPr="008C122F" w:rsidRDefault="008C122F" w:rsidP="008C122F">
      <w:pPr>
        <w:pStyle w:val="NormalWeb"/>
        <w:rPr>
          <w:sz w:val="28"/>
          <w:szCs w:val="28"/>
        </w:rPr>
      </w:pPr>
      <w:r w:rsidRPr="008C122F">
        <w:rPr>
          <w:sz w:val="28"/>
          <w:szCs w:val="28"/>
        </w:rPr>
        <w:t xml:space="preserve">OLX will serve as a </w:t>
      </w:r>
      <w:r w:rsidRPr="008C122F">
        <w:rPr>
          <w:rStyle w:val="Strong"/>
          <w:sz w:val="28"/>
          <w:szCs w:val="28"/>
        </w:rPr>
        <w:t>multi-platform application (web and mobile)</w:t>
      </w:r>
      <w:r w:rsidRPr="008C122F">
        <w:rPr>
          <w:sz w:val="28"/>
          <w:szCs w:val="28"/>
        </w:rPr>
        <w:t xml:space="preserve"> that allows users to:</w:t>
      </w:r>
    </w:p>
    <w:p w:rsidR="008C122F" w:rsidRPr="008C122F" w:rsidRDefault="008C122F" w:rsidP="008C122F">
      <w:pPr>
        <w:pStyle w:val="Heading3"/>
        <w:rPr>
          <w:sz w:val="32"/>
          <w:szCs w:val="32"/>
        </w:rPr>
      </w:pPr>
      <w:r w:rsidRPr="008C122F">
        <w:rPr>
          <w:sz w:val="32"/>
          <w:szCs w:val="32"/>
        </w:rPr>
        <w:t>1. Posting Classified Ads</w:t>
      </w:r>
    </w:p>
    <w:p w:rsidR="008C122F" w:rsidRPr="008C122F" w:rsidRDefault="008C122F" w:rsidP="008C122F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C122F">
        <w:rPr>
          <w:sz w:val="28"/>
          <w:szCs w:val="28"/>
        </w:rPr>
        <w:t xml:space="preserve">Users can create ads with </w:t>
      </w:r>
      <w:r w:rsidRPr="008C122F">
        <w:rPr>
          <w:rStyle w:val="Strong"/>
          <w:sz w:val="28"/>
          <w:szCs w:val="28"/>
        </w:rPr>
        <w:t>titles, descriptions, images, and pricing information</w:t>
      </w:r>
      <w:r w:rsidRPr="008C122F">
        <w:rPr>
          <w:sz w:val="28"/>
          <w:szCs w:val="28"/>
        </w:rPr>
        <w:t>.</w:t>
      </w:r>
    </w:p>
    <w:p w:rsidR="008C122F" w:rsidRPr="008C122F" w:rsidRDefault="008C122F" w:rsidP="008C122F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C122F">
        <w:rPr>
          <w:sz w:val="28"/>
          <w:szCs w:val="28"/>
        </w:rPr>
        <w:t>Ads can be categorized (e.g., electronics, vehicles, furniture, jobs, services).</w:t>
      </w:r>
    </w:p>
    <w:p w:rsidR="008C122F" w:rsidRPr="008C122F" w:rsidRDefault="008C122F" w:rsidP="008C122F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C122F">
        <w:rPr>
          <w:sz w:val="28"/>
          <w:szCs w:val="28"/>
        </w:rPr>
        <w:t>Sellers can update, renew, or delete their ads at any time.</w:t>
      </w:r>
    </w:p>
    <w:p w:rsidR="008C122F" w:rsidRPr="008C122F" w:rsidRDefault="008C122F" w:rsidP="008C122F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C122F">
        <w:rPr>
          <w:sz w:val="28"/>
          <w:szCs w:val="28"/>
        </w:rPr>
        <w:t xml:space="preserve">Ads will include location details to enable </w:t>
      </w:r>
      <w:r w:rsidRPr="008C122F">
        <w:rPr>
          <w:rStyle w:val="Strong"/>
          <w:sz w:val="28"/>
          <w:szCs w:val="28"/>
        </w:rPr>
        <w:t>local discovery</w:t>
      </w:r>
      <w:r w:rsidRPr="008C122F">
        <w:rPr>
          <w:sz w:val="28"/>
          <w:szCs w:val="28"/>
        </w:rPr>
        <w:t>.</w:t>
      </w:r>
    </w:p>
    <w:p w:rsidR="008C122F" w:rsidRPr="008C122F" w:rsidRDefault="008C122F" w:rsidP="008C122F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C122F">
        <w:rPr>
          <w:sz w:val="28"/>
          <w:szCs w:val="28"/>
        </w:rPr>
        <w:t xml:space="preserve">Premium features such as </w:t>
      </w:r>
      <w:r w:rsidRPr="008C122F">
        <w:rPr>
          <w:rStyle w:val="Strong"/>
          <w:sz w:val="28"/>
          <w:szCs w:val="28"/>
        </w:rPr>
        <w:t>featured ads or highlighted listings</w:t>
      </w:r>
      <w:r w:rsidRPr="008C122F">
        <w:rPr>
          <w:sz w:val="28"/>
          <w:szCs w:val="28"/>
        </w:rPr>
        <w:t xml:space="preserve"> may be offered for paid users.</w:t>
      </w:r>
    </w:p>
    <w:p w:rsidR="008C122F" w:rsidRPr="008C122F" w:rsidRDefault="008C122F" w:rsidP="008C122F">
      <w:pPr>
        <w:pStyle w:val="Heading3"/>
        <w:rPr>
          <w:sz w:val="32"/>
          <w:szCs w:val="32"/>
        </w:rPr>
      </w:pPr>
      <w:r w:rsidRPr="008C122F">
        <w:rPr>
          <w:sz w:val="32"/>
          <w:szCs w:val="32"/>
        </w:rPr>
        <w:t>2. Search and Filter Ads</w:t>
      </w:r>
    </w:p>
    <w:p w:rsidR="008C122F" w:rsidRPr="008C122F" w:rsidRDefault="008C122F" w:rsidP="008C122F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8C122F">
        <w:rPr>
          <w:sz w:val="28"/>
          <w:szCs w:val="28"/>
        </w:rPr>
        <w:t xml:space="preserve">Buyers can search ads using </w:t>
      </w:r>
      <w:r w:rsidRPr="008C122F">
        <w:rPr>
          <w:rStyle w:val="Strong"/>
          <w:sz w:val="28"/>
          <w:szCs w:val="28"/>
        </w:rPr>
        <w:t>keywords, categories, price ranges, and location filters</w:t>
      </w:r>
      <w:r w:rsidRPr="008C122F">
        <w:rPr>
          <w:sz w:val="28"/>
          <w:szCs w:val="28"/>
        </w:rPr>
        <w:t>.</w:t>
      </w:r>
    </w:p>
    <w:p w:rsidR="008C122F" w:rsidRPr="008C122F" w:rsidRDefault="008C122F" w:rsidP="008C122F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8C122F">
        <w:rPr>
          <w:sz w:val="28"/>
          <w:szCs w:val="28"/>
        </w:rPr>
        <w:lastRenderedPageBreak/>
        <w:t xml:space="preserve">Advanced filters will allow sorting by </w:t>
      </w:r>
      <w:r w:rsidRPr="008C122F">
        <w:rPr>
          <w:rStyle w:val="Strong"/>
          <w:sz w:val="28"/>
          <w:szCs w:val="28"/>
        </w:rPr>
        <w:t>date posted, relevance, and proximity</w:t>
      </w:r>
      <w:r w:rsidRPr="008C122F">
        <w:rPr>
          <w:sz w:val="28"/>
          <w:szCs w:val="28"/>
        </w:rPr>
        <w:t>.</w:t>
      </w:r>
    </w:p>
    <w:p w:rsidR="008C122F" w:rsidRPr="008C122F" w:rsidRDefault="008C122F" w:rsidP="008C122F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8C122F">
        <w:rPr>
          <w:sz w:val="28"/>
          <w:szCs w:val="28"/>
        </w:rPr>
        <w:t>A recommendation engine may suggest ads based on user browsing history.</w:t>
      </w:r>
    </w:p>
    <w:p w:rsidR="008C122F" w:rsidRPr="008C122F" w:rsidRDefault="008C122F" w:rsidP="008C122F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8C122F">
        <w:rPr>
          <w:sz w:val="28"/>
          <w:szCs w:val="28"/>
        </w:rPr>
        <w:t xml:space="preserve">Search results will be optimized for </w:t>
      </w:r>
      <w:r w:rsidRPr="008C122F">
        <w:rPr>
          <w:rStyle w:val="Strong"/>
          <w:sz w:val="28"/>
          <w:szCs w:val="28"/>
        </w:rPr>
        <w:t>fast retrieval even with millions of listings</w:t>
      </w:r>
      <w:r w:rsidRPr="008C122F">
        <w:rPr>
          <w:sz w:val="28"/>
          <w:szCs w:val="28"/>
        </w:rPr>
        <w:t>.</w:t>
      </w:r>
    </w:p>
    <w:p w:rsidR="008C122F" w:rsidRPr="008C122F" w:rsidRDefault="008C122F" w:rsidP="008C122F">
      <w:pPr>
        <w:pStyle w:val="Heading3"/>
        <w:rPr>
          <w:sz w:val="32"/>
          <w:szCs w:val="32"/>
        </w:rPr>
      </w:pPr>
      <w:r w:rsidRPr="008C122F">
        <w:rPr>
          <w:sz w:val="32"/>
          <w:szCs w:val="32"/>
        </w:rPr>
        <w:t>3. Secure Communication</w:t>
      </w:r>
    </w:p>
    <w:p w:rsidR="008C122F" w:rsidRPr="008C122F" w:rsidRDefault="008C122F" w:rsidP="008C122F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8C122F">
        <w:rPr>
          <w:sz w:val="28"/>
          <w:szCs w:val="28"/>
        </w:rPr>
        <w:t xml:space="preserve">Buyers and sellers can communicate via </w:t>
      </w:r>
      <w:r w:rsidRPr="008C122F">
        <w:rPr>
          <w:rStyle w:val="Strong"/>
          <w:sz w:val="28"/>
          <w:szCs w:val="28"/>
        </w:rPr>
        <w:t>in-app messaging</w:t>
      </w:r>
      <w:r w:rsidRPr="008C122F">
        <w:rPr>
          <w:sz w:val="28"/>
          <w:szCs w:val="28"/>
        </w:rPr>
        <w:t xml:space="preserve"> without exposing personal contact details.</w:t>
      </w:r>
    </w:p>
    <w:p w:rsidR="008C122F" w:rsidRPr="008C122F" w:rsidRDefault="008C122F" w:rsidP="008C122F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8C122F">
        <w:rPr>
          <w:sz w:val="28"/>
          <w:szCs w:val="28"/>
        </w:rPr>
        <w:t>Messaging will support text, images, and quick replies.</w:t>
      </w:r>
    </w:p>
    <w:p w:rsidR="008C122F" w:rsidRPr="008C122F" w:rsidRDefault="008C122F" w:rsidP="008C122F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8C122F">
        <w:rPr>
          <w:sz w:val="28"/>
          <w:szCs w:val="28"/>
        </w:rPr>
        <w:t>Notifications will alert users of new messages or inquiries.</w:t>
      </w:r>
    </w:p>
    <w:p w:rsidR="008C122F" w:rsidRPr="008C122F" w:rsidRDefault="008C122F" w:rsidP="008C122F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8C122F">
        <w:rPr>
          <w:sz w:val="28"/>
          <w:szCs w:val="28"/>
        </w:rPr>
        <w:t>Spam detection and reporting mechanisms will ensure safe communication.</w:t>
      </w:r>
    </w:p>
    <w:p w:rsidR="008C122F" w:rsidRPr="008C122F" w:rsidRDefault="008C122F" w:rsidP="008C122F">
      <w:pPr>
        <w:pStyle w:val="Heading3"/>
        <w:rPr>
          <w:sz w:val="32"/>
          <w:szCs w:val="32"/>
        </w:rPr>
      </w:pPr>
      <w:r w:rsidRPr="008C122F">
        <w:rPr>
          <w:sz w:val="32"/>
          <w:szCs w:val="32"/>
        </w:rPr>
        <w:t>4. Fraud Prevention and Reporting</w:t>
      </w:r>
    </w:p>
    <w:p w:rsidR="008C122F" w:rsidRPr="008C122F" w:rsidRDefault="008C122F" w:rsidP="008C122F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8C122F">
        <w:rPr>
          <w:sz w:val="28"/>
          <w:szCs w:val="28"/>
        </w:rPr>
        <w:t xml:space="preserve">Users can </w:t>
      </w:r>
      <w:r w:rsidRPr="008C122F">
        <w:rPr>
          <w:rStyle w:val="Strong"/>
          <w:sz w:val="28"/>
          <w:szCs w:val="28"/>
        </w:rPr>
        <w:t>report suspicious ads or accounts</w:t>
      </w:r>
      <w:r w:rsidRPr="008C122F">
        <w:rPr>
          <w:sz w:val="28"/>
          <w:szCs w:val="28"/>
        </w:rPr>
        <w:t xml:space="preserve"> directly from the platform.</w:t>
      </w:r>
    </w:p>
    <w:p w:rsidR="008C122F" w:rsidRPr="008C122F" w:rsidRDefault="008C122F" w:rsidP="008C122F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8C122F">
        <w:rPr>
          <w:sz w:val="28"/>
          <w:szCs w:val="28"/>
        </w:rPr>
        <w:t>Fraudulent users can be blocked by buyers or sellers.</w:t>
      </w:r>
    </w:p>
    <w:p w:rsidR="008C122F" w:rsidRPr="008C122F" w:rsidRDefault="008C122F" w:rsidP="008C122F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8C122F">
        <w:rPr>
          <w:sz w:val="28"/>
          <w:szCs w:val="28"/>
        </w:rPr>
        <w:t>Admins will review flagged content and take corrective action (e.g., suspension, removal).</w:t>
      </w:r>
    </w:p>
    <w:p w:rsidR="008C122F" w:rsidRPr="008C122F" w:rsidRDefault="008C122F" w:rsidP="008C122F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8C122F">
        <w:rPr>
          <w:sz w:val="28"/>
          <w:szCs w:val="28"/>
        </w:rPr>
        <w:t>Automated fraud detection algorithms will identify patterns of misuse (e.g., duplicate ads, fake accounts).</w:t>
      </w:r>
    </w:p>
    <w:p w:rsidR="008C122F" w:rsidRPr="008C122F" w:rsidRDefault="008C122F" w:rsidP="008C122F">
      <w:pPr>
        <w:pStyle w:val="Heading3"/>
        <w:rPr>
          <w:sz w:val="32"/>
          <w:szCs w:val="32"/>
        </w:rPr>
      </w:pPr>
      <w:r w:rsidRPr="008C122F">
        <w:rPr>
          <w:sz w:val="32"/>
          <w:szCs w:val="32"/>
        </w:rPr>
        <w:t>5. Admin-Controlled Backend</w:t>
      </w:r>
    </w:p>
    <w:p w:rsidR="008C122F" w:rsidRPr="008C122F" w:rsidRDefault="008C122F" w:rsidP="008C122F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8C122F">
        <w:rPr>
          <w:sz w:val="28"/>
          <w:szCs w:val="28"/>
        </w:rPr>
        <w:t xml:space="preserve">Administrators will have access to a </w:t>
      </w:r>
      <w:r w:rsidRPr="008C122F">
        <w:rPr>
          <w:rStyle w:val="Strong"/>
          <w:sz w:val="28"/>
          <w:szCs w:val="28"/>
        </w:rPr>
        <w:t>dashboard</w:t>
      </w:r>
      <w:r w:rsidRPr="008C122F">
        <w:rPr>
          <w:sz w:val="28"/>
          <w:szCs w:val="28"/>
        </w:rPr>
        <w:t xml:space="preserve"> for monitoring user activity.</w:t>
      </w:r>
    </w:p>
    <w:p w:rsidR="008C122F" w:rsidRPr="008C122F" w:rsidRDefault="008C122F" w:rsidP="008C122F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8C122F">
        <w:rPr>
          <w:sz w:val="28"/>
          <w:szCs w:val="28"/>
        </w:rPr>
        <w:t xml:space="preserve">Tools will be provided for </w:t>
      </w:r>
      <w:r w:rsidRPr="008C122F">
        <w:rPr>
          <w:rStyle w:val="Strong"/>
          <w:sz w:val="28"/>
          <w:szCs w:val="28"/>
        </w:rPr>
        <w:t>ad moderation, user management, and fraud detection</w:t>
      </w:r>
      <w:r w:rsidRPr="008C122F">
        <w:rPr>
          <w:sz w:val="28"/>
          <w:szCs w:val="28"/>
        </w:rPr>
        <w:t>.</w:t>
      </w:r>
    </w:p>
    <w:p w:rsidR="008C122F" w:rsidRPr="008C122F" w:rsidRDefault="008C122F" w:rsidP="008C122F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8C122F">
        <w:rPr>
          <w:sz w:val="28"/>
          <w:szCs w:val="28"/>
        </w:rPr>
        <w:t>Analytics will track platform usage, ad performance, and user engagement.</w:t>
      </w:r>
    </w:p>
    <w:p w:rsidR="008C122F" w:rsidRDefault="008C122F" w:rsidP="008C122F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8C122F">
        <w:rPr>
          <w:sz w:val="28"/>
          <w:szCs w:val="28"/>
        </w:rPr>
        <w:t xml:space="preserve">Admins can enforce policies such as </w:t>
      </w:r>
      <w:r w:rsidRPr="008C122F">
        <w:rPr>
          <w:rStyle w:val="Strong"/>
          <w:sz w:val="28"/>
          <w:szCs w:val="28"/>
        </w:rPr>
        <w:t>ad approval workflows, content restrictions, and account verification</w:t>
      </w:r>
      <w:r w:rsidRPr="008C122F">
        <w:rPr>
          <w:sz w:val="28"/>
          <w:szCs w:val="28"/>
        </w:rPr>
        <w:t>.</w:t>
      </w:r>
    </w:p>
    <w:p w:rsidR="008C122F" w:rsidRPr="008C122F" w:rsidRDefault="008C122F" w:rsidP="008C122F">
      <w:pPr>
        <w:pStyle w:val="NormalWeb"/>
        <w:rPr>
          <w:sz w:val="28"/>
          <w:szCs w:val="28"/>
        </w:rPr>
      </w:pPr>
    </w:p>
    <w:p w:rsidR="008C122F" w:rsidRPr="008C122F" w:rsidRDefault="008C122F" w:rsidP="008C122F">
      <w:pPr>
        <w:pStyle w:val="Heading2"/>
        <w:rPr>
          <w:sz w:val="32"/>
          <w:szCs w:val="32"/>
        </w:rPr>
      </w:pPr>
      <w:r w:rsidRPr="008C122F">
        <w:rPr>
          <w:sz w:val="32"/>
          <w:szCs w:val="32"/>
        </w:rPr>
        <w:t>1.3 References</w:t>
      </w:r>
    </w:p>
    <w:p w:rsidR="008C122F" w:rsidRPr="008C122F" w:rsidRDefault="008C122F" w:rsidP="008C122F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8C122F">
        <w:rPr>
          <w:rStyle w:val="Strong"/>
          <w:sz w:val="28"/>
          <w:szCs w:val="28"/>
        </w:rPr>
        <w:t>IEEE Standard 830-1998 for Software Requirements Specification</w:t>
      </w:r>
    </w:p>
    <w:p w:rsidR="008C122F" w:rsidRPr="008C122F" w:rsidRDefault="008C122F" w:rsidP="008C122F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C122F">
        <w:rPr>
          <w:sz w:val="28"/>
          <w:szCs w:val="28"/>
        </w:rPr>
        <w:t xml:space="preserve">This standard provides the </w:t>
      </w:r>
      <w:r w:rsidRPr="008C122F">
        <w:rPr>
          <w:rStyle w:val="Strong"/>
          <w:sz w:val="28"/>
          <w:szCs w:val="28"/>
        </w:rPr>
        <w:t>structured framework</w:t>
      </w:r>
      <w:r w:rsidRPr="008C122F">
        <w:rPr>
          <w:sz w:val="28"/>
          <w:szCs w:val="28"/>
        </w:rPr>
        <w:t xml:space="preserve"> for writing SRS documents.</w:t>
      </w:r>
    </w:p>
    <w:p w:rsidR="008C122F" w:rsidRPr="008C122F" w:rsidRDefault="008C122F" w:rsidP="008C122F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C122F">
        <w:rPr>
          <w:sz w:val="28"/>
          <w:szCs w:val="28"/>
        </w:rPr>
        <w:lastRenderedPageBreak/>
        <w:t>It defines the recommended sections (Introduction, Overall Description, Requirements, etc.) and ensures consistency across software projects.</w:t>
      </w:r>
    </w:p>
    <w:p w:rsidR="008C122F" w:rsidRDefault="008C122F" w:rsidP="008C122F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C122F">
        <w:rPr>
          <w:sz w:val="28"/>
          <w:szCs w:val="28"/>
        </w:rPr>
        <w:t>By following IEEE 830, OLX’s SRS will be clear, complete, and verifiable, making it easier for developers, testers, and stakeholders to align on requirements.</w:t>
      </w:r>
    </w:p>
    <w:p w:rsidR="008C122F" w:rsidRPr="008C122F" w:rsidRDefault="008C122F" w:rsidP="008C122F">
      <w:pPr>
        <w:pStyle w:val="NormalWeb"/>
        <w:ind w:left="1440"/>
        <w:rPr>
          <w:sz w:val="28"/>
          <w:szCs w:val="28"/>
        </w:rPr>
      </w:pPr>
    </w:p>
    <w:p w:rsidR="008C122F" w:rsidRPr="008C122F" w:rsidRDefault="008C122F" w:rsidP="008C122F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8C122F">
        <w:rPr>
          <w:rStyle w:val="Strong"/>
          <w:sz w:val="28"/>
          <w:szCs w:val="28"/>
        </w:rPr>
        <w:t>OLX Official Documentation and User Interface</w:t>
      </w:r>
    </w:p>
    <w:p w:rsidR="008C122F" w:rsidRPr="008C122F" w:rsidRDefault="008C122F" w:rsidP="008C122F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C122F">
        <w:rPr>
          <w:sz w:val="28"/>
          <w:szCs w:val="28"/>
        </w:rPr>
        <w:t xml:space="preserve">The existing OLX platform (web and mobile) serves as a </w:t>
      </w:r>
      <w:r w:rsidRPr="008C122F">
        <w:rPr>
          <w:rStyle w:val="Strong"/>
          <w:sz w:val="28"/>
          <w:szCs w:val="28"/>
        </w:rPr>
        <w:t>reference model</w:t>
      </w:r>
      <w:r w:rsidRPr="008C122F">
        <w:rPr>
          <w:sz w:val="28"/>
          <w:szCs w:val="28"/>
        </w:rPr>
        <w:t xml:space="preserve"> for features, workflows, and user experience.</w:t>
      </w:r>
    </w:p>
    <w:p w:rsidR="008C122F" w:rsidRPr="008C122F" w:rsidRDefault="008C122F" w:rsidP="008C122F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C122F">
        <w:rPr>
          <w:sz w:val="28"/>
          <w:szCs w:val="28"/>
        </w:rPr>
        <w:t xml:space="preserve">Documentation includes details about </w:t>
      </w:r>
      <w:r w:rsidRPr="008C122F">
        <w:rPr>
          <w:rStyle w:val="Strong"/>
          <w:sz w:val="28"/>
          <w:szCs w:val="28"/>
        </w:rPr>
        <w:t>ad posting, search filters, messaging, and fraud reporting</w:t>
      </w:r>
      <w:r w:rsidRPr="008C122F">
        <w:rPr>
          <w:sz w:val="28"/>
          <w:szCs w:val="28"/>
        </w:rPr>
        <w:t>, which are core functions of OLX.</w:t>
      </w:r>
    </w:p>
    <w:p w:rsidR="008C122F" w:rsidRDefault="008C122F" w:rsidP="008C122F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C122F">
        <w:rPr>
          <w:sz w:val="28"/>
          <w:szCs w:val="28"/>
        </w:rPr>
        <w:t xml:space="preserve">The current UI provides insights into </w:t>
      </w:r>
      <w:r w:rsidRPr="008C122F">
        <w:rPr>
          <w:rStyle w:val="Strong"/>
          <w:sz w:val="28"/>
          <w:szCs w:val="28"/>
        </w:rPr>
        <w:t>design standards, navigation flow, and usability patterns</w:t>
      </w:r>
      <w:r w:rsidRPr="008C122F">
        <w:rPr>
          <w:sz w:val="28"/>
          <w:szCs w:val="28"/>
        </w:rPr>
        <w:t xml:space="preserve"> that must be preserved or enhanced in the new system.</w:t>
      </w:r>
    </w:p>
    <w:p w:rsidR="008C122F" w:rsidRPr="008C122F" w:rsidRDefault="008C122F" w:rsidP="008C122F">
      <w:pPr>
        <w:pStyle w:val="NormalWeb"/>
        <w:rPr>
          <w:sz w:val="28"/>
          <w:szCs w:val="28"/>
        </w:rPr>
      </w:pPr>
    </w:p>
    <w:p w:rsidR="008C122F" w:rsidRPr="008C122F" w:rsidRDefault="008C122F" w:rsidP="008C122F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8C122F">
        <w:rPr>
          <w:rStyle w:val="Strong"/>
          <w:sz w:val="28"/>
          <w:szCs w:val="28"/>
        </w:rPr>
        <w:t>Best Practices in Online Marketplace Design</w:t>
      </w:r>
    </w:p>
    <w:p w:rsidR="008C122F" w:rsidRPr="008C122F" w:rsidRDefault="008C122F" w:rsidP="008C122F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C122F">
        <w:rPr>
          <w:sz w:val="28"/>
          <w:szCs w:val="28"/>
        </w:rPr>
        <w:t>Industry guidelines and case studies from successful marketplaces (e.g., Craigslist, eBay, Facebook Marketplace) provide benchmarks for OLX.</w:t>
      </w:r>
    </w:p>
    <w:p w:rsidR="008C122F" w:rsidRPr="008C122F" w:rsidRDefault="008C122F" w:rsidP="008C122F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C122F">
        <w:rPr>
          <w:sz w:val="28"/>
          <w:szCs w:val="28"/>
        </w:rPr>
        <w:t>Best practices include:</w:t>
      </w:r>
    </w:p>
    <w:p w:rsidR="008C122F" w:rsidRPr="008C122F" w:rsidRDefault="008C122F" w:rsidP="008C122F">
      <w:pPr>
        <w:pStyle w:val="NormalWeb"/>
        <w:numPr>
          <w:ilvl w:val="2"/>
          <w:numId w:val="9"/>
        </w:numPr>
        <w:rPr>
          <w:sz w:val="28"/>
          <w:szCs w:val="28"/>
        </w:rPr>
      </w:pPr>
      <w:r w:rsidRPr="008C122F">
        <w:rPr>
          <w:rStyle w:val="Strong"/>
          <w:sz w:val="28"/>
          <w:szCs w:val="28"/>
        </w:rPr>
        <w:t>User trust mechanisms</w:t>
      </w:r>
      <w:r w:rsidRPr="008C122F">
        <w:rPr>
          <w:sz w:val="28"/>
          <w:szCs w:val="28"/>
        </w:rPr>
        <w:t xml:space="preserve"> (verification, fraud detection, reporting tools).</w:t>
      </w:r>
    </w:p>
    <w:p w:rsidR="008C122F" w:rsidRPr="008C122F" w:rsidRDefault="008C122F" w:rsidP="008C122F">
      <w:pPr>
        <w:pStyle w:val="NormalWeb"/>
        <w:numPr>
          <w:ilvl w:val="2"/>
          <w:numId w:val="9"/>
        </w:numPr>
        <w:rPr>
          <w:sz w:val="28"/>
          <w:szCs w:val="28"/>
        </w:rPr>
      </w:pPr>
      <w:r w:rsidRPr="008C122F">
        <w:rPr>
          <w:rStyle w:val="Strong"/>
          <w:sz w:val="28"/>
          <w:szCs w:val="28"/>
        </w:rPr>
        <w:t>Scalability strategies</w:t>
      </w:r>
      <w:r w:rsidRPr="008C122F">
        <w:rPr>
          <w:sz w:val="28"/>
          <w:szCs w:val="28"/>
        </w:rPr>
        <w:t xml:space="preserve"> (cloud hosting, load balancing, caching).</w:t>
      </w:r>
    </w:p>
    <w:p w:rsidR="008C122F" w:rsidRPr="008C122F" w:rsidRDefault="008C122F" w:rsidP="008C122F">
      <w:pPr>
        <w:pStyle w:val="NormalWeb"/>
        <w:numPr>
          <w:ilvl w:val="2"/>
          <w:numId w:val="9"/>
        </w:numPr>
        <w:rPr>
          <w:sz w:val="28"/>
          <w:szCs w:val="28"/>
        </w:rPr>
      </w:pPr>
      <w:r w:rsidRPr="008C122F">
        <w:rPr>
          <w:rStyle w:val="Strong"/>
          <w:sz w:val="28"/>
          <w:szCs w:val="28"/>
        </w:rPr>
        <w:t>Security protocols</w:t>
      </w:r>
      <w:r w:rsidRPr="008C122F">
        <w:rPr>
          <w:sz w:val="28"/>
          <w:szCs w:val="28"/>
        </w:rPr>
        <w:t xml:space="preserve"> (SSL encryption, secure authentication, data privacy compliance).</w:t>
      </w:r>
    </w:p>
    <w:p w:rsidR="008C122F" w:rsidRPr="008C122F" w:rsidRDefault="008C122F" w:rsidP="008C122F">
      <w:pPr>
        <w:pStyle w:val="NormalWeb"/>
        <w:numPr>
          <w:ilvl w:val="2"/>
          <w:numId w:val="9"/>
        </w:numPr>
        <w:rPr>
          <w:sz w:val="28"/>
          <w:szCs w:val="28"/>
        </w:rPr>
      </w:pPr>
      <w:r w:rsidRPr="008C122F">
        <w:rPr>
          <w:rStyle w:val="Strong"/>
          <w:sz w:val="28"/>
          <w:szCs w:val="28"/>
        </w:rPr>
        <w:t>User experience principles</w:t>
      </w:r>
      <w:r w:rsidRPr="008C122F">
        <w:rPr>
          <w:sz w:val="28"/>
          <w:szCs w:val="28"/>
        </w:rPr>
        <w:t xml:space="preserve"> (intuitive navigation, responsive design, accessibility).</w:t>
      </w:r>
    </w:p>
    <w:p w:rsidR="008C122F" w:rsidRDefault="008C122F" w:rsidP="008C122F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8C122F">
        <w:rPr>
          <w:sz w:val="28"/>
          <w:szCs w:val="28"/>
        </w:rPr>
        <w:t>These practices ensure OLX remains competitive, secure, and user-friendly while supporting millions of listings globally</w:t>
      </w:r>
    </w:p>
    <w:p w:rsidR="008C122F" w:rsidRDefault="008C122F" w:rsidP="008C122F">
      <w:pPr>
        <w:pStyle w:val="NormalWeb"/>
        <w:rPr>
          <w:sz w:val="28"/>
          <w:szCs w:val="28"/>
        </w:rPr>
      </w:pPr>
    </w:p>
    <w:p w:rsidR="008C122F" w:rsidRDefault="008C122F" w:rsidP="008C122F">
      <w:pPr>
        <w:pStyle w:val="Heading2"/>
      </w:pPr>
      <w:r>
        <w:t>2. Overall Project Description</w:t>
      </w:r>
    </w:p>
    <w:p w:rsidR="008C122F" w:rsidRPr="008C122F" w:rsidRDefault="008C122F" w:rsidP="008C122F">
      <w:pPr>
        <w:pStyle w:val="Heading3"/>
        <w:rPr>
          <w:sz w:val="28"/>
          <w:szCs w:val="28"/>
        </w:rPr>
      </w:pPr>
      <w:r w:rsidRPr="008C122F">
        <w:rPr>
          <w:sz w:val="28"/>
          <w:szCs w:val="28"/>
        </w:rPr>
        <w:t>2.1 Problem Statement</w:t>
      </w:r>
    </w:p>
    <w:p w:rsidR="008C122F" w:rsidRPr="008C122F" w:rsidRDefault="008C122F" w:rsidP="008C122F">
      <w:pPr>
        <w:pStyle w:val="NormalWeb"/>
        <w:rPr>
          <w:sz w:val="28"/>
          <w:szCs w:val="28"/>
        </w:rPr>
      </w:pPr>
      <w:r w:rsidRPr="008C122F">
        <w:rPr>
          <w:sz w:val="28"/>
          <w:szCs w:val="28"/>
        </w:rPr>
        <w:lastRenderedPageBreak/>
        <w:t>Many individuals struggle to sell unused items or find affordable second-hand goods locally. Traditional methods (newspapers, posters, word-of-mouth) are inefficient, lack reach, and provide no security against fraud.</w:t>
      </w:r>
    </w:p>
    <w:p w:rsidR="008C122F" w:rsidRPr="008C122F" w:rsidRDefault="008C122F" w:rsidP="008C122F">
      <w:pPr>
        <w:pStyle w:val="Heading3"/>
        <w:rPr>
          <w:sz w:val="28"/>
          <w:szCs w:val="28"/>
        </w:rPr>
      </w:pPr>
      <w:r w:rsidRPr="008C122F">
        <w:rPr>
          <w:sz w:val="28"/>
          <w:szCs w:val="28"/>
        </w:rPr>
        <w:t>2.2 Proposed Solution</w:t>
      </w:r>
    </w:p>
    <w:p w:rsidR="008C122F" w:rsidRPr="008C122F" w:rsidRDefault="008C122F" w:rsidP="008C122F">
      <w:pPr>
        <w:pStyle w:val="NormalWeb"/>
        <w:rPr>
          <w:sz w:val="28"/>
          <w:szCs w:val="28"/>
        </w:rPr>
      </w:pPr>
      <w:r w:rsidRPr="008C122F">
        <w:rPr>
          <w:sz w:val="28"/>
          <w:szCs w:val="28"/>
        </w:rPr>
        <w:t xml:space="preserve">OLX provides a </w:t>
      </w:r>
      <w:r w:rsidRPr="008C122F">
        <w:rPr>
          <w:rStyle w:val="Strong"/>
          <w:sz w:val="28"/>
          <w:szCs w:val="28"/>
        </w:rPr>
        <w:t>free, accessible, and secure online marketplace</w:t>
      </w:r>
      <w:r w:rsidRPr="008C122F">
        <w:rPr>
          <w:sz w:val="28"/>
          <w:szCs w:val="28"/>
        </w:rPr>
        <w:t xml:space="preserve"> where users can post ads, search listings, and connect with buyers or sellers in their locality. It emphasizes </w:t>
      </w:r>
      <w:r w:rsidRPr="008C122F">
        <w:rPr>
          <w:rStyle w:val="Strong"/>
          <w:sz w:val="28"/>
          <w:szCs w:val="28"/>
        </w:rPr>
        <w:t>local transactions</w:t>
      </w:r>
      <w:r w:rsidRPr="008C122F">
        <w:rPr>
          <w:sz w:val="28"/>
          <w:szCs w:val="28"/>
        </w:rPr>
        <w:t>, reducing delivery costs and enabling face-to-face exchanges.</w:t>
      </w:r>
    </w:p>
    <w:p w:rsidR="008C122F" w:rsidRPr="008C122F" w:rsidRDefault="008C122F" w:rsidP="008C122F">
      <w:pPr>
        <w:pStyle w:val="Heading3"/>
        <w:rPr>
          <w:sz w:val="28"/>
          <w:szCs w:val="28"/>
        </w:rPr>
      </w:pPr>
      <w:r w:rsidRPr="008C122F">
        <w:rPr>
          <w:sz w:val="28"/>
          <w:szCs w:val="28"/>
        </w:rPr>
        <w:t>2.3 Objective of the Project</w:t>
      </w:r>
    </w:p>
    <w:p w:rsidR="008C122F" w:rsidRPr="008C122F" w:rsidRDefault="008C122F" w:rsidP="008C122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8C122F">
        <w:rPr>
          <w:sz w:val="28"/>
          <w:szCs w:val="28"/>
        </w:rPr>
        <w:t xml:space="preserve">Create a </w:t>
      </w:r>
      <w:r w:rsidRPr="008C122F">
        <w:rPr>
          <w:rStyle w:val="Strong"/>
          <w:sz w:val="28"/>
          <w:szCs w:val="28"/>
        </w:rPr>
        <w:t>user-friendly platform</w:t>
      </w:r>
      <w:r w:rsidRPr="008C122F">
        <w:rPr>
          <w:sz w:val="28"/>
          <w:szCs w:val="28"/>
        </w:rPr>
        <w:t xml:space="preserve"> for local buying and selling.</w:t>
      </w:r>
    </w:p>
    <w:p w:rsidR="008C122F" w:rsidRPr="008C122F" w:rsidRDefault="008C122F" w:rsidP="008C122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8C122F">
        <w:rPr>
          <w:sz w:val="28"/>
          <w:szCs w:val="28"/>
        </w:rPr>
        <w:t xml:space="preserve">Ensure </w:t>
      </w:r>
      <w:r w:rsidRPr="008C122F">
        <w:rPr>
          <w:rStyle w:val="Strong"/>
          <w:sz w:val="28"/>
          <w:szCs w:val="28"/>
        </w:rPr>
        <w:t>secure communication</w:t>
      </w:r>
      <w:r w:rsidRPr="008C122F">
        <w:rPr>
          <w:sz w:val="28"/>
          <w:szCs w:val="28"/>
        </w:rPr>
        <w:t xml:space="preserve"> between users.</w:t>
      </w:r>
    </w:p>
    <w:p w:rsidR="008C122F" w:rsidRPr="008C122F" w:rsidRDefault="008C122F" w:rsidP="008C122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8C122F">
        <w:rPr>
          <w:sz w:val="28"/>
          <w:szCs w:val="28"/>
        </w:rPr>
        <w:t xml:space="preserve">Provide </w:t>
      </w:r>
      <w:r w:rsidRPr="008C122F">
        <w:rPr>
          <w:rStyle w:val="Strong"/>
          <w:sz w:val="28"/>
          <w:szCs w:val="28"/>
        </w:rPr>
        <w:t>scalable infrastructure</w:t>
      </w:r>
      <w:r w:rsidRPr="008C122F">
        <w:rPr>
          <w:sz w:val="28"/>
          <w:szCs w:val="28"/>
        </w:rPr>
        <w:t xml:space="preserve"> to handle millions of ads.</w:t>
      </w:r>
    </w:p>
    <w:p w:rsidR="008C122F" w:rsidRPr="008C122F" w:rsidRDefault="008C122F" w:rsidP="008C122F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8C122F">
        <w:rPr>
          <w:sz w:val="28"/>
          <w:szCs w:val="28"/>
        </w:rPr>
        <w:t xml:space="preserve">Promote </w:t>
      </w:r>
      <w:r w:rsidRPr="008C122F">
        <w:rPr>
          <w:rStyle w:val="Strong"/>
          <w:sz w:val="28"/>
          <w:szCs w:val="28"/>
        </w:rPr>
        <w:t>sustainability</w:t>
      </w:r>
      <w:r w:rsidRPr="008C122F">
        <w:rPr>
          <w:sz w:val="28"/>
          <w:szCs w:val="28"/>
        </w:rPr>
        <w:t xml:space="preserve"> by encouraging reuse of goods.</w:t>
      </w:r>
    </w:p>
    <w:p w:rsidR="008C122F" w:rsidRPr="008C122F" w:rsidRDefault="008C122F" w:rsidP="008C122F">
      <w:pPr>
        <w:pStyle w:val="Heading3"/>
        <w:rPr>
          <w:sz w:val="28"/>
          <w:szCs w:val="28"/>
        </w:rPr>
      </w:pPr>
      <w:r w:rsidRPr="008C122F">
        <w:rPr>
          <w:sz w:val="28"/>
          <w:szCs w:val="28"/>
        </w:rPr>
        <w:t>2.4 Scope of the Project</w:t>
      </w:r>
    </w:p>
    <w:p w:rsidR="008C122F" w:rsidRPr="008C122F" w:rsidRDefault="008C122F" w:rsidP="008C122F">
      <w:pPr>
        <w:pStyle w:val="NormalWeb"/>
        <w:rPr>
          <w:sz w:val="28"/>
          <w:szCs w:val="28"/>
        </w:rPr>
      </w:pPr>
      <w:r w:rsidRPr="008C122F">
        <w:rPr>
          <w:sz w:val="28"/>
          <w:szCs w:val="28"/>
        </w:rPr>
        <w:t>The OLX system will include:</w:t>
      </w:r>
    </w:p>
    <w:p w:rsidR="008C122F" w:rsidRPr="008C122F" w:rsidRDefault="008C122F" w:rsidP="008C122F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8C122F">
        <w:rPr>
          <w:rStyle w:val="Strong"/>
          <w:sz w:val="28"/>
          <w:szCs w:val="28"/>
        </w:rPr>
        <w:t>User Features</w:t>
      </w:r>
      <w:r w:rsidRPr="008C122F">
        <w:rPr>
          <w:sz w:val="28"/>
          <w:szCs w:val="28"/>
        </w:rPr>
        <w:t>: Registration, login, ad posting, search, messaging.</w:t>
      </w:r>
    </w:p>
    <w:p w:rsidR="008C122F" w:rsidRPr="008C122F" w:rsidRDefault="008C122F" w:rsidP="008C122F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8C122F">
        <w:rPr>
          <w:rStyle w:val="Strong"/>
          <w:sz w:val="28"/>
          <w:szCs w:val="28"/>
        </w:rPr>
        <w:t>Admin Features</w:t>
      </w:r>
      <w:r w:rsidRPr="008C122F">
        <w:rPr>
          <w:sz w:val="28"/>
          <w:szCs w:val="28"/>
        </w:rPr>
        <w:t>: Fraud detection, user management, ad moderation.</w:t>
      </w:r>
    </w:p>
    <w:p w:rsidR="008C122F" w:rsidRPr="008C122F" w:rsidRDefault="008C122F" w:rsidP="008C122F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8C122F">
        <w:rPr>
          <w:rStyle w:val="Strong"/>
          <w:sz w:val="28"/>
          <w:szCs w:val="28"/>
        </w:rPr>
        <w:t>System Features</w:t>
      </w:r>
      <w:r w:rsidRPr="008C122F">
        <w:rPr>
          <w:sz w:val="28"/>
          <w:szCs w:val="28"/>
        </w:rPr>
        <w:t>: Secure authentication, scalable database, responsive UI</w:t>
      </w:r>
    </w:p>
    <w:p w:rsidR="008C122F" w:rsidRPr="008C122F" w:rsidRDefault="008C122F" w:rsidP="008C122F">
      <w:pPr>
        <w:pStyle w:val="NormalWeb"/>
        <w:rPr>
          <w:sz w:val="28"/>
          <w:szCs w:val="28"/>
        </w:rPr>
      </w:pPr>
    </w:p>
    <w:p w:rsidR="008C122F" w:rsidRPr="008C122F" w:rsidRDefault="008C122F" w:rsidP="008C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sectPr w:rsidR="008C122F" w:rsidRPr="008C12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F2C06"/>
    <w:multiLevelType w:val="multilevel"/>
    <w:tmpl w:val="54D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A34868"/>
    <w:multiLevelType w:val="multilevel"/>
    <w:tmpl w:val="24A6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EE7D41"/>
    <w:multiLevelType w:val="multilevel"/>
    <w:tmpl w:val="0FE4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B371B3"/>
    <w:multiLevelType w:val="multilevel"/>
    <w:tmpl w:val="6ED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AE32F7"/>
    <w:multiLevelType w:val="multilevel"/>
    <w:tmpl w:val="E51A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821A04"/>
    <w:multiLevelType w:val="multilevel"/>
    <w:tmpl w:val="6EE0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5060A1"/>
    <w:multiLevelType w:val="multilevel"/>
    <w:tmpl w:val="B9E2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8268DD"/>
    <w:multiLevelType w:val="multilevel"/>
    <w:tmpl w:val="798EE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641128B"/>
    <w:multiLevelType w:val="multilevel"/>
    <w:tmpl w:val="1AF4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AE5B0F"/>
    <w:multiLevelType w:val="multilevel"/>
    <w:tmpl w:val="4D40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26473F"/>
    <w:multiLevelType w:val="multilevel"/>
    <w:tmpl w:val="1F9C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8"/>
  </w:num>
  <w:num w:numId="5">
    <w:abstractNumId w:val="3"/>
  </w:num>
  <w:num w:numId="6">
    <w:abstractNumId w:val="1"/>
  </w:num>
  <w:num w:numId="7">
    <w:abstractNumId w:val="10"/>
  </w:num>
  <w:num w:numId="8">
    <w:abstractNumId w:val="2"/>
  </w:num>
  <w:num w:numId="9">
    <w:abstractNumId w:val="7"/>
  </w:num>
  <w:num w:numId="10">
    <w:abstractNumId w:val="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8C122F"/>
    <w:rsid w:val="008C12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12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12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12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2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12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12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1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122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63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4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4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1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1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tybca36</dc:creator>
  <cp:keywords/>
  <dc:description/>
  <cp:lastModifiedBy>tybca36</cp:lastModifiedBy>
  <cp:revision>2</cp:revision>
  <dcterms:created xsi:type="dcterms:W3CDTF">2026-07-22T02:15:00Z</dcterms:created>
  <dcterms:modified xsi:type="dcterms:W3CDTF">2026-07-22T03:08:00Z</dcterms:modified>
</cp:coreProperties>
</file>