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jSECTION 8.6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0773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sabjvrofh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8.11: Hypothesis Testing with t-Distribution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chemical engineer claims that the population mean yield of a batch process is 500 grams per milliliter of raw material. To check this claim, the engineer samples 25 batches each month. If the computed t-value falls between −t0.05 ​ and t0.05  the engineer will be satisfied with this claim. What conclusion should the engineer draw from a sample with a mean X̄ = 518 grams per milliliter and a sample standard deviation S=40 grams?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38713" cy="551497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21394" l="0" r="0" t="17067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cul7vsjbs1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Question 2: Confidence Interval for Population Mean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sample of 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 students was selected to estimate the average time they spend on homework. The sample mean is </w:t>
      </w:r>
      <w:r w:rsidDel="00000000" w:rsidR="00000000" w:rsidRPr="00000000">
        <w:rPr>
          <w:b w:val="1"/>
          <w:bCs w:val="1"/>
          <w:rtl w:val="0"/>
        </w:rPr>
        <w:t xml:space="preserve">2.8 hours</w:t>
      </w:r>
      <w:r w:rsidDel="00000000" w:rsidR="00000000" w:rsidRPr="00000000">
        <w:rPr>
          <w:rtl w:val="0"/>
        </w:rPr>
        <w:t xml:space="preserve">, and the sample standard deviation is </w:t>
      </w:r>
      <w:r w:rsidDel="00000000" w:rsidR="00000000" w:rsidRPr="00000000">
        <w:rPr>
          <w:b w:val="1"/>
          <w:bCs w:val="1"/>
          <w:rtl w:val="0"/>
        </w:rPr>
        <w:t xml:space="preserve">0.6 hours</w:t>
      </w:r>
      <w:r w:rsidDel="00000000" w:rsidR="00000000" w:rsidRPr="00000000">
        <w:rPr>
          <w:rtl w:val="0"/>
        </w:rPr>
        <w:t xml:space="preserve">. Construct a </w:t>
      </w:r>
      <w:r w:rsidDel="00000000" w:rsidR="00000000" w:rsidRPr="00000000">
        <w:rPr>
          <w:b w:val="1"/>
          <w:bCs w:val="1"/>
          <w:rtl w:val="0"/>
        </w:rPr>
        <w:t xml:space="preserve">95% confidence interval</w:t>
      </w:r>
      <w:r w:rsidDel="00000000" w:rsidR="00000000" w:rsidRPr="00000000">
        <w:rPr>
          <w:rtl w:val="0"/>
        </w:rPr>
        <w:t xml:space="preserve"> for the population mean.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99524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52963" cy="20574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50361" l="0" r="0" t="11779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