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39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Practice Question: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Following are the weights,in decagrams,of10 packages of grass seed distributed by a certain company: 46.4,46.1,45.8,47.0,46.1,45.9,45.8,46.9,45.2,and 46.0. Find a 95% confidence   interval for the variance of the weights of all such packages of grass seed distributed by this company,assuming a normal population.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86238" cy="640051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1063" l="11699" r="8013" t="666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640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Practice question: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factory produces metal rods, and a random sample of </w:t>
      </w:r>
      <w:r w:rsidDel="00000000" w:rsidR="00000000" w:rsidRPr="00000000">
        <w:rPr>
          <w:b w:val="1"/>
          <w:bCs w:val="1"/>
          <w:rtl w:val="0"/>
        </w:rPr>
        <w:t xml:space="preserve">20 rods</w:t>
      </w:r>
      <w:r w:rsidDel="00000000" w:rsidR="00000000" w:rsidRPr="00000000">
        <w:rPr>
          <w:rtl w:val="0"/>
        </w:rPr>
        <w:t xml:space="preserve"> is selected to measure their diameters (in millimeters):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5.02, 5.03, 5.01, 5.04, 5.00, 5.02, 5.05, 5.01, 5.03, 5.00, 5.02, 5.04, 5.00, 5.03, 5.01, 5.02, 5.00, 5.04, 5.03, 5.01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Compute the </w:t>
      </w:r>
      <w:r w:rsidDel="00000000" w:rsidR="00000000" w:rsidRPr="00000000">
        <w:rPr>
          <w:b w:val="1"/>
          <w:bCs w:val="1"/>
          <w:rtl w:val="0"/>
        </w:rPr>
        <w:t xml:space="preserve">sample variance (S²)</w:t>
      </w:r>
      <w:r w:rsidDel="00000000" w:rsidR="00000000" w:rsidRPr="00000000">
        <w:rPr>
          <w:rtl w:val="0"/>
        </w:rPr>
        <w:t xml:space="preserve">.</w:t>
        <w:br w:type="textWrapping"/>
        <w:t xml:space="preserve"> (b) Find a </w:t>
      </w:r>
      <w:r w:rsidDel="00000000" w:rsidR="00000000" w:rsidRPr="00000000">
        <w:rPr>
          <w:b w:val="1"/>
          <w:bCs w:val="1"/>
          <w:rtl w:val="0"/>
        </w:rPr>
        <w:t xml:space="preserve">99% confidence interval</w:t>
      </w:r>
      <w:r w:rsidDel="00000000" w:rsidR="00000000" w:rsidRPr="00000000">
        <w:rPr>
          <w:rtl w:val="0"/>
        </w:rPr>
        <w:t xml:space="preserve"> for the population variance </w:t>
      </w:r>
      <w:r w:rsidDel="00000000" w:rsidR="00000000" w:rsidRPr="00000000">
        <w:rPr>
          <w:b w:val="1"/>
          <w:bCs w:val="1"/>
          <w:rtl w:val="0"/>
        </w:rPr>
        <w:t xml:space="preserve">(σ²)</w:t>
      </w:r>
      <w:r w:rsidDel="00000000" w:rsidR="00000000" w:rsidRPr="00000000">
        <w:rPr>
          <w:rtl w:val="0"/>
        </w:rPr>
        <w:t xml:space="preserve">.</w:t>
        <w:br w:type="textWrapping"/>
        <w:t xml:space="preserve"> (c) Find a </w:t>
      </w:r>
      <w:r w:rsidDel="00000000" w:rsidR="00000000" w:rsidRPr="00000000">
        <w:rPr>
          <w:b w:val="1"/>
          <w:bCs w:val="1"/>
          <w:rtl w:val="0"/>
        </w:rPr>
        <w:t xml:space="preserve">99% confidence interval</w:t>
      </w:r>
      <w:r w:rsidDel="00000000" w:rsidR="00000000" w:rsidRPr="00000000">
        <w:rPr>
          <w:rtl w:val="0"/>
        </w:rPr>
        <w:t xml:space="preserve"> for the population standard deviation </w:t>
      </w:r>
      <w:r w:rsidDel="00000000" w:rsidR="00000000" w:rsidRPr="00000000">
        <w:rPr>
          <w:b w:val="1"/>
          <w:bCs w:val="1"/>
          <w:rtl w:val="0"/>
        </w:rPr>
        <w:t xml:space="preserve">(σ)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586288" cy="538006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175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538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