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4493" w14:textId="77777777" w:rsidR="00EB271F" w:rsidRDefault="00AB12F0" w:rsidP="00EB271F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noProof/>
          <w:sz w:val="24"/>
          <w:szCs w:val="24"/>
        </w:rPr>
        <w:pict w14:anchorId="5A1AE47F">
          <v:shapetype id="_x0000_t202" coordsize="21600,21600" o:spt="202" path="m,l,21600r21600,l21600,xe">
            <v:stroke joinstyle="miter"/>
            <v:path gradientshapeok="t" o:connecttype="rect"/>
          </v:shapetype>
          <v:shape id="_x0000_s2301" type="#_x0000_t202" style="position:absolute;margin-left:217.75pt;margin-top:-18.75pt;width:250pt;height:119.4pt;z-index:3;mso-wrap-distance-left:5.7pt;mso-wrap-distance-top:5.7pt;mso-wrap-distance-right:5.7pt;mso-wrap-distance-bottom:5.7pt" strokeweight=".05pt">
            <v:fill color2="black"/>
            <v:textbox style="mso-next-textbox:#_x0000_s2301">
              <w:txbxContent>
                <w:p w14:paraId="237E7E1F" w14:textId="77777777" w:rsidR="00EB271F" w:rsidRDefault="00EB271F" w:rsidP="00EB271F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Batch:               Roll No.:      </w:t>
                  </w:r>
                </w:p>
                <w:p w14:paraId="46B9240F" w14:textId="77777777" w:rsidR="00EB271F" w:rsidRDefault="00EB271F" w:rsidP="00EB271F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14:paraId="47A92126" w14:textId="77777777" w:rsidR="00EB271F" w:rsidRDefault="00EB271F" w:rsidP="00EB271F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Experiment / assignment / tutorial No._______</w:t>
                  </w:r>
                </w:p>
                <w:p w14:paraId="3E699682" w14:textId="77777777" w:rsidR="00EB271F" w:rsidRDefault="00EB271F" w:rsidP="00EB271F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</w:p>
                <w:p w14:paraId="73BFBBAF" w14:textId="77777777" w:rsidR="00EB271F" w:rsidRDefault="00EB271F" w:rsidP="00EB271F">
                  <w:pPr>
                    <w:pStyle w:val="FrameContents"/>
                    <w:shd w:val="clear" w:color="auto" w:fill="FFFFFF"/>
                    <w:spacing w:after="0"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Grade: AA / AB / BB / BC / CC / CD /DD</w:t>
                  </w:r>
                </w:p>
                <w:p w14:paraId="1D902D33" w14:textId="77777777" w:rsidR="00EB271F" w:rsidRDefault="00EB271F" w:rsidP="00EB271F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14:paraId="3F22C47C" w14:textId="77777777" w:rsidR="00EB271F" w:rsidRDefault="00EB271F" w:rsidP="00EB271F">
                  <w:pPr>
                    <w:pStyle w:val="FrameContents"/>
                    <w:shd w:val="clear" w:color="auto" w:fill="FFFFFF"/>
                    <w:spacing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  <w:r w:rsidR="00EB271F">
        <w:rPr>
          <w:rFonts w:ascii="Arial Unicode MS" w:eastAsia="Arial Unicode MS" w:hAnsi="Arial Unicode MS" w:cs="Arial Unicode MS"/>
          <w:b/>
          <w:iCs/>
          <w:sz w:val="24"/>
          <w:szCs w:val="24"/>
        </w:rPr>
        <w:tab/>
      </w:r>
    </w:p>
    <w:p w14:paraId="00159A6A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57D19445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1E320B03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00DD4171" w14:textId="444112A2" w:rsidR="00EB271F" w:rsidRPr="00183BBC" w:rsidRDefault="00EB271F" w:rsidP="00EB271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183BBC">
        <w:rPr>
          <w:rFonts w:ascii="Times New Roman" w:eastAsia="Times New Roman" w:hAnsi="Times New Roman"/>
          <w:b/>
          <w:iCs/>
          <w:sz w:val="28"/>
          <w:szCs w:val="28"/>
          <w:lang w:val="en-US"/>
        </w:rPr>
        <w:t>Experiment  No.</w:t>
      </w:r>
      <w:proofErr w:type="gramEnd"/>
      <w:r w:rsidRPr="00183BBC">
        <w:rPr>
          <w:rFonts w:ascii="Times New Roman" w:eastAsia="Times New Roman" w:hAnsi="Times New Roman"/>
          <w:b/>
          <w:iCs/>
          <w:sz w:val="28"/>
          <w:szCs w:val="28"/>
          <w:lang w:val="en-US"/>
        </w:rPr>
        <w:t>:</w:t>
      </w:r>
      <w:r w:rsidR="00E94F71">
        <w:rPr>
          <w:rFonts w:ascii="Times New Roman" w:eastAsia="Times New Roman" w:hAnsi="Times New Roman"/>
          <w:b/>
          <w:iCs/>
          <w:sz w:val="28"/>
          <w:szCs w:val="28"/>
          <w:lang w:val="en-US"/>
        </w:rPr>
        <w:t>3</w:t>
      </w:r>
    </w:p>
    <w:p w14:paraId="43244D3D" w14:textId="77777777" w:rsidR="00EB271F" w:rsidRPr="00490D79" w:rsidRDefault="00EB271F" w:rsidP="00EB271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                     </w:t>
      </w:r>
    </w:p>
    <w:tbl>
      <w:tblPr>
        <w:tblW w:w="9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9"/>
      </w:tblGrid>
      <w:tr w:rsidR="00EB271F" w:rsidRPr="00490D79" w14:paraId="2D3FD654" w14:textId="77777777" w:rsidTr="00920283">
        <w:trPr>
          <w:trHeight w:val="467"/>
          <w:jc w:val="center"/>
        </w:trPr>
        <w:tc>
          <w:tcPr>
            <w:tcW w:w="9669" w:type="dxa"/>
            <w:shd w:val="clear" w:color="auto" w:fill="D9D9D9"/>
            <w:vAlign w:val="center"/>
          </w:tcPr>
          <w:p w14:paraId="62B3F80C" w14:textId="77777777" w:rsidR="00EB271F" w:rsidRPr="0067233B" w:rsidRDefault="00EB271F" w:rsidP="00680A02">
            <w:pPr>
              <w:pStyle w:val="ListParagraph"/>
              <w:widowControl w:val="0"/>
              <w:tabs>
                <w:tab w:val="left" w:pos="1440"/>
                <w:tab w:val="left" w:pos="1500"/>
              </w:tabs>
              <w:suppressAutoHyphens/>
              <w:autoSpaceDE w:val="0"/>
              <w:spacing w:before="6"/>
              <w:ind w:left="0"/>
              <w:rPr>
                <w:rFonts w:ascii="Arial" w:hAnsi="Arial" w:cs="Arial"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iCs/>
              </w:rPr>
              <w:t>TITLE</w:t>
            </w:r>
            <w:r w:rsidRPr="00490D79">
              <w:rPr>
                <w:rFonts w:ascii="Arial Unicode MS" w:eastAsia="Arial Unicode MS" w:hAnsi="Arial Unicode MS" w:cs="Arial Unicode MS"/>
                <w:b/>
                <w:iCs/>
              </w:rPr>
              <w:t xml:space="preserve">: </w:t>
            </w:r>
            <w:r w:rsidRPr="0067233B">
              <w:rPr>
                <w:rFonts w:ascii="Arial" w:hAnsi="Arial" w:cs="Arial"/>
                <w:bCs/>
              </w:rPr>
              <w:t>Building</w:t>
            </w:r>
            <w:r>
              <w:rPr>
                <w:rFonts w:ascii="Arial" w:hAnsi="Arial" w:cs="Arial"/>
                <w:bCs/>
              </w:rPr>
              <w:t xml:space="preserve"> and configuring</w:t>
            </w:r>
            <w:r w:rsidRPr="0067233B">
              <w:rPr>
                <w:rFonts w:ascii="Arial" w:hAnsi="Arial" w:cs="Arial"/>
                <w:bCs/>
              </w:rPr>
              <w:t xml:space="preserve"> simple topology using Network tool </w:t>
            </w:r>
            <w:r>
              <w:rPr>
                <w:rFonts w:ascii="Arial" w:hAnsi="Arial" w:cs="Arial"/>
                <w:bCs/>
              </w:rPr>
              <w:t xml:space="preserve">- </w:t>
            </w:r>
            <w:r w:rsidRPr="0067233B">
              <w:rPr>
                <w:rFonts w:ascii="Arial" w:hAnsi="Arial" w:cs="Arial"/>
                <w:bCs/>
              </w:rPr>
              <w:t>CISCO PACKET</w:t>
            </w:r>
            <w:r>
              <w:rPr>
                <w:rFonts w:ascii="Arial" w:hAnsi="Arial" w:cs="Arial"/>
                <w:bCs/>
              </w:rPr>
              <w:t xml:space="preserve"> TRACER</w:t>
            </w:r>
            <w:r w:rsidRPr="0067233B">
              <w:rPr>
                <w:rFonts w:ascii="Arial" w:hAnsi="Arial" w:cs="Arial"/>
                <w:bCs/>
              </w:rPr>
              <w:t>.</w:t>
            </w:r>
          </w:p>
        </w:tc>
      </w:tr>
    </w:tbl>
    <w:p w14:paraId="050E128F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7EABAB7" w14:textId="38D7D8B2" w:rsidR="00EB271F" w:rsidRDefault="00EB271F" w:rsidP="00EB271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______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</w:t>
      </w:r>
      <w:r w:rsidR="002B4DF6"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</w:p>
    <w:p w14:paraId="5309ABE3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5" w:right="180" w:hanging="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AIM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 w:rsidRPr="00490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To build and configure simple network topology using CISCO Packet Tracer.</w:t>
      </w:r>
    </w:p>
    <w:p w14:paraId="35140027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5" w:right="180" w:hanging="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5B56A618" w14:textId="77777777" w:rsidR="00EB271F" w:rsidRPr="00C4414C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68" w:lineRule="exact"/>
        <w:ind w:left="5" w:right="180" w:hanging="5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4414C">
        <w:rPr>
          <w:rFonts w:ascii="Arial Unicode MS" w:eastAsia="Arial Unicode MS" w:hAnsi="Arial Unicode MS" w:cs="Arial Unicode MS"/>
          <w:sz w:val="24"/>
          <w:szCs w:val="24"/>
        </w:rPr>
        <w:t>Packet Tracer is a network simulation program that allows students to experiment with network behaviour and ask “what if” questions.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4414C">
        <w:rPr>
          <w:rFonts w:ascii="Arial Unicode MS" w:eastAsia="Arial Unicode MS" w:hAnsi="Arial Unicode MS" w:cs="Arial Unicode MS"/>
          <w:sz w:val="24"/>
          <w:szCs w:val="24"/>
        </w:rPr>
        <w:t>Packet Tracer provides simulation, visualization, and authoring, assessment, and collaboration capabilities and facilitates the teaching and learning of complex technology concepts.</w:t>
      </w:r>
    </w:p>
    <w:p w14:paraId="262EBCF7" w14:textId="6571B1F7" w:rsidR="00EB271F" w:rsidRPr="00490D79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</w:t>
      </w:r>
      <w:r w:rsidR="002B4DF6">
        <w:rPr>
          <w:rFonts w:ascii="Arial Unicode MS" w:eastAsia="Arial Unicode MS" w:hAnsi="Arial Unicode MS" w:cs="Arial Unicode MS"/>
          <w:b/>
          <w:sz w:val="24"/>
          <w:szCs w:val="24"/>
        </w:rPr>
        <w:t>__________</w:t>
      </w:r>
    </w:p>
    <w:p w14:paraId="6A1405D4" w14:textId="77777777" w:rsidR="00EB271F" w:rsidRPr="00490D79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Expected Outcome of Experiment: </w:t>
      </w:r>
    </w:p>
    <w:p w14:paraId="1D307567" w14:textId="77777777" w:rsidR="00EB271F" w:rsidRPr="00490D79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CO:</w:t>
      </w:r>
    </w:p>
    <w:p w14:paraId="6714ACA9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F30AABC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2912B1E2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4D3EFECC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04C1ADD5" w14:textId="4E0095BD" w:rsidR="00EB271F" w:rsidRPr="00490D79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</w:t>
      </w:r>
      <w:r w:rsidR="002B4DF6">
        <w:rPr>
          <w:rFonts w:ascii="Arial Unicode MS" w:eastAsia="Arial Unicode MS" w:hAnsi="Arial Unicode MS" w:cs="Arial Unicode MS"/>
          <w:b/>
          <w:sz w:val="24"/>
          <w:szCs w:val="24"/>
        </w:rPr>
        <w:t>______________</w:t>
      </w:r>
    </w:p>
    <w:p w14:paraId="15367011" w14:textId="77777777" w:rsidR="00EB271F" w:rsidRPr="00490D79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Books/ Journals/ Websites referred: </w:t>
      </w:r>
    </w:p>
    <w:p w14:paraId="6475EBAE" w14:textId="77777777" w:rsidR="00EB271F" w:rsidRDefault="00AB12F0" w:rsidP="00EB271F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hyperlink r:id="rId8" w:history="1">
        <w:r w:rsidR="00EB271F" w:rsidRPr="00166C9D">
          <w:rPr>
            <w:rStyle w:val="Hyperlink"/>
            <w:rFonts w:ascii="Arial Unicode MS" w:eastAsia="Arial Unicode MS" w:hAnsi="Arial Unicode MS" w:cs="Arial Unicode MS"/>
            <w:bCs/>
            <w:sz w:val="24"/>
            <w:szCs w:val="24"/>
          </w:rPr>
          <w:t>http://www.google.com</w:t>
        </w:r>
      </w:hyperlink>
      <w:r w:rsidR="00EB271F" w:rsidRPr="006430E4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</w:p>
    <w:p w14:paraId="1ADF5232" w14:textId="77777777" w:rsidR="00EB271F" w:rsidRDefault="00EB271F" w:rsidP="00EB271F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026963">
        <w:rPr>
          <w:rFonts w:ascii="Arial Unicode MS" w:eastAsia="Arial Unicode MS" w:hAnsi="Arial Unicode MS" w:cs="Arial Unicode MS"/>
          <w:bCs/>
          <w:sz w:val="24"/>
          <w:szCs w:val="24"/>
        </w:rPr>
        <w:t>A. S. Tanenbaum, “Computer Networks”, Pearson Education, Fourth Edition</w:t>
      </w:r>
    </w:p>
    <w:p w14:paraId="046115CB" w14:textId="77777777" w:rsidR="00EB271F" w:rsidRDefault="00EB271F" w:rsidP="00EB271F">
      <w:pPr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026963">
        <w:rPr>
          <w:rFonts w:ascii="Arial Unicode MS" w:eastAsia="Arial Unicode MS" w:hAnsi="Arial Unicode MS" w:cs="Arial Unicode MS"/>
          <w:bCs/>
          <w:sz w:val="24"/>
          <w:szCs w:val="24"/>
        </w:rPr>
        <w:t>B. A. Forouzan, “Data Communications and Networking”, TMH, Fourth Edition</w:t>
      </w:r>
    </w:p>
    <w:p w14:paraId="1B8DC71E" w14:textId="0A5507D3" w:rsidR="00EB271F" w:rsidRPr="008B6590" w:rsidRDefault="00AB12F0" w:rsidP="00EB271F">
      <w:pPr>
        <w:numPr>
          <w:ilvl w:val="0"/>
          <w:numId w:val="18"/>
        </w:numPr>
        <w:pBdr>
          <w:bottom w:val="single" w:sz="12" w:space="1" w:color="auto"/>
        </w:pBd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hyperlink r:id="rId9" w:anchor="!q4p0wS7Z!J9jkMwXzZSO4zP1kZX632VFYyxNzwPUhvx8f8Ejyen0 (53.3 MB)" w:history="1">
        <w:r w:rsidR="00EB271F" w:rsidRPr="007A6522">
          <w:rPr>
            <w:rStyle w:val="Hyperlink"/>
            <w:rFonts w:ascii="Consolas" w:hAnsi="Consolas" w:cs="Consolas"/>
            <w:color w:val="000000"/>
            <w:szCs w:val="16"/>
            <w:shd w:val="clear" w:color="auto" w:fill="FFFFFF"/>
          </w:rPr>
          <w:t xml:space="preserve">CISCO PACKET TRACER </w:t>
        </w:r>
        <w:r w:rsidR="00293FD9">
          <w:rPr>
            <w:rStyle w:val="Hyperlink"/>
            <w:rFonts w:ascii="Consolas" w:hAnsi="Consolas" w:cs="Consolas"/>
            <w:color w:val="000000"/>
            <w:szCs w:val="16"/>
            <w:shd w:val="clear" w:color="auto" w:fill="FFFFFF"/>
          </w:rPr>
          <w:t>8</w:t>
        </w:r>
        <w:r w:rsidR="00EB271F" w:rsidRPr="007A6522">
          <w:rPr>
            <w:rStyle w:val="Hyperlink"/>
            <w:rFonts w:ascii="Consolas" w:hAnsi="Consolas" w:cs="Consolas"/>
            <w:color w:val="000000"/>
            <w:szCs w:val="16"/>
            <w:shd w:val="clear" w:color="auto" w:fill="FFFFFF"/>
          </w:rPr>
          <w:t>.0.1</w:t>
        </w:r>
        <w:r w:rsidR="006C3A38">
          <w:rPr>
            <w:rStyle w:val="Hyperlink"/>
            <w:rFonts w:ascii="Consolas" w:hAnsi="Consolas" w:cs="Consolas"/>
            <w:color w:val="000000"/>
            <w:szCs w:val="16"/>
            <w:shd w:val="clear" w:color="auto" w:fill="FFFFFF"/>
          </w:rPr>
          <w:t xml:space="preserve"> and Higher version</w:t>
        </w:r>
        <w:r w:rsidR="00EB271F" w:rsidRPr="007A6522">
          <w:rPr>
            <w:rStyle w:val="Hyperlink"/>
            <w:rFonts w:ascii="Consolas" w:hAnsi="Consolas" w:cs="Consolas"/>
            <w:color w:val="000000"/>
            <w:szCs w:val="16"/>
            <w:shd w:val="clear" w:color="auto" w:fill="FFFFFF"/>
          </w:rPr>
          <w:t xml:space="preserve"> (free download)</w:t>
        </w:r>
      </w:hyperlink>
    </w:p>
    <w:p w14:paraId="291C907C" w14:textId="77777777" w:rsidR="00EB271F" w:rsidRPr="00591AE6" w:rsidRDefault="00BC4632" w:rsidP="00EB271F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="00EB271F" w:rsidRPr="00490D79">
        <w:rPr>
          <w:rFonts w:ascii="Arial Unicode MS" w:eastAsia="Arial Unicode MS" w:hAnsi="Arial Unicode MS" w:cs="Arial Unicode MS"/>
          <w:b/>
          <w:sz w:val="24"/>
          <w:szCs w:val="24"/>
        </w:rPr>
        <w:t>Pre</w:t>
      </w:r>
      <w:r w:rsidR="00EB271F"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 w:rsidR="00EB271F"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Lab/ Prior Concepts: </w:t>
      </w:r>
      <w:r w:rsidR="00EB271F" w:rsidRPr="00AE51E7">
        <w:rPr>
          <w:rFonts w:ascii="Arial Unicode MS" w:eastAsia="Arial Unicode MS" w:hAnsi="Arial Unicode MS" w:cs="Arial Unicode MS"/>
          <w:sz w:val="24"/>
          <w:szCs w:val="24"/>
        </w:rPr>
        <w:t>Simple Network flow</w:t>
      </w:r>
    </w:p>
    <w:p w14:paraId="47DF9C92" w14:textId="137D89D2" w:rsidR="00EB271F" w:rsidRPr="00490D79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__________________________________________________________________</w:t>
      </w:r>
      <w:r w:rsidR="007A7846">
        <w:rPr>
          <w:rFonts w:ascii="Arial Unicode MS" w:eastAsia="Arial Unicode MS" w:hAnsi="Arial Unicode MS" w:cs="Arial Unicode MS"/>
          <w:b/>
          <w:sz w:val="24"/>
          <w:szCs w:val="24"/>
        </w:rPr>
        <w:t>____________</w:t>
      </w:r>
    </w:p>
    <w:p w14:paraId="04D2922F" w14:textId="161A0EFC" w:rsidR="00EB271F" w:rsidRPr="00572E37" w:rsidRDefault="00EB271F" w:rsidP="00EB271F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New Concepts to be learned</w:t>
      </w:r>
      <w:r w:rsidRPr="00572E37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C428B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Pr="00572E37">
        <w:rPr>
          <w:rFonts w:ascii="Arial Unicode MS" w:eastAsia="Arial Unicode MS" w:hAnsi="Arial Unicode MS" w:cs="Arial Unicode MS"/>
          <w:sz w:val="24"/>
          <w:szCs w:val="24"/>
        </w:rPr>
        <w:t>urpose of this lab is to become familiar with building topologies in Packet Tracer.  ___________________________________________________________________</w:t>
      </w:r>
      <w:r w:rsidR="007A7846">
        <w:rPr>
          <w:rFonts w:ascii="Arial Unicode MS" w:eastAsia="Arial Unicode MS" w:hAnsi="Arial Unicode MS" w:cs="Arial Unicode MS"/>
          <w:sz w:val="24"/>
          <w:szCs w:val="24"/>
        </w:rPr>
        <w:t>___________</w:t>
      </w:r>
    </w:p>
    <w:p w14:paraId="1D3ED12B" w14:textId="77777777" w:rsidR="00EB271F" w:rsidRDefault="00EB271F" w:rsidP="00EB271F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</w:rPr>
        <w:t>Stepwise-Procedure: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</w:p>
    <w:p w14:paraId="0DEB2C07" w14:textId="77777777" w:rsidR="00EB271F" w:rsidRDefault="00EB271F" w:rsidP="00EB271F">
      <w:pPr>
        <w:spacing w:after="0" w:line="240" w:lineRule="auto"/>
        <w:rPr>
          <w:rFonts w:ascii="Arial" w:hAnsi="Arial" w:cs="Arial"/>
        </w:rPr>
      </w:pPr>
    </w:p>
    <w:p w14:paraId="1204AE03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Creating a simple LAN network using packet tracer:</w:t>
      </w:r>
    </w:p>
    <w:p w14:paraId="589455AC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Step 1: Select two PCs (PC0 and PC1) from the end devices and one fast ethernet switch (2950/24 ports)</w:t>
      </w:r>
    </w:p>
    <w:p w14:paraId="4DA7843F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Arial" w:hAnsi="Arial" w:cs="Arial"/>
        </w:rPr>
      </w:pPr>
    </w:p>
    <w:p w14:paraId="2E8939C8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Step 2: Connect PCs and switch via copper cable from the panel. Connection can be verified by appearance of all green dots on the links.</w:t>
      </w:r>
    </w:p>
    <w:p w14:paraId="617A7FC7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Arial" w:hAnsi="Arial" w:cs="Arial"/>
        </w:rPr>
      </w:pPr>
    </w:p>
    <w:p w14:paraId="3384D221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6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Step 3: For PCs to communicate click on PC0.</w:t>
      </w:r>
    </w:p>
    <w:p w14:paraId="097E17DB" w14:textId="77777777" w:rsidR="00EB271F" w:rsidRDefault="00EB271F" w:rsidP="00EB271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Dialog box for PC0 appears </w:t>
      </w:r>
    </w:p>
    <w:p w14:paraId="4565D432" w14:textId="77777777" w:rsidR="00EB271F" w:rsidRDefault="00EB271F" w:rsidP="00EB271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Click on desktop applications by packet tracer.</w:t>
      </w:r>
    </w:p>
    <w:p w14:paraId="6E8A5F5F" w14:textId="77777777" w:rsidR="00EB271F" w:rsidRDefault="00EB271F" w:rsidP="00EB271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Go to IP configuration.</w:t>
      </w:r>
    </w:p>
    <w:p w14:paraId="4D79BE37" w14:textId="77777777" w:rsidR="00EB271F" w:rsidRDefault="00EB271F" w:rsidP="00EB271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Enter IP address to identify host i.e. PC0 (for example: 192.168.1.1)</w:t>
      </w:r>
    </w:p>
    <w:p w14:paraId="528323D0" w14:textId="77777777" w:rsidR="00EB271F" w:rsidRDefault="00EB271F" w:rsidP="00EB271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Subnet mask-by default already set one can change it as per his/her specification.</w:t>
      </w:r>
    </w:p>
    <w:p w14:paraId="0C01C89E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880" w:right="180"/>
        <w:jc w:val="both"/>
        <w:rPr>
          <w:rFonts w:ascii="Arial" w:hAnsi="Arial" w:cs="Arial"/>
        </w:rPr>
      </w:pPr>
    </w:p>
    <w:p w14:paraId="3B7A1803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 w:firstLine="180"/>
        <w:jc w:val="both"/>
        <w:rPr>
          <w:rFonts w:ascii="Arial" w:hAnsi="Arial" w:cs="Arial"/>
        </w:rPr>
      </w:pPr>
      <w:r>
        <w:rPr>
          <w:rFonts w:ascii="Arial" w:hAnsi="Arial" w:cs="Arial"/>
        </w:rPr>
        <w:t>Step 4: Repeat step 3 for PC1</w:t>
      </w:r>
    </w:p>
    <w:p w14:paraId="55F7F0EC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 w:firstLine="180"/>
        <w:jc w:val="both"/>
        <w:rPr>
          <w:rFonts w:ascii="Arial" w:hAnsi="Arial" w:cs="Arial"/>
        </w:rPr>
      </w:pPr>
    </w:p>
    <w:p w14:paraId="23E272AA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 w:firstLine="180"/>
        <w:jc w:val="both"/>
        <w:rPr>
          <w:rFonts w:ascii="Arial" w:hAnsi="Arial" w:cs="Arial"/>
        </w:rPr>
      </w:pPr>
      <w:r>
        <w:rPr>
          <w:rFonts w:ascii="Arial" w:hAnsi="Arial" w:cs="Arial"/>
        </w:rPr>
        <w:t>Step 5: Ping both the PCs and check their working status.</w:t>
      </w:r>
    </w:p>
    <w:p w14:paraId="4155B0EF" w14:textId="2F66A32A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 w:firstLine="180"/>
        <w:jc w:val="both"/>
        <w:rPr>
          <w:rFonts w:ascii="Arial" w:hAnsi="Arial" w:cs="Arial"/>
        </w:rPr>
      </w:pPr>
    </w:p>
    <w:p w14:paraId="0F719E1D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80" w:right="180"/>
        <w:jc w:val="both"/>
        <w:rPr>
          <w:rFonts w:ascii="Arial" w:hAnsi="Arial" w:cs="Arial"/>
        </w:rPr>
      </w:pPr>
      <w:r>
        <w:rPr>
          <w:rFonts w:ascii="Arial" w:hAnsi="Arial" w:cs="Arial"/>
        </w:rPr>
        <w:t>Step 6: Simple PDU (Protocol Data Unit) to simulate network traffic by sending ICMP PDU to   assess the network traffic. View simulation in simulation mode</w:t>
      </w:r>
    </w:p>
    <w:p w14:paraId="14CB777C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80" w:right="180"/>
        <w:jc w:val="both"/>
        <w:rPr>
          <w:rFonts w:ascii="Arial" w:hAnsi="Arial" w:cs="Arial"/>
        </w:rPr>
      </w:pPr>
    </w:p>
    <w:p w14:paraId="3C74AC76" w14:textId="77777777" w:rsidR="00EB271F" w:rsidRDefault="00EB271F" w:rsidP="004321AC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180"/>
        <w:jc w:val="both"/>
        <w:rPr>
          <w:rFonts w:ascii="Arial" w:hAnsi="Arial" w:cs="Arial"/>
        </w:rPr>
      </w:pPr>
    </w:p>
    <w:p w14:paraId="63090228" w14:textId="77777777" w:rsidR="00EB271F" w:rsidRDefault="00EB271F" w:rsidP="00EB271F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80" w:right="180"/>
        <w:jc w:val="both"/>
        <w:rPr>
          <w:rFonts w:ascii="Arial" w:hAnsi="Arial" w:cs="Arial"/>
        </w:rPr>
      </w:pPr>
    </w:p>
    <w:p w14:paraId="6BA4A9D2" w14:textId="77777777" w:rsidR="00EB271F" w:rsidRPr="00BF4FA8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IMPLEMENTATION: </w:t>
      </w:r>
      <w:r w:rsidRPr="00BF4FA8">
        <w:rPr>
          <w:rFonts w:ascii="Arial Unicode MS" w:eastAsia="Arial Unicode MS" w:hAnsi="Arial Unicode MS" w:cs="Arial Unicode MS"/>
          <w:iCs/>
          <w:sz w:val="24"/>
          <w:szCs w:val="24"/>
        </w:rPr>
        <w:t>(printout of simulation code)</w:t>
      </w:r>
    </w:p>
    <w:p w14:paraId="2713CFB5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E141451" w14:textId="3EAF2A5F" w:rsidR="00EB271F" w:rsidRDefault="00C508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Network Topologies:</w:t>
      </w:r>
    </w:p>
    <w:p w14:paraId="32E1F348" w14:textId="2AD4435A" w:rsidR="00C5081F" w:rsidRDefault="002F5E14" w:rsidP="00AB1B1F">
      <w:pPr>
        <w:numPr>
          <w:ilvl w:val="0"/>
          <w:numId w:val="49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Topology with a HUB</w:t>
      </w:r>
    </w:p>
    <w:p w14:paraId="3D493D14" w14:textId="533399E5" w:rsidR="00C5081F" w:rsidRDefault="00AB12F0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pict w14:anchorId="06F6E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3pt;height:128.3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</v:shape>
        </w:pict>
      </w:r>
    </w:p>
    <w:p w14:paraId="2016EED0" w14:textId="400CD583" w:rsidR="002F5E14" w:rsidRDefault="00B767FF" w:rsidP="002F5E14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t xml:space="preserve">2. </w:t>
      </w:r>
      <w:r w:rsidR="002F5E14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Topology with a Switch</w:t>
      </w:r>
    </w:p>
    <w:p w14:paraId="4E566F94" w14:textId="2AD45ABC" w:rsidR="00B767FF" w:rsidRDefault="00B767F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AA1795C" w14:textId="65F04A12" w:rsidR="00C5081F" w:rsidRDefault="00312AAB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 </w:t>
      </w:r>
      <w:r w:rsidR="00AB12F0">
        <w:rPr>
          <w:rFonts w:ascii="Arial Unicode MS" w:eastAsia="Arial Unicode MS" w:hAnsi="Arial Unicode MS" w:cs="Arial Unicode MS"/>
          <w:b/>
          <w:iCs/>
        </w:rPr>
        <w:pict w14:anchorId="2546AD70">
          <v:shape id="_x0000_i1026" type="#_x0000_t75" style="width:389.9pt;height:210.95pt">
            <v:imagedata r:id="rId11" o:title="AAB06FB9"/>
          </v:shape>
        </w:pict>
      </w:r>
    </w:p>
    <w:p w14:paraId="4AF47249" w14:textId="77777777" w:rsidR="00B767FF" w:rsidRDefault="00B767F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4767DD8D" w14:textId="1D301EED" w:rsidR="002F5E14" w:rsidRDefault="00B767FF" w:rsidP="002F5E14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</w:rPr>
        <w:t xml:space="preserve">3. </w:t>
      </w:r>
      <w:r w:rsidR="002F5E14">
        <w:rPr>
          <w:rFonts w:ascii="Arial Unicode MS" w:eastAsia="Arial Unicode MS" w:hAnsi="Arial Unicode MS" w:cs="Arial Unicode MS"/>
          <w:b/>
          <w:iCs/>
          <w:sz w:val="24"/>
          <w:szCs w:val="24"/>
        </w:rPr>
        <w:t>Topology with two switches</w:t>
      </w:r>
    </w:p>
    <w:p w14:paraId="0C968AB0" w14:textId="76AB57B1" w:rsidR="00B767FF" w:rsidRDefault="00B767F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3FC9D9EE" w14:textId="17E1B16D" w:rsidR="00B767FF" w:rsidRDefault="00B767F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  <w:r>
        <w:rPr>
          <w:rFonts w:ascii="Arial Unicode MS" w:eastAsia="Arial Unicode MS" w:hAnsi="Arial Unicode MS" w:cs="Arial Unicode MS"/>
          <w:b/>
          <w:iCs/>
        </w:rPr>
        <w:t xml:space="preserve"> </w:t>
      </w:r>
      <w:r w:rsidR="00AB12F0">
        <w:rPr>
          <w:rFonts w:ascii="Arial Unicode MS" w:eastAsia="Arial Unicode MS" w:hAnsi="Arial Unicode MS" w:cs="Arial Unicode MS"/>
          <w:b/>
          <w:iCs/>
        </w:rPr>
        <w:pict w14:anchorId="671E7E51">
          <v:shape id="_x0000_i1027" type="#_x0000_t75" style="width:444.15pt;height:186.1pt">
            <v:imagedata r:id="rId12" o:title="2631A32F"/>
          </v:shape>
        </w:pict>
      </w:r>
    </w:p>
    <w:p w14:paraId="361A42D0" w14:textId="064FE947" w:rsidR="00B767FF" w:rsidRDefault="00B767F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566DF5BF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75C03B56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2CA3F48B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182E3441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2FC155D3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385F370F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45620426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0475CE3B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4E28126E" w14:textId="77777777" w:rsidR="00AB1B1F" w:rsidRDefault="00AB1B1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</w:p>
    <w:p w14:paraId="7A1DAC80" w14:textId="7CE6BE7F" w:rsidR="00AB1B1F" w:rsidRDefault="002F5E14" w:rsidP="002F5E14">
      <w:pPr>
        <w:numPr>
          <w:ilvl w:val="0"/>
          <w:numId w:val="18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  <w:r>
        <w:rPr>
          <w:rFonts w:ascii="Arial Unicode MS" w:eastAsia="Arial Unicode MS" w:hAnsi="Arial Unicode MS" w:cs="Arial Unicode MS"/>
          <w:b/>
          <w:iCs/>
        </w:rPr>
        <w:t>Topology with 3 switches in a loop</w:t>
      </w:r>
      <w:r w:rsidR="001C3BB2">
        <w:rPr>
          <w:rFonts w:ascii="Arial Unicode MS" w:eastAsia="Arial Unicode MS" w:hAnsi="Arial Unicode MS" w:cs="Arial Unicode MS"/>
          <w:b/>
          <w:iCs/>
        </w:rPr>
        <w:t xml:space="preserve"> (Concept of STP)</w:t>
      </w:r>
    </w:p>
    <w:p w14:paraId="2A56FAC5" w14:textId="1DCA6F54" w:rsidR="00B767FF" w:rsidRPr="00B767FF" w:rsidRDefault="00B767FF" w:rsidP="00B767F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</w:rPr>
      </w:pPr>
      <w:r>
        <w:rPr>
          <w:rFonts w:ascii="Arial Unicode MS" w:eastAsia="Arial Unicode MS" w:hAnsi="Arial Unicode MS" w:cs="Arial Unicode MS"/>
          <w:b/>
          <w:iCs/>
        </w:rPr>
        <w:t xml:space="preserve">  </w:t>
      </w:r>
      <w:r w:rsidR="00AB12F0">
        <w:rPr>
          <w:rFonts w:ascii="Arial Unicode MS" w:eastAsia="Arial Unicode MS" w:hAnsi="Arial Unicode MS" w:cs="Arial Unicode MS"/>
          <w:b/>
          <w:iCs/>
        </w:rPr>
        <w:pict w14:anchorId="1140453A">
          <v:shape id="_x0000_i1028" type="#_x0000_t75" style="width:396pt;height:266.7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7E26AC67" w14:textId="77777777" w:rsidR="00C5081F" w:rsidRDefault="00C508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35C3ECB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4E1C3A5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041B58E0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82D4B3D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6CAC3009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4BBB10C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F83E2DD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11A31965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911FAC1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01CD8766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6EE3852A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0ED5BD8F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B0BBD0E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3BA68B4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9E86B60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89FE60C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39331AF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6889B19B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2C29D5C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F486A93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5F671C7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5D624665" w14:textId="77777777" w:rsidR="0072527A" w:rsidRDefault="0072527A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4CFF9E5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9B2959D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46914CC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E4FCBBE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6483F1E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2CAA4EEC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CA2723A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F04E148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9434234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44F7D76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A05D470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68372A1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23771319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09508B9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324860C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5B9F93F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6C8F535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EDA7AE6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AA3C5BE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E992B06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B70FEC3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102A0C3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48180FE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6DFE68C9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2651B95B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34A12F1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br/>
      </w:r>
    </w:p>
    <w:p w14:paraId="34B69758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28DA8160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C1C4A0E" w14:textId="77777777" w:rsidR="00086AB6" w:rsidRPr="00465226" w:rsidRDefault="00086AB6" w:rsidP="00086A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65226">
        <w:rPr>
          <w:rFonts w:ascii="Arial Unicode MS" w:eastAsia="Arial Unicode MS" w:hAnsi="Arial Unicode MS" w:cs="Arial Unicode MS"/>
          <w:b/>
          <w:iCs/>
          <w:sz w:val="24"/>
          <w:szCs w:val="24"/>
        </w:rPr>
        <w:t>CONCLUSION:</w:t>
      </w:r>
    </w:p>
    <w:p w14:paraId="20E9E85D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B6052ED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B2F4AC4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6A0FB07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3D78D24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DC901A9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7D26CC2" w14:textId="77777777" w:rsidR="00086AB6" w:rsidRDefault="00086AB6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88CF707" w14:textId="63517A6C" w:rsidR="00EB271F" w:rsidRPr="00490D79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>P</w:t>
      </w: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t xml:space="preserve">ost Lab Questions </w:t>
      </w:r>
    </w:p>
    <w:p w14:paraId="12ED953F" w14:textId="77777777" w:rsidR="00EB271F" w:rsidRDefault="00EB271F" w:rsidP="00EB271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24C8E42B" w14:textId="69CB8BA5" w:rsidR="00C03DCE" w:rsidRPr="00602695" w:rsidRDefault="00EB271F" w:rsidP="007806CC">
      <w:pPr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72527A">
        <w:rPr>
          <w:rFonts w:ascii="Arial Unicode MS" w:eastAsia="Arial Unicode MS" w:hAnsi="Arial Unicode MS" w:cs="Arial Unicode MS"/>
          <w:b/>
          <w:sz w:val="24"/>
          <w:szCs w:val="24"/>
        </w:rPr>
        <w:t>List features of CISCO packet tracer.</w:t>
      </w:r>
    </w:p>
    <w:p w14:paraId="2DF99041" w14:textId="14FAAB89" w:rsidR="00602695" w:rsidRPr="0072527A" w:rsidRDefault="00F67E00" w:rsidP="007806CC">
      <w:pPr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Explain difference between working of a Hub and a Switch in a given topology.</w:t>
      </w:r>
    </w:p>
    <w:p w14:paraId="182D1343" w14:textId="77777777" w:rsidR="00C03DCE" w:rsidRDefault="00C03DCE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5826E16" w14:textId="77777777" w:rsidR="00C03DCE" w:rsidRDefault="00C03DCE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7973AFC4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196008FF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56104EE7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58D0D67B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2D637D05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8840EA2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5929E454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4AECE8D" w14:textId="77777777" w:rsidR="00602695" w:rsidRDefault="00602695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BEC361A" w14:textId="3BBAAE04" w:rsidR="00423CFD" w:rsidRDefault="00EB271F" w:rsidP="004E2420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</w:rPr>
        <w:t xml:space="preserve">Date: _____________                                              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Signature of faculty in-charge</w:t>
      </w:r>
    </w:p>
    <w:p w14:paraId="3FE46EE5" w14:textId="77777777" w:rsidR="00423CFD" w:rsidRDefault="00423CFD" w:rsidP="00423CFD">
      <w:pPr>
        <w:tabs>
          <w:tab w:val="left" w:pos="729"/>
          <w:tab w:val="left" w:pos="2674"/>
        </w:tabs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97F0CCD" w14:textId="77777777" w:rsidR="00DD59D4" w:rsidRDefault="00DD59D4" w:rsidP="003D0DDB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sectPr w:rsidR="00DD59D4" w:rsidSect="00571736">
      <w:headerReference w:type="default" r:id="rId14"/>
      <w:footerReference w:type="default" r:id="rId15"/>
      <w:type w:val="continuous"/>
      <w:pgSz w:w="11907" w:h="16839" w:code="9"/>
      <w:pgMar w:top="1440" w:right="720" w:bottom="1440" w:left="172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DABE1" w14:textId="77777777" w:rsidR="00642320" w:rsidRDefault="00642320" w:rsidP="00D217FB">
      <w:pPr>
        <w:spacing w:after="0" w:line="240" w:lineRule="auto"/>
      </w:pPr>
      <w:r>
        <w:separator/>
      </w:r>
    </w:p>
  </w:endnote>
  <w:endnote w:type="continuationSeparator" w:id="0">
    <w:p w14:paraId="6BB44869" w14:textId="77777777" w:rsidR="00642320" w:rsidRDefault="00642320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189C5" w14:textId="07AA297A" w:rsidR="002F0C8D" w:rsidRPr="008126C4" w:rsidRDefault="00E933A2" w:rsidP="00E933A2">
    <w:pPr>
      <w:spacing w:after="0" w:line="100" w:lineRule="atLeast"/>
      <w:ind w:left="-567"/>
      <w:rPr>
        <w:color w:val="C00000"/>
        <w:sz w:val="28"/>
        <w:szCs w:val="28"/>
      </w:rPr>
    </w:pPr>
    <w:r>
      <w:rPr>
        <w:rFonts w:ascii="Times New Roman" w:hAnsi="Times New Roman"/>
        <w:b/>
        <w:iCs/>
        <w:color w:val="C00000"/>
        <w:sz w:val="28"/>
        <w:szCs w:val="28"/>
      </w:rPr>
      <w:t xml:space="preserve">                              </w:t>
    </w:r>
    <w:r w:rsidR="002F0C8D" w:rsidRPr="008126C4">
      <w:rPr>
        <w:rFonts w:ascii="Times New Roman" w:hAnsi="Times New Roman"/>
        <w:b/>
        <w:iCs/>
        <w:color w:val="C00000"/>
        <w:sz w:val="28"/>
        <w:szCs w:val="28"/>
      </w:rPr>
      <w:t>Department of Computer Engineering</w:t>
    </w:r>
  </w:p>
  <w:p w14:paraId="6ABF11F9" w14:textId="4A98F818" w:rsidR="002F0C8D" w:rsidRPr="00316F8E" w:rsidRDefault="002F0C8D" w:rsidP="00E933A2">
    <w:pPr>
      <w:spacing w:after="0" w:line="240" w:lineRule="auto"/>
      <w:ind w:left="-567"/>
      <w:jc w:val="center"/>
      <w:rPr>
        <w:rFonts w:ascii="Times New Roman" w:hAnsi="Times New Roman"/>
        <w:sz w:val="18"/>
        <w:szCs w:val="18"/>
      </w:rPr>
    </w:pPr>
    <w:r w:rsidRPr="00252471">
      <w:rPr>
        <w:rFonts w:ascii="Times New Roman" w:hAnsi="Times New Roman"/>
        <w:sz w:val="18"/>
        <w:szCs w:val="18"/>
      </w:rPr>
      <w:t xml:space="preserve">Page | </w:t>
    </w:r>
    <w:r w:rsidRPr="00252471">
      <w:rPr>
        <w:rFonts w:ascii="Times New Roman" w:hAnsi="Times New Roman"/>
        <w:sz w:val="18"/>
        <w:szCs w:val="18"/>
      </w:rPr>
      <w:fldChar w:fldCharType="begin"/>
    </w:r>
    <w:r w:rsidRPr="00252471">
      <w:rPr>
        <w:rFonts w:ascii="Times New Roman" w:hAnsi="Times New Roman"/>
        <w:sz w:val="18"/>
        <w:szCs w:val="18"/>
      </w:rPr>
      <w:instrText xml:space="preserve"> PAGE   \* MERGEFORMAT </w:instrText>
    </w:r>
    <w:r w:rsidRPr="00252471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</w:rPr>
      <w:t>41</w:t>
    </w:r>
    <w:r w:rsidRPr="00252471">
      <w:rPr>
        <w:rFonts w:ascii="Times New Roman" w:hAnsi="Times New Roman"/>
        <w:noProof/>
        <w:sz w:val="18"/>
        <w:szCs w:val="18"/>
      </w:rPr>
      <w:fldChar w:fldCharType="end"/>
    </w:r>
    <w:r>
      <w:rPr>
        <w:rFonts w:ascii="Times New Roman" w:hAnsi="Times New Roman"/>
        <w:noProof/>
        <w:sz w:val="18"/>
        <w:szCs w:val="18"/>
      </w:rPr>
      <w:t xml:space="preserve">                                                                                                                                             </w:t>
    </w:r>
    <w:r>
      <w:rPr>
        <w:rFonts w:ascii="Times New Roman" w:hAnsi="Times New Roman"/>
        <w:sz w:val="18"/>
        <w:szCs w:val="18"/>
      </w:rPr>
      <w:t xml:space="preserve">CN Semester V </w:t>
    </w:r>
    <w:r w:rsidR="00962A4E">
      <w:rPr>
        <w:rFonts w:ascii="Times New Roman" w:hAnsi="Times New Roman"/>
        <w:sz w:val="18"/>
        <w:szCs w:val="18"/>
      </w:rPr>
      <w:t>July-Dec</w:t>
    </w:r>
    <w:r>
      <w:rPr>
        <w:rFonts w:ascii="Times New Roman" w:hAnsi="Times New Roman"/>
        <w:sz w:val="18"/>
        <w:szCs w:val="18"/>
      </w:rPr>
      <w:t xml:space="preserve"> 20</w:t>
    </w:r>
    <w:r w:rsidR="00962A4E">
      <w:rPr>
        <w:rFonts w:ascii="Times New Roman" w:hAnsi="Times New Roman"/>
        <w:sz w:val="18"/>
        <w:szCs w:val="18"/>
      </w:rPr>
      <w:t>2</w:t>
    </w:r>
    <w:r w:rsidR="00AB12F0">
      <w:rPr>
        <w:rFonts w:ascii="Times New Roman" w:hAnsi="Times New Roman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1FE2" w14:textId="77777777" w:rsidR="00642320" w:rsidRDefault="00642320" w:rsidP="00D217FB">
      <w:pPr>
        <w:spacing w:after="0" w:line="240" w:lineRule="auto"/>
      </w:pPr>
      <w:r>
        <w:separator/>
      </w:r>
    </w:p>
  </w:footnote>
  <w:footnote w:type="continuationSeparator" w:id="0">
    <w:p w14:paraId="5CE57ED6" w14:textId="77777777" w:rsidR="00642320" w:rsidRDefault="00642320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924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3"/>
      <w:gridCol w:w="2199"/>
    </w:tblGrid>
    <w:tr w:rsidR="00571736" w14:paraId="75831123" w14:textId="77777777" w:rsidTr="00680A02">
      <w:trPr>
        <w:trHeight w:val="907"/>
      </w:trPr>
      <w:tc>
        <w:tcPr>
          <w:tcW w:w="3572" w:type="dxa"/>
        </w:tcPr>
        <w:p w14:paraId="1ABD6F55" w14:textId="77777777" w:rsidR="00571736" w:rsidRDefault="00AB12F0" w:rsidP="0057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</w:rPr>
            <w:pict w14:anchorId="76BD1F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2.jpg" o:spid="_x0000_i1029" type="#_x0000_t75" alt="A picture containing drawing&#10;&#10;Description automatically generated" style="width:128.8pt;height:40.05pt;visibility:visible">
                <v:imagedata r:id="rId1" o:title="A picture containing drawing&#10;&#10;Description automatically generated" cropleft="1691f" cropright="5708f"/>
              </v:shape>
            </w:pict>
          </w:r>
        </w:p>
      </w:tc>
      <w:tc>
        <w:tcPr>
          <w:tcW w:w="6153" w:type="dxa"/>
          <w:vAlign w:val="center"/>
        </w:tcPr>
        <w:p w14:paraId="7064D7BC" w14:textId="77777777" w:rsidR="00571736" w:rsidRDefault="00571736" w:rsidP="0057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67B5288D" w14:textId="77777777" w:rsidR="00571736" w:rsidRDefault="00571736" w:rsidP="0057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2BE1A0BC" w14:textId="77777777" w:rsidR="00571736" w:rsidRDefault="00571736" w:rsidP="0057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</w:p>
      </w:tc>
      <w:tc>
        <w:tcPr>
          <w:tcW w:w="2199" w:type="dxa"/>
        </w:tcPr>
        <w:p w14:paraId="09E01B46" w14:textId="77777777" w:rsidR="00571736" w:rsidRDefault="00AB12F0" w:rsidP="005717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pict w14:anchorId="5077EAFB">
              <v:shape id="image1.png" o:spid="_x0000_i1030" type="#_x0000_t75" alt="A close up of a sign&#10;&#10;Description automatically generated" style="width:77.6pt;height:48.15pt;visibility:visible">
                <v:imagedata r:id="rId2" o:title="A close up of a sign&#10;&#10;Description automatically generated"/>
              </v:shape>
            </w:pict>
          </w:r>
        </w:p>
      </w:tc>
    </w:tr>
  </w:tbl>
  <w:p w14:paraId="40355B35" w14:textId="77777777" w:rsidR="002F0C8D" w:rsidRPr="00571736" w:rsidRDefault="002F0C8D" w:rsidP="00571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00003B25"/>
    <w:lvl w:ilvl="0" w:tplc="00001E1F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6E5D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000063CB"/>
    <w:lvl w:ilvl="0" w:tplc="00006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23B"/>
    <w:multiLevelType w:val="hybridMultilevel"/>
    <w:tmpl w:val="00002213"/>
    <w:lvl w:ilvl="0" w:tplc="0000260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B89"/>
    <w:multiLevelType w:val="hybridMultilevel"/>
    <w:tmpl w:val="0000030A"/>
    <w:lvl w:ilvl="0" w:tplc="000030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4D64814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085C5A35"/>
    <w:multiLevelType w:val="hybridMultilevel"/>
    <w:tmpl w:val="F428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775E5E"/>
    <w:multiLevelType w:val="hybridMultilevel"/>
    <w:tmpl w:val="5BD6B72C"/>
    <w:lvl w:ilvl="0" w:tplc="2C982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45F4D"/>
    <w:multiLevelType w:val="hybridMultilevel"/>
    <w:tmpl w:val="C4D0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0D54A6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957388"/>
    <w:multiLevelType w:val="hybridMultilevel"/>
    <w:tmpl w:val="1A06DEFC"/>
    <w:lvl w:ilvl="0" w:tplc="F4448E22">
      <w:start w:val="1"/>
      <w:numFmt w:val="lowerLetter"/>
      <w:lvlText w:val="%1)"/>
      <w:lvlJc w:val="left"/>
      <w:pPr>
        <w:ind w:left="3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6" w15:restartNumberingAfterBreak="0">
    <w:nsid w:val="1E03215F"/>
    <w:multiLevelType w:val="hybridMultilevel"/>
    <w:tmpl w:val="36F827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710BE"/>
    <w:multiLevelType w:val="hybridMultilevel"/>
    <w:tmpl w:val="DE6E9DE0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150DC3"/>
    <w:multiLevelType w:val="hybridMultilevel"/>
    <w:tmpl w:val="485688E8"/>
    <w:lvl w:ilvl="0" w:tplc="7ED64BA4">
      <w:start w:val="1"/>
      <w:numFmt w:val="lowerLetter"/>
      <w:lvlText w:val="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9" w15:restartNumberingAfterBreak="0">
    <w:nsid w:val="22374F0B"/>
    <w:multiLevelType w:val="hybridMultilevel"/>
    <w:tmpl w:val="7E82BCC8"/>
    <w:lvl w:ilvl="0" w:tplc="6EC4F8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865186"/>
    <w:multiLevelType w:val="hybridMultilevel"/>
    <w:tmpl w:val="6BB6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B34AB"/>
    <w:multiLevelType w:val="hybridMultilevel"/>
    <w:tmpl w:val="6E9841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F0005"/>
    <w:multiLevelType w:val="hybridMultilevel"/>
    <w:tmpl w:val="9B103612"/>
    <w:lvl w:ilvl="0" w:tplc="67324BD4">
      <w:start w:val="1"/>
      <w:numFmt w:val="lowerLetter"/>
      <w:lvlText w:val="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24" w15:restartNumberingAfterBreak="0">
    <w:nsid w:val="3E0F0718"/>
    <w:multiLevelType w:val="hybridMultilevel"/>
    <w:tmpl w:val="C0B450C8"/>
    <w:lvl w:ilvl="0" w:tplc="E64ED6F2">
      <w:start w:val="2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3F1D7DFA"/>
    <w:multiLevelType w:val="hybridMultilevel"/>
    <w:tmpl w:val="07A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25BC9"/>
    <w:multiLevelType w:val="hybridMultilevel"/>
    <w:tmpl w:val="4EC43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30837"/>
    <w:multiLevelType w:val="hybridMultilevel"/>
    <w:tmpl w:val="E826BADA"/>
    <w:lvl w:ilvl="0" w:tplc="9AAAF984">
      <w:start w:val="1"/>
      <w:numFmt w:val="lowerLetter"/>
      <w:lvlText w:val="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8" w15:restartNumberingAfterBreak="0">
    <w:nsid w:val="42E22210"/>
    <w:multiLevelType w:val="hybridMultilevel"/>
    <w:tmpl w:val="F68C2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75329"/>
    <w:multiLevelType w:val="hybridMultilevel"/>
    <w:tmpl w:val="3AA65804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0" w15:restartNumberingAfterBreak="0">
    <w:nsid w:val="4B262A4B"/>
    <w:multiLevelType w:val="hybridMultilevel"/>
    <w:tmpl w:val="FF365122"/>
    <w:lvl w:ilvl="0" w:tplc="CF4AE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44D16"/>
    <w:multiLevelType w:val="hybridMultilevel"/>
    <w:tmpl w:val="ED9055B4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00A26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575636AB"/>
    <w:multiLevelType w:val="hybridMultilevel"/>
    <w:tmpl w:val="D90E889E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703C6C"/>
    <w:multiLevelType w:val="hybridMultilevel"/>
    <w:tmpl w:val="DE6E9DE0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DF1EEC"/>
    <w:multiLevelType w:val="hybridMultilevel"/>
    <w:tmpl w:val="0EDC6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F032E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 w15:restartNumberingAfterBreak="0">
    <w:nsid w:val="5B9D6387"/>
    <w:multiLevelType w:val="hybridMultilevel"/>
    <w:tmpl w:val="ED9055B4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672829"/>
    <w:multiLevelType w:val="hybridMultilevel"/>
    <w:tmpl w:val="B6D0E74A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341FE"/>
    <w:multiLevelType w:val="hybridMultilevel"/>
    <w:tmpl w:val="F46802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D158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3F4C7D"/>
    <w:multiLevelType w:val="hybridMultilevel"/>
    <w:tmpl w:val="2084E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9C1293"/>
    <w:multiLevelType w:val="hybridMultilevel"/>
    <w:tmpl w:val="87183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5E4CD9"/>
    <w:multiLevelType w:val="hybridMultilevel"/>
    <w:tmpl w:val="C4D0E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AD4F47"/>
    <w:multiLevelType w:val="hybridMultilevel"/>
    <w:tmpl w:val="EE90A876"/>
    <w:lvl w:ilvl="0" w:tplc="1E305D04">
      <w:start w:val="1"/>
      <w:numFmt w:val="lowerLetter"/>
      <w:lvlText w:val="%1)"/>
      <w:lvlJc w:val="left"/>
      <w:pPr>
        <w:ind w:left="30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45" w15:restartNumberingAfterBreak="0">
    <w:nsid w:val="6FCA5CC5"/>
    <w:multiLevelType w:val="hybridMultilevel"/>
    <w:tmpl w:val="74043D72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46" w15:restartNumberingAfterBreak="0">
    <w:nsid w:val="72E46AC9"/>
    <w:multiLevelType w:val="hybridMultilevel"/>
    <w:tmpl w:val="1778984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1048F744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7" w15:restartNumberingAfterBreak="0">
    <w:nsid w:val="74290FB9"/>
    <w:multiLevelType w:val="hybridMultilevel"/>
    <w:tmpl w:val="900C85AC"/>
    <w:lvl w:ilvl="0" w:tplc="4E5E034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76306A55"/>
    <w:multiLevelType w:val="hybridMultilevel"/>
    <w:tmpl w:val="415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0D2F53"/>
    <w:multiLevelType w:val="hybridMultilevel"/>
    <w:tmpl w:val="A366250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0" w15:restartNumberingAfterBreak="0">
    <w:nsid w:val="7AF564C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7767BB"/>
    <w:multiLevelType w:val="hybridMultilevel"/>
    <w:tmpl w:val="C4D0E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636283">
    <w:abstractNumId w:val="22"/>
  </w:num>
  <w:num w:numId="2" w16cid:durableId="1782144639">
    <w:abstractNumId w:val="7"/>
  </w:num>
  <w:num w:numId="3" w16cid:durableId="2090804004">
    <w:abstractNumId w:val="42"/>
  </w:num>
  <w:num w:numId="4" w16cid:durableId="1483540448">
    <w:abstractNumId w:val="33"/>
  </w:num>
  <w:num w:numId="5" w16cid:durableId="1460030113">
    <w:abstractNumId w:val="6"/>
  </w:num>
  <w:num w:numId="6" w16cid:durableId="945507367">
    <w:abstractNumId w:val="1"/>
  </w:num>
  <w:num w:numId="7" w16cid:durableId="720976563">
    <w:abstractNumId w:val="31"/>
  </w:num>
  <w:num w:numId="8" w16cid:durableId="691538140">
    <w:abstractNumId w:val="40"/>
  </w:num>
  <w:num w:numId="9" w16cid:durableId="423767865">
    <w:abstractNumId w:val="4"/>
  </w:num>
  <w:num w:numId="10" w16cid:durableId="1272468806">
    <w:abstractNumId w:val="37"/>
  </w:num>
  <w:num w:numId="11" w16cid:durableId="924147396">
    <w:abstractNumId w:val="2"/>
  </w:num>
  <w:num w:numId="12" w16cid:durableId="1402216768">
    <w:abstractNumId w:val="34"/>
  </w:num>
  <w:num w:numId="13" w16cid:durableId="1138720087">
    <w:abstractNumId w:val="3"/>
  </w:num>
  <w:num w:numId="14" w16cid:durableId="1399861027">
    <w:abstractNumId w:val="9"/>
  </w:num>
  <w:num w:numId="15" w16cid:durableId="510798768">
    <w:abstractNumId w:val="5"/>
  </w:num>
  <w:num w:numId="16" w16cid:durableId="1127508492">
    <w:abstractNumId w:val="8"/>
  </w:num>
  <w:num w:numId="17" w16cid:durableId="252933220">
    <w:abstractNumId w:val="17"/>
  </w:num>
  <w:num w:numId="18" w16cid:durableId="1695306856">
    <w:abstractNumId w:val="38"/>
  </w:num>
  <w:num w:numId="19" w16cid:durableId="1913733869">
    <w:abstractNumId w:val="25"/>
  </w:num>
  <w:num w:numId="20" w16cid:durableId="1257982831">
    <w:abstractNumId w:val="48"/>
  </w:num>
  <w:num w:numId="21" w16cid:durableId="664475800">
    <w:abstractNumId w:val="49"/>
  </w:num>
  <w:num w:numId="22" w16cid:durableId="1040738612">
    <w:abstractNumId w:val="19"/>
  </w:num>
  <w:num w:numId="23" w16cid:durableId="775517968">
    <w:abstractNumId w:val="50"/>
  </w:num>
  <w:num w:numId="24" w16cid:durableId="2094886851">
    <w:abstractNumId w:val="14"/>
  </w:num>
  <w:num w:numId="25" w16cid:durableId="1548445642">
    <w:abstractNumId w:val="20"/>
  </w:num>
  <w:num w:numId="26" w16cid:durableId="2027638394">
    <w:abstractNumId w:val="32"/>
  </w:num>
  <w:num w:numId="27" w16cid:durableId="1471480562">
    <w:abstractNumId w:val="11"/>
  </w:num>
  <w:num w:numId="28" w16cid:durableId="742067197">
    <w:abstractNumId w:val="39"/>
  </w:num>
  <w:num w:numId="29" w16cid:durableId="340937555">
    <w:abstractNumId w:val="41"/>
  </w:num>
  <w:num w:numId="30" w16cid:durableId="1706908077">
    <w:abstractNumId w:val="16"/>
  </w:num>
  <w:num w:numId="31" w16cid:durableId="243803363">
    <w:abstractNumId w:val="10"/>
  </w:num>
  <w:num w:numId="32" w16cid:durableId="1451246267">
    <w:abstractNumId w:val="28"/>
  </w:num>
  <w:num w:numId="33" w16cid:durableId="1296523010">
    <w:abstractNumId w:val="24"/>
  </w:num>
  <w:num w:numId="34" w16cid:durableId="149833596">
    <w:abstractNumId w:val="36"/>
  </w:num>
  <w:num w:numId="35" w16cid:durableId="793869429">
    <w:abstractNumId w:val="46"/>
  </w:num>
  <w:num w:numId="36" w16cid:durableId="1569223232">
    <w:abstractNumId w:val="15"/>
  </w:num>
  <w:num w:numId="37" w16cid:durableId="1123234938">
    <w:abstractNumId w:val="44"/>
  </w:num>
  <w:num w:numId="38" w16cid:durableId="2065831881">
    <w:abstractNumId w:val="18"/>
  </w:num>
  <w:num w:numId="39" w16cid:durableId="786045199">
    <w:abstractNumId w:val="27"/>
  </w:num>
  <w:num w:numId="40" w16cid:durableId="365063724">
    <w:abstractNumId w:val="23"/>
  </w:num>
  <w:num w:numId="41" w16cid:durableId="1840995055">
    <w:abstractNumId w:val="30"/>
  </w:num>
  <w:num w:numId="42" w16cid:durableId="1483890782">
    <w:abstractNumId w:val="29"/>
  </w:num>
  <w:num w:numId="43" w16cid:durableId="1108354028">
    <w:abstractNumId w:val="45"/>
  </w:num>
  <w:num w:numId="44" w16cid:durableId="1310136972">
    <w:abstractNumId w:val="12"/>
  </w:num>
  <w:num w:numId="45" w16cid:durableId="847250363">
    <w:abstractNumId w:val="47"/>
  </w:num>
  <w:num w:numId="46" w16cid:durableId="1169632648">
    <w:abstractNumId w:val="26"/>
  </w:num>
  <w:num w:numId="47" w16cid:durableId="1784107200">
    <w:abstractNumId w:val="21"/>
  </w:num>
  <w:num w:numId="48" w16cid:durableId="976492208">
    <w:abstractNumId w:val="35"/>
  </w:num>
  <w:num w:numId="49" w16cid:durableId="1868173978">
    <w:abstractNumId w:val="13"/>
  </w:num>
  <w:num w:numId="50" w16cid:durableId="1270047154">
    <w:abstractNumId w:val="51"/>
  </w:num>
  <w:num w:numId="51" w16cid:durableId="1565946671">
    <w:abstractNumId w:val="4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30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FD9"/>
    <w:rsid w:val="00005074"/>
    <w:rsid w:val="00006DAF"/>
    <w:rsid w:val="00016A29"/>
    <w:rsid w:val="00017AC0"/>
    <w:rsid w:val="00022099"/>
    <w:rsid w:val="0002221C"/>
    <w:rsid w:val="00026963"/>
    <w:rsid w:val="0003191B"/>
    <w:rsid w:val="0003420F"/>
    <w:rsid w:val="00036AAA"/>
    <w:rsid w:val="00040F92"/>
    <w:rsid w:val="00043AB8"/>
    <w:rsid w:val="00044730"/>
    <w:rsid w:val="00050BFC"/>
    <w:rsid w:val="00052446"/>
    <w:rsid w:val="00063710"/>
    <w:rsid w:val="000742B1"/>
    <w:rsid w:val="00074550"/>
    <w:rsid w:val="00075F24"/>
    <w:rsid w:val="00080431"/>
    <w:rsid w:val="00080B44"/>
    <w:rsid w:val="000843A5"/>
    <w:rsid w:val="0008561F"/>
    <w:rsid w:val="00086AB6"/>
    <w:rsid w:val="000900AF"/>
    <w:rsid w:val="0009034C"/>
    <w:rsid w:val="00093AE6"/>
    <w:rsid w:val="000976C0"/>
    <w:rsid w:val="000B0E9D"/>
    <w:rsid w:val="000B6F91"/>
    <w:rsid w:val="000C4D62"/>
    <w:rsid w:val="000D1030"/>
    <w:rsid w:val="000D51D5"/>
    <w:rsid w:val="000D752E"/>
    <w:rsid w:val="000D7684"/>
    <w:rsid w:val="000F7953"/>
    <w:rsid w:val="001052C6"/>
    <w:rsid w:val="0010603D"/>
    <w:rsid w:val="00106F81"/>
    <w:rsid w:val="00115153"/>
    <w:rsid w:val="00125B90"/>
    <w:rsid w:val="00126E6C"/>
    <w:rsid w:val="001357F6"/>
    <w:rsid w:val="00143EFB"/>
    <w:rsid w:val="00153704"/>
    <w:rsid w:val="00153A73"/>
    <w:rsid w:val="00154843"/>
    <w:rsid w:val="00166C9D"/>
    <w:rsid w:val="00167D06"/>
    <w:rsid w:val="00183BBC"/>
    <w:rsid w:val="00184A70"/>
    <w:rsid w:val="00184CFC"/>
    <w:rsid w:val="001927DE"/>
    <w:rsid w:val="00195200"/>
    <w:rsid w:val="00197F6B"/>
    <w:rsid w:val="001A2AAF"/>
    <w:rsid w:val="001A45DC"/>
    <w:rsid w:val="001A6011"/>
    <w:rsid w:val="001B4B6E"/>
    <w:rsid w:val="001B5C3C"/>
    <w:rsid w:val="001C0B06"/>
    <w:rsid w:val="001C3543"/>
    <w:rsid w:val="001C38FC"/>
    <w:rsid w:val="001C3BB2"/>
    <w:rsid w:val="001C4AF0"/>
    <w:rsid w:val="001C69F7"/>
    <w:rsid w:val="001D04B6"/>
    <w:rsid w:val="001E2673"/>
    <w:rsid w:val="001F0B83"/>
    <w:rsid w:val="001F2733"/>
    <w:rsid w:val="001F4A69"/>
    <w:rsid w:val="001F4F2D"/>
    <w:rsid w:val="001F5D8A"/>
    <w:rsid w:val="00204445"/>
    <w:rsid w:val="002072D3"/>
    <w:rsid w:val="002128B6"/>
    <w:rsid w:val="00212AA8"/>
    <w:rsid w:val="00214A3A"/>
    <w:rsid w:val="00221B56"/>
    <w:rsid w:val="002253D8"/>
    <w:rsid w:val="00234FE4"/>
    <w:rsid w:val="00236906"/>
    <w:rsid w:val="00241F97"/>
    <w:rsid w:val="0024237C"/>
    <w:rsid w:val="00244B7F"/>
    <w:rsid w:val="002461B6"/>
    <w:rsid w:val="00246946"/>
    <w:rsid w:val="00250CA0"/>
    <w:rsid w:val="00252471"/>
    <w:rsid w:val="002527F1"/>
    <w:rsid w:val="002702DB"/>
    <w:rsid w:val="00270A31"/>
    <w:rsid w:val="0027138E"/>
    <w:rsid w:val="0027781C"/>
    <w:rsid w:val="002811BE"/>
    <w:rsid w:val="00285EF5"/>
    <w:rsid w:val="00286B8F"/>
    <w:rsid w:val="00287F3F"/>
    <w:rsid w:val="002908D2"/>
    <w:rsid w:val="00293FD9"/>
    <w:rsid w:val="002944B6"/>
    <w:rsid w:val="002A5902"/>
    <w:rsid w:val="002A711D"/>
    <w:rsid w:val="002B16DC"/>
    <w:rsid w:val="002B19D6"/>
    <w:rsid w:val="002B3307"/>
    <w:rsid w:val="002B4DF6"/>
    <w:rsid w:val="002C2BF7"/>
    <w:rsid w:val="002C54F4"/>
    <w:rsid w:val="002D5707"/>
    <w:rsid w:val="002D656C"/>
    <w:rsid w:val="002D6644"/>
    <w:rsid w:val="002F0C8D"/>
    <w:rsid w:val="002F5E14"/>
    <w:rsid w:val="00305B40"/>
    <w:rsid w:val="00312AAB"/>
    <w:rsid w:val="00312B46"/>
    <w:rsid w:val="00312F64"/>
    <w:rsid w:val="003133B0"/>
    <w:rsid w:val="00315598"/>
    <w:rsid w:val="003163A5"/>
    <w:rsid w:val="00316F8E"/>
    <w:rsid w:val="00323D88"/>
    <w:rsid w:val="003265E2"/>
    <w:rsid w:val="00334C4E"/>
    <w:rsid w:val="0033728F"/>
    <w:rsid w:val="0034158D"/>
    <w:rsid w:val="00341FAE"/>
    <w:rsid w:val="00342A61"/>
    <w:rsid w:val="003547C9"/>
    <w:rsid w:val="003613A6"/>
    <w:rsid w:val="00362C63"/>
    <w:rsid w:val="00367C2B"/>
    <w:rsid w:val="00370B63"/>
    <w:rsid w:val="00371C77"/>
    <w:rsid w:val="0037476D"/>
    <w:rsid w:val="00375E11"/>
    <w:rsid w:val="0037666C"/>
    <w:rsid w:val="00383272"/>
    <w:rsid w:val="00384340"/>
    <w:rsid w:val="003A3782"/>
    <w:rsid w:val="003A39DC"/>
    <w:rsid w:val="003A539E"/>
    <w:rsid w:val="003A5C90"/>
    <w:rsid w:val="003A62A1"/>
    <w:rsid w:val="003B2008"/>
    <w:rsid w:val="003B2333"/>
    <w:rsid w:val="003B4AB5"/>
    <w:rsid w:val="003B6EED"/>
    <w:rsid w:val="003C20C9"/>
    <w:rsid w:val="003C58EC"/>
    <w:rsid w:val="003D0B41"/>
    <w:rsid w:val="003D0DDB"/>
    <w:rsid w:val="003D1A3F"/>
    <w:rsid w:val="003D4E4D"/>
    <w:rsid w:val="003D564A"/>
    <w:rsid w:val="003D75AA"/>
    <w:rsid w:val="003E4AB4"/>
    <w:rsid w:val="003E6213"/>
    <w:rsid w:val="003E7BE2"/>
    <w:rsid w:val="003F0C23"/>
    <w:rsid w:val="003F3242"/>
    <w:rsid w:val="003F558F"/>
    <w:rsid w:val="00401FC9"/>
    <w:rsid w:val="00405076"/>
    <w:rsid w:val="00407074"/>
    <w:rsid w:val="00414B6F"/>
    <w:rsid w:val="00415F48"/>
    <w:rsid w:val="00423CFD"/>
    <w:rsid w:val="004269E0"/>
    <w:rsid w:val="00427D3F"/>
    <w:rsid w:val="00430556"/>
    <w:rsid w:val="004321AC"/>
    <w:rsid w:val="00433BC6"/>
    <w:rsid w:val="00436195"/>
    <w:rsid w:val="00436499"/>
    <w:rsid w:val="004473F3"/>
    <w:rsid w:val="00465226"/>
    <w:rsid w:val="004705D2"/>
    <w:rsid w:val="004716A0"/>
    <w:rsid w:val="00473A53"/>
    <w:rsid w:val="00474410"/>
    <w:rsid w:val="00475030"/>
    <w:rsid w:val="0048596B"/>
    <w:rsid w:val="0048684E"/>
    <w:rsid w:val="00487F25"/>
    <w:rsid w:val="00490586"/>
    <w:rsid w:val="00490D79"/>
    <w:rsid w:val="00497DD0"/>
    <w:rsid w:val="004A7394"/>
    <w:rsid w:val="004A76BA"/>
    <w:rsid w:val="004C3960"/>
    <w:rsid w:val="004C70B3"/>
    <w:rsid w:val="004C7462"/>
    <w:rsid w:val="004D2664"/>
    <w:rsid w:val="004D5A8B"/>
    <w:rsid w:val="004E0B57"/>
    <w:rsid w:val="004E2420"/>
    <w:rsid w:val="004E31AD"/>
    <w:rsid w:val="004E6541"/>
    <w:rsid w:val="004F211D"/>
    <w:rsid w:val="004F54F5"/>
    <w:rsid w:val="004F5D65"/>
    <w:rsid w:val="0050100A"/>
    <w:rsid w:val="00504AA9"/>
    <w:rsid w:val="00505FBE"/>
    <w:rsid w:val="00510DC1"/>
    <w:rsid w:val="0051335B"/>
    <w:rsid w:val="00517B05"/>
    <w:rsid w:val="005313FB"/>
    <w:rsid w:val="005404F1"/>
    <w:rsid w:val="00540951"/>
    <w:rsid w:val="00543782"/>
    <w:rsid w:val="00552E16"/>
    <w:rsid w:val="00553CB3"/>
    <w:rsid w:val="00556A1B"/>
    <w:rsid w:val="00556A78"/>
    <w:rsid w:val="005660FC"/>
    <w:rsid w:val="005706E9"/>
    <w:rsid w:val="005708E4"/>
    <w:rsid w:val="005716D6"/>
    <w:rsid w:val="00571736"/>
    <w:rsid w:val="00572A61"/>
    <w:rsid w:val="00572E37"/>
    <w:rsid w:val="00572E83"/>
    <w:rsid w:val="005731F9"/>
    <w:rsid w:val="00573A74"/>
    <w:rsid w:val="005807C2"/>
    <w:rsid w:val="00580CAE"/>
    <w:rsid w:val="00590D85"/>
    <w:rsid w:val="005923CA"/>
    <w:rsid w:val="00593C63"/>
    <w:rsid w:val="00594BB3"/>
    <w:rsid w:val="00596781"/>
    <w:rsid w:val="005B3241"/>
    <w:rsid w:val="005B6BBA"/>
    <w:rsid w:val="005C0CD9"/>
    <w:rsid w:val="005E3D3F"/>
    <w:rsid w:val="005E5E05"/>
    <w:rsid w:val="005F100C"/>
    <w:rsid w:val="005F3F30"/>
    <w:rsid w:val="005F501A"/>
    <w:rsid w:val="00600D14"/>
    <w:rsid w:val="00602695"/>
    <w:rsid w:val="00610CD6"/>
    <w:rsid w:val="006164A1"/>
    <w:rsid w:val="00617273"/>
    <w:rsid w:val="006210BB"/>
    <w:rsid w:val="006221B0"/>
    <w:rsid w:val="00624A77"/>
    <w:rsid w:val="006253A0"/>
    <w:rsid w:val="006253C5"/>
    <w:rsid w:val="00626729"/>
    <w:rsid w:val="00635221"/>
    <w:rsid w:val="00641B01"/>
    <w:rsid w:val="00642320"/>
    <w:rsid w:val="006430E4"/>
    <w:rsid w:val="006464A0"/>
    <w:rsid w:val="00651176"/>
    <w:rsid w:val="00662172"/>
    <w:rsid w:val="00663269"/>
    <w:rsid w:val="006657A2"/>
    <w:rsid w:val="00666343"/>
    <w:rsid w:val="0066791F"/>
    <w:rsid w:val="00671CC9"/>
    <w:rsid w:val="0067233B"/>
    <w:rsid w:val="0067254B"/>
    <w:rsid w:val="00673295"/>
    <w:rsid w:val="00675FB4"/>
    <w:rsid w:val="006767EA"/>
    <w:rsid w:val="00680A02"/>
    <w:rsid w:val="00683AA4"/>
    <w:rsid w:val="00684914"/>
    <w:rsid w:val="006871D4"/>
    <w:rsid w:val="00694FE4"/>
    <w:rsid w:val="006A0B4E"/>
    <w:rsid w:val="006A0E96"/>
    <w:rsid w:val="006A1025"/>
    <w:rsid w:val="006A4734"/>
    <w:rsid w:val="006A4EF0"/>
    <w:rsid w:val="006A791B"/>
    <w:rsid w:val="006B1D2A"/>
    <w:rsid w:val="006B2450"/>
    <w:rsid w:val="006C2F22"/>
    <w:rsid w:val="006C3A38"/>
    <w:rsid w:val="006C548F"/>
    <w:rsid w:val="006D45B0"/>
    <w:rsid w:val="006D4C5E"/>
    <w:rsid w:val="006E6764"/>
    <w:rsid w:val="006F53D7"/>
    <w:rsid w:val="006F64C0"/>
    <w:rsid w:val="007031CE"/>
    <w:rsid w:val="00706EBD"/>
    <w:rsid w:val="0071014C"/>
    <w:rsid w:val="0071032A"/>
    <w:rsid w:val="007148D3"/>
    <w:rsid w:val="00714DE2"/>
    <w:rsid w:val="0072050A"/>
    <w:rsid w:val="0072118A"/>
    <w:rsid w:val="0072527A"/>
    <w:rsid w:val="00731813"/>
    <w:rsid w:val="00745C81"/>
    <w:rsid w:val="00745EB0"/>
    <w:rsid w:val="00752362"/>
    <w:rsid w:val="00752D55"/>
    <w:rsid w:val="007569B7"/>
    <w:rsid w:val="00757462"/>
    <w:rsid w:val="00762D14"/>
    <w:rsid w:val="00764A5B"/>
    <w:rsid w:val="00765598"/>
    <w:rsid w:val="0077144D"/>
    <w:rsid w:val="00772BAA"/>
    <w:rsid w:val="00776141"/>
    <w:rsid w:val="00776379"/>
    <w:rsid w:val="007863B3"/>
    <w:rsid w:val="0079094B"/>
    <w:rsid w:val="00795854"/>
    <w:rsid w:val="007A1BFD"/>
    <w:rsid w:val="007A5C55"/>
    <w:rsid w:val="007A7846"/>
    <w:rsid w:val="007B68CB"/>
    <w:rsid w:val="007B7A71"/>
    <w:rsid w:val="007C1AD4"/>
    <w:rsid w:val="007C3386"/>
    <w:rsid w:val="007C66BE"/>
    <w:rsid w:val="007D3C1D"/>
    <w:rsid w:val="007E0119"/>
    <w:rsid w:val="007E7C4F"/>
    <w:rsid w:val="007F2FB1"/>
    <w:rsid w:val="007F4FA6"/>
    <w:rsid w:val="007F733F"/>
    <w:rsid w:val="0081240B"/>
    <w:rsid w:val="008126C4"/>
    <w:rsid w:val="00812D44"/>
    <w:rsid w:val="0081366C"/>
    <w:rsid w:val="00813ABE"/>
    <w:rsid w:val="00815CA6"/>
    <w:rsid w:val="0083229A"/>
    <w:rsid w:val="00841E72"/>
    <w:rsid w:val="00846C75"/>
    <w:rsid w:val="008471BF"/>
    <w:rsid w:val="00847A23"/>
    <w:rsid w:val="0085113D"/>
    <w:rsid w:val="00851DC3"/>
    <w:rsid w:val="008578E0"/>
    <w:rsid w:val="0086123A"/>
    <w:rsid w:val="008647E9"/>
    <w:rsid w:val="00865091"/>
    <w:rsid w:val="0086528F"/>
    <w:rsid w:val="00867F22"/>
    <w:rsid w:val="0087042B"/>
    <w:rsid w:val="00871E67"/>
    <w:rsid w:val="008747BB"/>
    <w:rsid w:val="00875316"/>
    <w:rsid w:val="00883003"/>
    <w:rsid w:val="00883011"/>
    <w:rsid w:val="00883451"/>
    <w:rsid w:val="00884942"/>
    <w:rsid w:val="00884F7C"/>
    <w:rsid w:val="00892702"/>
    <w:rsid w:val="00894136"/>
    <w:rsid w:val="008966C2"/>
    <w:rsid w:val="008A2A71"/>
    <w:rsid w:val="008A7771"/>
    <w:rsid w:val="008B096B"/>
    <w:rsid w:val="008B1480"/>
    <w:rsid w:val="008C0482"/>
    <w:rsid w:val="008C2756"/>
    <w:rsid w:val="008C46A2"/>
    <w:rsid w:val="008C4E3E"/>
    <w:rsid w:val="008C6D14"/>
    <w:rsid w:val="008D0BD1"/>
    <w:rsid w:val="008D0EE1"/>
    <w:rsid w:val="008D1560"/>
    <w:rsid w:val="008D3133"/>
    <w:rsid w:val="008D6C2E"/>
    <w:rsid w:val="008E0D57"/>
    <w:rsid w:val="008E253C"/>
    <w:rsid w:val="008E67B0"/>
    <w:rsid w:val="008E73DF"/>
    <w:rsid w:val="008E74A5"/>
    <w:rsid w:val="008F0254"/>
    <w:rsid w:val="008F56C2"/>
    <w:rsid w:val="008F729A"/>
    <w:rsid w:val="008F72FB"/>
    <w:rsid w:val="008F7716"/>
    <w:rsid w:val="009003EC"/>
    <w:rsid w:val="009056A8"/>
    <w:rsid w:val="00920283"/>
    <w:rsid w:val="00921B29"/>
    <w:rsid w:val="00923C6E"/>
    <w:rsid w:val="00923DB3"/>
    <w:rsid w:val="00930821"/>
    <w:rsid w:val="00932109"/>
    <w:rsid w:val="00942923"/>
    <w:rsid w:val="00942DC5"/>
    <w:rsid w:val="0094411C"/>
    <w:rsid w:val="0094492F"/>
    <w:rsid w:val="00946B0C"/>
    <w:rsid w:val="00947E5C"/>
    <w:rsid w:val="00951252"/>
    <w:rsid w:val="00951BC8"/>
    <w:rsid w:val="00962A4E"/>
    <w:rsid w:val="00967F4B"/>
    <w:rsid w:val="00970EE2"/>
    <w:rsid w:val="009719B4"/>
    <w:rsid w:val="00973B31"/>
    <w:rsid w:val="00974FD3"/>
    <w:rsid w:val="00982BCA"/>
    <w:rsid w:val="0098449F"/>
    <w:rsid w:val="00984690"/>
    <w:rsid w:val="00987287"/>
    <w:rsid w:val="009873E0"/>
    <w:rsid w:val="00994357"/>
    <w:rsid w:val="00996303"/>
    <w:rsid w:val="009A282E"/>
    <w:rsid w:val="009A3340"/>
    <w:rsid w:val="009A3BF4"/>
    <w:rsid w:val="009A3CD3"/>
    <w:rsid w:val="009A4D0C"/>
    <w:rsid w:val="009C215E"/>
    <w:rsid w:val="009C7D9D"/>
    <w:rsid w:val="009D0B0C"/>
    <w:rsid w:val="009D72C4"/>
    <w:rsid w:val="009E39E0"/>
    <w:rsid w:val="009E6F77"/>
    <w:rsid w:val="009F104B"/>
    <w:rsid w:val="009F1C6F"/>
    <w:rsid w:val="009F1DBD"/>
    <w:rsid w:val="009F2982"/>
    <w:rsid w:val="009F57CB"/>
    <w:rsid w:val="009F5A19"/>
    <w:rsid w:val="009F7052"/>
    <w:rsid w:val="009F7B62"/>
    <w:rsid w:val="00A018A8"/>
    <w:rsid w:val="00A043EC"/>
    <w:rsid w:val="00A05DD9"/>
    <w:rsid w:val="00A14EB7"/>
    <w:rsid w:val="00A21374"/>
    <w:rsid w:val="00A237BF"/>
    <w:rsid w:val="00A34ABE"/>
    <w:rsid w:val="00A42EC6"/>
    <w:rsid w:val="00A5661D"/>
    <w:rsid w:val="00A66563"/>
    <w:rsid w:val="00A72908"/>
    <w:rsid w:val="00A72CFF"/>
    <w:rsid w:val="00A75953"/>
    <w:rsid w:val="00A83BB0"/>
    <w:rsid w:val="00A8419F"/>
    <w:rsid w:val="00A85E5C"/>
    <w:rsid w:val="00A931B0"/>
    <w:rsid w:val="00A93A75"/>
    <w:rsid w:val="00AA6989"/>
    <w:rsid w:val="00AA745B"/>
    <w:rsid w:val="00AB0F94"/>
    <w:rsid w:val="00AB12F0"/>
    <w:rsid w:val="00AB1B1F"/>
    <w:rsid w:val="00AB201A"/>
    <w:rsid w:val="00AB2A2E"/>
    <w:rsid w:val="00AB3CB1"/>
    <w:rsid w:val="00AB5FFE"/>
    <w:rsid w:val="00AD11D9"/>
    <w:rsid w:val="00AD3814"/>
    <w:rsid w:val="00AD6CF3"/>
    <w:rsid w:val="00AE09F3"/>
    <w:rsid w:val="00AE17BC"/>
    <w:rsid w:val="00AE2167"/>
    <w:rsid w:val="00AE4AAB"/>
    <w:rsid w:val="00AE51E7"/>
    <w:rsid w:val="00AE6260"/>
    <w:rsid w:val="00AE6CA6"/>
    <w:rsid w:val="00AE7029"/>
    <w:rsid w:val="00AF7F51"/>
    <w:rsid w:val="00B02D47"/>
    <w:rsid w:val="00B03EA3"/>
    <w:rsid w:val="00B06BCA"/>
    <w:rsid w:val="00B10A7C"/>
    <w:rsid w:val="00B14684"/>
    <w:rsid w:val="00B14EDA"/>
    <w:rsid w:val="00B15FEB"/>
    <w:rsid w:val="00B309F4"/>
    <w:rsid w:val="00B3400B"/>
    <w:rsid w:val="00B37F04"/>
    <w:rsid w:val="00B40D4F"/>
    <w:rsid w:val="00B4329B"/>
    <w:rsid w:val="00B44A33"/>
    <w:rsid w:val="00B531F0"/>
    <w:rsid w:val="00B611D1"/>
    <w:rsid w:val="00B70E9A"/>
    <w:rsid w:val="00B71A81"/>
    <w:rsid w:val="00B767FF"/>
    <w:rsid w:val="00B77284"/>
    <w:rsid w:val="00B80C5F"/>
    <w:rsid w:val="00B83441"/>
    <w:rsid w:val="00B92FD9"/>
    <w:rsid w:val="00B944D4"/>
    <w:rsid w:val="00B97A09"/>
    <w:rsid w:val="00BA0BB2"/>
    <w:rsid w:val="00BA13E3"/>
    <w:rsid w:val="00BA1EB1"/>
    <w:rsid w:val="00BA6BBE"/>
    <w:rsid w:val="00BC1133"/>
    <w:rsid w:val="00BC38D1"/>
    <w:rsid w:val="00BC4632"/>
    <w:rsid w:val="00BD394B"/>
    <w:rsid w:val="00BE10C2"/>
    <w:rsid w:val="00BE15C3"/>
    <w:rsid w:val="00BE2E07"/>
    <w:rsid w:val="00BE59D2"/>
    <w:rsid w:val="00BE614B"/>
    <w:rsid w:val="00BF43D0"/>
    <w:rsid w:val="00BF468A"/>
    <w:rsid w:val="00BF4FA8"/>
    <w:rsid w:val="00C03DCE"/>
    <w:rsid w:val="00C05B03"/>
    <w:rsid w:val="00C07983"/>
    <w:rsid w:val="00C07E0F"/>
    <w:rsid w:val="00C11127"/>
    <w:rsid w:val="00C1338A"/>
    <w:rsid w:val="00C20457"/>
    <w:rsid w:val="00C242DD"/>
    <w:rsid w:val="00C30C7A"/>
    <w:rsid w:val="00C35D77"/>
    <w:rsid w:val="00C3781E"/>
    <w:rsid w:val="00C37ADD"/>
    <w:rsid w:val="00C4046A"/>
    <w:rsid w:val="00C428BD"/>
    <w:rsid w:val="00C42DAD"/>
    <w:rsid w:val="00C43350"/>
    <w:rsid w:val="00C4414C"/>
    <w:rsid w:val="00C459E5"/>
    <w:rsid w:val="00C50201"/>
    <w:rsid w:val="00C50354"/>
    <w:rsid w:val="00C5081F"/>
    <w:rsid w:val="00C62559"/>
    <w:rsid w:val="00C643C9"/>
    <w:rsid w:val="00C655C1"/>
    <w:rsid w:val="00C703AF"/>
    <w:rsid w:val="00C7071B"/>
    <w:rsid w:val="00C773DA"/>
    <w:rsid w:val="00C774C1"/>
    <w:rsid w:val="00C84705"/>
    <w:rsid w:val="00C8510A"/>
    <w:rsid w:val="00C85725"/>
    <w:rsid w:val="00C8602A"/>
    <w:rsid w:val="00C86744"/>
    <w:rsid w:val="00C9376F"/>
    <w:rsid w:val="00C9442C"/>
    <w:rsid w:val="00C94435"/>
    <w:rsid w:val="00C9642D"/>
    <w:rsid w:val="00CA0801"/>
    <w:rsid w:val="00CA38C0"/>
    <w:rsid w:val="00CA4EF8"/>
    <w:rsid w:val="00CA514B"/>
    <w:rsid w:val="00CB3B02"/>
    <w:rsid w:val="00CC5E27"/>
    <w:rsid w:val="00CD2A57"/>
    <w:rsid w:val="00CD3F6A"/>
    <w:rsid w:val="00CE0B0D"/>
    <w:rsid w:val="00CE688A"/>
    <w:rsid w:val="00CF1E70"/>
    <w:rsid w:val="00D059FA"/>
    <w:rsid w:val="00D05C69"/>
    <w:rsid w:val="00D06980"/>
    <w:rsid w:val="00D10F29"/>
    <w:rsid w:val="00D16D37"/>
    <w:rsid w:val="00D217FB"/>
    <w:rsid w:val="00D22F9D"/>
    <w:rsid w:val="00D2448B"/>
    <w:rsid w:val="00D27EAF"/>
    <w:rsid w:val="00D3144A"/>
    <w:rsid w:val="00D32316"/>
    <w:rsid w:val="00D355A1"/>
    <w:rsid w:val="00D45D5D"/>
    <w:rsid w:val="00D518D6"/>
    <w:rsid w:val="00D61688"/>
    <w:rsid w:val="00D70DB0"/>
    <w:rsid w:val="00D74CB2"/>
    <w:rsid w:val="00D8364C"/>
    <w:rsid w:val="00D8755A"/>
    <w:rsid w:val="00D914E7"/>
    <w:rsid w:val="00D91B29"/>
    <w:rsid w:val="00D9250F"/>
    <w:rsid w:val="00DA3266"/>
    <w:rsid w:val="00DA40C9"/>
    <w:rsid w:val="00DB1106"/>
    <w:rsid w:val="00DB780A"/>
    <w:rsid w:val="00DB7A0A"/>
    <w:rsid w:val="00DC069E"/>
    <w:rsid w:val="00DC3C61"/>
    <w:rsid w:val="00DC7B6C"/>
    <w:rsid w:val="00DD0A92"/>
    <w:rsid w:val="00DD1629"/>
    <w:rsid w:val="00DD1B25"/>
    <w:rsid w:val="00DD2DA3"/>
    <w:rsid w:val="00DD3B22"/>
    <w:rsid w:val="00DD49BE"/>
    <w:rsid w:val="00DD59D4"/>
    <w:rsid w:val="00DD6F30"/>
    <w:rsid w:val="00DE011A"/>
    <w:rsid w:val="00DE2616"/>
    <w:rsid w:val="00DE6CFD"/>
    <w:rsid w:val="00E019AC"/>
    <w:rsid w:val="00E038C3"/>
    <w:rsid w:val="00E03DDB"/>
    <w:rsid w:val="00E13C60"/>
    <w:rsid w:val="00E1504C"/>
    <w:rsid w:val="00E16DDE"/>
    <w:rsid w:val="00E1719A"/>
    <w:rsid w:val="00E17221"/>
    <w:rsid w:val="00E20A18"/>
    <w:rsid w:val="00E266BF"/>
    <w:rsid w:val="00E3047A"/>
    <w:rsid w:val="00E3192B"/>
    <w:rsid w:val="00E34D86"/>
    <w:rsid w:val="00E36FDB"/>
    <w:rsid w:val="00E44599"/>
    <w:rsid w:val="00E478FB"/>
    <w:rsid w:val="00E57500"/>
    <w:rsid w:val="00E66257"/>
    <w:rsid w:val="00E7006E"/>
    <w:rsid w:val="00E73652"/>
    <w:rsid w:val="00E7374F"/>
    <w:rsid w:val="00E75F3B"/>
    <w:rsid w:val="00E81DB5"/>
    <w:rsid w:val="00E8369A"/>
    <w:rsid w:val="00E915F1"/>
    <w:rsid w:val="00E92BD5"/>
    <w:rsid w:val="00E933A2"/>
    <w:rsid w:val="00E9477A"/>
    <w:rsid w:val="00E94F71"/>
    <w:rsid w:val="00EA2872"/>
    <w:rsid w:val="00EA41E4"/>
    <w:rsid w:val="00EA4E0F"/>
    <w:rsid w:val="00EB0927"/>
    <w:rsid w:val="00EB0A1A"/>
    <w:rsid w:val="00EB271F"/>
    <w:rsid w:val="00EC09F8"/>
    <w:rsid w:val="00EC2FB1"/>
    <w:rsid w:val="00EC6DCE"/>
    <w:rsid w:val="00ED1BCF"/>
    <w:rsid w:val="00ED394F"/>
    <w:rsid w:val="00ED41CF"/>
    <w:rsid w:val="00ED6A80"/>
    <w:rsid w:val="00EE4E70"/>
    <w:rsid w:val="00EF1E44"/>
    <w:rsid w:val="00EF29C2"/>
    <w:rsid w:val="00EF2F79"/>
    <w:rsid w:val="00F02DB8"/>
    <w:rsid w:val="00F03C33"/>
    <w:rsid w:val="00F06629"/>
    <w:rsid w:val="00F12768"/>
    <w:rsid w:val="00F1571F"/>
    <w:rsid w:val="00F224F9"/>
    <w:rsid w:val="00F2403D"/>
    <w:rsid w:val="00F307B1"/>
    <w:rsid w:val="00F41C11"/>
    <w:rsid w:val="00F42FD8"/>
    <w:rsid w:val="00F46518"/>
    <w:rsid w:val="00F53547"/>
    <w:rsid w:val="00F53787"/>
    <w:rsid w:val="00F55086"/>
    <w:rsid w:val="00F5667C"/>
    <w:rsid w:val="00F62437"/>
    <w:rsid w:val="00F6640A"/>
    <w:rsid w:val="00F67E00"/>
    <w:rsid w:val="00F67E52"/>
    <w:rsid w:val="00F7599A"/>
    <w:rsid w:val="00F77C05"/>
    <w:rsid w:val="00F8171A"/>
    <w:rsid w:val="00F84DB2"/>
    <w:rsid w:val="00F873A8"/>
    <w:rsid w:val="00F93864"/>
    <w:rsid w:val="00F95AF2"/>
    <w:rsid w:val="00FA360C"/>
    <w:rsid w:val="00FA41C3"/>
    <w:rsid w:val="00FB0540"/>
    <w:rsid w:val="00FB0D02"/>
    <w:rsid w:val="00FB3A15"/>
    <w:rsid w:val="00FB6A2E"/>
    <w:rsid w:val="00FB6A7B"/>
    <w:rsid w:val="00FC150E"/>
    <w:rsid w:val="00FC736E"/>
    <w:rsid w:val="00FD017A"/>
    <w:rsid w:val="00FD40A5"/>
    <w:rsid w:val="00FD7BC1"/>
    <w:rsid w:val="00FE19AA"/>
    <w:rsid w:val="00FE4A61"/>
    <w:rsid w:val="00FE5667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7"/>
    <o:shapelayout v:ext="edit">
      <o:idmap v:ext="edit" data="2"/>
    </o:shapelayout>
  </w:shapeDefaults>
  <w:decimalSymbol w:val="."/>
  <w:listSeparator w:val=","/>
  <w14:docId w14:val="14D8F375"/>
  <w15:chartTrackingRefBased/>
  <w15:docId w15:val="{B7756A6B-560C-4C09-A097-FB6FD15E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8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B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B6EED"/>
    <w:rPr>
      <w:rFonts w:ascii="Times New Roman" w:eastAsia="Times New Roman" w:hAnsi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4E0B57"/>
  </w:style>
  <w:style w:type="character" w:customStyle="1" w:styleId="apple-converted-space">
    <w:name w:val="apple-converted-space"/>
    <w:basedOn w:val="DefaultParagraphFont"/>
    <w:rsid w:val="004E0B57"/>
  </w:style>
  <w:style w:type="character" w:styleId="Hyperlink">
    <w:name w:val="Hyperlink"/>
    <w:uiPriority w:val="99"/>
    <w:rsid w:val="00C774C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AB8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TopofFormChar">
    <w:name w:val="z-Top of Form Char"/>
    <w:link w:val="z-Top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AB8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rsid w:val="003B6EED"/>
  </w:style>
  <w:style w:type="character" w:styleId="HTMLCite">
    <w:name w:val="HTML Cite"/>
    <w:uiPriority w:val="99"/>
    <w:semiHidden/>
    <w:unhideWhenUsed/>
    <w:rsid w:val="003B6EED"/>
    <w:rPr>
      <w:i/>
      <w:iCs/>
    </w:rPr>
  </w:style>
  <w:style w:type="character" w:customStyle="1" w:styleId="datetime">
    <w:name w:val="datetime"/>
    <w:basedOn w:val="DefaultParagraphFont"/>
    <w:rsid w:val="003B6EED"/>
  </w:style>
  <w:style w:type="paragraph" w:customStyle="1" w:styleId="comment-content">
    <w:name w:val="comment-content"/>
    <w:basedOn w:val="Normal"/>
    <w:rsid w:val="003B6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mment-actions">
    <w:name w:val="comment-actions"/>
    <w:basedOn w:val="DefaultParagraphFont"/>
    <w:rsid w:val="003B6EED"/>
  </w:style>
  <w:style w:type="paragraph" w:styleId="NormalWeb">
    <w:name w:val="Normal (Web)"/>
    <w:basedOn w:val="Normal"/>
    <w:uiPriority w:val="99"/>
    <w:unhideWhenUsed/>
    <w:rsid w:val="00427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464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link w:val="HTMLPreformatted"/>
    <w:uiPriority w:val="99"/>
    <w:semiHidden/>
    <w:rsid w:val="006464A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multichoiceanswer">
    <w:name w:val="multichoiceanswer"/>
    <w:basedOn w:val="DefaultParagraphFont"/>
    <w:rsid w:val="0051335B"/>
  </w:style>
  <w:style w:type="character" w:styleId="Strong">
    <w:name w:val="Strong"/>
    <w:uiPriority w:val="22"/>
    <w:qFormat/>
    <w:rsid w:val="002C54F4"/>
    <w:rPr>
      <w:b/>
      <w:bCs/>
    </w:rPr>
  </w:style>
  <w:style w:type="character" w:styleId="HTMLCode">
    <w:name w:val="HTML Code"/>
    <w:uiPriority w:val="99"/>
    <w:semiHidden/>
    <w:unhideWhenUsed/>
    <w:rsid w:val="002C54F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40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8602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02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602A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6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330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35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4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572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9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077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794">
          <w:marLeft w:val="0"/>
          <w:marRight w:val="0"/>
          <w:marTop w:val="6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ga.co.nz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A3A58-0B24-407D-8ED6-8BC926C2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2936</CharactersWithSpaces>
  <SharedDoc>false</SharedDoc>
  <HLinks>
    <vt:vector size="12" baseType="variant">
      <vt:variant>
        <vt:i4>655363</vt:i4>
      </vt:variant>
      <vt:variant>
        <vt:i4>3</vt:i4>
      </vt:variant>
      <vt:variant>
        <vt:i4>0</vt:i4>
      </vt:variant>
      <vt:variant>
        <vt:i4>5</vt:i4>
      </vt:variant>
      <vt:variant>
        <vt:lpwstr>https://mega.co.nz/</vt:lpwstr>
      </vt:variant>
      <vt:variant>
        <vt:lpwstr>!q4p0wS7Z!J9jkMwXzZSO4zP1kZX632VFYyxNzwPUhvx8f8Ejyen0 (53.3 MB)</vt:lpwstr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Gopal Sonune</cp:lastModifiedBy>
  <cp:revision>33</cp:revision>
  <dcterms:created xsi:type="dcterms:W3CDTF">2022-09-18T14:23:00Z</dcterms:created>
  <dcterms:modified xsi:type="dcterms:W3CDTF">2024-07-18T04:54:00Z</dcterms:modified>
</cp:coreProperties>
</file>