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67B8E7F" wp14:editId="5D167E58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95603" w:rsidRDefault="00F95603" w:rsidP="00F95603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                 Roll No.:      </w:t>
                            </w:r>
                          </w:p>
                          <w:p w:rsidR="00F95603" w:rsidRDefault="00F95603" w:rsidP="00F95603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F95603" w:rsidRDefault="00F95603" w:rsidP="00F9560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No.____</w:t>
                            </w:r>
                          </w:p>
                          <w:p w:rsidR="00F95603" w:rsidRDefault="00F95603" w:rsidP="00F95603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F95603" w:rsidRDefault="00F95603" w:rsidP="00F9560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F95603" w:rsidRDefault="00F95603" w:rsidP="00F95603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F95603" w:rsidRDefault="00F95603" w:rsidP="00F95603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F95603" w:rsidRDefault="00F95603" w:rsidP="00F95603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F95603" w:rsidRDefault="00F95603" w:rsidP="00F9560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67B8E7F"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95603" w:rsidRDefault="00F95603" w:rsidP="00F95603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                 Roll No.:      </w:t>
                      </w:r>
                    </w:p>
                    <w:p w:rsidR="00F95603" w:rsidRDefault="00F95603" w:rsidP="00F95603">
                      <w:pPr>
                        <w:spacing w:line="275" w:lineRule="auto"/>
                        <w:textDirection w:val="btLr"/>
                      </w:pPr>
                    </w:p>
                    <w:p w:rsidR="00F95603" w:rsidRDefault="00F95603" w:rsidP="00F9560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No.____</w:t>
                      </w:r>
                    </w:p>
                    <w:p w:rsidR="00F95603" w:rsidRDefault="00F95603" w:rsidP="00F95603">
                      <w:pPr>
                        <w:spacing w:line="275" w:lineRule="auto"/>
                        <w:textDirection w:val="btLr"/>
                      </w:pPr>
                    </w:p>
                    <w:p w:rsidR="00F95603" w:rsidRDefault="00F95603" w:rsidP="00F9560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F95603" w:rsidRDefault="00F95603" w:rsidP="00F95603">
                      <w:pPr>
                        <w:spacing w:after="120" w:line="275" w:lineRule="auto"/>
                        <w:textDirection w:val="btLr"/>
                      </w:pPr>
                    </w:p>
                    <w:p w:rsidR="00F95603" w:rsidRDefault="00F95603" w:rsidP="00F95603">
                      <w:pPr>
                        <w:spacing w:after="120" w:line="275" w:lineRule="auto"/>
                        <w:textDirection w:val="btLr"/>
                      </w:pPr>
                    </w:p>
                    <w:p w:rsidR="00F95603" w:rsidRDefault="00F95603" w:rsidP="00F95603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F95603" w:rsidRDefault="00F95603" w:rsidP="00F9560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F95603" w:rsidRPr="003F2D6B" w:rsidTr="00A85567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95603" w:rsidRPr="003F2D6B" w:rsidRDefault="00F95603" w:rsidP="00F95603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</w:t>
            </w:r>
            <w:r w:rsidRPr="00F95603">
              <w:t>Implementation of React Fundamentals.</w:t>
            </w:r>
          </w:p>
        </w:tc>
      </w:tr>
    </w:tbl>
    <w:p w:rsidR="00F95603" w:rsidRDefault="00F95603" w:rsidP="00F95603">
      <w:pPr>
        <w:jc w:val="both"/>
        <w:rPr>
          <w:rFonts w:ascii="Calibri" w:eastAsia="Calibri" w:hAnsi="Calibri" w:cs="Calibri"/>
          <w:sz w:val="22"/>
          <w:szCs w:val="22"/>
        </w:rPr>
      </w:pPr>
    </w:p>
    <w:p w:rsidR="00F95603" w:rsidRDefault="00F95603" w:rsidP="00F95603">
      <w:pPr>
        <w:spacing w:line="360" w:lineRule="auto"/>
      </w:pPr>
      <w:r>
        <w:rPr>
          <w:b/>
        </w:rPr>
        <w:t>AIM:</w:t>
      </w:r>
      <w:r>
        <w:t xml:space="preserve"> To Implement the Basic operations of </w:t>
      </w:r>
      <w:r>
        <w:t xml:space="preserve">React js </w:t>
      </w:r>
    </w:p>
    <w:p w:rsidR="00F95603" w:rsidRDefault="00F95603" w:rsidP="00F95603">
      <w:pPr>
        <w:spacing w:line="360" w:lineRule="auto"/>
      </w:pPr>
      <w:r>
        <w:rPr>
          <w:b/>
        </w:rPr>
        <w:t>Problem Definition: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       -Demonstrate the 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React Fundamentals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Function Component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Styling/ Bootstrap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React JSX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Expressions in JSX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React Props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React state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React Component Lifecycle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React Events</w:t>
      </w:r>
    </w:p>
    <w:p w:rsidR="00F95603" w:rsidRDefault="00F95603" w:rsidP="00F95603">
      <w:pPr>
        <w:pStyle w:val="ListParagraph"/>
        <w:numPr>
          <w:ilvl w:val="0"/>
          <w:numId w:val="3"/>
        </w:numPr>
        <w:tabs>
          <w:tab w:val="left" w:pos="7830"/>
          <w:tab w:val="left" w:pos="7920"/>
          <w:tab w:val="left" w:pos="8280"/>
        </w:tabs>
        <w:ind w:right="-540"/>
        <w:jc w:val="both"/>
      </w:pPr>
      <w:r>
        <w:t>Event Binding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*(Students have to perform the task assigned within group and demonstrate the same).</w:t>
      </w:r>
    </w:p>
    <w:p w:rsidR="00F95603" w:rsidRPr="00BB5E1A" w:rsidRDefault="00F95603" w:rsidP="00F95603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Pr="00BB5E1A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jc w:val="both"/>
      </w:pPr>
      <w:r>
        <w:rPr>
          <w:b/>
        </w:rPr>
        <w:t>_____________________________________________________________________</w:t>
      </w:r>
    </w:p>
    <w:p w:rsidR="00F95603" w:rsidRDefault="00F95603" w:rsidP="00F95603">
      <w:pPr>
        <w:jc w:val="both"/>
      </w:pPr>
      <w:r>
        <w:rPr>
          <w:b/>
        </w:rPr>
        <w:t xml:space="preserve">Expected OUTCOME of Experiment: </w:t>
      </w:r>
    </w:p>
    <w:p w:rsidR="00F95603" w:rsidRDefault="00F95603" w:rsidP="00F95603">
      <w:pPr>
        <w:jc w:val="both"/>
      </w:pPr>
    </w:p>
    <w:p w:rsidR="00F95603" w:rsidRDefault="00F95603" w:rsidP="00F95603">
      <w:pPr>
        <w:jc w:val="both"/>
        <w:rPr>
          <w:b/>
        </w:rPr>
      </w:pPr>
      <w:r>
        <w:rPr>
          <w:b/>
        </w:rPr>
        <w:t>CO 1:</w:t>
      </w:r>
      <w:r>
        <w:t>.Build full stack applications in JavaScript using the MERN technologies.</w:t>
      </w:r>
    </w:p>
    <w:p w:rsidR="00F95603" w:rsidRDefault="00F95603" w:rsidP="00F95603">
      <w:pPr>
        <w:jc w:val="both"/>
      </w:pPr>
      <w:r>
        <w:rPr>
          <w:b/>
        </w:rPr>
        <w:t>___________________________________________________________________</w:t>
      </w:r>
    </w:p>
    <w:p w:rsidR="00F95603" w:rsidRDefault="00F95603" w:rsidP="00F95603">
      <w:pPr>
        <w:jc w:val="both"/>
      </w:pPr>
      <w:r>
        <w:rPr>
          <w:b/>
        </w:rPr>
        <w:t xml:space="preserve">Books/ Journals/ Websites referred: </w:t>
      </w:r>
    </w:p>
    <w:p w:rsidR="00F95603" w:rsidRDefault="00F95603" w:rsidP="00F95603">
      <w:pPr>
        <w:pStyle w:val="Default"/>
        <w:ind w:left="720"/>
      </w:pPr>
      <w:r>
        <w:rPr>
          <w:color w:val="auto"/>
          <w:lang w:val="en-US"/>
        </w:rPr>
        <w:t xml:space="preserve">1. </w:t>
      </w:r>
      <w:r>
        <w:t>Shelly Powers Learning Node O’ Reilly 2 nd Edition, 2016.</w:t>
      </w:r>
    </w:p>
    <w:p w:rsidR="00F95603" w:rsidRDefault="00F95603" w:rsidP="00F95603">
      <w:pPr>
        <w:pStyle w:val="Default"/>
        <w:ind w:left="720"/>
        <w:rPr>
          <w:color w:val="auto"/>
          <w:lang w:val="en-US"/>
        </w:rPr>
      </w:pPr>
    </w:p>
    <w:p w:rsidR="00F95603" w:rsidRDefault="00F95603" w:rsidP="00F95603">
      <w:pPr>
        <w:pStyle w:val="Default"/>
        <w:ind w:left="720"/>
        <w:rPr>
          <w:color w:val="auto"/>
          <w:lang w:val="en-US"/>
        </w:rPr>
      </w:pPr>
    </w:p>
    <w:p w:rsidR="00F95603" w:rsidRDefault="00F95603" w:rsidP="00F95603">
      <w:pPr>
        <w:pStyle w:val="Default"/>
        <w:ind w:left="720"/>
        <w:rPr>
          <w:color w:val="auto"/>
          <w:lang w:val="en-US"/>
        </w:rPr>
      </w:pPr>
    </w:p>
    <w:p w:rsidR="00F95603" w:rsidRPr="00E82042" w:rsidRDefault="00F95603" w:rsidP="00F95603">
      <w:pPr>
        <w:pStyle w:val="Default"/>
        <w:ind w:left="720"/>
        <w:rPr>
          <w:sz w:val="23"/>
          <w:szCs w:val="23"/>
        </w:rPr>
      </w:pPr>
    </w:p>
    <w:p w:rsidR="00F95603" w:rsidRDefault="00F95603" w:rsidP="00F95603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 xml:space="preserve">Pre Lab/ Prior Concepts: </w:t>
      </w:r>
    </w:p>
    <w:p w:rsidR="00F95603" w:rsidRDefault="00F95603" w:rsidP="00F95603">
      <w:pPr>
        <w:pStyle w:val="Default"/>
      </w:pPr>
    </w:p>
    <w:p w:rsidR="00F95603" w:rsidRDefault="00F95603" w:rsidP="00F95603">
      <w:pPr>
        <w:pStyle w:val="Default"/>
      </w:pPr>
    </w:p>
    <w:p w:rsidR="00F95603" w:rsidRDefault="00931241" w:rsidP="00931241">
      <w:pPr>
        <w:pStyle w:val="Default"/>
      </w:pPr>
      <w:r>
        <w:t>React JS:</w:t>
      </w: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  <w:r>
        <w:t>Setup of First Application using React js Steps:</w:t>
      </w:r>
    </w:p>
    <w:p w:rsidR="00931241" w:rsidRDefault="00931241" w:rsidP="00931241">
      <w:pPr>
        <w:pStyle w:val="Default"/>
      </w:pPr>
      <w:r>
        <w:t xml:space="preserve">   </w:t>
      </w: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  <w:r>
        <w:t>Importance of all Files considering the Folder Structure of First React Application:</w:t>
      </w: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  <w:r>
        <w:t>Component in React:</w:t>
      </w: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  <w:r>
        <w:t>React JSX:</w:t>
      </w: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Default="00931241" w:rsidP="00931241">
      <w:pPr>
        <w:pStyle w:val="Default"/>
      </w:pPr>
    </w:p>
    <w:p w:rsidR="00931241" w:rsidRPr="00B9282B" w:rsidRDefault="00931241" w:rsidP="00931241">
      <w:pPr>
        <w:pStyle w:val="Default"/>
        <w:rPr>
          <w:sz w:val="23"/>
          <w:szCs w:val="23"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  <w:r>
        <w:rPr>
          <w:b/>
        </w:rPr>
        <w:t>Methodology: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931241" w:rsidRDefault="00931241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931241" w:rsidRDefault="00931241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t>Students have to write stepwise details of implementation.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Steps for execution: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Pr="00931241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t xml:space="preserve">         </w:t>
      </w:r>
      <w:r w:rsidRPr="00931241">
        <w:rPr>
          <w:b/>
          <w:color w:val="FF0000"/>
        </w:rPr>
        <w:t>Students have to write in their own words.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Postlab</w:t>
      </w:r>
      <w:bookmarkStart w:id="0" w:name="_GoBack"/>
      <w:bookmarkEnd w:id="0"/>
      <w:r>
        <w:rPr>
          <w:b/>
        </w:rPr>
        <w:t xml:space="preserve"> questions:</w:t>
      </w:r>
    </w:p>
    <w:p w:rsidR="00F95603" w:rsidRDefault="00F95603" w:rsidP="00F95603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931241" w:rsidRDefault="00931241" w:rsidP="00F95603">
      <w:pPr>
        <w:pStyle w:val="ListParagraph"/>
        <w:numPr>
          <w:ilvl w:val="0"/>
          <w:numId w:val="1"/>
        </w:num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>
        <w:rPr>
          <w:b/>
        </w:rPr>
        <w:t>Explain the Concept of SPA.</w:t>
      </w:r>
    </w:p>
    <w:p w:rsidR="00F95603" w:rsidRDefault="00931241" w:rsidP="00F95603">
      <w:pPr>
        <w:pStyle w:val="ListParagraph"/>
        <w:numPr>
          <w:ilvl w:val="0"/>
          <w:numId w:val="1"/>
        </w:numPr>
        <w:tabs>
          <w:tab w:val="left" w:pos="7830"/>
          <w:tab w:val="left" w:pos="7920"/>
          <w:tab w:val="left" w:pos="8280"/>
        </w:tabs>
        <w:spacing w:line="360" w:lineRule="auto"/>
        <w:ind w:right="-540"/>
        <w:jc w:val="both"/>
        <w:rPr>
          <w:b/>
        </w:rPr>
      </w:pPr>
      <w:r>
        <w:rPr>
          <w:b/>
        </w:rPr>
        <w:t>What is Component Lifecycle</w:t>
      </w:r>
      <w:r w:rsidR="00F95603">
        <w:rPr>
          <w:b/>
        </w:rPr>
        <w:t>?</w:t>
      </w:r>
    </w:p>
    <w:p w:rsidR="00F95603" w:rsidRDefault="00F95603" w:rsidP="00F95603"/>
    <w:p w:rsidR="00F76140" w:rsidRDefault="00931241"/>
    <w:sectPr w:rsidR="00F76140">
      <w:headerReference w:type="default" r:id="rId5"/>
      <w:footerReference w:type="default" r:id="rId6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3E" w:rsidRDefault="009312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:rsidR="008A2E3E" w:rsidRDefault="00931241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5B54DF" w:rsidRPr="005B54DF" w:rsidRDefault="00931241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</w:t>
    </w:r>
    <w:r>
      <w:rPr>
        <w:rFonts w:ascii="Arial" w:eastAsia="Arial" w:hAnsi="Arial" w:cs="Arial"/>
        <w:sz w:val="20"/>
        <w:szCs w:val="20"/>
      </w:rPr>
      <w:t>S</w:t>
    </w:r>
    <w:r>
      <w:rPr>
        <w:rFonts w:ascii="Arial" w:eastAsia="Arial" w:hAnsi="Arial" w:cs="Arial"/>
        <w:sz w:val="20"/>
        <w:szCs w:val="20"/>
      </w:rPr>
      <w:t>D</w:t>
    </w:r>
    <w:r>
      <w:rPr>
        <w:rFonts w:ascii="Arial" w:eastAsia="Arial" w:hAnsi="Arial" w:cs="Arial"/>
        <w:sz w:val="20"/>
        <w:szCs w:val="20"/>
      </w:rPr>
      <w:t>M</w:t>
    </w:r>
    <w:r>
      <w:rPr>
        <w:rFonts w:ascii="Arial" w:eastAsia="Arial" w:hAnsi="Arial" w:cs="Arial"/>
        <w:sz w:val="20"/>
        <w:szCs w:val="20"/>
      </w:rPr>
      <w:t>E</w:t>
    </w:r>
    <w:r>
      <w:rPr>
        <w:rFonts w:ascii="Arial" w:eastAsia="Arial" w:hAnsi="Arial" w:cs="Arial"/>
        <w:sz w:val="20"/>
        <w:szCs w:val="20"/>
      </w:rPr>
      <w:t>R</w:t>
    </w:r>
    <w:r>
      <w:rPr>
        <w:rFonts w:ascii="Arial" w:eastAsia="Arial" w:hAnsi="Arial" w:cs="Arial"/>
        <w:sz w:val="20"/>
        <w:szCs w:val="20"/>
      </w:rPr>
      <w:t>N</w:t>
    </w:r>
    <w:r>
      <w:rPr>
        <w:rFonts w:ascii="Arial" w:eastAsia="Arial" w:hAnsi="Arial" w:cs="Arial"/>
        <w:sz w:val="20"/>
        <w:szCs w:val="20"/>
      </w:rPr>
      <w:t xml:space="preserve"> </w:t>
    </w:r>
    <w:r>
      <w:rPr>
        <w:rFonts w:ascii="Arial" w:eastAsia="Arial" w:hAnsi="Arial" w:cs="Arial"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t>4</w:t>
    </w:r>
    <w:r>
      <w:rPr>
        <w:rFonts w:ascii="Arial" w:eastAsia="Arial" w:hAnsi="Arial" w:cs="Arial"/>
        <w:sz w:val="20"/>
        <w:szCs w:val="20"/>
      </w:rPr>
      <w:t>-</w:t>
    </w:r>
    <w:r>
      <w:rPr>
        <w:rFonts w:ascii="Arial" w:eastAsia="Arial" w:hAnsi="Arial" w:cs="Arial"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t>5</w:t>
    </w:r>
  </w:p>
  <w:p w:rsidR="008A2E3E" w:rsidRDefault="009312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:rsidTr="005B54DF">
      <w:trPr>
        <w:trHeight w:val="907"/>
      </w:trPr>
      <w:tc>
        <w:tcPr>
          <w:tcW w:w="2977" w:type="dxa"/>
          <w:shd w:val="clear" w:color="auto" w:fill="auto"/>
        </w:tcPr>
        <w:p w:rsidR="005B54DF" w:rsidRDefault="00931241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</w:rPr>
            <w:drawing>
              <wp:inline distT="0" distB="0" distL="0" distR="0" wp14:anchorId="2FB3358E" wp14:editId="091A45F5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:rsidR="005B54DF" w:rsidRDefault="00931241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:rsidR="005B54DF" w:rsidRDefault="00931241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</w:t>
          </w:r>
          <w:r>
            <w:rPr>
              <w:b/>
              <w:color w:val="BC202E"/>
            </w:rPr>
            <w:t>epartment of Computer Engineering</w:t>
          </w:r>
        </w:p>
      </w:tc>
    </w:tr>
  </w:tbl>
  <w:p w:rsidR="008A2E3E" w:rsidRPr="005B54DF" w:rsidRDefault="00931241" w:rsidP="005B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7B90"/>
    <w:multiLevelType w:val="hybridMultilevel"/>
    <w:tmpl w:val="4A46D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B72150"/>
    <w:multiLevelType w:val="hybridMultilevel"/>
    <w:tmpl w:val="8408A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87484A"/>
    <w:multiLevelType w:val="hybridMultilevel"/>
    <w:tmpl w:val="BDF4E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03"/>
    <w:rsid w:val="007D3AB8"/>
    <w:rsid w:val="00931241"/>
    <w:rsid w:val="00F83E8A"/>
    <w:rsid w:val="00F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42AD"/>
  <w15:chartTrackingRefBased/>
  <w15:docId w15:val="{49AC2E2D-0888-4F28-B86F-889B360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5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603"/>
    <w:pPr>
      <w:ind w:left="720"/>
      <w:contextualSpacing/>
    </w:pPr>
  </w:style>
  <w:style w:type="paragraph" w:customStyle="1" w:styleId="Default">
    <w:name w:val="Default"/>
    <w:rsid w:val="00F956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5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603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198</Words>
  <Characters>1132</Characters>
  <Application>Microsoft Office Word</Application>
  <DocSecurity>0</DocSecurity>
  <Lines>9</Lines>
  <Paragraphs>2</Paragraphs>
  <ScaleCrop>false</ScaleCrop>
  <Company>HP Inc.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2024-07-30T10:16:00Z</dcterms:created>
  <dcterms:modified xsi:type="dcterms:W3CDTF">2024-07-30T10:21:00Z</dcterms:modified>
</cp:coreProperties>
</file>