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80"/>
      </w:pPr>
      <w:r>
        <w:rPr>
          <w:rFonts w:ascii="Times" w:hAnsi="Times" w:cs="Times"/>
          <w:sz w:val="28"/>
          <w:sz-cs w:val="28"/>
          <w:b/>
          <w:spacing w:val="0"/>
        </w:rPr>
        <w:t xml:space="preserve">Presentation Script – Password Strength Checker Tool</w:t>
      </w:r>
    </w:p>
    <w:p>
      <w:pPr>
        <w:spacing w:after="319"/>
      </w:pPr>
      <w:r>
        <w:rPr>
          <w:rFonts w:ascii="Times" w:hAnsi="Times" w:cs="Times"/>
          <w:sz w:val="24"/>
          <w:sz-cs w:val="24"/>
          <w:b/>
          <w:spacing w:val="0"/>
        </w:rPr>
        <w:t xml:space="preserve">Team Member 1 – Introduction</w:t>
      </w:r>
    </w:p>
    <w:p>
      <w:pPr>
        <w:spacing w:after="240"/>
      </w:pPr>
      <w:r>
        <w:rPr>
          <w:rFonts w:ascii="Times" w:hAnsi="Times" w:cs="Times"/>
          <w:sz w:val="24"/>
          <w:sz-cs w:val="24"/>
          <w:i/>
          <w:spacing w:val="0"/>
        </w:rPr>
        <w:t xml:space="preserve">"Good [morning/afternoon/evening] everyone! Today, we are excited to present our project – the Password Strength Checker Tool. In today’s digital world, weak passwords are a huge security risk. Many users unknowingly use passwords that can be easily cracked, making them vulnerable to cyberattacks. Our tool helps users assess the strength of their passwords and guides them to create stronger, more secure ones."</w:t>
      </w:r>
      <w:r>
        <w:rPr>
          <w:rFonts w:ascii="Times" w:hAnsi="Times" w:cs="Times"/>
          <w:sz w:val="24"/>
          <w:sz-cs w:val="24"/>
          <w:spacing w:val="0"/>
        </w:rPr>
        <w:t xml:space="preserve"/>
      </w:r>
    </w:p>
    <w:p>
      <w:pPr>
        <w:spacing w:after="319"/>
      </w:pPr>
      <w:r>
        <w:rPr>
          <w:rFonts w:ascii="Times" w:hAnsi="Times" w:cs="Times"/>
          <w:sz w:val="24"/>
          <w:sz-cs w:val="24"/>
          <w:b/>
          <w:spacing w:val="0"/>
        </w:rPr>
        <w:t xml:space="preserve">Team Member 2 – Problem Statement &amp; Importance</w:t>
      </w:r>
    </w:p>
    <w:p>
      <w:pPr>
        <w:spacing w:after="240"/>
      </w:pPr>
      <w:r>
        <w:rPr>
          <w:rFonts w:ascii="Times" w:hAnsi="Times" w:cs="Times"/>
          <w:sz w:val="24"/>
          <w:sz-cs w:val="24"/>
          <w:i/>
          <w:spacing w:val="0"/>
        </w:rPr>
        <w:t xml:space="preserve">"Weak passwords are one of the leading causes of data breaches. People often use simple passwords like ‘123456’ or ‘password,’ which hackers can guess in seconds. Our tool addresses this issue by evaluating passwords based on various security parameters and giving users instant feedback. This helps in spreading awareness about strong password habits and improving cybersecurity."</w:t>
      </w:r>
      <w:r>
        <w:rPr>
          <w:rFonts w:ascii="Times" w:hAnsi="Times" w:cs="Times"/>
          <w:sz w:val="24"/>
          <w:sz-cs w:val="24"/>
          <w:spacing w:val="0"/>
        </w:rPr>
        <w:t xml:space="preserve"/>
      </w:r>
    </w:p>
    <w:p>
      <w:pPr>
        <w:spacing w:after="319"/>
      </w:pPr>
      <w:r>
        <w:rPr>
          <w:rFonts w:ascii="Times" w:hAnsi="Times" w:cs="Times"/>
          <w:sz w:val="24"/>
          <w:sz-cs w:val="24"/>
          <w:b/>
          <w:spacing w:val="0"/>
        </w:rPr>
        <w:t xml:space="preserve">Team Member 3 – Features &amp; How It Works</w:t>
      </w:r>
    </w:p>
    <w:p>
      <w:pPr>
        <w:spacing w:after="240"/>
      </w:pPr>
      <w:r>
        <w:rPr>
          <w:rFonts w:ascii="Times" w:hAnsi="Times" w:cs="Times"/>
          <w:sz w:val="24"/>
          <w:sz-cs w:val="24"/>
          <w:spacing w:val="0"/>
        </w:rPr>
        <w:t xml:space="preserve">*"Our Password Strength Checker is built using Python with a user-friendly GUI created using Tkinter. It evaluates passwords based on:</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Length</w:t>
      </w:r>
      <w:r>
        <w:rPr>
          <w:rFonts w:ascii="Times" w:hAnsi="Times" w:cs="Times"/>
          <w:sz w:val="24"/>
          <w:sz-cs w:val="24"/>
          <w:spacing w:val="0"/>
        </w:rPr>
        <w:t xml:space="preserve"> (minimum 8, 12, 17, or 20+ characters)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Character diversity</w:t>
      </w:r>
      <w:r>
        <w:rPr>
          <w:rFonts w:ascii="Times" w:hAnsi="Times" w:cs="Times"/>
          <w:sz w:val="24"/>
          <w:sz-cs w:val="24"/>
          <w:spacing w:val="0"/>
        </w:rPr>
        <w:t xml:space="preserve"> (uppercase, lowercase, numbers, special characters)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Real-time analysis</w:t>
      </w:r>
      <w:r>
        <w:rPr>
          <w:rFonts w:ascii="Times" w:hAnsi="Times" w:cs="Times"/>
          <w:sz w:val="24"/>
          <w:sz-cs w:val="24"/>
          <w:spacing w:val="0"/>
        </w:rPr>
        <w:t xml:space="preserve"> – As users type, the tool instantly assesses the password and provides feedback.</w:t>
      </w:r>
    </w:p>
    <w:p>
      <w:pPr>
        <w:spacing w:after="240"/>
      </w:pPr>
      <w:r>
        <w:rPr>
          <w:rFonts w:ascii="Times" w:hAnsi="Times" w:cs="Times"/>
          <w:sz w:val="24"/>
          <w:sz-cs w:val="24"/>
          <w:spacing w:val="0"/>
        </w:rPr>
        <w:t xml:space="preserve">We have also implemented a </w:t>
      </w:r>
      <w:r>
        <w:rPr>
          <w:rFonts w:ascii="Times" w:hAnsi="Times" w:cs="Times"/>
          <w:sz w:val="24"/>
          <w:sz-cs w:val="24"/>
          <w:b/>
          <w:spacing w:val="0"/>
        </w:rPr>
        <w:t xml:space="preserve">color-coded strength system</w:t>
      </w:r>
      <w:r>
        <w:rPr>
          <w:rFonts w:ascii="Times" w:hAnsi="Times" w:cs="Times"/>
          <w:sz w:val="24"/>
          <w:sz-cs w:val="24"/>
          <w:spacing w:val="0"/>
        </w:rPr>
        <w:t xml:space="preserve">:</w:t>
      </w:r>
    </w:p>
    <w:p>
      <w:pPr>
        <w:ind w:left="720" w:first-line="-720"/>
      </w:pPr>
      <w:r>
        <w:rPr>
          <w:rFonts w:ascii="Times" w:hAnsi="Times" w:cs="Times"/>
          <w:sz w:val="24"/>
          <w:sz-cs w:val="24"/>
        </w:rPr>
        <w:t xml:space="preserve"/>
        <w:tab/>
        <w:t xml:space="preserve">•</w:t>
        <w:tab/>
        <w:t xml:space="preserve"/>
      </w:r>
      <w:r>
        <w:rPr>
          <w:rFonts w:ascii="Apple Color Emoji" w:hAnsi="Apple Color Emoji" w:cs="Apple Color Emoji"/>
          <w:sz w:val="24"/>
          <w:sz-cs w:val="24"/>
          <w:spacing w:val="0"/>
        </w:rPr>
        <w:t xml:space="preserve">🔴</w:t>
      </w:r>
      <w:r>
        <w:rPr>
          <w:rFonts w:ascii="Times" w:hAnsi="Times" w:cs="Times"/>
          <w:sz w:val="24"/>
          <w:sz-cs w:val="24"/>
          <w:spacing w:val="0"/>
        </w:rPr>
        <w:t xml:space="preserve"> Weak (Red)</w:t>
      </w:r>
    </w:p>
    <w:p>
      <w:pPr>
        <w:ind w:left="720" w:first-line="-720"/>
      </w:pPr>
      <w:r>
        <w:rPr>
          <w:rFonts w:ascii="Times" w:hAnsi="Times" w:cs="Times"/>
          <w:sz w:val="24"/>
          <w:sz-cs w:val="24"/>
        </w:rPr>
        <w:t xml:space="preserve"/>
        <w:tab/>
        <w:t xml:space="preserve">•</w:t>
        <w:tab/>
        <w:t xml:space="preserve"/>
      </w:r>
      <w:r>
        <w:rPr>
          <w:rFonts w:ascii="Apple Color Emoji" w:hAnsi="Apple Color Emoji" w:cs="Apple Color Emoji"/>
          <w:sz w:val="24"/>
          <w:sz-cs w:val="24"/>
          <w:spacing w:val="0"/>
        </w:rPr>
        <w:t xml:space="preserve">🟠</w:t>
      </w:r>
      <w:r>
        <w:rPr>
          <w:rFonts w:ascii="Times" w:hAnsi="Times" w:cs="Times"/>
          <w:sz w:val="24"/>
          <w:sz-cs w:val="24"/>
          <w:spacing w:val="0"/>
        </w:rPr>
        <w:t xml:space="preserve"> Okay (Orange)</w:t>
      </w:r>
    </w:p>
    <w:p>
      <w:pPr>
        <w:ind w:left="720" w:first-line="-720"/>
      </w:pPr>
      <w:r>
        <w:rPr>
          <w:rFonts w:ascii="Times" w:hAnsi="Times" w:cs="Times"/>
          <w:sz w:val="24"/>
          <w:sz-cs w:val="24"/>
        </w:rPr>
        <w:t xml:space="preserve"/>
        <w:tab/>
        <w:t xml:space="preserve">•</w:t>
        <w:tab/>
        <w:t xml:space="preserve"/>
      </w:r>
      <w:r>
        <w:rPr>
          <w:rFonts w:ascii="Apple Color Emoji" w:hAnsi="Apple Color Emoji" w:cs="Apple Color Emoji"/>
          <w:sz w:val="24"/>
          <w:sz-cs w:val="24"/>
          <w:spacing w:val="0"/>
        </w:rPr>
        <w:t xml:space="preserve">🟡</w:t>
      </w:r>
      <w:r>
        <w:rPr>
          <w:rFonts w:ascii="Times" w:hAnsi="Times" w:cs="Times"/>
          <w:sz w:val="24"/>
          <w:sz-cs w:val="24"/>
          <w:spacing w:val="0"/>
        </w:rPr>
        <w:t xml:space="preserve"> Good (Yellow)</w:t>
      </w:r>
    </w:p>
    <w:p>
      <w:pPr>
        <w:ind w:left="720" w:first-line="-720"/>
      </w:pPr>
      <w:r>
        <w:rPr>
          <w:rFonts w:ascii="Times" w:hAnsi="Times" w:cs="Times"/>
          <w:sz w:val="24"/>
          <w:sz-cs w:val="24"/>
        </w:rPr>
        <w:t xml:space="preserve"/>
        <w:tab/>
        <w:t xml:space="preserve">•</w:t>
        <w:tab/>
        <w:t xml:space="preserve"/>
      </w:r>
      <w:r>
        <w:rPr>
          <w:rFonts w:ascii="Apple Color Emoji" w:hAnsi="Apple Color Emoji" w:cs="Apple Color Emoji"/>
          <w:sz w:val="24"/>
          <w:sz-cs w:val="24"/>
          <w:spacing w:val="0"/>
        </w:rPr>
        <w:t xml:space="preserve">🟢</w:t>
      </w:r>
      <w:r>
        <w:rPr>
          <w:rFonts w:ascii="Times" w:hAnsi="Times" w:cs="Times"/>
          <w:sz w:val="24"/>
          <w:sz-cs w:val="24"/>
          <w:spacing w:val="0"/>
        </w:rPr>
        <w:t xml:space="preserve"> Strong (Green)</w:t>
      </w:r>
    </w:p>
    <w:p>
      <w:pPr>
        <w:spacing w:after="240"/>
      </w:pPr>
      <w:r>
        <w:rPr>
          <w:rFonts w:ascii="Times" w:hAnsi="Times" w:cs="Times"/>
          <w:sz w:val="24"/>
          <w:sz-cs w:val="24"/>
          <w:spacing w:val="0"/>
        </w:rPr>
        <w:t xml:space="preserve">A dynamic progress bar and clear indicators show users which security criteria are met and what needs improvement."*</w:t>
      </w:r>
    </w:p>
    <w:p>
      <w:pPr>
        <w:spacing w:after="319"/>
      </w:pPr>
      <w:r>
        <w:rPr>
          <w:rFonts w:ascii="Times" w:hAnsi="Times" w:cs="Times"/>
          <w:sz w:val="24"/>
          <w:sz-cs w:val="24"/>
          <w:b/>
          <w:spacing w:val="0"/>
        </w:rPr>
        <w:t xml:space="preserve">Team Member 4 – Demonstration &amp; Results</w:t>
      </w:r>
    </w:p>
    <w:p>
      <w:pPr>
        <w:spacing w:after="240"/>
      </w:pPr>
      <w:r>
        <w:rPr>
          <w:rFonts w:ascii="Times" w:hAnsi="Times" w:cs="Times"/>
          <w:sz w:val="24"/>
          <w:sz-cs w:val="24"/>
          <w:spacing w:val="0"/>
        </w:rPr>
        <w:t xml:space="preserve">*"Let’s look at some examples:</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If a user enters ‘123456’ – the tool marks it </w:t>
      </w:r>
      <w:r>
        <w:rPr>
          <w:rFonts w:ascii="Times" w:hAnsi="Times" w:cs="Times"/>
          <w:sz w:val="24"/>
          <w:sz-cs w:val="24"/>
          <w:b/>
          <w:spacing w:val="0"/>
        </w:rPr>
        <w:t xml:space="preserve">weak</w:t>
      </w:r>
      <w:r>
        <w:rPr>
          <w:rFonts w:ascii="Times" w:hAnsi="Times" w:cs="Times"/>
          <w:sz w:val="24"/>
          <w:sz-cs w:val="24"/>
          <w:spacing w:val="0"/>
        </w:rPr>
        <w:t xml:space="preserve"> because it lacks uppercase letters, special characters, and is too short.</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‘Password123’ – This is </w:t>
      </w:r>
      <w:r>
        <w:rPr>
          <w:rFonts w:ascii="Times" w:hAnsi="Times" w:cs="Times"/>
          <w:sz w:val="24"/>
          <w:sz-cs w:val="24"/>
          <w:b/>
          <w:spacing w:val="0"/>
        </w:rPr>
        <w:t xml:space="preserve">okay</w:t>
      </w:r>
      <w:r>
        <w:rPr>
          <w:rFonts w:ascii="Times" w:hAnsi="Times" w:cs="Times"/>
          <w:sz w:val="24"/>
          <w:sz-cs w:val="24"/>
          <w:spacing w:val="0"/>
        </w:rPr>
        <w:t xml:space="preserve"> because it has letters and numbers but lacks special characters.</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‘P@ssw0rd12345’ – This is </w:t>
      </w:r>
      <w:r>
        <w:rPr>
          <w:rFonts w:ascii="Times" w:hAnsi="Times" w:cs="Times"/>
          <w:sz w:val="24"/>
          <w:sz-cs w:val="24"/>
          <w:b/>
          <w:spacing w:val="0"/>
        </w:rPr>
        <w:t xml:space="preserve">good</w:t>
      </w:r>
      <w:r>
        <w:rPr>
          <w:rFonts w:ascii="Times" w:hAnsi="Times" w:cs="Times"/>
          <w:sz w:val="24"/>
          <w:sz-cs w:val="24"/>
          <w:spacing w:val="0"/>
        </w:rPr>
        <w:t xml:space="preserve">, meeting most security criteria.</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‘Str0ngP@ssw0rd!’ – Finally, this password is marked </w:t>
      </w:r>
      <w:r>
        <w:rPr>
          <w:rFonts w:ascii="Times" w:hAnsi="Times" w:cs="Times"/>
          <w:sz w:val="24"/>
          <w:sz-cs w:val="24"/>
          <w:b/>
          <w:spacing w:val="0"/>
        </w:rPr>
        <w:t xml:space="preserve">strong</w:t>
      </w:r>
      <w:r>
        <w:rPr>
          <w:rFonts w:ascii="Times" w:hAnsi="Times" w:cs="Times"/>
          <w:sz w:val="24"/>
          <w:sz-cs w:val="24"/>
          <w:spacing w:val="0"/>
        </w:rPr>
        <w:t xml:space="preserve">, as it fulfills all security requirements.</w:t>
      </w:r>
    </w:p>
    <w:p>
      <w:pPr>
        <w:spacing w:after="240"/>
      </w:pPr>
      <w:r>
        <w:rPr>
          <w:rFonts w:ascii="Times" w:hAnsi="Times" w:cs="Times"/>
          <w:sz w:val="24"/>
          <w:sz-cs w:val="24"/>
          <w:spacing w:val="0"/>
        </w:rPr>
        <w:t xml:space="preserve">This shows how our tool effectively evaluates passwords and encourages users to create more secure ones."*</w:t>
      </w:r>
    </w:p>
    <w:p>
      <w:pPr>
        <w:spacing w:after="319"/>
      </w:pPr>
      <w:r>
        <w:rPr>
          <w:rFonts w:ascii="Times" w:hAnsi="Times" w:cs="Times"/>
          <w:sz w:val="24"/>
          <w:sz-cs w:val="24"/>
          <w:b/>
          <w:spacing w:val="0"/>
        </w:rPr>
        <w:t xml:space="preserve">Team Member 1 – Conclusion &amp; Future Scope</w:t>
      </w:r>
    </w:p>
    <w:p>
      <w:pPr>
        <w:spacing w:after="240"/>
      </w:pPr>
      <w:r>
        <w:rPr>
          <w:rFonts w:ascii="Times" w:hAnsi="Times" w:cs="Times"/>
          <w:sz w:val="24"/>
          <w:sz-cs w:val="24"/>
          <w:spacing w:val="0"/>
        </w:rPr>
        <w:t xml:space="preserve">*"In conclusion, our Password Strength Checker is a simple yet powerful tool that promotes better password security. It provides immediate feedback, helping users improve their passwords in real time.</w:t>
      </w:r>
    </w:p>
    <w:p>
      <w:pPr>
        <w:spacing w:after="240"/>
      </w:pPr>
      <w:r>
        <w:rPr>
          <w:rFonts w:ascii="Times" w:hAnsi="Times" w:cs="Times"/>
          <w:sz w:val="24"/>
          <w:sz-cs w:val="24"/>
          <w:spacing w:val="0"/>
        </w:rPr>
        <w:t xml:space="preserve">For future improvements, we plan to:</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Integrate it with databases that detect commonly used or leaked passwords.</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Support multiple languages to make it accessible to a wider audience.</w:t>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0"/>
        </w:rPr>
        <w:t xml:space="preserve">Implement more advanced security metrics, like entropy-based password analysis.</w:t>
      </w:r>
    </w:p>
    <w:p>
      <w:pPr>
        <w:spacing w:after="240"/>
      </w:pPr>
      <w:r>
        <w:rPr>
          <w:rFonts w:ascii="Times" w:hAnsi="Times" w:cs="Times"/>
          <w:sz w:val="24"/>
          <w:sz-cs w:val="24"/>
          <w:spacing w:val="0"/>
        </w:rPr>
        <w:t xml:space="preserve">With cybersecurity threats increasing, tools like ours are essential in helping users stay protected. Thank you for your time, and we’d love to answer any questions you may have!"*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