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Kashish Sonawane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B5563"/>
          <w:sz w:val="24"/>
          <w:szCs w:val="24"/>
        </w:rPr>
        <w:t xml:space="preserve">AI &amp; Data Science Engineer</w:t>
      </w:r>
    </w:p>
    <w:p>
      <w:pPr>
        <w:pBdr>
          <w:bottom w:val="single" w:color="1B3A5C" w:sz="12" w:space="1"/>
        </w:pBdr>
        <w:spacing w:after="0" w:before="0"/>
      </w:pP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Nashik, Maharashtra</w:t>
      </w:r>
      <w:r>
        <w:rPr>
          <w:rFonts w:ascii="Calibri" w:cs="Calibri" w:eastAsia="Calibri" w:hAnsi="Calibri"/>
          <w:color w:val="9CA3AF"/>
          <w:sz w:val="18"/>
          <w:szCs w:val="18"/>
        </w:rPr>
        <w:t xml:space="preserve">   ●  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+91 9356478986</w:t>
      </w:r>
      <w:r>
        <w:rPr>
          <w:rFonts w:ascii="Calibri" w:cs="Calibri" w:eastAsia="Calibri" w:hAnsi="Calibri"/>
          <w:color w:val="9CA3AF"/>
          <w:sz w:val="18"/>
          <w:szCs w:val="18"/>
        </w:rPr>
        <w:t xml:space="preserve">   ●   </w:t>
      </w:r>
      <w:hyperlink r:id="rId11" w:history="1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kashishsonawane725@gmail.com</w:t>
        </w:r>
      </w:hyperlink>
      <w:r>
        <w:rPr>
          <w:rFonts w:ascii="Calibri" w:cs="Calibri" w:eastAsia="Calibri" w:hAnsi="Calibri"/>
          <w:color w:val="9CA3AF"/>
          <w:sz w:val="18"/>
          <w:szCs w:val="18"/>
        </w:rPr>
        <w:t xml:space="preserve">   ●   </w:t>
      </w:r>
      <w:hyperlink r:id="rId8" w:history="1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9CA3AF"/>
          <w:sz w:val="18"/>
          <w:szCs w:val="18"/>
        </w:rPr>
        <w:t xml:space="preserve">   ●   </w:t>
      </w:r>
      <w:hyperlink r:id="rId9" w:history="1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9CA3AF"/>
          <w:sz w:val="18"/>
          <w:szCs w:val="18"/>
        </w:rPr>
        <w:t xml:space="preserve">   ●   </w:t>
      </w:r>
      <w:hyperlink r:id="rId10" w:history="1">
        <w:r>
          <w:rPr>
            <w:rFonts w:ascii="Calibri" w:cs="Calibri" w:eastAsia="Calibri" w:hAnsi="Calibri"/>
            <w:color w:val="2563EB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CBD5E1" w:sz="4" w:space="1"/>
        </w:pBdr>
        <w:spacing w:after="0" w:before="0"/>
      </w:pPr>
    </w:p>
    <w:p>
      <w:pPr>
        <w:pBdr>
          <w:bottom w:val="single" w:color="1B3A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spacing w:after="6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Artificial Intelligence and Data Science undergraduate (CGPA: 8.64/10) with hands-on experience in Machine Learning, Python, NLP, and Generative AI. Proven ability to build and deploy AI-driven systems through internships, hackathons, and real-world projects. Strong foundation in data preprocessing, statistical analysis, and end-to-end ML workflows. Seeking opportunities to apply analytical thinking and problem-solving skills in data science and AI roles.</w:t>
      </w:r>
    </w:p>
    <w:p>
      <w:pPr>
        <w:pBdr>
          <w:bottom w:val="single" w:color="1B3A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tabs>
          <w:tab w:val="right" w:pos="8900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Bachelor of Engineering — Artificial Intelligence and Data Science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2024 – 2028</w:t>
      </w:r>
    </w:p>
    <w:p>
      <w:pPr>
        <w:spacing w:after="20" w:before="20"/>
      </w:pPr>
      <w:r>
        <w:rPr>
          <w:rFonts w:ascii="Calibri" w:cs="Calibri" w:eastAsia="Calibri" w:hAnsi="Calibri"/>
          <w:color w:val="2563EB"/>
          <w:sz w:val="20"/>
          <w:szCs w:val="20"/>
        </w:rPr>
        <w:t xml:space="preserve">PVG College of Engineering &amp; S.S. Dhamankar Institute, Nashik (SPPU)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     |     CGPA: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8.64 / 10.0</w:t>
      </w:r>
    </w:p>
    <w:p>
      <w:pPr>
        <w:spacing w:after="60" w:before="30"/>
      </w:pPr>
      <w:r>
        <w:rPr>
          <w:rFonts w:ascii="Calibri" w:cs="Calibri" w:eastAsia="Calibri" w:hAnsi="Calibri"/>
          <w:b/>
          <w:bCs/>
          <w:color w:val="4B5563"/>
          <w:sz w:val="19"/>
          <w:szCs w:val="19"/>
        </w:rPr>
        <w:t xml:space="preserve">Coursework: </w:t>
      </w:r>
      <w:r>
        <w:rPr>
          <w:rFonts w:ascii="Calibri" w:cs="Calibri" w:eastAsia="Calibri" w:hAnsi="Calibri"/>
          <w:color w:val="4B5563"/>
          <w:sz w:val="19"/>
          <w:szCs w:val="19"/>
        </w:rPr>
        <w:t xml:space="preserve">Data Structures &amp; Algorithms, DBMS, OOP (Java), Web Technology, Data Science, Embedded Systems, E-Commerce</w:t>
      </w:r>
    </w:p>
    <w:p>
      <w:pPr>
        <w:pBdr>
          <w:bottom w:val="single" w:color="1B3A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EXPERIENCE</w:t>
      </w:r>
    </w:p>
    <w:p>
      <w:pPr>
        <w:tabs>
          <w:tab w:val="right" w:pos="89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Science Intern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SkillCraft Technologies (Remote)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January 2026 – February 2026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Performed data preprocessing, exploratory data analysis (EDA), and applied ML algorithms on real-world datasets.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Contributed to data-driven decision-making workflows and gained experience in collaborative Agile environments.</w:t>
      </w:r>
    </w:p>
    <w:p>
      <w:pPr>
        <w:pBdr>
          <w:bottom w:val="single" w:color="E5E7EB" w:sz="2" w:space="1"/>
        </w:pBdr>
        <w:spacing w:after="0" w:before="100"/>
      </w:pPr>
    </w:p>
    <w:p>
      <w:pPr>
        <w:tabs>
          <w:tab w:val="right" w:pos="8900"/>
        </w:tabs>
        <w:spacing w:after="40" w:before="16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Apprenticeship — Artificial Intelligence</w:t>
      </w:r>
      <w:r>
        <w:rPr>
          <w:rFonts w:ascii="Calibri" w:cs="Calibri" w:eastAsia="Calibri" w:hAnsi="Calibri"/>
          <w:color w:val="9CA3AF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2563EB"/>
          <w:sz w:val="20"/>
          <w:szCs w:val="20"/>
        </w:rPr>
        <w:t xml:space="preserve">Acmegade</w:t>
      </w:r>
      <w:r>
        <w:rPr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October 2024 – December 2024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an intensive AI program covering Machine Learning, Neural Networks, NLP, and Computer Vision.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CNN model using the MNIST dataset for handwritten digit classification using Python and TensorFlow.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Applied prompt engineering and AI tooling to develop and evaluate practical AI solutions.</w:t>
      </w:r>
    </w:p>
    <w:p>
      <w:pPr>
        <w:pBdr>
          <w:bottom w:val="single" w:color="1B3A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PROJECTS</w:t>
      </w: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SequenceSense AI — Internal Fraud Detection System</w:t>
      </w:r>
      <w:r>
        <w:rPr>
          <w:rFonts w:ascii="Calibri" w:cs="Calibri" w:eastAsia="Calibri" w:hAnsi="Calibri"/>
          <w:color w:val="9CA3AF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Python, Machine Learning, Data Analysis</w:t>
      </w:r>
      <w:r>
        <w:rPr>
          <w:rFonts w:ascii="Calibri" w:cs="Calibri" w:eastAsia="Calibri" w:hAnsi="Calibri"/>
          <w:color w:val="9CA3AF"/>
          <w:sz w:val="19"/>
          <w:szCs w:val="19"/>
        </w:rPr>
        <w:t xml:space="preserve">  ·  2026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development of an AI-driven early warning system for privileged user fraud detection in public sector banks (PSBs Hackathon 2026, Team Lead — "The Shield", Code: PPUO8X).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sequence-analysis anomaly detection model achieving 89% simulated precision on a test dataset of 10,000 synthetic bank transactions.</w:t>
      </w:r>
    </w:p>
    <w:p>
      <w:pPr>
        <w:pBdr>
          <w:bottom w:val="single" w:color="E5E7EB" w:sz="2" w:space="1"/>
        </w:pBdr>
        <w:spacing w:after="0" w:before="100"/>
      </w:pP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AI-for-Bharat — Karnataka Renewable Forecast Dashboard</w:t>
      </w:r>
      <w:r>
        <w:rPr>
          <w:rFonts w:ascii="Calibri" w:cs="Calibri" w:eastAsia="Calibri" w:hAnsi="Calibri"/>
          <w:color w:val="9CA3AF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Python, Streamlit, Pandas, Data Visualization</w:t>
      </w:r>
      <w:r>
        <w:rPr>
          <w:rFonts w:ascii="Calibri" w:cs="Calibri" w:eastAsia="Calibri" w:hAnsi="Calibri"/>
          <w:color w:val="9CA3AF"/>
          <w:sz w:val="19"/>
          <w:szCs w:val="19"/>
        </w:rPr>
        <w:t xml:space="preserve">  ·  2024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an interactive Streamlit dashboard for AI-based solar and wind power generation forecasting across Karnataka.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P50/P10–P90 uncertainty band visualizations with dynamic Plant, Cluster, and State-level views using interactive filters.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forecast driver analysis and operational recommendations; deployed on Streamlit Community Cloud/Render.</w:t>
      </w:r>
    </w:p>
    <w:p>
      <w:pPr>
        <w:pBdr>
          <w:bottom w:val="single" w:color="E5E7EB" w:sz="2" w:space="1"/>
        </w:pBdr>
        <w:spacing w:after="0" w:before="100"/>
      </w:pPr>
    </w:p>
    <w:p>
      <w:pPr>
        <w:spacing w:after="40" w:before="17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Spam Email Classification using Logistic Regression</w:t>
      </w:r>
      <w:r>
        <w:rPr>
          <w:rFonts w:ascii="Calibri" w:cs="Calibri" w:eastAsia="Calibri" w:hAnsi="Calibri"/>
          <w:color w:val="9CA3AF"/>
          <w:sz w:val="19"/>
          <w:szCs w:val="19"/>
        </w:rPr>
        <w:t xml:space="preserve">  ·  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Python, Pandas, NumPy, Scikit-learn</w:t>
      </w:r>
      <w:r>
        <w:rPr>
          <w:rFonts w:ascii="Calibri" w:cs="Calibri" w:eastAsia="Calibri" w:hAnsi="Calibri"/>
          <w:color w:val="9CA3AF"/>
          <w:sz w:val="19"/>
          <w:szCs w:val="19"/>
        </w:rPr>
        <w:t xml:space="preserve">  ·  2024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complete ML pipeline including data preprocessing, train-test splitting, model training, and evaluation for binary email classification.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Evaluated model performance via confusion matrix and precision/recall analysis using the Spambase dataset.</w:t>
      </w:r>
    </w:p>
    <w:p>
      <w:pPr>
        <w:pBdr>
          <w:bottom w:val="single" w:color="1B3A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TECHNICAL SKILLS</w:t>
      </w:r>
    </w:p>
    <w:p>
      <w:pPr>
        <w:spacing w:after="0" w:before="80"/>
      </w:pP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Python, SQL, JavaScript (ES6), Bash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Libraries &amp; Frameworks: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Pandas, NumPy, Matplotlib, Scikit-learn, TensorFlow, BeautifulSoup, Selenium, Scrapy, Requests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AI &amp; Data: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Machine Learning, Deep Learning, NLP, GPT API, Prompt Engineering, LangChain, OpenRouter, EDA, Statistical Analysis, Power BI, Microsoft Excel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GitHub, VS Code, Jupyter Notebook, Streamlit, Apify, Google Sheets API, Linux/Ubuntu</w:t>
      </w:r>
    </w:p>
    <w:p>
      <w:pPr>
        <w:spacing w:after="70" w:before="70"/>
      </w:pPr>
      <w:r>
        <w:rPr>
          <w:rFonts w:ascii="Calibri" w:cs="Calibri" w:eastAsia="Calibri" w:hAnsi="Calibri"/>
          <w:b/>
          <w:bCs/>
          <w:color w:val="1B3A5C"/>
          <w:sz w:val="20"/>
          <w:szCs w:val="20"/>
        </w:rPr>
        <w:t xml:space="preserve">Concepts: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Data Structures &amp; Algorithms, REST APIs, OOP, ETL Pipelines, Web Scraping, Agile/Scrum, Operating Systems</w:t>
      </w:r>
    </w:p>
    <w:p>
      <w:pPr>
        <w:pBdr>
          <w:bottom w:val="single" w:color="1B3A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CERTIFICATIONS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Python for Data Science — IBM Cognitive Class (2026)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Generative AI — LinkedIn Learning (2024)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Building a Machine Learning Ready Organization (2024)</w:t>
      </w:r>
    </w:p>
    <w:p>
      <w:pPr>
        <w:pBdr>
          <w:bottom w:val="single" w:color="1B3A5C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ACHIEVEMENTS &amp; LEADERSHIP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PSBs Hackathon 2026 (Team Lead), iDEA Hackathon 2026, Godavari Hackathon 2024, MVP Ideathon 2023 — consistent participation at national-level competitions.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Selected for Pragati Path Cohort 5 by Infosys — industry-focused mentorship and skill development program.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Campus Ambassador, GirlScript Summer of Code (GSSoC) — promoted open-source participation across the student community.</w:t>
      </w:r>
    </w:p>
    <w:p>
      <w:pPr>
        <w:pBdr>
          <w:bottom w:val="single" w:color="1B3A5C" w:sz="8" w:space="1"/>
        </w:pBdr>
        <w:spacing w:after="0" w:before="0"/>
      </w:pPr>
    </w:p>
    <w:sectPr>
      <w:pgSz w:w="12240" w:h="15840" w:orient="portrait"/>
      <w:pgMar w:top="900" w:right="1300" w:bottom="9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linkedin.com/in/kashish-sonawane-41923a326/" TargetMode="External"/><Relationship Id="rId9" Type="http://schemas.openxmlformats.org/officeDocument/2006/relationships/hyperlink" Target="https://github.com/Kashish-kms" TargetMode="External"/><Relationship Id="rId10" Type="http://schemas.openxmlformats.org/officeDocument/2006/relationships/hyperlink" Target="https://kashishsonawane1718-spec-github-io.vercel.app/" TargetMode="External"/><Relationship Id="rId11" Type="http://schemas.openxmlformats.org/officeDocument/2006/relationships/hyperlink" Target="mailto:kashishsonawane725@gmail.com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2026-06-09T13:56:40.119Z</dcterms:created>
  <dcterms:modified xsi:type="dcterms:W3CDTF">2026-06-09T13:56:40.135Z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