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2A30" w14:textId="61140F26" w:rsidR="0007392C" w:rsidRPr="00586A35" w:rsidRDefault="00813878" w:rsidP="007A502C">
      <w:pPr>
        <w:pStyle w:val="Titledocument"/>
        <w:rPr>
          <w14:ligatures w14:val="standard"/>
        </w:rPr>
      </w:pPr>
      <w:r>
        <w:rPr>
          <w:bCs/>
          <w14:ligatures w14:val="standard"/>
        </w:rPr>
        <w:t>Spotify Music Popularity Prediction</w:t>
      </w:r>
    </w:p>
    <w:p w14:paraId="13C8F540"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1F754D4D" w14:textId="661224A1" w:rsidR="00586A35" w:rsidRPr="00586A35" w:rsidRDefault="00813878" w:rsidP="00586A35">
      <w:pPr>
        <w:pStyle w:val="Authors"/>
        <w:jc w:val="center"/>
        <w:rPr>
          <w14:ligatures w14:val="standard"/>
        </w:rPr>
      </w:pPr>
      <w:r>
        <w:rPr>
          <w:rStyle w:val="FirstName"/>
          <w14:ligatures w14:val="standard"/>
        </w:rPr>
        <w:t>Munukutla D. V. Kashyap</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r>
      <w:r>
        <w:rPr>
          <w:rStyle w:val="OrgName"/>
          <w:color w:val="auto"/>
          <w:sz w:val="20"/>
          <w14:ligatures w14:val="standard"/>
        </w:rPr>
        <w:t>University of Illinois at Chicago</w:t>
      </w:r>
      <w:r w:rsidR="00586A35" w:rsidRPr="00586A35">
        <w:rPr>
          <w:rStyle w:val="OrgName"/>
          <w:color w:val="auto"/>
          <w:sz w:val="20"/>
          <w14:ligatures w14:val="standard"/>
        </w:rPr>
        <w:br/>
        <w:t xml:space="preserve"> </w:t>
      </w:r>
      <w:r>
        <w:rPr>
          <w:rStyle w:val="City"/>
          <w:sz w:val="20"/>
          <w14:ligatures w14:val="standard"/>
        </w:rPr>
        <w:t>Chicago, Illinois, United States</w:t>
      </w:r>
      <w:r w:rsidR="00586A35" w:rsidRPr="00586A35">
        <w:rPr>
          <w:sz w:val="20"/>
          <w14:ligatures w14:val="standard"/>
        </w:rPr>
        <w:br/>
        <w:t xml:space="preserve"> </w:t>
      </w:r>
      <w:r>
        <w:rPr>
          <w:rStyle w:val="Email"/>
          <w:color w:val="auto"/>
          <w:sz w:val="20"/>
          <w14:ligatures w14:val="standard"/>
        </w:rPr>
        <w:t>dmunuk2@uic.edu</w:t>
      </w:r>
    </w:p>
    <w:p w14:paraId="72234D86" w14:textId="431359FE" w:rsidR="00586A35" w:rsidRPr="00586A35" w:rsidRDefault="00813878" w:rsidP="00586A35">
      <w:pPr>
        <w:pStyle w:val="Authors"/>
        <w:jc w:val="center"/>
        <w:rPr>
          <w14:ligatures w14:val="standard"/>
        </w:rPr>
      </w:pPr>
      <w:r>
        <w:rPr>
          <w:rStyle w:val="FirstName"/>
          <w14:ligatures w14:val="standard"/>
        </w:rPr>
        <w:t>Sai Mahesh Vemulapalli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University of Illinois at Chicago</w:t>
      </w:r>
      <w:r w:rsidR="00586A35" w:rsidRPr="00586A35">
        <w:rPr>
          <w:rStyle w:val="OrgName"/>
          <w:color w:val="auto"/>
          <w:sz w:val="20"/>
          <w14:ligatures w14:val="standard"/>
        </w:rPr>
        <w:br/>
        <w:t xml:space="preserve"> </w:t>
      </w:r>
      <w:r>
        <w:rPr>
          <w:rStyle w:val="City"/>
          <w:sz w:val="20"/>
          <w14:ligatures w14:val="standard"/>
        </w:rPr>
        <w:t>Chicago, Illinois, United States</w:t>
      </w:r>
      <w:r w:rsidR="00586A35" w:rsidRPr="00586A35">
        <w:rPr>
          <w:sz w:val="20"/>
          <w14:ligatures w14:val="standard"/>
        </w:rPr>
        <w:br/>
        <w:t xml:space="preserve"> </w:t>
      </w:r>
      <w:hyperlink r:id="rId16" w:history="1">
        <w:r w:rsidRPr="001738AF">
          <w:rPr>
            <w:rStyle w:val="Hyperlink"/>
            <w14:ligatures w14:val="standard"/>
          </w:rPr>
          <w:t>svemul20@uic.edu</w:t>
        </w:r>
      </w:hyperlink>
    </w:p>
    <w:p w14:paraId="4F62039E" w14:textId="36FA4F3A" w:rsidR="00F3231F" w:rsidRPr="00586A35" w:rsidRDefault="00813878" w:rsidP="00586A35">
      <w:pPr>
        <w:pStyle w:val="Authors"/>
        <w:jc w:val="center"/>
        <w:rPr>
          <w14:ligatures w14:val="standard"/>
        </w:rPr>
      </w:pPr>
      <w:r>
        <w:rPr>
          <w:rStyle w:val="FirstName"/>
          <w14:ligatures w14:val="standard"/>
        </w:rPr>
        <w:t>Naga Sumanth Choudary M.</w:t>
      </w:r>
      <w:r w:rsidR="00586A35" w:rsidRPr="00586A35">
        <w:rPr>
          <w14:ligatures w14:val="standard"/>
        </w:rPr>
        <w:br/>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University of Illinois at Chicago</w:t>
      </w:r>
      <w:r w:rsidR="00586A35" w:rsidRPr="00586A35">
        <w:rPr>
          <w:rStyle w:val="OrgName"/>
          <w:color w:val="auto"/>
          <w:sz w:val="20"/>
          <w14:ligatures w14:val="standard"/>
        </w:rPr>
        <w:br/>
        <w:t xml:space="preserve"> </w:t>
      </w:r>
      <w:r>
        <w:rPr>
          <w:rStyle w:val="City"/>
          <w:sz w:val="20"/>
          <w14:ligatures w14:val="standard"/>
        </w:rPr>
        <w:t>Chicago, Illinois, United States</w:t>
      </w:r>
      <w:r w:rsidR="00586A35" w:rsidRPr="00586A35">
        <w:rPr>
          <w:sz w:val="20"/>
          <w14:ligatures w14:val="standard"/>
        </w:rPr>
        <w:br/>
        <w:t xml:space="preserve"> </w:t>
      </w:r>
      <w:r>
        <w:rPr>
          <w:rStyle w:val="Email"/>
          <w:color w:val="auto"/>
          <w:sz w:val="20"/>
          <w14:ligatures w14:val="standard"/>
        </w:rPr>
        <w:t>nmovva2@uic.edu</w:t>
      </w:r>
    </w:p>
    <w:p w14:paraId="7E319AA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006620A" w14:textId="77777777" w:rsidR="00694749" w:rsidRPr="00586A35" w:rsidRDefault="00694749" w:rsidP="00694749">
      <w:pPr>
        <w:pStyle w:val="AuthNotes"/>
        <w:rPr>
          <w:color w:val="auto"/>
          <w14:ligatures w14:val="standard"/>
        </w:rPr>
      </w:pPr>
    </w:p>
    <w:p w14:paraId="1FEBF92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C2B0CD" w14:textId="77777777" w:rsidR="0007392C" w:rsidRPr="00586A35" w:rsidRDefault="007A502C" w:rsidP="00694749">
      <w:pPr>
        <w:pStyle w:val="AbsHead"/>
        <w:rPr>
          <w14:ligatures w14:val="standard"/>
        </w:rPr>
      </w:pPr>
      <w:r w:rsidRPr="00586A35">
        <w:rPr>
          <w14:ligatures w14:val="standard"/>
        </w:rPr>
        <w:t>ABSTRACT</w:t>
      </w:r>
    </w:p>
    <w:p w14:paraId="5A057B91" w14:textId="64FF9335" w:rsidR="00DC112E" w:rsidRPr="00586A35" w:rsidRDefault="00813878" w:rsidP="007A502C">
      <w:pPr>
        <w:pStyle w:val="Abstract"/>
        <w:rPr>
          <w:rFonts w:eastAsia="Verdana"/>
          <w14:ligatures w14:val="standard"/>
        </w:rPr>
      </w:pPr>
      <w:r>
        <w:rPr>
          <w:rFonts w:eastAsia="Verdana"/>
          <w14:ligatures w14:val="standard"/>
        </w:rPr>
        <w:t>Identifying and understanding the</w:t>
      </w:r>
      <w:r w:rsidR="00134418">
        <w:rPr>
          <w:rFonts w:eastAsia="Verdana"/>
          <w14:ligatures w14:val="standard"/>
        </w:rPr>
        <w:t xml:space="preserve"> estimated</w:t>
      </w:r>
      <w:r>
        <w:rPr>
          <w:rFonts w:eastAsia="Verdana"/>
          <w14:ligatures w14:val="standard"/>
        </w:rPr>
        <w:t xml:space="preserve"> popularity of a track before it is shown to the </w:t>
      </w:r>
      <w:r w:rsidR="00134418">
        <w:rPr>
          <w:rFonts w:eastAsia="Verdana"/>
          <w14:ligatures w14:val="standard"/>
        </w:rPr>
        <w:t>public based on its features is an integral part of music production. Musicians depend on this to best plan their releases and tune their tracks better, and music platforms use this estimation to better cater to the trends on their platform. Spotify is one of these platforms, and it is also one of the leading platforms in the entire industry.</w:t>
      </w:r>
    </w:p>
    <w:p w14:paraId="1F625460" w14:textId="589D2B76" w:rsidR="0014244B" w:rsidRDefault="00134418" w:rsidP="007A502C">
      <w:pPr>
        <w:pStyle w:val="Abstract"/>
        <w:rPr>
          <w:rFonts w:eastAsia="Verdana"/>
          <w14:ligatures w14:val="standard"/>
        </w:rPr>
      </w:pPr>
      <w:r>
        <w:rPr>
          <w:rFonts w:eastAsia="Verdana"/>
          <w14:ligatures w14:val="standard"/>
        </w:rPr>
        <w:t xml:space="preserve">Our project aims to improve this part of the music industry, which involves estimating or predicting whether a music track would be popular or not </w:t>
      </w:r>
      <w:proofErr w:type="gramStart"/>
      <w:r>
        <w:rPr>
          <w:rFonts w:eastAsia="Verdana"/>
          <w14:ligatures w14:val="standard"/>
        </w:rPr>
        <w:t>in the near future</w:t>
      </w:r>
      <w:proofErr w:type="gramEnd"/>
      <w:r>
        <w:rPr>
          <w:rFonts w:eastAsia="Verdana"/>
          <w14:ligatures w14:val="standard"/>
        </w:rPr>
        <w:t xml:space="preserve"> on Spotify’s platform using the features of the track as the predictors. Existing works surrounding this topic often concentrate on the exact popularity index prediction, which may be obtuse to a newcomer. This project instead is focused on being more accessible and approaching the task from a classification standpoint using the acoustic features of the track. The Random Forest classifier was picked as the top choice from the tested models, with an accuracy of 78% when predicting whether the song would be popular. </w:t>
      </w:r>
    </w:p>
    <w:p w14:paraId="73DB47CA" w14:textId="65CD7B1D" w:rsidR="00121C2B" w:rsidRDefault="00121C2B" w:rsidP="007A502C">
      <w:pPr>
        <w:pStyle w:val="Abstract"/>
        <w:rPr>
          <w14:ligatures w14:val="standard"/>
        </w:rPr>
      </w:pPr>
    </w:p>
    <w:p w14:paraId="5605CF25" w14:textId="5A4121D3" w:rsidR="00121C2B" w:rsidRPr="00586A35" w:rsidRDefault="00121C2B" w:rsidP="00121C2B">
      <w:pPr>
        <w:pStyle w:val="AbsHead"/>
        <w:rPr>
          <w14:ligatures w14:val="standard"/>
        </w:rPr>
      </w:pPr>
      <w:r>
        <w:rPr>
          <w14:ligatures w14:val="standard"/>
        </w:rPr>
        <w:t>INTRODUCTION</w:t>
      </w:r>
    </w:p>
    <w:p w14:paraId="2FAB3465" w14:textId="64E4862B" w:rsidR="00121C2B" w:rsidRDefault="00121C2B" w:rsidP="007A502C">
      <w:pPr>
        <w:pStyle w:val="Abstract"/>
        <w:rPr>
          <w14:ligatures w14:val="standard"/>
        </w:rPr>
      </w:pPr>
      <w:r>
        <w:rPr>
          <w14:ligatures w14:val="standard"/>
        </w:rPr>
        <w:t>Music has existed since ancient times and has become an integral part of almost everyone’s life.  Due to this immense demand and the internalization efforts in the last few centuries, the music industry has reached a staggering 28.29 billion USD in the year 2023</w:t>
      </w:r>
      <w:r w:rsidR="00475CCB">
        <w:rPr>
          <w14:ligatures w14:val="standard"/>
        </w:rPr>
        <w:t xml:space="preserve"> and estimated to grow to 42.62 billion USD by the year 2028</w:t>
      </w:r>
      <w:r>
        <w:rPr>
          <w14:ligatures w14:val="standard"/>
        </w:rPr>
        <w:t xml:space="preserve">, according to a report from Globe Newswire. </w:t>
      </w:r>
      <w:r>
        <w:rPr>
          <w14:ligatures w14:val="standard"/>
        </w:rPr>
        <w:t>And the people who create music are, by extension</w:t>
      </w:r>
      <w:r>
        <w:rPr>
          <w14:ligatures w14:val="standard"/>
        </w:rPr>
        <w:t xml:space="preserve">, numerous. Most of these artists rely on </w:t>
      </w:r>
      <w:r w:rsidR="00475CCB">
        <w:rPr>
          <w14:ligatures w14:val="standard"/>
        </w:rPr>
        <w:t xml:space="preserve">this craft to make a living. This means that it is crucial for them to understand the trends of highs and lows in the industry to make sure that they are ahead of the curve and would not release a </w:t>
      </w:r>
      <w:proofErr w:type="gramStart"/>
      <w:r w:rsidR="00475CCB">
        <w:rPr>
          <w14:ligatures w14:val="standard"/>
        </w:rPr>
        <w:t>track</w:t>
      </w:r>
      <w:proofErr w:type="gramEnd"/>
      <w:r w:rsidR="00475CCB">
        <w:rPr>
          <w14:ligatures w14:val="standard"/>
        </w:rPr>
        <w:t xml:space="preserve"> at the wrong time and risk a considerable amount of their work going unnoticed.</w:t>
      </w:r>
    </w:p>
    <w:p w14:paraId="3B2D0109" w14:textId="61B4F66C" w:rsidR="00475CCB" w:rsidRPr="00586A35" w:rsidRDefault="00475CCB" w:rsidP="007A502C">
      <w:pPr>
        <w:pStyle w:val="Abstract"/>
        <w:rPr>
          <w14:ligatures w14:val="standard"/>
        </w:rPr>
      </w:pPr>
      <w:r>
        <w:rPr>
          <w14:ligatures w14:val="standard"/>
        </w:rPr>
        <w:tab/>
        <w:t xml:space="preserve">Out of all the platforms that listeners use to listen to music in all formats, Spotify occupies the top spot, with a 30.5% share of the entire music streaming industry, followed by Apple Music at a much lower 13.7%.  Hence it is imperative to make sure that the artists </w:t>
      </w:r>
      <w:proofErr w:type="gramStart"/>
      <w:r>
        <w:rPr>
          <w14:ligatures w14:val="standard"/>
        </w:rPr>
        <w:t>are able to</w:t>
      </w:r>
      <w:proofErr w:type="gramEnd"/>
      <w:r>
        <w:rPr>
          <w14:ligatures w14:val="standard"/>
        </w:rPr>
        <w:t xml:space="preserve"> obtain an estimation of whether their track would be popular in the near future on Spotify’s platform, as it would account for the majority of their revenue on their work. Spotify uses a proprietary algorithm to assign a popularity index to all the tracks </w:t>
      </w:r>
      <w:r>
        <w:rPr>
          <w14:ligatures w14:val="standard"/>
        </w:rPr>
        <w:t xml:space="preserve">on their platform. This algorithm is highly complex and obscure, </w:t>
      </w:r>
      <w:r w:rsidR="003F3740">
        <w:rPr>
          <w14:ligatures w14:val="standard"/>
        </w:rPr>
        <w:t xml:space="preserve">using attributes like the number of listens for the track and how recent the listens are </w:t>
      </w:r>
      <w:proofErr w:type="gramStart"/>
      <w:r w:rsidR="003F3740">
        <w:rPr>
          <w14:ligatures w14:val="standard"/>
        </w:rPr>
        <w:t>in order to</w:t>
      </w:r>
      <w:proofErr w:type="gramEnd"/>
      <w:r w:rsidR="003F3740">
        <w:rPr>
          <w14:ligatures w14:val="standard"/>
        </w:rPr>
        <w:t xml:space="preserve"> generate this popularity index. For an outside viewer, it is generally not possible to gauge the popularity trends on the platform without proper analysis. Here, our project enters the scene to bridge the gap by building and training a model that can understand the popularity trends and provide the artist with a reliable estimate of their track’s popularity on the platform in the upcoming weeks. On the other hand, music streaming platforms rely on popular tracks being shown to viewers </w:t>
      </w:r>
      <w:proofErr w:type="gramStart"/>
      <w:r w:rsidR="003F3740">
        <w:rPr>
          <w14:ligatures w14:val="standard"/>
        </w:rPr>
        <w:t>in order to</w:t>
      </w:r>
      <w:proofErr w:type="gramEnd"/>
      <w:r w:rsidR="003F3740">
        <w:rPr>
          <w14:ligatures w14:val="standard"/>
        </w:rPr>
        <w:t xml:space="preserve"> generate more and more traffic on their platforms. A report by </w:t>
      </w:r>
      <w:proofErr w:type="spellStart"/>
      <w:r w:rsidR="003F3740">
        <w:rPr>
          <w14:ligatures w14:val="standard"/>
        </w:rPr>
        <w:t>MusicAlly</w:t>
      </w:r>
      <w:proofErr w:type="spellEnd"/>
      <w:r w:rsidR="003F3740">
        <w:rPr>
          <w14:ligatures w14:val="standard"/>
        </w:rPr>
        <w:t xml:space="preserve"> estimates that 15% </w:t>
      </w:r>
      <w:r w:rsidR="00CE3911">
        <w:rPr>
          <w14:ligatures w14:val="standard"/>
        </w:rPr>
        <w:t xml:space="preserve">of the most popular tracks on Spotify account for 95% of the platform’s revenue in the year 2022. </w:t>
      </w:r>
      <w:proofErr w:type="gramStart"/>
      <w:r w:rsidR="00CE3911">
        <w:rPr>
          <w14:ligatures w14:val="standard"/>
        </w:rPr>
        <w:t>So</w:t>
      </w:r>
      <w:proofErr w:type="gramEnd"/>
      <w:r w:rsidR="00CE3911">
        <w:rPr>
          <w14:ligatures w14:val="standard"/>
        </w:rPr>
        <w:t xml:space="preserve"> it is crucial for the platform to identify these undiscovered diamonds in the rough as soon as possible to provide quality recommendations for the users.</w:t>
      </w:r>
    </w:p>
    <w:p w14:paraId="5800B9AF"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EE054DA"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6F2406B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42253F3" w14:textId="3CE3036B" w:rsidR="0007392C" w:rsidRDefault="00121C2B" w:rsidP="00675128">
      <w:pPr>
        <w:pStyle w:val="KeyWords"/>
        <w:rPr>
          <w:lang w:eastAsia="it-IT"/>
          <w14:ligatures w14:val="standard"/>
        </w:rPr>
      </w:pPr>
      <w:proofErr w:type="spellStart"/>
      <w:r>
        <w:rPr>
          <w:lang w:eastAsia="it-IT"/>
          <w14:ligatures w14:val="standard"/>
        </w:rPr>
        <w:t>XGBoost</w:t>
      </w:r>
      <w:proofErr w:type="spellEnd"/>
      <w:r>
        <w:rPr>
          <w:lang w:eastAsia="it-IT"/>
          <w14:ligatures w14:val="standard"/>
        </w:rPr>
        <w:t xml:space="preserve"> – Extreme Gradient Boosting</w:t>
      </w:r>
    </w:p>
    <w:p w14:paraId="638102F5" w14:textId="77777777" w:rsidR="00121C2B" w:rsidRPr="00586A35" w:rsidRDefault="00121C2B" w:rsidP="00675128">
      <w:pPr>
        <w:pStyle w:val="KeyWords"/>
        <w:rPr>
          <w:lang w:eastAsia="it-IT"/>
          <w14:ligatures w14:val="standard"/>
        </w:rPr>
      </w:pPr>
    </w:p>
    <w:p w14:paraId="43FB7768" w14:textId="77777777" w:rsidR="00586A35" w:rsidRPr="00586A35" w:rsidRDefault="00586A35" w:rsidP="00586A35">
      <w:pPr>
        <w:pStyle w:val="RefFormatHead"/>
        <w:rPr>
          <w14:ligatures w14:val="standard"/>
        </w:rPr>
      </w:pPr>
      <w:r w:rsidRPr="00586A35">
        <w:rPr>
          <w14:ligatures w14:val="standard"/>
        </w:rPr>
        <w:t>ACM Reference format:</w:t>
      </w:r>
    </w:p>
    <w:p w14:paraId="21209A5D"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7ACEA37E" w14:textId="07CA2BA5" w:rsidR="0007392C"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F3740">
        <w:rPr>
          <w14:ligatures w14:val="standard"/>
        </w:rPr>
        <w:t>Methodology</w:t>
      </w:r>
    </w:p>
    <w:p w14:paraId="7D4F54A8" w14:textId="659ADB66" w:rsidR="003F3740" w:rsidRPr="00586A35" w:rsidRDefault="003F3740" w:rsidP="003F3740">
      <w:pPr>
        <w:pStyle w:val="Head2"/>
        <w:rPr>
          <w14:ligatures w14:val="standard"/>
        </w:rPr>
      </w:pPr>
      <w:r w:rsidRPr="00586A35">
        <w:rPr>
          <w:rStyle w:val="Label"/>
          <w14:ligatures w14:val="standard"/>
        </w:rPr>
        <w:t>1.1</w:t>
      </w:r>
      <w:r w:rsidRPr="00586A35">
        <w:rPr>
          <w14:ligatures w14:val="standard"/>
        </w:rPr>
        <w:t> </w:t>
      </w:r>
      <w:r>
        <w:rPr>
          <w14:ligatures w14:val="standard"/>
        </w:rPr>
        <w:t xml:space="preserve">Data </w:t>
      </w:r>
      <w:r>
        <w:rPr>
          <w14:ligatures w14:val="standard"/>
        </w:rPr>
        <w:t>Collection</w:t>
      </w:r>
    </w:p>
    <w:p w14:paraId="64632470"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7"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A79CCB4"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694749" w:rsidRPr="00586A35">
        <w:rPr>
          <w:position w:val="-24"/>
          <w14:ligatures w14:val="standard"/>
        </w:rPr>
        <w:object w:dxaOrig="2540" w:dyaOrig="700" w14:anchorId="02714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2pt" o:ole="">
            <v:imagedata r:id="rId18" o:title=""/>
          </v:shape>
          <o:OLEObject Type="Embed" ProgID="Equation.DSMT4" ShapeID="_x0000_i1025" DrawAspect="Content" ObjectID="_1763070082" r:id="rId19"/>
        </w:object>
      </w:r>
      <w:r w:rsidRPr="00586A35">
        <w:rPr>
          <w14:ligatures w14:val="standard"/>
        </w:rPr>
        <w:tab/>
      </w:r>
      <w:r w:rsidR="00694749" w:rsidRPr="00586A35">
        <w:rPr>
          <w14:ligatures w14:val="standard"/>
        </w:rPr>
        <w:t>(1)</w:t>
      </w:r>
    </w:p>
    <w:p w14:paraId="3DAF046F"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E49F7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FF635E0">
          <v:shape id="_x0000_i1026" type="#_x0000_t75" style="width:125.4pt;height:35.2pt" o:ole="">
            <v:imagedata r:id="rId18" o:title=""/>
          </v:shape>
          <o:OLEObject Type="Embed" ProgID="Equation.DSMT4" ShapeID="_x0000_i1026" DrawAspect="Content" ObjectID="_1763070083" r:id="rId20"/>
        </w:object>
      </w:r>
    </w:p>
    <w:p w14:paraId="76A9004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4C7BA923"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37DC0BF" wp14:editId="7A583F3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F14705E"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279906"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0262A9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33D7BAF" w14:textId="37D68DA9"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w:t>
      </w:r>
      <w:r w:rsidR="003F3740">
        <w:rPr>
          <w:rStyle w:val="Label"/>
          <w14:ligatures w14:val="standard"/>
        </w:rPr>
        <w:t>2</w:t>
      </w:r>
      <w:r w:rsidR="00586A35" w:rsidRPr="00586A35">
        <w:rPr>
          <w14:ligatures w14:val="standard"/>
        </w:rPr>
        <w:t> </w:t>
      </w:r>
      <w:r w:rsidR="003F3740">
        <w:rPr>
          <w14:ligatures w14:val="standard"/>
        </w:rPr>
        <w:t xml:space="preserve">Data </w:t>
      </w:r>
      <w:r w:rsidR="00CE3911">
        <w:rPr>
          <w14:ligatures w14:val="standard"/>
        </w:rPr>
        <w:t>Cleaning</w:t>
      </w:r>
    </w:p>
    <w:p w14:paraId="18BEE0B0" w14:textId="77777777" w:rsidR="00062D29"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AFA4DC6" w14:textId="067D6DD4" w:rsidR="00CE3911" w:rsidRDefault="00CE3911" w:rsidP="00CE3911">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 xml:space="preserve">Data </w:t>
      </w:r>
      <w:r>
        <w:rPr>
          <w14:ligatures w14:val="standard"/>
        </w:rPr>
        <w:t>Analysis</w:t>
      </w:r>
    </w:p>
    <w:p w14:paraId="412DF3AB" w14:textId="08460DD9" w:rsidR="00CE3911" w:rsidRPr="00586A35" w:rsidRDefault="00CE3911" w:rsidP="00CE3911">
      <w:pPr>
        <w:pStyle w:val="Head2"/>
        <w:rPr>
          <w14:ligatures w14:val="standard"/>
        </w:rPr>
      </w:pPr>
      <w:r w:rsidRPr="00586A35">
        <w:rPr>
          <w:rStyle w:val="Label"/>
          <w14:ligatures w14:val="standard"/>
        </w:rPr>
        <w:t>1.</w:t>
      </w:r>
      <w:r>
        <w:rPr>
          <w:rStyle w:val="Label"/>
          <w14:ligatures w14:val="standard"/>
        </w:rPr>
        <w:t>4</w:t>
      </w:r>
      <w:r w:rsidRPr="00586A35">
        <w:rPr>
          <w14:ligatures w14:val="standard"/>
        </w:rPr>
        <w:t> </w:t>
      </w:r>
      <w:r>
        <w:rPr>
          <w14:ligatures w14:val="standard"/>
        </w:rPr>
        <w:t>Feature Selection</w:t>
      </w:r>
    </w:p>
    <w:p w14:paraId="1AE9CEAD" w14:textId="3461E567" w:rsidR="00CE3911" w:rsidRDefault="00CE3911" w:rsidP="00CE3911">
      <w:pPr>
        <w:pStyle w:val="Head2"/>
        <w:rPr>
          <w14:ligatures w14:val="standard"/>
        </w:rPr>
      </w:pPr>
      <w:r w:rsidRPr="00586A35">
        <w:rPr>
          <w:rStyle w:val="Label"/>
          <w14:ligatures w14:val="standard"/>
        </w:rPr>
        <w:t>1</w:t>
      </w:r>
      <w:r>
        <w:rPr>
          <w:rStyle w:val="Label"/>
          <w14:ligatures w14:val="standard"/>
        </w:rPr>
        <w:t>.5</w:t>
      </w:r>
      <w:r w:rsidRPr="00586A35">
        <w:rPr>
          <w14:ligatures w14:val="standard"/>
        </w:rPr>
        <w:t> </w:t>
      </w:r>
      <w:r>
        <w:rPr>
          <w14:ligatures w14:val="standard"/>
        </w:rPr>
        <w:t>Model Training</w:t>
      </w:r>
    </w:p>
    <w:p w14:paraId="573E0272" w14:textId="40123D12" w:rsidR="00CE3911" w:rsidRPr="00586A35" w:rsidRDefault="00CE3911" w:rsidP="00CE3911">
      <w:pPr>
        <w:pStyle w:val="Head2"/>
        <w:rPr>
          <w14:ligatures w14:val="standard"/>
        </w:rPr>
      </w:pPr>
      <w:r w:rsidRPr="00586A35">
        <w:rPr>
          <w:rStyle w:val="Label"/>
          <w14:ligatures w14:val="standard"/>
        </w:rPr>
        <w:t>1.</w:t>
      </w:r>
      <w:r>
        <w:rPr>
          <w:rStyle w:val="Label"/>
          <w14:ligatures w14:val="standard"/>
        </w:rPr>
        <w:t>6</w:t>
      </w:r>
      <w:r w:rsidRPr="00586A35">
        <w:rPr>
          <w14:ligatures w14:val="standard"/>
        </w:rPr>
        <w:t> </w:t>
      </w:r>
      <w:r>
        <w:rPr>
          <w14:ligatures w14:val="standard"/>
        </w:rPr>
        <w:t>Model Tuning</w:t>
      </w:r>
    </w:p>
    <w:p w14:paraId="657511F0" w14:textId="77777777" w:rsidR="00CE3911" w:rsidRPr="00586A35" w:rsidRDefault="00CE3911" w:rsidP="00CE3911">
      <w:pPr>
        <w:pStyle w:val="Head2"/>
        <w:rPr>
          <w14:ligatures w14:val="standard"/>
        </w:rPr>
      </w:pPr>
    </w:p>
    <w:p w14:paraId="16BDB83A" w14:textId="3AAF1A07" w:rsidR="00CE3911" w:rsidRDefault="00CE3911" w:rsidP="00CE3911">
      <w:pPr>
        <w:pStyle w:val="Head2"/>
        <w:rPr>
          <w14:ligatures w14:val="standard"/>
        </w:rPr>
      </w:pPr>
      <w:r w:rsidRPr="00586A35">
        <w:rPr>
          <w:rStyle w:val="Label"/>
          <w14:ligatures w14:val="standard"/>
        </w:rPr>
        <w:t>1.</w:t>
      </w:r>
      <w:r>
        <w:rPr>
          <w:rStyle w:val="Label"/>
          <w14:ligatures w14:val="standard"/>
        </w:rPr>
        <w:t>7</w:t>
      </w:r>
      <w:r w:rsidRPr="00586A35">
        <w:rPr>
          <w14:ligatures w14:val="standard"/>
        </w:rPr>
        <w:t> </w:t>
      </w:r>
      <w:r>
        <w:rPr>
          <w14:ligatures w14:val="standard"/>
        </w:rPr>
        <w:t>Model Evaluation</w:t>
      </w:r>
    </w:p>
    <w:p w14:paraId="4482A0BF" w14:textId="180EAEFF" w:rsidR="00CE3911" w:rsidRPr="00586A35" w:rsidRDefault="00CE3911" w:rsidP="00CE3911">
      <w:pPr>
        <w:pStyle w:val="Head2"/>
        <w:rPr>
          <w14:ligatures w14:val="standard"/>
        </w:rPr>
      </w:pPr>
      <w:r>
        <w:rPr>
          <w:rStyle w:val="Label"/>
          <w14:ligatures w14:val="standard"/>
        </w:rPr>
        <w:t>2</w:t>
      </w:r>
      <w:r w:rsidRPr="00586A35">
        <w:rPr>
          <w14:ligatures w14:val="standard"/>
        </w:rPr>
        <w:t> </w:t>
      </w:r>
      <w:r>
        <w:rPr>
          <w14:ligatures w14:val="standard"/>
        </w:rPr>
        <w:t>Conclusion</w:t>
      </w:r>
    </w:p>
    <w:p w14:paraId="3FE80E8A" w14:textId="77777777" w:rsidR="00CE3911" w:rsidRPr="00586A35" w:rsidRDefault="00CE3911" w:rsidP="00CE3911">
      <w:pPr>
        <w:pStyle w:val="Head2"/>
        <w:rPr>
          <w14:ligatures w14:val="standard"/>
        </w:rPr>
      </w:pPr>
    </w:p>
    <w:p w14:paraId="1C248C7A" w14:textId="77777777" w:rsidR="00CE3911" w:rsidRPr="00586A35" w:rsidRDefault="00CE3911" w:rsidP="00CE3911">
      <w:pPr>
        <w:pStyle w:val="Head2"/>
        <w:rPr>
          <w14:ligatures w14:val="standard"/>
        </w:rPr>
      </w:pPr>
    </w:p>
    <w:p w14:paraId="14FAF79F" w14:textId="77777777" w:rsidR="00CE3911" w:rsidRPr="00586A35" w:rsidRDefault="00CE3911" w:rsidP="00586A35">
      <w:pPr>
        <w:pStyle w:val="Para"/>
        <w:ind w:firstLine="0"/>
        <w:jc w:val="both"/>
        <w:rPr>
          <w14:ligatures w14:val="standard"/>
        </w:rPr>
      </w:pPr>
    </w:p>
    <w:p w14:paraId="6DBE7A0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F5B6FCD"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31DCD3A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FAF9E4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F570A7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93A466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BAB09C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BA3BC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737198E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02FA5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554B5065"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5581CA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04F9345" w14:textId="77777777" w:rsidR="00052C34" w:rsidRPr="00586A35" w:rsidRDefault="00052C34" w:rsidP="00052C34">
      <w:pPr>
        <w:pStyle w:val="AckHead"/>
        <w:rPr>
          <w14:ligatures w14:val="standard"/>
        </w:rPr>
      </w:pPr>
      <w:r w:rsidRPr="00586A35">
        <w:rPr>
          <w14:ligatures w14:val="standard"/>
        </w:rPr>
        <w:t>ACKNOWLEDGMENTS</w:t>
      </w:r>
    </w:p>
    <w:p w14:paraId="67D1BA2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3DF15D9" w14:textId="77777777" w:rsidR="0007392C" w:rsidRPr="00586A35" w:rsidRDefault="00AA5BF1" w:rsidP="00AA5BF1">
      <w:pPr>
        <w:pStyle w:val="ReferenceHead"/>
        <w:rPr>
          <w14:ligatures w14:val="standard"/>
        </w:rPr>
      </w:pPr>
      <w:r w:rsidRPr="00586A35">
        <w:rPr>
          <w14:ligatures w14:val="standard"/>
        </w:rPr>
        <w:t>REFERENCES</w:t>
      </w:r>
    </w:p>
    <w:p w14:paraId="50562210"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2"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3659FF3"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 xml:space="preserve">Proceedings of the 6th. ACM SIGACT-SIGPLAN Symposium on Principles of Programming Languages </w:t>
      </w:r>
      <w:r w:rsidR="000E64FC" w:rsidRPr="000E64FC">
        <w:rPr>
          <w:i/>
          <w:iCs/>
        </w:rPr>
        <w:lastRenderedPageBreak/>
        <w:t>(POPL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CB5E27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28BE3AD0"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4E304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43F9C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751CC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828C6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550EA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D1FB57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4819B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B2CE9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511F5E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D135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A88F02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0209" w14:textId="77777777" w:rsidR="005C0062" w:rsidRDefault="005C0062">
      <w:r>
        <w:separator/>
      </w:r>
    </w:p>
  </w:endnote>
  <w:endnote w:type="continuationSeparator" w:id="0">
    <w:p w14:paraId="2A5A6DB7" w14:textId="77777777" w:rsidR="005C0062" w:rsidRDefault="005C0062">
      <w:r>
        <w:continuationSeparator/>
      </w:r>
    </w:p>
  </w:endnote>
  <w:endnote w:type="continuationNotice" w:id="1">
    <w:p w14:paraId="464164DF" w14:textId="77777777" w:rsidR="005C0062" w:rsidRDefault="005C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CDB2" w14:textId="77777777" w:rsidR="00586A35" w:rsidRPr="00586A35" w:rsidRDefault="00586A35" w:rsidP="00586A35">
    <w:pPr>
      <w:pStyle w:val="Footer"/>
      <w:rPr>
        <w:rStyle w:val="PageNumber"/>
        <w:rFonts w:ascii="Linux Biolinum" w:hAnsi="Linux Biolinum" w:cs="Linux Biolinum"/>
      </w:rPr>
    </w:pPr>
  </w:p>
  <w:p w14:paraId="0084EB2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E3E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64D1" w14:textId="77777777" w:rsidR="005C0062" w:rsidRDefault="005C0062">
      <w:r>
        <w:separator/>
      </w:r>
    </w:p>
  </w:footnote>
  <w:footnote w:type="continuationSeparator" w:id="0">
    <w:p w14:paraId="24717E5A" w14:textId="77777777" w:rsidR="005C0062" w:rsidRDefault="005C0062">
      <w:r>
        <w:continuationSeparator/>
      </w:r>
    </w:p>
  </w:footnote>
  <w:footnote w:type="continuationNotice" w:id="1">
    <w:p w14:paraId="43CF7A01" w14:textId="77777777" w:rsidR="005C0062" w:rsidRDefault="005C0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0C64CB4" w14:textId="77777777" w:rsidTr="00586A35">
      <w:tc>
        <w:tcPr>
          <w:tcW w:w="2500" w:type="pct"/>
          <w:vAlign w:val="center"/>
        </w:tcPr>
        <w:p w14:paraId="64A19BF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6E9C20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279896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1AD092EF" w14:textId="77777777" w:rsidTr="00586A35">
      <w:tc>
        <w:tcPr>
          <w:tcW w:w="2500" w:type="pct"/>
          <w:vAlign w:val="center"/>
        </w:tcPr>
        <w:p w14:paraId="684ECD0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1CED8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EA1943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964698">
    <w:abstractNumId w:val="28"/>
  </w:num>
  <w:num w:numId="2" w16cid:durableId="357587057">
    <w:abstractNumId w:val="14"/>
  </w:num>
  <w:num w:numId="3" w16cid:durableId="1302422890">
    <w:abstractNumId w:val="10"/>
  </w:num>
  <w:num w:numId="4" w16cid:durableId="2022926676">
    <w:abstractNumId w:val="27"/>
  </w:num>
  <w:num w:numId="5" w16cid:durableId="1801149937">
    <w:abstractNumId w:val="19"/>
  </w:num>
  <w:num w:numId="6" w16cid:durableId="126822666">
    <w:abstractNumId w:val="15"/>
  </w:num>
  <w:num w:numId="7" w16cid:durableId="412550907">
    <w:abstractNumId w:val="25"/>
  </w:num>
  <w:num w:numId="8" w16cid:durableId="1572276167">
    <w:abstractNumId w:val="21"/>
  </w:num>
  <w:num w:numId="9" w16cid:durableId="1471558747">
    <w:abstractNumId w:val="24"/>
  </w:num>
  <w:num w:numId="10" w16cid:durableId="1751267006">
    <w:abstractNumId w:val="9"/>
  </w:num>
  <w:num w:numId="11" w16cid:durableId="1603804771">
    <w:abstractNumId w:val="7"/>
  </w:num>
  <w:num w:numId="12" w16cid:durableId="1005281689">
    <w:abstractNumId w:val="6"/>
  </w:num>
  <w:num w:numId="13" w16cid:durableId="1977952094">
    <w:abstractNumId w:val="5"/>
  </w:num>
  <w:num w:numId="14" w16cid:durableId="500856930">
    <w:abstractNumId w:val="4"/>
  </w:num>
  <w:num w:numId="15" w16cid:durableId="1541550647">
    <w:abstractNumId w:val="8"/>
  </w:num>
  <w:num w:numId="16" w16cid:durableId="188303127">
    <w:abstractNumId w:val="3"/>
  </w:num>
  <w:num w:numId="17" w16cid:durableId="2123919866">
    <w:abstractNumId w:val="2"/>
  </w:num>
  <w:num w:numId="18" w16cid:durableId="288362614">
    <w:abstractNumId w:val="1"/>
  </w:num>
  <w:num w:numId="19" w16cid:durableId="1530220605">
    <w:abstractNumId w:val="0"/>
  </w:num>
  <w:num w:numId="20" w16cid:durableId="473717374">
    <w:abstractNumId w:val="20"/>
  </w:num>
  <w:num w:numId="21" w16cid:durableId="1296107614">
    <w:abstractNumId w:val="23"/>
  </w:num>
  <w:num w:numId="22" w16cid:durableId="1472018927">
    <w:abstractNumId w:val="29"/>
  </w:num>
  <w:num w:numId="23" w16cid:durableId="620308806">
    <w:abstractNumId w:val="13"/>
  </w:num>
  <w:num w:numId="24" w16cid:durableId="300620440">
    <w:abstractNumId w:val="26"/>
  </w:num>
  <w:num w:numId="25" w16cid:durableId="1053697601">
    <w:abstractNumId w:val="22"/>
  </w:num>
  <w:num w:numId="26" w16cid:durableId="1996686381">
    <w:abstractNumId w:val="16"/>
  </w:num>
  <w:num w:numId="27" w16cid:durableId="6893374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6821135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2966700">
    <w:abstractNumId w:val="17"/>
  </w:num>
  <w:num w:numId="30" w16cid:durableId="1238782294">
    <w:abstractNumId w:val="12"/>
  </w:num>
  <w:num w:numId="31" w16cid:durableId="18783889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1C2B"/>
    <w:rsid w:val="00125AC6"/>
    <w:rsid w:val="00127D30"/>
    <w:rsid w:val="0013113A"/>
    <w:rsid w:val="001314CF"/>
    <w:rsid w:val="00134418"/>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3740"/>
    <w:rsid w:val="003F4297"/>
    <w:rsid w:val="003F5DAE"/>
    <w:rsid w:val="003F5F3D"/>
    <w:rsid w:val="003F7CA2"/>
    <w:rsid w:val="004128EE"/>
    <w:rsid w:val="00427C7D"/>
    <w:rsid w:val="00431CB0"/>
    <w:rsid w:val="0046042C"/>
    <w:rsid w:val="00475CCB"/>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72D9F"/>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3DA4"/>
    <w:rsid w:val="006B4623"/>
    <w:rsid w:val="006C4BE3"/>
    <w:rsid w:val="006D0E9B"/>
    <w:rsid w:val="006D2239"/>
    <w:rsid w:val="006E0D12"/>
    <w:rsid w:val="006E4407"/>
    <w:rsid w:val="006E7653"/>
    <w:rsid w:val="006F050A"/>
    <w:rsid w:val="006F1681"/>
    <w:rsid w:val="006F1826"/>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3878"/>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3207"/>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3911"/>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04620C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13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wmf"/><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acm.org/publications/proceedings-template" TargetMode="External"/><Relationship Id="rId2" Type="http://schemas.openxmlformats.org/officeDocument/2006/relationships/customXml" Target="../customXml/item2.xml"/><Relationship Id="rId16" Type="http://schemas.openxmlformats.org/officeDocument/2006/relationships/hyperlink" Target="mailto:svemul20@uic.edu"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ct:contentTypeSchema xmlns:ct="http://schemas.microsoft.com/office/2006/metadata/contentType" xmlns:ma="http://schemas.microsoft.com/office/2006/metadata/properties/metaAttributes" ct:_="" ma:_="" ma:contentTypeName="Document" ma:contentTypeID="0x0101001CEE2AC80100F046AF25889A73B9A3C2" ma:contentTypeVersion="3" ma:contentTypeDescription="Create a new document." ma:contentTypeScope="" ma:versionID="ebc251a1e8c9a48d2630cb228bc79b0e">
  <xsd:schema xmlns:xsd="http://www.w3.org/2001/XMLSchema" xmlns:xs="http://www.w3.org/2001/XMLSchema" xmlns:p="http://schemas.microsoft.com/office/2006/metadata/properties" xmlns:ns3="10f6b4ad-58de-4547-9804-c357a7e5f442" targetNamespace="http://schemas.microsoft.com/office/2006/metadata/properties" ma:root="true" ma:fieldsID="fd8415bbd69f7c3b3e2de97d15bf75eb" ns3:_="">
    <xsd:import namespace="10f6b4ad-58de-4547-9804-c357a7e5f44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6b4ad-58de-4547-9804-c357a7e5f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ADCE69D6-0983-4C9C-9DD2-13A01D5BA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6b4ad-58de-4547-9804-c357a7e5f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444AF6-DCD7-43A9-8C4C-9FF46F318E53}">
  <ds:schemaRefs>
    <ds:schemaRef ds:uri="http://schemas.microsoft.com/sharepoint/v3/contenttype/forms"/>
  </ds:schemaRefs>
</ds:datastoreItem>
</file>

<file path=customXml/itemProps5.xml><?xml version="1.0" encoding="utf-8"?>
<ds:datastoreItem xmlns:ds="http://schemas.openxmlformats.org/officeDocument/2006/customXml" ds:itemID="{F9120D3F-A281-475E-8C82-CDCA2E5676F4}">
  <ds:schemaRefs>
    <ds:schemaRef ds:uri="http://schemas.openxmlformats.org/package/2006/metadata/core-properties"/>
    <ds:schemaRef ds:uri="http://schemas.microsoft.com/office/2006/documentManagement/types"/>
    <ds:schemaRef ds:uri="http://purl.org/dc/elements/1.1/"/>
    <ds:schemaRef ds:uri="http://www.w3.org/XML/1998/namespace"/>
    <ds:schemaRef ds:uri="http://purl.org/dc/terms/"/>
    <ds:schemaRef ds:uri="http://purl.org/dc/dcmitype/"/>
    <ds:schemaRef ds:uri="http://schemas.microsoft.com/office/2006/metadata/properties"/>
    <ds:schemaRef ds:uri="http://schemas.microsoft.com/office/infopath/2007/PartnerControls"/>
    <ds:schemaRef ds:uri="10f6b4ad-58de-4547-9804-c357a7e5f442"/>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3</Pages>
  <Words>1399</Words>
  <Characters>7979</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9360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Vemulapalli, Sai Mahesh</cp:lastModifiedBy>
  <cp:revision>2</cp:revision>
  <cp:lastPrinted>2018-05-22T11:24:00Z</cp:lastPrinted>
  <dcterms:created xsi:type="dcterms:W3CDTF">2023-12-03T06:55:00Z</dcterms:created>
  <dcterms:modified xsi:type="dcterms:W3CDTF">2023-12-03T06:55:00Z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0x0101001CEE2AC80100F046AF25889A73B9A3C2</vt:lpwstr>
  </property>
</Properties>
</file>