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057FA" w14:textId="406209E3" w:rsidR="00546A1C" w:rsidRPr="00FA1D2B" w:rsidRDefault="00546A1C" w:rsidP="00546A1C">
      <w:pPr>
        <w:spacing w:line="360" w:lineRule="auto"/>
        <w:jc w:val="both"/>
        <w:rPr>
          <w:rFonts w:ascii="Times New Roman" w:hAnsi="Times New Roman" w:cs="Times New Roman"/>
          <w:sz w:val="40"/>
          <w:szCs w:val="40"/>
          <w:u w:val="double"/>
        </w:rPr>
      </w:pPr>
      <w:r w:rsidRPr="00FA1D2B">
        <w:rPr>
          <w:rFonts w:ascii="Times New Roman" w:hAnsi="Times New Roman" w:cs="Times New Roman"/>
          <w:b/>
          <w:sz w:val="40"/>
          <w:szCs w:val="40"/>
          <w:u w:val="double"/>
        </w:rPr>
        <w:t>GREEN HOUSE MONITORING AND CONTROL</w:t>
      </w:r>
    </w:p>
    <w:p w14:paraId="219B4655" w14:textId="77777777" w:rsidR="00546A1C" w:rsidRDefault="00546A1C" w:rsidP="00546A1C">
      <w:pPr>
        <w:spacing w:line="360" w:lineRule="auto"/>
        <w:jc w:val="both"/>
        <w:rPr>
          <w:rFonts w:ascii="Times New Roman" w:hAnsi="Times New Roman" w:cs="Times New Roman"/>
          <w:sz w:val="24"/>
          <w:szCs w:val="24"/>
        </w:rPr>
      </w:pPr>
    </w:p>
    <w:p w14:paraId="6212538C" w14:textId="5C163B57" w:rsidR="00546A1C" w:rsidRDefault="00546A1C" w:rsidP="00546A1C">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 xml:space="preserve">The objective of this Case Study is to design a simple, easy to install, microcontroller-based circuit to monitor and record the values of temperature, humidity, soil moisture and sunlight of the natural environment that are continuously modified and controlled in order optimize them to achieve maximum plant growth and yield. </w:t>
      </w:r>
    </w:p>
    <w:p w14:paraId="5BEF6D44" w14:textId="0B3FC2CA" w:rsidR="00621389" w:rsidRDefault="00621389" w:rsidP="00621389">
      <w:pPr>
        <w:pStyle w:val="ListParagraph"/>
        <w:spacing w:line="360" w:lineRule="auto"/>
        <w:jc w:val="both"/>
        <w:rPr>
          <w:rFonts w:ascii="Times New Roman" w:hAnsi="Times New Roman" w:cs="Times New Roman"/>
          <w:color w:val="000000" w:themeColor="text1"/>
          <w:sz w:val="32"/>
          <w:szCs w:val="32"/>
        </w:rPr>
      </w:pPr>
    </w:p>
    <w:p w14:paraId="2820873E" w14:textId="77777777" w:rsidR="00621389" w:rsidRPr="00621389" w:rsidRDefault="00621389" w:rsidP="00621389">
      <w:pPr>
        <w:pStyle w:val="ListParagraph"/>
        <w:spacing w:line="360" w:lineRule="auto"/>
        <w:jc w:val="both"/>
        <w:rPr>
          <w:rFonts w:ascii="Times New Roman" w:hAnsi="Times New Roman" w:cs="Times New Roman"/>
          <w:color w:val="000000" w:themeColor="text1"/>
          <w:sz w:val="32"/>
          <w:szCs w:val="32"/>
        </w:rPr>
      </w:pPr>
    </w:p>
    <w:p w14:paraId="7428CA71" w14:textId="2DD26CB9" w:rsidR="00546A1C" w:rsidRPr="00FA1D2B" w:rsidRDefault="5B22716D" w:rsidP="00546A1C">
      <w:pPr>
        <w:pStyle w:val="ListParagraph"/>
        <w:numPr>
          <w:ilvl w:val="0"/>
          <w:numId w:val="14"/>
        </w:numPr>
        <w:spacing w:line="360" w:lineRule="auto"/>
        <w:jc w:val="both"/>
        <w:rPr>
          <w:rFonts w:ascii="Times New Roman" w:hAnsi="Times New Roman" w:cs="Times New Roman"/>
          <w:color w:val="000000" w:themeColor="text1"/>
          <w:sz w:val="32"/>
          <w:szCs w:val="32"/>
        </w:rPr>
      </w:pPr>
      <w:r w:rsidRPr="5B22716D">
        <w:rPr>
          <w:rFonts w:ascii="Times New Roman" w:hAnsi="Times New Roman" w:cs="Times New Roman"/>
          <w:color w:val="000000" w:themeColor="text1"/>
          <w:sz w:val="32"/>
          <w:szCs w:val="32"/>
        </w:rPr>
        <w:t xml:space="preserve">It communicates with the various sensor modules in real-time </w:t>
      </w:r>
      <w:proofErr w:type="gramStart"/>
      <w:r w:rsidRPr="5B22716D">
        <w:rPr>
          <w:rFonts w:ascii="Times New Roman" w:hAnsi="Times New Roman" w:cs="Times New Roman"/>
          <w:color w:val="000000" w:themeColor="text1"/>
          <w:sz w:val="32"/>
          <w:szCs w:val="32"/>
        </w:rPr>
        <w:t>in order to</w:t>
      </w:r>
      <w:proofErr w:type="gramEnd"/>
      <w:r w:rsidRPr="5B22716D">
        <w:rPr>
          <w:rFonts w:ascii="Times New Roman" w:hAnsi="Times New Roman" w:cs="Times New Roman"/>
          <w:color w:val="000000" w:themeColor="text1"/>
          <w:sz w:val="32"/>
          <w:szCs w:val="32"/>
        </w:rPr>
        <w:t xml:space="preserve"> control the light, aeration and drainage process efficiently inside a greenhouse by actuating a cooler, fogger, dripper and lights respectively according to the necessary condition of the crops. </w:t>
      </w:r>
    </w:p>
    <w:p w14:paraId="4B07E144" w14:textId="5120B798" w:rsidR="5B22716D" w:rsidRDefault="5B22716D" w:rsidP="5B22716D">
      <w:pPr>
        <w:spacing w:line="360" w:lineRule="auto"/>
        <w:jc w:val="both"/>
        <w:rPr>
          <w:rFonts w:ascii="Calibri" w:hAnsi="Calibri"/>
          <w:color w:val="000000" w:themeColor="text1"/>
          <w:sz w:val="32"/>
          <w:szCs w:val="32"/>
        </w:rPr>
      </w:pPr>
    </w:p>
    <w:p w14:paraId="15AA56E7" w14:textId="2F537406" w:rsidR="5B22716D" w:rsidRDefault="5B22716D" w:rsidP="5B22716D">
      <w:pPr>
        <w:spacing w:after="160" w:line="259" w:lineRule="auto"/>
        <w:rPr>
          <w:rFonts w:ascii="Times New Roman" w:eastAsia="Times New Roman" w:hAnsi="Times New Roman" w:cs="Times New Roman"/>
          <w:b/>
          <w:bCs/>
          <w:color w:val="000000" w:themeColor="text1"/>
          <w:sz w:val="36"/>
          <w:szCs w:val="36"/>
          <w:u w:val="single"/>
        </w:rPr>
      </w:pPr>
      <w:r w:rsidRPr="5B22716D">
        <w:rPr>
          <w:rFonts w:ascii="Times New Roman" w:eastAsia="Times New Roman" w:hAnsi="Times New Roman" w:cs="Times New Roman"/>
          <w:b/>
          <w:bCs/>
          <w:color w:val="000000" w:themeColor="text1"/>
          <w:sz w:val="36"/>
          <w:szCs w:val="36"/>
          <w:u w:val="single"/>
        </w:rPr>
        <w:t>Abstract</w:t>
      </w:r>
    </w:p>
    <w:p w14:paraId="1582FE16" w14:textId="41CF8CD8" w:rsidR="5B22716D" w:rsidRDefault="5B22716D" w:rsidP="5B22716D">
      <w:pPr>
        <w:spacing w:after="160" w:line="259" w:lineRule="auto"/>
        <w:rPr>
          <w:rFonts w:ascii="Times New Roman" w:eastAsia="Times New Roman" w:hAnsi="Times New Roman" w:cs="Times New Roman"/>
          <w:color w:val="000000" w:themeColor="text1"/>
          <w:sz w:val="32"/>
          <w:szCs w:val="32"/>
        </w:rPr>
      </w:pPr>
      <w:r w:rsidRPr="5B22716D">
        <w:rPr>
          <w:rFonts w:ascii="Times New Roman" w:eastAsia="Times New Roman" w:hAnsi="Times New Roman" w:cs="Times New Roman"/>
          <w:color w:val="000000" w:themeColor="text1"/>
          <w:sz w:val="32"/>
          <w:szCs w:val="32"/>
        </w:rPr>
        <w:t xml:space="preserve">Agriculture is a major part of our lives as human beings. A lot of research has been carried out </w:t>
      </w:r>
      <w:proofErr w:type="gramStart"/>
      <w:r w:rsidRPr="5B22716D">
        <w:rPr>
          <w:rFonts w:ascii="Times New Roman" w:eastAsia="Times New Roman" w:hAnsi="Times New Roman" w:cs="Times New Roman"/>
          <w:color w:val="000000" w:themeColor="text1"/>
          <w:sz w:val="32"/>
          <w:szCs w:val="32"/>
        </w:rPr>
        <w:t>in order to</w:t>
      </w:r>
      <w:proofErr w:type="gramEnd"/>
      <w:r w:rsidRPr="5B22716D">
        <w:rPr>
          <w:rFonts w:ascii="Times New Roman" w:eastAsia="Times New Roman" w:hAnsi="Times New Roman" w:cs="Times New Roman"/>
          <w:color w:val="000000" w:themeColor="text1"/>
          <w:sz w:val="32"/>
          <w:szCs w:val="32"/>
        </w:rPr>
        <w:t xml:space="preserve"> be able to develop a monitored and controlled greenhouse system/environment that will help in solving the main problems relating to agriculture which is to enable the increase in the crops being cultivated all year round in the comfort of a small space like the home, and also to reduce human interaction in a small-scale greenhouse environment. So accordingly, an automated greenhouse monitoring and control system was proposed for the sole purpose stated above. The methodology used in </w:t>
      </w:r>
      <w:r w:rsidRPr="5B22716D">
        <w:rPr>
          <w:rFonts w:ascii="Times New Roman" w:eastAsia="Times New Roman" w:hAnsi="Times New Roman" w:cs="Times New Roman"/>
          <w:color w:val="000000" w:themeColor="text1"/>
          <w:sz w:val="32"/>
          <w:szCs w:val="32"/>
        </w:rPr>
        <w:lastRenderedPageBreak/>
        <w:t xml:space="preserve">building the greenhouse monitoring and control system is a wired connection. The system was built using </w:t>
      </w:r>
      <w:proofErr w:type="gramStart"/>
      <w:r w:rsidRPr="5B22716D">
        <w:rPr>
          <w:rFonts w:ascii="Times New Roman" w:eastAsia="Times New Roman" w:hAnsi="Times New Roman" w:cs="Times New Roman"/>
          <w:color w:val="000000" w:themeColor="text1"/>
          <w:sz w:val="32"/>
          <w:szCs w:val="32"/>
        </w:rPr>
        <w:t>a number of</w:t>
      </w:r>
      <w:proofErr w:type="gramEnd"/>
      <w:r w:rsidRPr="5B22716D">
        <w:rPr>
          <w:rFonts w:ascii="Times New Roman" w:eastAsia="Times New Roman" w:hAnsi="Times New Roman" w:cs="Times New Roman"/>
          <w:color w:val="000000" w:themeColor="text1"/>
          <w:sz w:val="32"/>
          <w:szCs w:val="32"/>
        </w:rPr>
        <w:t xml:space="preserve"> connection wires, sensors, LCD, a cooling system, a power bank, LEDs, LDRs, Arduino board among a few other components. The result obtained was a fully functioning system that was set to monitor the greenhouse environment</w:t>
      </w:r>
    </w:p>
    <w:p w14:paraId="4FC91E67" w14:textId="7D33C107" w:rsidR="5B22716D" w:rsidRDefault="5B22716D" w:rsidP="5B22716D">
      <w:pPr>
        <w:spacing w:after="160" w:line="259" w:lineRule="auto"/>
        <w:rPr>
          <w:rFonts w:ascii="Calibri" w:eastAsia="Calibri" w:hAnsi="Calibri" w:cs="Calibri"/>
          <w:color w:val="FFFFFF" w:themeColor="background1"/>
          <w:sz w:val="20"/>
          <w:szCs w:val="20"/>
        </w:rPr>
      </w:pPr>
    </w:p>
    <w:p w14:paraId="33DD3346" w14:textId="12502E6F" w:rsidR="5B22716D" w:rsidRDefault="5B22716D" w:rsidP="5B22716D">
      <w:pPr>
        <w:spacing w:line="360" w:lineRule="auto"/>
        <w:jc w:val="both"/>
        <w:rPr>
          <w:rFonts w:ascii="Calibri" w:hAnsi="Calibri"/>
          <w:color w:val="000000" w:themeColor="text1"/>
          <w:sz w:val="32"/>
          <w:szCs w:val="32"/>
        </w:rPr>
      </w:pPr>
    </w:p>
    <w:p w14:paraId="7D5C37A5" w14:textId="77777777" w:rsidR="00621389" w:rsidRDefault="00621389" w:rsidP="00D86E31">
      <w:pPr>
        <w:spacing w:line="360" w:lineRule="auto"/>
        <w:jc w:val="both"/>
        <w:rPr>
          <w:rFonts w:ascii="Times New Roman" w:hAnsi="Times New Roman" w:cs="Times New Roman"/>
          <w:b/>
          <w:bCs/>
          <w:color w:val="000000" w:themeColor="text1"/>
          <w:sz w:val="36"/>
          <w:szCs w:val="36"/>
          <w:u w:val="single"/>
        </w:rPr>
      </w:pPr>
    </w:p>
    <w:p w14:paraId="7718F3A4" w14:textId="78CA20E0" w:rsidR="00D86E31" w:rsidRPr="00621389" w:rsidRDefault="00621389" w:rsidP="00D86E31">
      <w:pPr>
        <w:spacing w:line="360" w:lineRule="auto"/>
        <w:jc w:val="both"/>
        <w:rPr>
          <w:rFonts w:ascii="Times New Roman" w:hAnsi="Times New Roman" w:cs="Times New Roman"/>
          <w:b/>
          <w:bCs/>
          <w:color w:val="000000" w:themeColor="text1"/>
          <w:sz w:val="36"/>
          <w:szCs w:val="36"/>
          <w:u w:val="single"/>
        </w:rPr>
      </w:pPr>
      <w:r w:rsidRPr="00621389">
        <w:rPr>
          <w:rFonts w:ascii="Times New Roman" w:hAnsi="Times New Roman" w:cs="Times New Roman"/>
          <w:b/>
          <w:bCs/>
          <w:color w:val="000000" w:themeColor="text1"/>
          <w:sz w:val="36"/>
          <w:szCs w:val="36"/>
          <w:u w:val="single"/>
        </w:rPr>
        <w:t>Advantages</w:t>
      </w:r>
    </w:p>
    <w:p w14:paraId="6C00CEB9" w14:textId="395D4DD5" w:rsidR="00546A1C" w:rsidRPr="00FA1D2B" w:rsidRDefault="00546A1C" w:rsidP="00D86E31">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 xml:space="preserve">Also, the use of easily available components reduces the manufacturing and maintenance costs. </w:t>
      </w:r>
    </w:p>
    <w:p w14:paraId="4B7FAA10" w14:textId="77777777" w:rsidR="00546A1C" w:rsidRPr="00FA1D2B" w:rsidRDefault="00546A1C" w:rsidP="00546A1C">
      <w:pPr>
        <w:spacing w:line="360" w:lineRule="auto"/>
        <w:jc w:val="both"/>
        <w:rPr>
          <w:rFonts w:ascii="Times New Roman" w:hAnsi="Times New Roman" w:cs="Times New Roman"/>
          <w:color w:val="000000" w:themeColor="text1"/>
          <w:sz w:val="32"/>
          <w:szCs w:val="32"/>
        </w:rPr>
      </w:pPr>
    </w:p>
    <w:p w14:paraId="20794C54" w14:textId="7607794D" w:rsidR="00546A1C" w:rsidRPr="00FA1D2B" w:rsidRDefault="00546A1C" w:rsidP="00D86E31">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The design is quite flexible as the software can be changed any time.</w:t>
      </w:r>
    </w:p>
    <w:p w14:paraId="17C586F8" w14:textId="77777777" w:rsidR="00546A1C" w:rsidRPr="00FA1D2B" w:rsidRDefault="00546A1C" w:rsidP="00546A1C">
      <w:pPr>
        <w:spacing w:line="360" w:lineRule="auto"/>
        <w:jc w:val="both"/>
        <w:rPr>
          <w:rFonts w:ascii="Times New Roman" w:hAnsi="Times New Roman" w:cs="Times New Roman"/>
          <w:color w:val="000000" w:themeColor="text1"/>
          <w:sz w:val="32"/>
          <w:szCs w:val="32"/>
        </w:rPr>
      </w:pPr>
    </w:p>
    <w:p w14:paraId="771AB5B7" w14:textId="532CE0D2" w:rsidR="00546A1C" w:rsidRPr="00FA1D2B" w:rsidRDefault="00546A1C" w:rsidP="00D86E31">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 xml:space="preserve">It can thus be tailor-made to the specific requirements of the user. </w:t>
      </w:r>
    </w:p>
    <w:p w14:paraId="5EFA84B4" w14:textId="77777777" w:rsidR="00546A1C" w:rsidRPr="00FA1D2B" w:rsidRDefault="00546A1C" w:rsidP="00546A1C">
      <w:pPr>
        <w:spacing w:line="360" w:lineRule="auto"/>
        <w:jc w:val="both"/>
        <w:rPr>
          <w:rFonts w:ascii="Times New Roman" w:hAnsi="Times New Roman" w:cs="Times New Roman"/>
          <w:color w:val="000000" w:themeColor="text1"/>
          <w:sz w:val="32"/>
          <w:szCs w:val="32"/>
        </w:rPr>
      </w:pPr>
    </w:p>
    <w:p w14:paraId="105AFA42" w14:textId="4A0FA1ED" w:rsidR="00546A1C" w:rsidRDefault="00546A1C" w:rsidP="00546A1C">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This makes the proposed system to be an economical, portable and a low maintenance solution for greenhouse applications, especially in rural areas and for small scale agriculturists.</w:t>
      </w:r>
    </w:p>
    <w:p w14:paraId="78907C68" w14:textId="55CFA1F6" w:rsidR="00FA1D2B" w:rsidRDefault="00FA1D2B" w:rsidP="00FA1D2B">
      <w:pPr>
        <w:pStyle w:val="ListParagraph"/>
        <w:rPr>
          <w:rFonts w:ascii="Times New Roman" w:hAnsi="Times New Roman" w:cs="Times New Roman"/>
          <w:color w:val="000000" w:themeColor="text1"/>
          <w:sz w:val="32"/>
          <w:szCs w:val="32"/>
        </w:rPr>
      </w:pPr>
    </w:p>
    <w:p w14:paraId="19853F4C" w14:textId="77777777" w:rsidR="00621389" w:rsidRPr="00FA1D2B" w:rsidRDefault="00621389" w:rsidP="00FA1D2B">
      <w:pPr>
        <w:pStyle w:val="ListParagraph"/>
        <w:rPr>
          <w:rFonts w:ascii="Times New Roman" w:hAnsi="Times New Roman" w:cs="Times New Roman"/>
          <w:color w:val="000000" w:themeColor="text1"/>
          <w:sz w:val="32"/>
          <w:szCs w:val="32"/>
        </w:rPr>
      </w:pPr>
    </w:p>
    <w:p w14:paraId="001B701C" w14:textId="535CA60A" w:rsidR="5B22716D" w:rsidRDefault="009A4B4D" w:rsidP="5B22716D">
      <w:pPr>
        <w:pStyle w:val="ListParagraph"/>
        <w:ind w:left="0"/>
        <w:rPr>
          <w:rFonts w:ascii="Calibri" w:hAnsi="Calibri"/>
          <w:color w:val="000000" w:themeColor="text1"/>
          <w:sz w:val="32"/>
          <w:szCs w:val="32"/>
        </w:rPr>
      </w:pPr>
      <w:r>
        <w:rPr>
          <w:rFonts w:ascii="Calibri" w:hAnsi="Calibri"/>
          <w:color w:val="000000" w:themeColor="text1"/>
          <w:sz w:val="32"/>
          <w:szCs w:val="32"/>
        </w:rPr>
        <w:lastRenderedPageBreak/>
        <w:t>Block Diagram</w:t>
      </w:r>
    </w:p>
    <w:p w14:paraId="2D977EC5" w14:textId="77777777" w:rsidR="009A4B4D" w:rsidRDefault="009A4B4D" w:rsidP="5B22716D">
      <w:pPr>
        <w:pStyle w:val="ListParagraph"/>
        <w:ind w:left="0"/>
        <w:rPr>
          <w:rFonts w:ascii="Calibri" w:hAnsi="Calibri"/>
          <w:color w:val="000000" w:themeColor="text1"/>
          <w:sz w:val="32"/>
          <w:szCs w:val="32"/>
        </w:rPr>
      </w:pPr>
    </w:p>
    <w:p w14:paraId="54C3DA09" w14:textId="65A7AF9A" w:rsidR="00FA1D2B" w:rsidRDefault="009A4B4D" w:rsidP="00FA1D2B">
      <w:pPr>
        <w:pStyle w:val="ListParagraph"/>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6D0892FD" wp14:editId="49110772">
            <wp:extent cx="5731510" cy="39947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994785"/>
                    </a:xfrm>
                    <a:prstGeom prst="rect">
                      <a:avLst/>
                    </a:prstGeom>
                  </pic:spPr>
                </pic:pic>
              </a:graphicData>
            </a:graphic>
          </wp:inline>
        </w:drawing>
      </w:r>
    </w:p>
    <w:p w14:paraId="258AB61B" w14:textId="77777777" w:rsidR="00D20266" w:rsidRDefault="00D20266" w:rsidP="00FA1D2B">
      <w:pPr>
        <w:pStyle w:val="ListParagraph"/>
        <w:spacing w:line="360" w:lineRule="auto"/>
        <w:jc w:val="both"/>
        <w:rPr>
          <w:rFonts w:ascii="Times New Roman" w:hAnsi="Times New Roman" w:cs="Times New Roman"/>
          <w:color w:val="000000" w:themeColor="text1"/>
          <w:sz w:val="32"/>
          <w:szCs w:val="32"/>
        </w:rPr>
      </w:pPr>
    </w:p>
    <w:p w14:paraId="1D9C53D8" w14:textId="398C043A" w:rsidR="00D20266" w:rsidRPr="00FA1D2B" w:rsidRDefault="00D20266" w:rsidP="00FA1D2B">
      <w:pPr>
        <w:pStyle w:val="ListParagraph"/>
        <w:spacing w:line="360" w:lineRule="auto"/>
        <w:jc w:val="both"/>
        <w:rPr>
          <w:rFonts w:ascii="Times New Roman" w:hAnsi="Times New Roman" w:cs="Times New Roman"/>
          <w:color w:val="000000" w:themeColor="text1"/>
          <w:sz w:val="32"/>
          <w:szCs w:val="32"/>
        </w:rPr>
      </w:pPr>
    </w:p>
    <w:p w14:paraId="5524D428" w14:textId="74337D39" w:rsidR="00546A1C" w:rsidRPr="00FA1D2B" w:rsidRDefault="00D20266" w:rsidP="00546A1C">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anchor distT="0" distB="0" distL="114300" distR="114300" simplePos="0" relativeHeight="251659264" behindDoc="0" locked="0" layoutInCell="1" allowOverlap="1" wp14:anchorId="270BC345" wp14:editId="06FFF956">
            <wp:simplePos x="0" y="0"/>
            <wp:positionH relativeFrom="column">
              <wp:posOffset>86633</wp:posOffset>
            </wp:positionH>
            <wp:positionV relativeFrom="paragraph">
              <wp:posOffset>990510</wp:posOffset>
            </wp:positionV>
            <wp:extent cx="2725874" cy="6864106"/>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5874" cy="6864106"/>
                    </a:xfrm>
                    <a:prstGeom prst="rect">
                      <a:avLst/>
                    </a:prstGeom>
                  </pic:spPr>
                </pic:pic>
              </a:graphicData>
            </a:graphic>
          </wp:anchor>
        </w:drawing>
      </w:r>
      <w:r w:rsidR="00661BC1">
        <w:rPr>
          <w:rFonts w:ascii="Times New Roman" w:hAnsi="Times New Roman" w:cs="Times New Roman"/>
          <w:color w:val="000000" w:themeColor="text1"/>
          <w:sz w:val="32"/>
          <w:szCs w:val="32"/>
        </w:rPr>
        <w:t>Overflow Of Project</w:t>
      </w:r>
    </w:p>
    <w:p w14:paraId="003A1362" w14:textId="77777777" w:rsidR="008A1679" w:rsidRDefault="008A1679" w:rsidP="00546A1C">
      <w:pPr>
        <w:spacing w:line="360" w:lineRule="auto"/>
        <w:jc w:val="both"/>
        <w:rPr>
          <w:rFonts w:ascii="Times New Roman" w:hAnsi="Times New Roman" w:cs="Times New Roman"/>
          <w:color w:val="000000" w:themeColor="text1"/>
          <w:sz w:val="32"/>
          <w:szCs w:val="32"/>
        </w:rPr>
      </w:pPr>
    </w:p>
    <w:p w14:paraId="656D83C0" w14:textId="2DDC76A3" w:rsidR="00621389" w:rsidRDefault="00621389" w:rsidP="0029224A">
      <w:pPr>
        <w:spacing w:line="360" w:lineRule="auto"/>
        <w:rPr>
          <w:rFonts w:ascii="Times New Roman" w:hAnsi="Times New Roman" w:cs="Times New Roman"/>
          <w:color w:val="000000" w:themeColor="text1"/>
          <w:sz w:val="32"/>
          <w:szCs w:val="32"/>
        </w:rPr>
      </w:pPr>
    </w:p>
    <w:p w14:paraId="5856A2AF" w14:textId="571B0786" w:rsidR="007A4EE4" w:rsidRPr="00FA1D2B" w:rsidRDefault="007A4EE4" w:rsidP="007A4EE4">
      <w:pPr>
        <w:pStyle w:val="Heading3"/>
        <w:rPr>
          <w:rFonts w:ascii="Arial" w:eastAsia="Times New Roman" w:hAnsi="Arial" w:cs="Arial"/>
          <w:b/>
          <w:bCs/>
          <w:color w:val="000000" w:themeColor="text1"/>
          <w:sz w:val="32"/>
          <w:szCs w:val="32"/>
          <w:u w:val="single"/>
          <w:lang w:val="en-IN"/>
        </w:rPr>
      </w:pPr>
      <w:r w:rsidRPr="00FA1D2B">
        <w:rPr>
          <w:rFonts w:ascii="Arial" w:hAnsi="Arial" w:cs="Arial"/>
          <w:b/>
          <w:bCs/>
          <w:color w:val="000000" w:themeColor="text1"/>
          <w:sz w:val="32"/>
          <w:szCs w:val="32"/>
          <w:u w:val="single"/>
        </w:rPr>
        <w:lastRenderedPageBreak/>
        <w:t>Parts of the System</w:t>
      </w:r>
    </w:p>
    <w:p w14:paraId="76BF207F" w14:textId="77777777"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Sensors (Data acquisition system)</w:t>
      </w:r>
    </w:p>
    <w:p w14:paraId="6B35BF07" w14:textId="77777777"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 xml:space="preserve">Temperature sensor </w:t>
      </w:r>
    </w:p>
    <w:p w14:paraId="5C6ADBCC" w14:textId="77777777"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Humidity sensor</w:t>
      </w:r>
    </w:p>
    <w:p w14:paraId="46149AF0" w14:textId="77777777"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Light sensor (LDR)</w:t>
      </w:r>
    </w:p>
    <w:p w14:paraId="047884C3" w14:textId="19EB1B48"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Analog to Digital Converter (ADC)</w:t>
      </w:r>
    </w:p>
    <w:p w14:paraId="2C172738" w14:textId="5DC90959"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Microcontroller (AT89C51)</w:t>
      </w:r>
    </w:p>
    <w:p w14:paraId="644C0C09" w14:textId="77777777"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Liquid Crystal Display</w:t>
      </w:r>
    </w:p>
    <w:p w14:paraId="64068F36" w14:textId="02BC9DC4"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Actuators – Relays (Interface)</w:t>
      </w:r>
    </w:p>
    <w:p w14:paraId="70921992" w14:textId="77777777"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Devices controlled</w:t>
      </w:r>
    </w:p>
    <w:p w14:paraId="2A250A35" w14:textId="37CAE082"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Water Pump</w:t>
      </w:r>
    </w:p>
    <w:p w14:paraId="55241D5D" w14:textId="2CB85CBF"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Sprayer</w:t>
      </w:r>
    </w:p>
    <w:p w14:paraId="13B5F316" w14:textId="1097DAFA"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Cooler</w:t>
      </w:r>
    </w:p>
    <w:p w14:paraId="0EABFEF3" w14:textId="4EBBAAE4"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Artificial Lights</w:t>
      </w:r>
    </w:p>
    <w:p w14:paraId="12C1214A" w14:textId="1194FF30" w:rsidR="00DD6012" w:rsidRPr="00FA1D2B" w:rsidRDefault="00DD6012" w:rsidP="00546A1C">
      <w:pPr>
        <w:spacing w:line="360" w:lineRule="auto"/>
        <w:jc w:val="both"/>
        <w:rPr>
          <w:rFonts w:ascii="Times New Roman" w:hAnsi="Times New Roman" w:cs="Times New Roman"/>
          <w:color w:val="000000" w:themeColor="text1"/>
          <w:sz w:val="32"/>
          <w:szCs w:val="32"/>
        </w:rPr>
      </w:pPr>
    </w:p>
    <w:p w14:paraId="12568276" w14:textId="77777777" w:rsidR="00D86E31" w:rsidRPr="00FA1D2B" w:rsidRDefault="00D86E31" w:rsidP="00546A1C">
      <w:pPr>
        <w:spacing w:line="360" w:lineRule="auto"/>
        <w:jc w:val="both"/>
        <w:rPr>
          <w:color w:val="000000" w:themeColor="text1"/>
          <w:sz w:val="32"/>
          <w:szCs w:val="32"/>
        </w:rPr>
      </w:pPr>
    </w:p>
    <w:p w14:paraId="7E48E5D0" w14:textId="05546940" w:rsidR="00D86E31" w:rsidRPr="00FA1D2B" w:rsidRDefault="00D86E31" w:rsidP="00546A1C">
      <w:pPr>
        <w:spacing w:line="360" w:lineRule="auto"/>
        <w:jc w:val="both"/>
        <w:rPr>
          <w:b/>
          <w:bCs/>
          <w:color w:val="000000" w:themeColor="text1"/>
          <w:sz w:val="32"/>
          <w:szCs w:val="32"/>
          <w:u w:val="single"/>
        </w:rPr>
      </w:pPr>
      <w:r w:rsidRPr="00FA1D2B">
        <w:rPr>
          <w:b/>
          <w:bCs/>
          <w:color w:val="000000" w:themeColor="text1"/>
          <w:sz w:val="32"/>
          <w:szCs w:val="32"/>
          <w:u w:val="single"/>
        </w:rPr>
        <w:t xml:space="preserve">Humidity &amp; Temperature Sensor </w:t>
      </w:r>
    </w:p>
    <w:p w14:paraId="3342EF23" w14:textId="77777777" w:rsidR="00D86E31" w:rsidRPr="00FA1D2B" w:rsidRDefault="00D86E31" w:rsidP="00D86E31">
      <w:pPr>
        <w:pStyle w:val="ListParagraph"/>
        <w:numPr>
          <w:ilvl w:val="0"/>
          <w:numId w:val="13"/>
        </w:numPr>
        <w:spacing w:line="360" w:lineRule="auto"/>
        <w:jc w:val="both"/>
        <w:rPr>
          <w:color w:val="000000" w:themeColor="text1"/>
          <w:sz w:val="32"/>
          <w:szCs w:val="32"/>
        </w:rPr>
      </w:pPr>
      <w:r w:rsidRPr="00FA1D2B">
        <w:rPr>
          <w:color w:val="000000" w:themeColor="text1"/>
          <w:sz w:val="32"/>
          <w:szCs w:val="32"/>
        </w:rPr>
        <w:t>humidity &amp; temperature Sensor DHT11 module</w:t>
      </w:r>
    </w:p>
    <w:p w14:paraId="34142F34" w14:textId="77777777" w:rsidR="00D86E31" w:rsidRPr="00FA1D2B" w:rsidRDefault="00D86E31" w:rsidP="00D86E31">
      <w:pPr>
        <w:pStyle w:val="ListParagraph"/>
        <w:numPr>
          <w:ilvl w:val="1"/>
          <w:numId w:val="13"/>
        </w:numPr>
        <w:spacing w:line="360" w:lineRule="auto"/>
        <w:jc w:val="both"/>
        <w:rPr>
          <w:color w:val="000000" w:themeColor="text1"/>
          <w:sz w:val="32"/>
          <w:szCs w:val="32"/>
        </w:rPr>
      </w:pPr>
      <w:r w:rsidRPr="00FA1D2B">
        <w:rPr>
          <w:color w:val="000000" w:themeColor="text1"/>
          <w:sz w:val="32"/>
          <w:szCs w:val="32"/>
        </w:rPr>
        <w:t xml:space="preserve"> Different crop species have different optimum growing temperatures and humidity.</w:t>
      </w:r>
    </w:p>
    <w:p w14:paraId="5B338DA2" w14:textId="77777777" w:rsidR="00D86E31" w:rsidRPr="00FA1D2B" w:rsidRDefault="00D86E31" w:rsidP="00D86E31">
      <w:pPr>
        <w:pStyle w:val="ListParagraph"/>
        <w:numPr>
          <w:ilvl w:val="1"/>
          <w:numId w:val="13"/>
        </w:numPr>
        <w:spacing w:line="360" w:lineRule="auto"/>
        <w:jc w:val="both"/>
        <w:rPr>
          <w:color w:val="000000" w:themeColor="text1"/>
          <w:sz w:val="32"/>
          <w:szCs w:val="32"/>
        </w:rPr>
      </w:pPr>
      <w:r w:rsidRPr="00FA1D2B">
        <w:rPr>
          <w:color w:val="000000" w:themeColor="text1"/>
          <w:sz w:val="32"/>
          <w:szCs w:val="32"/>
        </w:rPr>
        <w:t>Typical greenhouse temperatures vary between 10-30°C.</w:t>
      </w:r>
    </w:p>
    <w:p w14:paraId="5607676C" w14:textId="3D9855CC" w:rsidR="00D71998" w:rsidRPr="00D71998" w:rsidRDefault="00D86E31" w:rsidP="00D71998">
      <w:pPr>
        <w:pStyle w:val="ListParagraph"/>
        <w:numPr>
          <w:ilvl w:val="1"/>
          <w:numId w:val="13"/>
        </w:numPr>
        <w:spacing w:line="360" w:lineRule="auto"/>
        <w:jc w:val="both"/>
        <w:rPr>
          <w:color w:val="000000" w:themeColor="text1"/>
          <w:sz w:val="32"/>
          <w:szCs w:val="32"/>
        </w:rPr>
      </w:pPr>
      <w:r w:rsidRPr="00FA1D2B">
        <w:rPr>
          <w:color w:val="000000" w:themeColor="text1"/>
          <w:sz w:val="32"/>
          <w:szCs w:val="32"/>
        </w:rPr>
        <w:t>humidity varying between 20 and 70 %RH.</w:t>
      </w:r>
    </w:p>
    <w:p w14:paraId="12FE11F5" w14:textId="77777777" w:rsidR="00EF13F9" w:rsidRDefault="00EF13F9" w:rsidP="00EF13F9">
      <w:pPr>
        <w:spacing w:line="360" w:lineRule="auto"/>
        <w:jc w:val="both"/>
        <w:rPr>
          <w:color w:val="000000" w:themeColor="text1"/>
          <w:sz w:val="32"/>
          <w:szCs w:val="32"/>
        </w:rPr>
      </w:pPr>
    </w:p>
    <w:p w14:paraId="4B1C7CA5" w14:textId="77777777" w:rsidR="00EF13F9" w:rsidRDefault="00EF13F9" w:rsidP="00EF13F9">
      <w:pPr>
        <w:spacing w:line="360" w:lineRule="auto"/>
        <w:jc w:val="both"/>
        <w:rPr>
          <w:rFonts w:ascii="Times New Roman" w:hAnsi="Times New Roman" w:cs="Times New Roman"/>
          <w:color w:val="000000" w:themeColor="text1"/>
          <w:sz w:val="32"/>
          <w:szCs w:val="32"/>
        </w:rPr>
      </w:pPr>
    </w:p>
    <w:p w14:paraId="0E509E12" w14:textId="77777777" w:rsidR="00EF13F9" w:rsidRDefault="00EF13F9" w:rsidP="00EF13F9">
      <w:pPr>
        <w:spacing w:line="360" w:lineRule="auto"/>
        <w:jc w:val="both"/>
        <w:rPr>
          <w:rFonts w:ascii="Times New Roman" w:hAnsi="Times New Roman" w:cs="Times New Roman"/>
          <w:color w:val="000000" w:themeColor="text1"/>
          <w:sz w:val="32"/>
          <w:szCs w:val="32"/>
        </w:rPr>
      </w:pPr>
    </w:p>
    <w:p w14:paraId="27D55ACE" w14:textId="1EE690E0" w:rsidR="00EF13F9" w:rsidRDefault="00EF13F9" w:rsidP="00EF13F9">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Flow Char of Humidity Sensor</w:t>
      </w:r>
    </w:p>
    <w:p w14:paraId="5C11F309" w14:textId="26F784D6" w:rsidR="00EF13F9" w:rsidRPr="00EF13F9" w:rsidRDefault="00EF13F9" w:rsidP="00EF13F9">
      <w:pPr>
        <w:spacing w:line="360" w:lineRule="auto"/>
        <w:jc w:val="both"/>
        <w:rPr>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00AFCF8D" wp14:editId="33CB8D06">
            <wp:extent cx="5731510" cy="619442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6194420"/>
                    </a:xfrm>
                    <a:prstGeom prst="rect">
                      <a:avLst/>
                    </a:prstGeom>
                  </pic:spPr>
                </pic:pic>
              </a:graphicData>
            </a:graphic>
          </wp:inline>
        </w:drawing>
      </w:r>
    </w:p>
    <w:p w14:paraId="628BFF9D" w14:textId="1A940052" w:rsidR="00621389" w:rsidRDefault="00621389" w:rsidP="00621389">
      <w:pPr>
        <w:spacing w:line="360" w:lineRule="auto"/>
        <w:jc w:val="both"/>
        <w:rPr>
          <w:color w:val="000000" w:themeColor="text1"/>
          <w:sz w:val="32"/>
          <w:szCs w:val="32"/>
        </w:rPr>
      </w:pPr>
    </w:p>
    <w:p w14:paraId="1A245848" w14:textId="77777777" w:rsidR="00EF13F9" w:rsidRDefault="00EF13F9" w:rsidP="00621389">
      <w:pPr>
        <w:spacing w:line="360" w:lineRule="auto"/>
        <w:jc w:val="both"/>
        <w:rPr>
          <w:color w:val="000000" w:themeColor="text1"/>
          <w:sz w:val="32"/>
          <w:szCs w:val="32"/>
        </w:rPr>
      </w:pPr>
    </w:p>
    <w:p w14:paraId="4C03BED4" w14:textId="77777777" w:rsidR="00EF13F9" w:rsidRDefault="00EF13F9" w:rsidP="00EF13F9">
      <w:pPr>
        <w:spacing w:line="360" w:lineRule="auto"/>
        <w:jc w:val="both"/>
        <w:rPr>
          <w:rFonts w:ascii="Times New Roman" w:hAnsi="Times New Roman" w:cs="Times New Roman"/>
          <w:color w:val="000000" w:themeColor="text1"/>
          <w:sz w:val="32"/>
          <w:szCs w:val="32"/>
        </w:rPr>
      </w:pPr>
    </w:p>
    <w:p w14:paraId="5151B199" w14:textId="77777777" w:rsidR="00EF13F9" w:rsidRDefault="00EF13F9" w:rsidP="00EF13F9">
      <w:pPr>
        <w:spacing w:line="360" w:lineRule="auto"/>
        <w:jc w:val="both"/>
        <w:rPr>
          <w:rFonts w:ascii="Times New Roman" w:hAnsi="Times New Roman" w:cs="Times New Roman"/>
          <w:color w:val="000000" w:themeColor="text1"/>
          <w:sz w:val="32"/>
          <w:szCs w:val="32"/>
        </w:rPr>
      </w:pPr>
    </w:p>
    <w:p w14:paraId="40D4DA62" w14:textId="46BCBAA9" w:rsidR="00EF13F9" w:rsidRDefault="00EF13F9" w:rsidP="00EF13F9">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Flow Chart of Temperature Sensor</w:t>
      </w:r>
    </w:p>
    <w:p w14:paraId="1B296B9A" w14:textId="1BA57DFC" w:rsidR="00EF13F9" w:rsidRDefault="00EF13F9" w:rsidP="00621389">
      <w:pPr>
        <w:spacing w:line="360" w:lineRule="auto"/>
        <w:jc w:val="both"/>
        <w:rPr>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36DEE32C" wp14:editId="428EF318">
            <wp:extent cx="5731510" cy="6358890"/>
            <wp:effectExtent l="0" t="0" r="2540" b="3810"/>
            <wp:docPr id="10" name="Picture 1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358890"/>
                    </a:xfrm>
                    <a:prstGeom prst="rect">
                      <a:avLst/>
                    </a:prstGeom>
                  </pic:spPr>
                </pic:pic>
              </a:graphicData>
            </a:graphic>
          </wp:inline>
        </w:drawing>
      </w:r>
    </w:p>
    <w:p w14:paraId="5FC4CFB7" w14:textId="1C617CC5" w:rsidR="00621389" w:rsidRDefault="00621389" w:rsidP="00621389">
      <w:pPr>
        <w:spacing w:line="360" w:lineRule="auto"/>
        <w:jc w:val="both"/>
        <w:rPr>
          <w:color w:val="000000" w:themeColor="text1"/>
          <w:sz w:val="32"/>
          <w:szCs w:val="32"/>
        </w:rPr>
      </w:pPr>
    </w:p>
    <w:p w14:paraId="62FC4A83" w14:textId="77777777" w:rsidR="00621389" w:rsidRDefault="00621389" w:rsidP="00621389">
      <w:pPr>
        <w:spacing w:line="360" w:lineRule="auto"/>
        <w:jc w:val="both"/>
        <w:rPr>
          <w:color w:val="000000" w:themeColor="text1"/>
          <w:sz w:val="32"/>
          <w:szCs w:val="32"/>
        </w:rPr>
      </w:pPr>
    </w:p>
    <w:p w14:paraId="7CE7B6E1" w14:textId="77777777" w:rsidR="00EF13F9" w:rsidRDefault="00EF13F9" w:rsidP="00621389">
      <w:pPr>
        <w:spacing w:line="360" w:lineRule="auto"/>
        <w:jc w:val="both"/>
        <w:rPr>
          <w:color w:val="000000" w:themeColor="text1"/>
          <w:sz w:val="32"/>
          <w:szCs w:val="32"/>
        </w:rPr>
      </w:pPr>
    </w:p>
    <w:p w14:paraId="0E27ACC7" w14:textId="77777777" w:rsidR="00EF13F9" w:rsidRDefault="00EF13F9" w:rsidP="00621389">
      <w:pPr>
        <w:spacing w:line="360" w:lineRule="auto"/>
        <w:jc w:val="both"/>
        <w:rPr>
          <w:color w:val="000000" w:themeColor="text1"/>
          <w:sz w:val="32"/>
          <w:szCs w:val="32"/>
        </w:rPr>
      </w:pPr>
    </w:p>
    <w:p w14:paraId="06E3D891" w14:textId="6DF7E626" w:rsidR="00EF13F9" w:rsidRPr="00621389" w:rsidRDefault="00EF13F9" w:rsidP="00621389">
      <w:pPr>
        <w:spacing w:line="360" w:lineRule="auto"/>
        <w:jc w:val="both"/>
        <w:rPr>
          <w:color w:val="000000" w:themeColor="text1"/>
          <w:sz w:val="32"/>
          <w:szCs w:val="32"/>
        </w:rPr>
      </w:pPr>
      <w:r>
        <w:rPr>
          <w:noProof/>
          <w:color w:val="000000" w:themeColor="text1"/>
          <w:sz w:val="32"/>
          <w:szCs w:val="32"/>
        </w:rPr>
        <w:lastRenderedPageBreak/>
        <w:drawing>
          <wp:inline distT="0" distB="0" distL="0" distR="0" wp14:anchorId="5A4537D7" wp14:editId="14FB4B85">
            <wp:extent cx="5731510" cy="3483610"/>
            <wp:effectExtent l="0" t="0" r="2540" b="2540"/>
            <wp:docPr id="4" name="Picture 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483610"/>
                    </a:xfrm>
                    <a:prstGeom prst="rect">
                      <a:avLst/>
                    </a:prstGeom>
                  </pic:spPr>
                </pic:pic>
              </a:graphicData>
            </a:graphic>
          </wp:inline>
        </w:drawing>
      </w:r>
    </w:p>
    <w:p w14:paraId="4B54461A" w14:textId="7C47B338" w:rsidR="00D86E31" w:rsidRPr="00FA1D2B" w:rsidRDefault="00D86E31" w:rsidP="00546A1C">
      <w:pPr>
        <w:spacing w:line="360" w:lineRule="auto"/>
        <w:jc w:val="both"/>
        <w:rPr>
          <w:b/>
          <w:bCs/>
          <w:color w:val="000000" w:themeColor="text1"/>
          <w:sz w:val="32"/>
          <w:szCs w:val="32"/>
          <w:u w:val="single"/>
        </w:rPr>
      </w:pPr>
      <w:r w:rsidRPr="00FA1D2B">
        <w:rPr>
          <w:b/>
          <w:bCs/>
          <w:color w:val="000000" w:themeColor="text1"/>
          <w:sz w:val="32"/>
          <w:szCs w:val="32"/>
          <w:u w:val="single"/>
        </w:rPr>
        <w:t xml:space="preserve">Light Sensor (LDR) </w:t>
      </w:r>
    </w:p>
    <w:p w14:paraId="5AB22D6C" w14:textId="349EC59B" w:rsidR="00D86E31" w:rsidRPr="00FA1D2B" w:rsidRDefault="00D86E31" w:rsidP="00546A1C">
      <w:pPr>
        <w:spacing w:line="360" w:lineRule="auto"/>
        <w:jc w:val="both"/>
        <w:rPr>
          <w:rFonts w:ascii="Times New Roman" w:hAnsi="Times New Roman" w:cs="Times New Roman"/>
          <w:color w:val="000000" w:themeColor="text1"/>
          <w:sz w:val="32"/>
          <w:szCs w:val="32"/>
        </w:rPr>
      </w:pPr>
      <w:r w:rsidRPr="00FA1D2B">
        <w:rPr>
          <w:color w:val="000000" w:themeColor="text1"/>
          <w:sz w:val="32"/>
          <w:szCs w:val="32"/>
        </w:rPr>
        <w:t xml:space="preserve">A simple light intensity sensor can be constructed using light dependent resistance (LDR). By using light </w:t>
      </w:r>
      <w:r w:rsidR="00FA1D2B" w:rsidRPr="00FA1D2B">
        <w:rPr>
          <w:color w:val="000000" w:themeColor="text1"/>
          <w:sz w:val="32"/>
          <w:szCs w:val="32"/>
        </w:rPr>
        <w:t>sensor,</w:t>
      </w:r>
      <w:r w:rsidRPr="00FA1D2B">
        <w:rPr>
          <w:color w:val="000000" w:themeColor="text1"/>
          <w:sz w:val="32"/>
          <w:szCs w:val="32"/>
        </w:rPr>
        <w:t xml:space="preserve"> the illumination of light is detected for optimum or dim or dark or night.</w:t>
      </w:r>
    </w:p>
    <w:p w14:paraId="176DDBEC" w14:textId="539C98C2" w:rsidR="00D86E31" w:rsidRDefault="00041A00" w:rsidP="00546A1C">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399D3CE5" wp14:editId="29A75DB0">
            <wp:extent cx="2778218" cy="2331720"/>
            <wp:effectExtent l="0" t="0" r="3175"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04033" cy="2353386"/>
                    </a:xfrm>
                    <a:prstGeom prst="rect">
                      <a:avLst/>
                    </a:prstGeom>
                  </pic:spPr>
                </pic:pic>
              </a:graphicData>
            </a:graphic>
          </wp:inline>
        </w:drawing>
      </w:r>
    </w:p>
    <w:p w14:paraId="50373828" w14:textId="71723B15" w:rsidR="004D0FBB" w:rsidRDefault="004D0FBB" w:rsidP="00546A1C">
      <w:pPr>
        <w:spacing w:line="360" w:lineRule="auto"/>
        <w:jc w:val="both"/>
        <w:rPr>
          <w:rFonts w:ascii="Times New Roman" w:hAnsi="Times New Roman" w:cs="Times New Roman"/>
          <w:color w:val="000000" w:themeColor="text1"/>
          <w:sz w:val="32"/>
          <w:szCs w:val="32"/>
        </w:rPr>
      </w:pPr>
    </w:p>
    <w:p w14:paraId="46518BB1" w14:textId="4168D0E7" w:rsidR="004D0FBB" w:rsidRDefault="004D0FBB" w:rsidP="00546A1C">
      <w:pPr>
        <w:spacing w:line="360" w:lineRule="auto"/>
        <w:jc w:val="both"/>
        <w:rPr>
          <w:rFonts w:ascii="Times New Roman" w:hAnsi="Times New Roman" w:cs="Times New Roman"/>
          <w:color w:val="000000" w:themeColor="text1"/>
          <w:sz w:val="32"/>
          <w:szCs w:val="32"/>
        </w:rPr>
      </w:pPr>
    </w:p>
    <w:p w14:paraId="6D231252" w14:textId="774E638E" w:rsidR="004D0FBB" w:rsidRDefault="00EF13F9" w:rsidP="00546A1C">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Flow Char of Light Sensor</w:t>
      </w:r>
    </w:p>
    <w:p w14:paraId="339630DB" w14:textId="7DC0171D" w:rsidR="004D0FBB" w:rsidRPr="00FA1D2B" w:rsidRDefault="00EF13F9" w:rsidP="00546A1C">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4D43B3D0" wp14:editId="5D950CAA">
            <wp:extent cx="4201886" cy="8038641"/>
            <wp:effectExtent l="0" t="0" r="8255" b="635"/>
            <wp:docPr id="11" name="Picture 11"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olyg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8217" cy="8050752"/>
                    </a:xfrm>
                    <a:prstGeom prst="rect">
                      <a:avLst/>
                    </a:prstGeom>
                  </pic:spPr>
                </pic:pic>
              </a:graphicData>
            </a:graphic>
          </wp:inline>
        </w:drawing>
      </w:r>
    </w:p>
    <w:p w14:paraId="1CA871A8" w14:textId="714F2D0A" w:rsidR="00DD6012" w:rsidRPr="00DD6012" w:rsidRDefault="00DD6012" w:rsidP="00DD6012">
      <w:pPr>
        <w:shd w:val="clear" w:color="auto" w:fill="FFFFFF"/>
        <w:spacing w:before="48" w:after="120" w:line="240" w:lineRule="auto"/>
        <w:outlineLvl w:val="0"/>
        <w:rPr>
          <w:rFonts w:ascii="Helvetica" w:eastAsia="Times New Roman" w:hAnsi="Helvetica" w:cs="Helvetica"/>
          <w:b/>
          <w:bCs/>
          <w:color w:val="000000" w:themeColor="text1"/>
          <w:kern w:val="36"/>
          <w:sz w:val="32"/>
          <w:szCs w:val="32"/>
          <w:u w:val="single"/>
          <w:lang w:val="en-IN" w:eastAsia="en-IN"/>
        </w:rPr>
      </w:pPr>
      <w:r w:rsidRPr="00DD6012">
        <w:rPr>
          <w:rFonts w:ascii="Helvetica" w:eastAsia="Times New Roman" w:hAnsi="Helvetica" w:cs="Helvetica"/>
          <w:b/>
          <w:bCs/>
          <w:color w:val="000000" w:themeColor="text1"/>
          <w:kern w:val="36"/>
          <w:sz w:val="32"/>
          <w:szCs w:val="32"/>
          <w:u w:val="single"/>
          <w:lang w:val="en-IN" w:eastAsia="en-IN"/>
        </w:rPr>
        <w:lastRenderedPageBreak/>
        <w:t>Atmel AT89C51</w:t>
      </w:r>
    </w:p>
    <w:p w14:paraId="201C87C4" w14:textId="74AF3EFD"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The Atmel AT89C51 is an 8051-based Fully Static 24MHz CMOS controller</w:t>
      </w:r>
    </w:p>
    <w:p w14:paraId="3B0C2144" w14:textId="5A114FC5"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 xml:space="preserve"> with 32 I/O Line</w:t>
      </w:r>
    </w:p>
    <w:p w14:paraId="4D74E16B" w14:textId="21EC8F12"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2 Timers/Counters</w:t>
      </w:r>
    </w:p>
    <w:p w14:paraId="1641109C" w14:textId="7D100066"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6 Interrupts/2 Priority Levels</w:t>
      </w:r>
    </w:p>
    <w:p w14:paraId="45308A49" w14:textId="42602516"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Three-Level Program Memory Lock</w:t>
      </w:r>
    </w:p>
    <w:p w14:paraId="19E75507" w14:textId="0B3973B1"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4K Bytes Flash Memory</w:t>
      </w:r>
    </w:p>
    <w:p w14:paraId="14BCD87A" w14:textId="13ACECA7" w:rsidR="00A332A2" w:rsidRPr="00A332A2" w:rsidRDefault="00A332A2" w:rsidP="00A332A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Pr>
          <w:rFonts w:ascii="Helvetica" w:eastAsia="Times New Roman" w:hAnsi="Helvetica" w:cs="Helvetica"/>
          <w:noProof/>
          <w:color w:val="000000" w:themeColor="text1"/>
          <w:sz w:val="32"/>
          <w:szCs w:val="32"/>
          <w:lang w:val="en-IN" w:eastAsia="en-IN"/>
        </w:rPr>
        <w:drawing>
          <wp:anchor distT="0" distB="0" distL="114300" distR="114300" simplePos="0" relativeHeight="251658240" behindDoc="1" locked="0" layoutInCell="1" allowOverlap="1" wp14:anchorId="03706F4D" wp14:editId="619F88FB">
            <wp:simplePos x="0" y="0"/>
            <wp:positionH relativeFrom="column">
              <wp:posOffset>-22225</wp:posOffset>
            </wp:positionH>
            <wp:positionV relativeFrom="paragraph">
              <wp:posOffset>410845</wp:posOffset>
            </wp:positionV>
            <wp:extent cx="6434455" cy="4712970"/>
            <wp:effectExtent l="0" t="0" r="4445" b="0"/>
            <wp:wrapTight wrapText="bothSides">
              <wp:wrapPolygon edited="0">
                <wp:start x="0" y="0"/>
                <wp:lineTo x="0" y="21478"/>
                <wp:lineTo x="21551" y="21478"/>
                <wp:lineTo x="21551" y="0"/>
                <wp:lineTo x="0" y="0"/>
              </wp:wrapPolygon>
            </wp:wrapTight>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34455" cy="4712970"/>
                    </a:xfrm>
                    <a:prstGeom prst="rect">
                      <a:avLst/>
                    </a:prstGeom>
                  </pic:spPr>
                </pic:pic>
              </a:graphicData>
            </a:graphic>
            <wp14:sizeRelH relativeFrom="margin">
              <wp14:pctWidth>0</wp14:pctWidth>
            </wp14:sizeRelH>
            <wp14:sizeRelV relativeFrom="margin">
              <wp14:pctHeight>0</wp14:pctHeight>
            </wp14:sizeRelV>
          </wp:anchor>
        </w:drawing>
      </w:r>
      <w:r w:rsidR="00DD6012" w:rsidRPr="00FA1D2B">
        <w:rPr>
          <w:rFonts w:ascii="Helvetica" w:eastAsia="Times New Roman" w:hAnsi="Helvetica" w:cs="Helvetica"/>
          <w:color w:val="000000" w:themeColor="text1"/>
          <w:sz w:val="32"/>
          <w:szCs w:val="32"/>
          <w:lang w:val="en-IN" w:eastAsia="en-IN"/>
        </w:rPr>
        <w:t>128 Bytes On-chip RAM</w:t>
      </w:r>
    </w:p>
    <w:p w14:paraId="375400AC" w14:textId="77777777" w:rsidR="00A332A2" w:rsidRDefault="00A332A2"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64B8D82C" w14:textId="77777777" w:rsidR="00EF13F9" w:rsidRDefault="00EF13F9"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6AAFAC1C" w14:textId="77777777" w:rsidR="00EF13F9" w:rsidRDefault="00EF13F9"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48150605" w14:textId="77777777" w:rsidR="00EF13F9" w:rsidRPr="00A332A2" w:rsidRDefault="00EF13F9"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0D0F7A72" w14:textId="46432C65" w:rsidR="00EF13F9" w:rsidRDefault="00A332A2"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r>
        <w:rPr>
          <w:rFonts w:ascii="Helvetica" w:eastAsia="Times New Roman" w:hAnsi="Helvetica" w:cs="Helvetica"/>
          <w:color w:val="000000" w:themeColor="text1"/>
          <w:sz w:val="32"/>
          <w:szCs w:val="32"/>
          <w:lang w:val="en-IN" w:eastAsia="en-IN"/>
        </w:rPr>
        <w:lastRenderedPageBreak/>
        <w:t>Replacement if AT89C51 not available</w:t>
      </w:r>
    </w:p>
    <w:p w14:paraId="74ADB918" w14:textId="5AD97532" w:rsidR="00A332A2" w:rsidRDefault="00A332A2"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r>
        <w:rPr>
          <w:rFonts w:ascii="Helvetica" w:eastAsia="Times New Roman" w:hAnsi="Helvetica" w:cs="Helvetica"/>
          <w:noProof/>
          <w:color w:val="000000" w:themeColor="text1"/>
          <w:sz w:val="32"/>
          <w:szCs w:val="32"/>
          <w:lang w:val="en-IN" w:eastAsia="en-IN"/>
        </w:rPr>
        <w:drawing>
          <wp:inline distT="0" distB="0" distL="0" distR="0" wp14:anchorId="787583F3" wp14:editId="7D585247">
            <wp:extent cx="3749040" cy="4476750"/>
            <wp:effectExtent l="0" t="0" r="381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49040" cy="4476750"/>
                    </a:xfrm>
                    <a:prstGeom prst="rect">
                      <a:avLst/>
                    </a:prstGeom>
                  </pic:spPr>
                </pic:pic>
              </a:graphicData>
            </a:graphic>
          </wp:inline>
        </w:drawing>
      </w:r>
    </w:p>
    <w:p w14:paraId="2A8E7F4D" w14:textId="2E85E5DF" w:rsidR="00A332A2" w:rsidRPr="00A332A2" w:rsidRDefault="00A332A2"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08B1AD1A" w14:textId="189110F4" w:rsidR="007A4EE4" w:rsidRPr="00FA1D2B" w:rsidRDefault="007A4EE4"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05352AAE" w14:textId="77777777" w:rsidR="007A4EE4" w:rsidRPr="00FA1D2B" w:rsidRDefault="007A4EE4" w:rsidP="007A4EE4">
      <w:pPr>
        <w:pStyle w:val="Heading3"/>
        <w:rPr>
          <w:rFonts w:ascii="Arial" w:hAnsi="Arial" w:cs="Arial"/>
          <w:b/>
          <w:bCs/>
          <w:color w:val="000000" w:themeColor="text1"/>
          <w:sz w:val="32"/>
          <w:szCs w:val="32"/>
          <w:u w:val="single"/>
        </w:rPr>
      </w:pPr>
      <w:r w:rsidRPr="00FA1D2B">
        <w:rPr>
          <w:rFonts w:ascii="Arial" w:hAnsi="Arial" w:cs="Arial"/>
          <w:b/>
          <w:bCs/>
          <w:color w:val="000000" w:themeColor="text1"/>
          <w:sz w:val="32"/>
          <w:szCs w:val="32"/>
          <w:u w:val="single"/>
        </w:rPr>
        <w:t>Analog to Digital Converter (ADC)</w:t>
      </w:r>
    </w:p>
    <w:p w14:paraId="67093788" w14:textId="77777777" w:rsidR="007A4EE4" w:rsidRPr="00FA1D2B" w:rsidRDefault="007A4EE4" w:rsidP="007A4EE4">
      <w:pPr>
        <w:pStyle w:val="Heading3"/>
        <w:numPr>
          <w:ilvl w:val="0"/>
          <w:numId w:val="10"/>
        </w:numPr>
        <w:rPr>
          <w:rFonts w:ascii="Arial" w:eastAsia="Times New Roman" w:hAnsi="Arial" w:cs="Arial"/>
          <w:color w:val="000000" w:themeColor="text1"/>
          <w:sz w:val="32"/>
          <w:szCs w:val="32"/>
          <w:lang w:val="en-IN"/>
        </w:rPr>
      </w:pPr>
      <w:r w:rsidRPr="00FA1D2B">
        <w:rPr>
          <w:color w:val="000000" w:themeColor="text1"/>
          <w:sz w:val="32"/>
          <w:szCs w:val="32"/>
        </w:rPr>
        <w:t>In physical world parameters such as temperature, pressure, humidity, and velocity are analog signals.</w:t>
      </w:r>
    </w:p>
    <w:p w14:paraId="21EA1EC0" w14:textId="77777777" w:rsidR="007A4EE4" w:rsidRPr="00FA1D2B" w:rsidRDefault="007A4EE4" w:rsidP="007A4EE4">
      <w:pPr>
        <w:pStyle w:val="Heading3"/>
        <w:numPr>
          <w:ilvl w:val="0"/>
          <w:numId w:val="10"/>
        </w:numPr>
        <w:rPr>
          <w:rFonts w:ascii="Arial" w:eastAsia="Times New Roman" w:hAnsi="Arial" w:cs="Arial"/>
          <w:color w:val="000000" w:themeColor="text1"/>
          <w:sz w:val="32"/>
          <w:szCs w:val="32"/>
          <w:lang w:val="en-IN"/>
        </w:rPr>
      </w:pPr>
      <w:r w:rsidRPr="00FA1D2B">
        <w:rPr>
          <w:color w:val="000000" w:themeColor="text1"/>
          <w:sz w:val="32"/>
          <w:szCs w:val="32"/>
        </w:rPr>
        <w:t xml:space="preserve"> A physical quantity is converted into electrical signals. </w:t>
      </w:r>
    </w:p>
    <w:p w14:paraId="7EDCE5AA" w14:textId="77777777" w:rsidR="007A4EE4" w:rsidRPr="00FA1D2B" w:rsidRDefault="007A4EE4" w:rsidP="007A4EE4">
      <w:pPr>
        <w:pStyle w:val="Heading3"/>
        <w:numPr>
          <w:ilvl w:val="0"/>
          <w:numId w:val="10"/>
        </w:numPr>
        <w:rPr>
          <w:rFonts w:ascii="Arial" w:eastAsia="Times New Roman" w:hAnsi="Arial" w:cs="Arial"/>
          <w:color w:val="000000" w:themeColor="text1"/>
          <w:sz w:val="32"/>
          <w:szCs w:val="32"/>
          <w:lang w:val="en-IN"/>
        </w:rPr>
      </w:pPr>
      <w:r w:rsidRPr="00FA1D2B">
        <w:rPr>
          <w:color w:val="000000" w:themeColor="text1"/>
          <w:sz w:val="32"/>
          <w:szCs w:val="32"/>
        </w:rPr>
        <w:t xml:space="preserve">We need an analog to digital converter (ADC), which is an electronic circuit that converts continuous signals into discrete form so that the microcontroller can read the data. </w:t>
      </w:r>
    </w:p>
    <w:p w14:paraId="184BFA46" w14:textId="0A6D8E30" w:rsidR="007A4EE4" w:rsidRDefault="007A4EE4" w:rsidP="007A4EE4">
      <w:pPr>
        <w:pStyle w:val="Heading3"/>
        <w:numPr>
          <w:ilvl w:val="0"/>
          <w:numId w:val="10"/>
        </w:numPr>
        <w:rPr>
          <w:color w:val="000000" w:themeColor="text1"/>
          <w:sz w:val="32"/>
          <w:szCs w:val="32"/>
        </w:rPr>
      </w:pPr>
      <w:r w:rsidRPr="00FA1D2B">
        <w:rPr>
          <w:color w:val="000000" w:themeColor="text1"/>
          <w:sz w:val="32"/>
          <w:szCs w:val="32"/>
        </w:rPr>
        <w:t xml:space="preserve">Analog to digital converters </w:t>
      </w:r>
      <w:proofErr w:type="gramStart"/>
      <w:r w:rsidRPr="00FA1D2B">
        <w:rPr>
          <w:color w:val="000000" w:themeColor="text1"/>
          <w:sz w:val="32"/>
          <w:szCs w:val="32"/>
        </w:rPr>
        <w:t>are</w:t>
      </w:r>
      <w:proofErr w:type="gramEnd"/>
      <w:r w:rsidRPr="00FA1D2B">
        <w:rPr>
          <w:color w:val="000000" w:themeColor="text1"/>
          <w:sz w:val="32"/>
          <w:szCs w:val="32"/>
        </w:rPr>
        <w:t xml:space="preserve"> the most widely used devices for data acquisition.</w:t>
      </w:r>
    </w:p>
    <w:p w14:paraId="27F48674" w14:textId="77777777" w:rsidR="00357AC4" w:rsidRPr="00357AC4" w:rsidRDefault="00357AC4" w:rsidP="00357AC4">
      <w:pPr>
        <w:rPr>
          <w:lang w:val="en-IN"/>
        </w:rPr>
      </w:pPr>
    </w:p>
    <w:p w14:paraId="10442295" w14:textId="6AD6E0C3" w:rsidR="007A4EE4" w:rsidRDefault="00357AC4"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r>
        <w:rPr>
          <w:rFonts w:ascii="Helvetica" w:eastAsia="Times New Roman" w:hAnsi="Helvetica" w:cs="Helvetica"/>
          <w:noProof/>
          <w:color w:val="000000" w:themeColor="text1"/>
          <w:sz w:val="32"/>
          <w:szCs w:val="32"/>
          <w:lang w:val="en-IN" w:eastAsia="en-IN"/>
        </w:rPr>
        <w:lastRenderedPageBreak/>
        <w:drawing>
          <wp:inline distT="0" distB="0" distL="0" distR="0" wp14:anchorId="267E114C" wp14:editId="3CAB15BB">
            <wp:extent cx="5731510" cy="2541905"/>
            <wp:effectExtent l="0" t="0" r="254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inline>
        </w:drawing>
      </w:r>
    </w:p>
    <w:p w14:paraId="507983C3" w14:textId="77777777" w:rsidR="00357AC4" w:rsidRPr="00FA1D2B" w:rsidRDefault="00357AC4"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50DEE040" w14:textId="77777777" w:rsidR="007A4EE4" w:rsidRPr="00FA1D2B" w:rsidRDefault="007A4EE4" w:rsidP="007A4EE4">
      <w:pPr>
        <w:pStyle w:val="Heading3"/>
        <w:rPr>
          <w:rFonts w:ascii="Arial" w:eastAsia="Times New Roman" w:hAnsi="Arial" w:cs="Arial"/>
          <w:b/>
          <w:bCs/>
          <w:color w:val="000000" w:themeColor="text1"/>
          <w:sz w:val="32"/>
          <w:szCs w:val="32"/>
          <w:u w:val="single"/>
          <w:lang w:val="en-IN"/>
        </w:rPr>
      </w:pPr>
      <w:r w:rsidRPr="00FA1D2B">
        <w:rPr>
          <w:rFonts w:ascii="Arial" w:hAnsi="Arial" w:cs="Arial"/>
          <w:b/>
          <w:bCs/>
          <w:color w:val="000000" w:themeColor="text1"/>
          <w:sz w:val="32"/>
          <w:szCs w:val="32"/>
          <w:u w:val="single"/>
        </w:rPr>
        <w:t>Liquid Crystal Display</w:t>
      </w:r>
    </w:p>
    <w:p w14:paraId="0724EA51" w14:textId="263019D0" w:rsidR="007A4EE4" w:rsidRPr="00FA1D2B" w:rsidRDefault="007A4EE4" w:rsidP="007A4EE4">
      <w:pPr>
        <w:pStyle w:val="NormalWeb"/>
        <w:numPr>
          <w:ilvl w:val="0"/>
          <w:numId w:val="11"/>
        </w:numPr>
        <w:rPr>
          <w:color w:val="000000" w:themeColor="text1"/>
          <w:sz w:val="32"/>
          <w:szCs w:val="32"/>
        </w:rPr>
      </w:pPr>
      <w:r w:rsidRPr="00FA1D2B">
        <w:rPr>
          <w:color w:val="000000" w:themeColor="text1"/>
          <w:sz w:val="32"/>
          <w:szCs w:val="32"/>
        </w:rPr>
        <w:t>A liquid crystal display (LCD) is a thin, flat display device made up of any number of colour or monochrome pixels arrayed in front of a light source or reflector.</w:t>
      </w:r>
    </w:p>
    <w:p w14:paraId="114DCD32" w14:textId="7E3CF046" w:rsidR="007A4EE4" w:rsidRPr="00FA1D2B" w:rsidRDefault="007A4EE4" w:rsidP="007A4EE4">
      <w:pPr>
        <w:pStyle w:val="NormalWeb"/>
        <w:numPr>
          <w:ilvl w:val="0"/>
          <w:numId w:val="11"/>
        </w:numPr>
        <w:rPr>
          <w:color w:val="000000" w:themeColor="text1"/>
          <w:sz w:val="32"/>
          <w:szCs w:val="32"/>
        </w:rPr>
      </w:pPr>
      <w:r w:rsidRPr="00FA1D2B">
        <w:rPr>
          <w:color w:val="000000" w:themeColor="text1"/>
          <w:sz w:val="32"/>
          <w:szCs w:val="32"/>
        </w:rPr>
        <w:t xml:space="preserve"> Each pixel consists of a column of liquid crystal molecules suspended between two transparent electrodes, and two polarizing filters, the axes of polarity of which are perpendicular to each other.</w:t>
      </w:r>
    </w:p>
    <w:p w14:paraId="4F11222F" w14:textId="1E5B1516" w:rsidR="00546A1C" w:rsidRPr="00FA1D2B" w:rsidRDefault="00546A1C">
      <w:pPr>
        <w:rPr>
          <w:color w:val="000000" w:themeColor="text1"/>
          <w:sz w:val="32"/>
          <w:szCs w:val="32"/>
        </w:rPr>
      </w:pPr>
    </w:p>
    <w:p w14:paraId="48A88B8E" w14:textId="77777777" w:rsidR="007A4EE4" w:rsidRPr="00FA1D2B" w:rsidRDefault="007A4EE4" w:rsidP="007A4EE4">
      <w:pPr>
        <w:pStyle w:val="Heading3"/>
        <w:rPr>
          <w:rFonts w:ascii="Arial" w:eastAsia="Times New Roman" w:hAnsi="Arial" w:cs="Arial"/>
          <w:b/>
          <w:bCs/>
          <w:color w:val="000000" w:themeColor="text1"/>
          <w:sz w:val="32"/>
          <w:szCs w:val="32"/>
          <w:u w:val="single"/>
          <w:lang w:val="en-IN"/>
        </w:rPr>
      </w:pPr>
      <w:r w:rsidRPr="00FA1D2B">
        <w:rPr>
          <w:rFonts w:ascii="Arial" w:hAnsi="Arial" w:cs="Arial"/>
          <w:b/>
          <w:bCs/>
          <w:color w:val="000000" w:themeColor="text1"/>
          <w:sz w:val="32"/>
          <w:szCs w:val="32"/>
          <w:u w:val="single"/>
        </w:rPr>
        <w:t>Relays</w:t>
      </w:r>
    </w:p>
    <w:p w14:paraId="49FB830E" w14:textId="77777777" w:rsidR="007A4EE4" w:rsidRPr="00FA1D2B" w:rsidRDefault="007A4EE4" w:rsidP="007A4EE4">
      <w:pPr>
        <w:pStyle w:val="NormalWeb"/>
        <w:numPr>
          <w:ilvl w:val="0"/>
          <w:numId w:val="12"/>
        </w:numPr>
        <w:rPr>
          <w:color w:val="000000" w:themeColor="text1"/>
          <w:sz w:val="32"/>
          <w:szCs w:val="32"/>
        </w:rPr>
      </w:pPr>
      <w:r w:rsidRPr="00FA1D2B">
        <w:rPr>
          <w:color w:val="000000" w:themeColor="text1"/>
          <w:sz w:val="32"/>
          <w:szCs w:val="32"/>
        </w:rPr>
        <w:t xml:space="preserve">A relay is an electrical switch that opens and closes under the control of another electrical circuit. </w:t>
      </w:r>
    </w:p>
    <w:p w14:paraId="2B50940C" w14:textId="77777777" w:rsidR="007A4EE4" w:rsidRPr="00FA1D2B" w:rsidRDefault="007A4EE4" w:rsidP="007A4EE4">
      <w:pPr>
        <w:pStyle w:val="NormalWeb"/>
        <w:numPr>
          <w:ilvl w:val="0"/>
          <w:numId w:val="12"/>
        </w:numPr>
        <w:rPr>
          <w:color w:val="000000" w:themeColor="text1"/>
          <w:sz w:val="32"/>
          <w:szCs w:val="32"/>
        </w:rPr>
      </w:pPr>
      <w:r w:rsidRPr="00FA1D2B">
        <w:rPr>
          <w:color w:val="000000" w:themeColor="text1"/>
          <w:sz w:val="32"/>
          <w:szCs w:val="32"/>
        </w:rPr>
        <w:t>In the original form, the switch is operated by an electromagnet to open or close one or many sets of contacts.</w:t>
      </w:r>
    </w:p>
    <w:p w14:paraId="6CCA12AA" w14:textId="32ED7B70" w:rsidR="00D86E31" w:rsidRPr="00FA1D2B" w:rsidRDefault="007A4EE4" w:rsidP="00D86E31">
      <w:pPr>
        <w:pStyle w:val="NormalWeb"/>
        <w:numPr>
          <w:ilvl w:val="0"/>
          <w:numId w:val="12"/>
        </w:numPr>
        <w:rPr>
          <w:color w:val="000000" w:themeColor="text1"/>
          <w:sz w:val="32"/>
          <w:szCs w:val="32"/>
        </w:rPr>
      </w:pPr>
      <w:r w:rsidRPr="00FA1D2B">
        <w:rPr>
          <w:color w:val="000000" w:themeColor="text1"/>
          <w:sz w:val="32"/>
          <w:szCs w:val="32"/>
        </w:rPr>
        <w:t xml:space="preserve">Because a relay </w:t>
      </w:r>
      <w:proofErr w:type="gramStart"/>
      <w:r w:rsidRPr="00FA1D2B">
        <w:rPr>
          <w:color w:val="000000" w:themeColor="text1"/>
          <w:sz w:val="32"/>
          <w:szCs w:val="32"/>
        </w:rPr>
        <w:t>is able to</w:t>
      </w:r>
      <w:proofErr w:type="gramEnd"/>
      <w:r w:rsidRPr="00FA1D2B">
        <w:rPr>
          <w:color w:val="000000" w:themeColor="text1"/>
          <w:sz w:val="32"/>
          <w:szCs w:val="32"/>
        </w:rPr>
        <w:t xml:space="preserve"> control an output circuit of higher power than the input circuit, it can be considered to be, in a broad sense, a form of an electrical amplifier.</w:t>
      </w:r>
    </w:p>
    <w:p w14:paraId="5BA558DE" w14:textId="77777777" w:rsidR="00D86E31" w:rsidRPr="00FA1D2B" w:rsidRDefault="00D86E31" w:rsidP="00D86E31">
      <w:pPr>
        <w:pStyle w:val="NormalWeb"/>
        <w:rPr>
          <w:color w:val="000000" w:themeColor="text1"/>
          <w:sz w:val="32"/>
          <w:szCs w:val="32"/>
        </w:rPr>
      </w:pPr>
    </w:p>
    <w:p w14:paraId="220B0F84" w14:textId="24D3CF72" w:rsidR="00D86E31" w:rsidRPr="00FA1D2B" w:rsidRDefault="00D86E31" w:rsidP="00D86E31">
      <w:pPr>
        <w:pStyle w:val="Heading3"/>
        <w:rPr>
          <w:rFonts w:ascii="Arial" w:eastAsia="Times New Roman" w:hAnsi="Arial" w:cs="Arial"/>
          <w:b/>
          <w:bCs/>
          <w:color w:val="000000" w:themeColor="text1"/>
          <w:sz w:val="32"/>
          <w:szCs w:val="32"/>
          <w:u w:val="single"/>
          <w:lang w:val="en-IN"/>
        </w:rPr>
      </w:pPr>
      <w:r w:rsidRPr="00FA1D2B">
        <w:rPr>
          <w:rFonts w:ascii="Arial" w:hAnsi="Arial" w:cs="Arial"/>
          <w:b/>
          <w:bCs/>
          <w:color w:val="000000" w:themeColor="text1"/>
          <w:sz w:val="32"/>
          <w:szCs w:val="32"/>
          <w:u w:val="single"/>
        </w:rPr>
        <w:lastRenderedPageBreak/>
        <w:t>Power Supply Connection</w:t>
      </w:r>
    </w:p>
    <w:p w14:paraId="27449C46" w14:textId="31760CC5" w:rsidR="007A4EE4" w:rsidRDefault="00D86E31" w:rsidP="00D86E31">
      <w:pPr>
        <w:pStyle w:val="NormalWeb"/>
        <w:rPr>
          <w:color w:val="000000" w:themeColor="text1"/>
          <w:sz w:val="32"/>
          <w:szCs w:val="32"/>
        </w:rPr>
      </w:pPr>
      <w:r w:rsidRPr="00FA1D2B">
        <w:rPr>
          <w:color w:val="000000" w:themeColor="text1"/>
          <w:sz w:val="32"/>
          <w:szCs w:val="32"/>
        </w:rPr>
        <w:t>The power supply section consists of step-down transformers of 230V primary to 9V and 12V secondary voltages for the +5V and +12V power supplies respectively.</w:t>
      </w:r>
    </w:p>
    <w:p w14:paraId="7876EB7C" w14:textId="77777777" w:rsidR="00621389" w:rsidRDefault="00621389" w:rsidP="00D86E31">
      <w:pPr>
        <w:pStyle w:val="NormalWeb"/>
        <w:rPr>
          <w:b/>
          <w:bCs/>
          <w:color w:val="000000" w:themeColor="text1"/>
          <w:sz w:val="32"/>
          <w:szCs w:val="32"/>
          <w:u w:val="single"/>
        </w:rPr>
      </w:pPr>
    </w:p>
    <w:p w14:paraId="5B574F53" w14:textId="77777777" w:rsidR="00621389" w:rsidRDefault="00621389" w:rsidP="00D86E31">
      <w:pPr>
        <w:pStyle w:val="NormalWeb"/>
        <w:rPr>
          <w:b/>
          <w:bCs/>
          <w:color w:val="000000" w:themeColor="text1"/>
          <w:sz w:val="32"/>
          <w:szCs w:val="32"/>
          <w:u w:val="single"/>
        </w:rPr>
      </w:pPr>
    </w:p>
    <w:p w14:paraId="3C842700" w14:textId="0534F2E8" w:rsidR="00621389" w:rsidRPr="00621389" w:rsidRDefault="00621389" w:rsidP="00D86E31">
      <w:pPr>
        <w:pStyle w:val="NormalWeb"/>
        <w:rPr>
          <w:b/>
          <w:bCs/>
          <w:color w:val="000000" w:themeColor="text1"/>
          <w:sz w:val="32"/>
          <w:szCs w:val="32"/>
          <w:u w:val="single"/>
        </w:rPr>
      </w:pPr>
      <w:r w:rsidRPr="00621389">
        <w:rPr>
          <w:b/>
          <w:bCs/>
          <w:color w:val="000000" w:themeColor="text1"/>
          <w:sz w:val="32"/>
          <w:szCs w:val="32"/>
          <w:u w:val="single"/>
        </w:rPr>
        <w:t>High Level Requirements</w:t>
      </w:r>
    </w:p>
    <w:p w14:paraId="2C883659" w14:textId="77777777" w:rsidR="003E61E3" w:rsidRPr="003E61E3" w:rsidRDefault="00621389" w:rsidP="00621389">
      <w:pPr>
        <w:pStyle w:val="NormalWeb"/>
        <w:numPr>
          <w:ilvl w:val="0"/>
          <w:numId w:val="15"/>
        </w:numPr>
        <w:rPr>
          <w:color w:val="000000" w:themeColor="text1"/>
          <w:sz w:val="32"/>
          <w:szCs w:val="32"/>
        </w:rPr>
      </w:pPr>
      <w:r w:rsidRPr="00621389">
        <w:rPr>
          <w:color w:val="000000"/>
          <w:sz w:val="32"/>
          <w:szCs w:val="32"/>
        </w:rPr>
        <w:t xml:space="preserve">Identify measurable variables important to production. </w:t>
      </w:r>
    </w:p>
    <w:p w14:paraId="1CDB42DA" w14:textId="3ABE2B19" w:rsidR="00621389" w:rsidRPr="00621389" w:rsidRDefault="00621389" w:rsidP="003E61E3">
      <w:pPr>
        <w:pStyle w:val="NormalWeb"/>
        <w:numPr>
          <w:ilvl w:val="1"/>
          <w:numId w:val="15"/>
        </w:numPr>
        <w:rPr>
          <w:color w:val="000000" w:themeColor="text1"/>
          <w:sz w:val="32"/>
          <w:szCs w:val="32"/>
        </w:rPr>
      </w:pPr>
      <w:r w:rsidRPr="00621389">
        <w:rPr>
          <w:color w:val="000000"/>
          <w:sz w:val="32"/>
          <w:szCs w:val="32"/>
        </w:rPr>
        <w:t>It is very important to correctly identify the parameters that are going to be measured by the controller’s data acquisition interface, and how they are to be measured.</w:t>
      </w:r>
    </w:p>
    <w:p w14:paraId="0AA6D5DC" w14:textId="77777777" w:rsidR="00621389" w:rsidRPr="00621389" w:rsidRDefault="00621389" w:rsidP="00621389">
      <w:pPr>
        <w:pStyle w:val="NormalWeb"/>
        <w:ind w:left="720"/>
        <w:rPr>
          <w:color w:val="000000" w:themeColor="text1"/>
          <w:sz w:val="32"/>
          <w:szCs w:val="32"/>
        </w:rPr>
      </w:pPr>
    </w:p>
    <w:p w14:paraId="22D6A5FC" w14:textId="4F459050" w:rsidR="003E61E3" w:rsidRPr="003E61E3" w:rsidRDefault="00621389" w:rsidP="003E61E3">
      <w:pPr>
        <w:pStyle w:val="NormalWeb"/>
        <w:numPr>
          <w:ilvl w:val="0"/>
          <w:numId w:val="15"/>
        </w:numPr>
        <w:rPr>
          <w:color w:val="000000" w:themeColor="text1"/>
          <w:sz w:val="32"/>
          <w:szCs w:val="32"/>
        </w:rPr>
      </w:pPr>
      <w:r w:rsidRPr="00621389">
        <w:rPr>
          <w:color w:val="000000"/>
          <w:sz w:val="32"/>
          <w:szCs w:val="32"/>
        </w:rPr>
        <w:t>Investigate the control strategies.</w:t>
      </w:r>
    </w:p>
    <w:p w14:paraId="04E26111" w14:textId="14A5FDA9" w:rsidR="00621389" w:rsidRPr="003E61E3" w:rsidRDefault="00621389" w:rsidP="003E61E3">
      <w:pPr>
        <w:pStyle w:val="NormalWeb"/>
        <w:numPr>
          <w:ilvl w:val="1"/>
          <w:numId w:val="15"/>
        </w:numPr>
        <w:rPr>
          <w:color w:val="000000" w:themeColor="text1"/>
          <w:sz w:val="32"/>
          <w:szCs w:val="32"/>
        </w:rPr>
      </w:pPr>
      <w:r w:rsidRPr="003E61E3">
        <w:rPr>
          <w:color w:val="000000"/>
          <w:sz w:val="32"/>
          <w:szCs w:val="32"/>
        </w:rPr>
        <w:t xml:space="preserve"> An important element in considering a control system is the control strategy that is to be followed. The simplest strategy is to use threshold sensors that directly affect actuation of devices.</w:t>
      </w:r>
    </w:p>
    <w:p w14:paraId="3519F950" w14:textId="77777777" w:rsidR="00621389" w:rsidRPr="00621389" w:rsidRDefault="00621389" w:rsidP="00621389">
      <w:pPr>
        <w:pStyle w:val="NormalWeb"/>
        <w:rPr>
          <w:color w:val="000000" w:themeColor="text1"/>
          <w:sz w:val="32"/>
          <w:szCs w:val="32"/>
        </w:rPr>
      </w:pPr>
    </w:p>
    <w:p w14:paraId="0E341D4F" w14:textId="560EA135" w:rsidR="00621389" w:rsidRPr="00621389" w:rsidRDefault="00621389" w:rsidP="00621389">
      <w:pPr>
        <w:pStyle w:val="NormalWeb"/>
        <w:numPr>
          <w:ilvl w:val="0"/>
          <w:numId w:val="15"/>
        </w:numPr>
        <w:rPr>
          <w:color w:val="000000" w:themeColor="text1"/>
          <w:sz w:val="32"/>
          <w:szCs w:val="32"/>
        </w:rPr>
      </w:pPr>
      <w:r w:rsidRPr="00621389">
        <w:rPr>
          <w:color w:val="000000"/>
          <w:sz w:val="32"/>
          <w:szCs w:val="32"/>
        </w:rPr>
        <w:t xml:space="preserve">Identify the software and the hardware to be used. </w:t>
      </w:r>
    </w:p>
    <w:p w14:paraId="36D27FA9" w14:textId="6D5F7E35" w:rsidR="00621389" w:rsidRPr="00E41DA2" w:rsidRDefault="00621389" w:rsidP="00E41DA2">
      <w:pPr>
        <w:pStyle w:val="NormalWeb"/>
        <w:numPr>
          <w:ilvl w:val="1"/>
          <w:numId w:val="15"/>
        </w:numPr>
        <w:rPr>
          <w:color w:val="000000" w:themeColor="text1"/>
          <w:sz w:val="32"/>
          <w:szCs w:val="32"/>
        </w:rPr>
      </w:pPr>
      <w:r w:rsidRPr="00621389">
        <w:rPr>
          <w:color w:val="000000"/>
          <w:sz w:val="32"/>
          <w:szCs w:val="32"/>
        </w:rPr>
        <w:t>Hardware must always follow the selection of software, with the hardware required being supported by the software selected.</w:t>
      </w:r>
    </w:p>
    <w:p w14:paraId="2435FF36" w14:textId="77777777" w:rsidR="00E41DA2" w:rsidRDefault="00E41DA2" w:rsidP="00E41DA2">
      <w:pPr>
        <w:pStyle w:val="NormalWeb"/>
        <w:rPr>
          <w:color w:val="000000"/>
          <w:sz w:val="32"/>
          <w:szCs w:val="32"/>
        </w:rPr>
      </w:pPr>
    </w:p>
    <w:p w14:paraId="275F0178" w14:textId="77777777" w:rsidR="003E61E3" w:rsidRDefault="003E61E3" w:rsidP="00E41DA2">
      <w:pPr>
        <w:pStyle w:val="NormalWeb"/>
        <w:rPr>
          <w:b/>
          <w:bCs/>
          <w:color w:val="000000"/>
          <w:sz w:val="32"/>
          <w:szCs w:val="32"/>
          <w:u w:val="single"/>
        </w:rPr>
      </w:pPr>
    </w:p>
    <w:p w14:paraId="52584B1F" w14:textId="77777777" w:rsidR="003E61E3" w:rsidRDefault="003E61E3" w:rsidP="00E41DA2">
      <w:pPr>
        <w:pStyle w:val="NormalWeb"/>
        <w:rPr>
          <w:b/>
          <w:bCs/>
          <w:color w:val="000000"/>
          <w:sz w:val="32"/>
          <w:szCs w:val="32"/>
          <w:u w:val="single"/>
        </w:rPr>
      </w:pPr>
    </w:p>
    <w:p w14:paraId="56B1103B" w14:textId="77777777" w:rsidR="003E61E3" w:rsidRDefault="003E61E3" w:rsidP="00E41DA2">
      <w:pPr>
        <w:pStyle w:val="NormalWeb"/>
        <w:rPr>
          <w:b/>
          <w:bCs/>
          <w:color w:val="000000"/>
          <w:sz w:val="32"/>
          <w:szCs w:val="32"/>
          <w:u w:val="single"/>
        </w:rPr>
      </w:pPr>
    </w:p>
    <w:p w14:paraId="56F7E868" w14:textId="2046C99B" w:rsidR="00E41DA2" w:rsidRPr="00E41DA2" w:rsidRDefault="00E41DA2" w:rsidP="00E41DA2">
      <w:pPr>
        <w:pStyle w:val="NormalWeb"/>
        <w:rPr>
          <w:b/>
          <w:bCs/>
          <w:color w:val="000000"/>
          <w:sz w:val="32"/>
          <w:szCs w:val="32"/>
          <w:u w:val="single"/>
        </w:rPr>
      </w:pPr>
      <w:r w:rsidRPr="00E41DA2">
        <w:rPr>
          <w:b/>
          <w:bCs/>
          <w:color w:val="000000"/>
          <w:sz w:val="32"/>
          <w:szCs w:val="32"/>
          <w:u w:val="single"/>
        </w:rPr>
        <w:lastRenderedPageBreak/>
        <w:t>Low Level Requirements</w:t>
      </w:r>
    </w:p>
    <w:p w14:paraId="29A60A94" w14:textId="2DCF4864" w:rsidR="00205B03" w:rsidRPr="00205B03" w:rsidRDefault="00E41DA2" w:rsidP="00205B03">
      <w:pPr>
        <w:pStyle w:val="NormalWeb"/>
        <w:numPr>
          <w:ilvl w:val="0"/>
          <w:numId w:val="16"/>
        </w:numPr>
        <w:rPr>
          <w:color w:val="000000" w:themeColor="text1"/>
          <w:sz w:val="32"/>
          <w:szCs w:val="32"/>
        </w:rPr>
      </w:pPr>
      <w:r>
        <w:rPr>
          <w:color w:val="000000" w:themeColor="text1"/>
          <w:sz w:val="32"/>
          <w:szCs w:val="32"/>
        </w:rPr>
        <w:t>Which type of strategy to follow</w:t>
      </w:r>
    </w:p>
    <w:p w14:paraId="0E1EB7F8" w14:textId="30E90DE6" w:rsidR="00E41DA2" w:rsidRPr="00205B03" w:rsidRDefault="00E41DA2" w:rsidP="00205B03">
      <w:pPr>
        <w:pStyle w:val="NormalWeb"/>
        <w:numPr>
          <w:ilvl w:val="0"/>
          <w:numId w:val="16"/>
        </w:numPr>
        <w:rPr>
          <w:color w:val="000000" w:themeColor="text1"/>
          <w:sz w:val="32"/>
          <w:szCs w:val="32"/>
        </w:rPr>
      </w:pPr>
      <w:r>
        <w:rPr>
          <w:color w:val="000000" w:themeColor="text1"/>
          <w:sz w:val="32"/>
          <w:szCs w:val="32"/>
        </w:rPr>
        <w:t>The project shall give the output very fas</w:t>
      </w:r>
      <w:r w:rsidRPr="00205B03">
        <w:rPr>
          <w:color w:val="000000" w:themeColor="text1"/>
          <w:sz w:val="32"/>
          <w:szCs w:val="32"/>
        </w:rPr>
        <w:t>t</w:t>
      </w:r>
    </w:p>
    <w:p w14:paraId="6DAE2A33" w14:textId="143538DA" w:rsidR="00E41DA2" w:rsidRPr="00621389" w:rsidRDefault="00E41DA2" w:rsidP="00E41DA2">
      <w:pPr>
        <w:pStyle w:val="NormalWeb"/>
        <w:numPr>
          <w:ilvl w:val="0"/>
          <w:numId w:val="16"/>
        </w:numPr>
        <w:rPr>
          <w:color w:val="000000" w:themeColor="text1"/>
          <w:sz w:val="32"/>
          <w:szCs w:val="32"/>
        </w:rPr>
      </w:pPr>
      <w:r>
        <w:rPr>
          <w:color w:val="000000"/>
          <w:sz w:val="32"/>
          <w:szCs w:val="32"/>
        </w:rPr>
        <w:t>T</w:t>
      </w:r>
      <w:r w:rsidRPr="00621389">
        <w:rPr>
          <w:color w:val="000000"/>
          <w:sz w:val="32"/>
          <w:szCs w:val="32"/>
        </w:rPr>
        <w:t>he control hardware should include factors such as reliability, support, previous experiences with the equipment (successes and failures), and cost</w:t>
      </w:r>
    </w:p>
    <w:sectPr w:rsidR="00E41DA2" w:rsidRPr="006213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B3094"/>
    <w:multiLevelType w:val="hybridMultilevel"/>
    <w:tmpl w:val="9C9C829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84C5E20"/>
    <w:multiLevelType w:val="hybridMultilevel"/>
    <w:tmpl w:val="532E81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5142B3"/>
    <w:multiLevelType w:val="hybridMultilevel"/>
    <w:tmpl w:val="176CD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5313E3"/>
    <w:multiLevelType w:val="hybridMultilevel"/>
    <w:tmpl w:val="254C3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BE732E"/>
    <w:multiLevelType w:val="hybridMultilevel"/>
    <w:tmpl w:val="0262EC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A82EB8"/>
    <w:multiLevelType w:val="hybridMultilevel"/>
    <w:tmpl w:val="F9CEE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5F290E"/>
    <w:multiLevelType w:val="hybridMultilevel"/>
    <w:tmpl w:val="9104A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2D5C52"/>
    <w:multiLevelType w:val="hybridMultilevel"/>
    <w:tmpl w:val="096E1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05392D"/>
    <w:multiLevelType w:val="hybridMultilevel"/>
    <w:tmpl w:val="65B436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A45C53"/>
    <w:multiLevelType w:val="hybridMultilevel"/>
    <w:tmpl w:val="72441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B17D3F"/>
    <w:multiLevelType w:val="hybridMultilevel"/>
    <w:tmpl w:val="54523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DA54844"/>
    <w:multiLevelType w:val="hybridMultilevel"/>
    <w:tmpl w:val="27AE96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3B266DE"/>
    <w:multiLevelType w:val="hybridMultilevel"/>
    <w:tmpl w:val="54744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CC5A7C"/>
    <w:multiLevelType w:val="hybridMultilevel"/>
    <w:tmpl w:val="3272A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8D45DE4"/>
    <w:multiLevelType w:val="hybridMultilevel"/>
    <w:tmpl w:val="95A8E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2E26CE"/>
    <w:multiLevelType w:val="hybridMultilevel"/>
    <w:tmpl w:val="DEB69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5"/>
  </w:num>
  <w:num w:numId="4">
    <w:abstractNumId w:val="7"/>
  </w:num>
  <w:num w:numId="5">
    <w:abstractNumId w:val="6"/>
  </w:num>
  <w:num w:numId="6">
    <w:abstractNumId w:val="4"/>
  </w:num>
  <w:num w:numId="7">
    <w:abstractNumId w:val="10"/>
  </w:num>
  <w:num w:numId="8">
    <w:abstractNumId w:val="1"/>
  </w:num>
  <w:num w:numId="9">
    <w:abstractNumId w:val="0"/>
  </w:num>
  <w:num w:numId="10">
    <w:abstractNumId w:val="12"/>
  </w:num>
  <w:num w:numId="11">
    <w:abstractNumId w:val="2"/>
  </w:num>
  <w:num w:numId="12">
    <w:abstractNumId w:val="3"/>
  </w:num>
  <w:num w:numId="13">
    <w:abstractNumId w:val="9"/>
  </w:num>
  <w:num w:numId="14">
    <w:abstractNumId w:val="13"/>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1C"/>
    <w:rsid w:val="00041A00"/>
    <w:rsid w:val="00205B03"/>
    <w:rsid w:val="00266B7E"/>
    <w:rsid w:val="0029224A"/>
    <w:rsid w:val="00357AC4"/>
    <w:rsid w:val="003E61E3"/>
    <w:rsid w:val="004D0FBB"/>
    <w:rsid w:val="00541386"/>
    <w:rsid w:val="00546A1C"/>
    <w:rsid w:val="00621389"/>
    <w:rsid w:val="00661BC1"/>
    <w:rsid w:val="006B2797"/>
    <w:rsid w:val="007A4EE4"/>
    <w:rsid w:val="007D40AC"/>
    <w:rsid w:val="00877D2C"/>
    <w:rsid w:val="008A1679"/>
    <w:rsid w:val="008A3DA2"/>
    <w:rsid w:val="00903C57"/>
    <w:rsid w:val="009A4B4D"/>
    <w:rsid w:val="00A332A2"/>
    <w:rsid w:val="00D145B0"/>
    <w:rsid w:val="00D20266"/>
    <w:rsid w:val="00D71998"/>
    <w:rsid w:val="00D86E31"/>
    <w:rsid w:val="00DD6012"/>
    <w:rsid w:val="00E41DA2"/>
    <w:rsid w:val="00EF13F9"/>
    <w:rsid w:val="00FA1D2B"/>
    <w:rsid w:val="5B2271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4684A"/>
  <w15:chartTrackingRefBased/>
  <w15:docId w15:val="{F01E9378-17EE-48B6-BCC2-497B2DE9C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A1C"/>
    <w:pPr>
      <w:spacing w:after="200" w:line="276" w:lineRule="auto"/>
    </w:pPr>
    <w:rPr>
      <w:rFonts w:eastAsiaTheme="minorEastAsia"/>
      <w:lang w:val="en-US"/>
    </w:rPr>
  </w:style>
  <w:style w:type="paragraph" w:styleId="Heading1">
    <w:name w:val="heading 1"/>
    <w:basedOn w:val="Normal"/>
    <w:link w:val="Heading1Char"/>
    <w:uiPriority w:val="9"/>
    <w:qFormat/>
    <w:rsid w:val="00DD601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3">
    <w:name w:val="heading 3"/>
    <w:basedOn w:val="Normal"/>
    <w:next w:val="Normal"/>
    <w:link w:val="Heading3Char"/>
    <w:uiPriority w:val="9"/>
    <w:unhideWhenUsed/>
    <w:qFormat/>
    <w:rsid w:val="00DD60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012"/>
    <w:pPr>
      <w:ind w:left="720"/>
      <w:contextualSpacing/>
    </w:pPr>
  </w:style>
  <w:style w:type="character" w:customStyle="1" w:styleId="Heading1Char">
    <w:name w:val="Heading 1 Char"/>
    <w:basedOn w:val="DefaultParagraphFont"/>
    <w:link w:val="Heading1"/>
    <w:uiPriority w:val="9"/>
    <w:rsid w:val="00DD6012"/>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DD601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DD6012"/>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141701">
      <w:bodyDiv w:val="1"/>
      <w:marLeft w:val="0"/>
      <w:marRight w:val="0"/>
      <w:marTop w:val="0"/>
      <w:marBottom w:val="0"/>
      <w:divBdr>
        <w:top w:val="none" w:sz="0" w:space="0" w:color="auto"/>
        <w:left w:val="none" w:sz="0" w:space="0" w:color="auto"/>
        <w:bottom w:val="none" w:sz="0" w:space="0" w:color="auto"/>
        <w:right w:val="none" w:sz="0" w:space="0" w:color="auto"/>
      </w:divBdr>
    </w:div>
    <w:div w:id="585845338">
      <w:bodyDiv w:val="1"/>
      <w:marLeft w:val="0"/>
      <w:marRight w:val="0"/>
      <w:marTop w:val="0"/>
      <w:marBottom w:val="0"/>
      <w:divBdr>
        <w:top w:val="none" w:sz="0" w:space="0" w:color="auto"/>
        <w:left w:val="none" w:sz="0" w:space="0" w:color="auto"/>
        <w:bottom w:val="none" w:sz="0" w:space="0" w:color="auto"/>
        <w:right w:val="none" w:sz="0" w:space="0" w:color="auto"/>
      </w:divBdr>
    </w:div>
    <w:div w:id="739445729">
      <w:bodyDiv w:val="1"/>
      <w:marLeft w:val="0"/>
      <w:marRight w:val="0"/>
      <w:marTop w:val="0"/>
      <w:marBottom w:val="0"/>
      <w:divBdr>
        <w:top w:val="none" w:sz="0" w:space="0" w:color="auto"/>
        <w:left w:val="none" w:sz="0" w:space="0" w:color="auto"/>
        <w:bottom w:val="none" w:sz="0" w:space="0" w:color="auto"/>
        <w:right w:val="none" w:sz="0" w:space="0" w:color="auto"/>
      </w:divBdr>
    </w:div>
    <w:div w:id="1014578232">
      <w:bodyDiv w:val="1"/>
      <w:marLeft w:val="0"/>
      <w:marRight w:val="0"/>
      <w:marTop w:val="0"/>
      <w:marBottom w:val="0"/>
      <w:divBdr>
        <w:top w:val="none" w:sz="0" w:space="0" w:color="auto"/>
        <w:left w:val="none" w:sz="0" w:space="0" w:color="auto"/>
        <w:bottom w:val="none" w:sz="0" w:space="0" w:color="auto"/>
        <w:right w:val="none" w:sz="0" w:space="0" w:color="auto"/>
      </w:divBdr>
    </w:div>
    <w:div w:id="1061251950">
      <w:bodyDiv w:val="1"/>
      <w:marLeft w:val="0"/>
      <w:marRight w:val="0"/>
      <w:marTop w:val="0"/>
      <w:marBottom w:val="0"/>
      <w:divBdr>
        <w:top w:val="none" w:sz="0" w:space="0" w:color="auto"/>
        <w:left w:val="none" w:sz="0" w:space="0" w:color="auto"/>
        <w:bottom w:val="none" w:sz="0" w:space="0" w:color="auto"/>
        <w:right w:val="none" w:sz="0" w:space="0" w:color="auto"/>
      </w:divBdr>
    </w:div>
    <w:div w:id="1350184451">
      <w:bodyDiv w:val="1"/>
      <w:marLeft w:val="0"/>
      <w:marRight w:val="0"/>
      <w:marTop w:val="0"/>
      <w:marBottom w:val="0"/>
      <w:divBdr>
        <w:top w:val="none" w:sz="0" w:space="0" w:color="auto"/>
        <w:left w:val="none" w:sz="0" w:space="0" w:color="auto"/>
        <w:bottom w:val="none" w:sz="0" w:space="0" w:color="auto"/>
        <w:right w:val="none" w:sz="0" w:space="0" w:color="auto"/>
      </w:divBdr>
    </w:div>
    <w:div w:id="1467043679">
      <w:bodyDiv w:val="1"/>
      <w:marLeft w:val="0"/>
      <w:marRight w:val="0"/>
      <w:marTop w:val="0"/>
      <w:marBottom w:val="0"/>
      <w:divBdr>
        <w:top w:val="none" w:sz="0" w:space="0" w:color="auto"/>
        <w:left w:val="none" w:sz="0" w:space="0" w:color="auto"/>
        <w:bottom w:val="none" w:sz="0" w:space="0" w:color="auto"/>
        <w:right w:val="none" w:sz="0" w:space="0" w:color="auto"/>
      </w:divBdr>
    </w:div>
    <w:div w:id="1645700028">
      <w:bodyDiv w:val="1"/>
      <w:marLeft w:val="0"/>
      <w:marRight w:val="0"/>
      <w:marTop w:val="0"/>
      <w:marBottom w:val="0"/>
      <w:divBdr>
        <w:top w:val="none" w:sz="0" w:space="0" w:color="auto"/>
        <w:left w:val="none" w:sz="0" w:space="0" w:color="auto"/>
        <w:bottom w:val="none" w:sz="0" w:space="0" w:color="auto"/>
        <w:right w:val="none" w:sz="0" w:space="0" w:color="auto"/>
      </w:divBdr>
    </w:div>
    <w:div w:id="178148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0905506-374D-4148-988D-62730794FBEB}">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14</Pages>
  <Words>825</Words>
  <Characters>4708</Characters>
  <Application>Microsoft Office Word</Application>
  <DocSecurity>0</DocSecurity>
  <Lines>39</Lines>
  <Paragraphs>11</Paragraphs>
  <ScaleCrop>false</ScaleCrop>
  <Company/>
  <LinksUpToDate>false</LinksUpToDate>
  <CharactersWithSpaces>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Kashyap Shah</dc:creator>
  <cp:keywords/>
  <dc:description/>
  <cp:lastModifiedBy>kashyap shah</cp:lastModifiedBy>
  <cp:revision>2</cp:revision>
  <dcterms:created xsi:type="dcterms:W3CDTF">2022-02-25T10:59:00Z</dcterms:created>
  <dcterms:modified xsi:type="dcterms:W3CDTF">2022-02-25T10:59:00Z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bb46c77-3b58-4101-b463-cd3b3d516e4a_Enabled">
    <vt:lpwstr>true</vt:lpwstr>
  </property>
  <property fmtid="{D5CDD505-2E9C-101B-9397-08002B2CF9AE}" pid="3" name="MSIP_Label_3bb46c77-3b58-4101-b463-cd3b3d516e4a_SetDate">
    <vt:lpwstr>2022-02-18T17:12:49Z</vt:lpwstr>
  </property>
  <property fmtid="{D5CDD505-2E9C-101B-9397-08002B2CF9AE}" pid="4" name="MSIP_Label_3bb46c77-3b58-4101-b463-cd3b3d516e4a_Method">
    <vt:lpwstr>Privileged</vt:lpwstr>
  </property>
  <property fmtid="{D5CDD505-2E9C-101B-9397-08002B2CF9AE}" pid="5" name="MSIP_Label_3bb46c77-3b58-4101-b463-cd3b3d516e4a_Name">
    <vt:lpwstr>Non-Business</vt:lpwstr>
  </property>
  <property fmtid="{D5CDD505-2E9C-101B-9397-08002B2CF9AE}" pid="6" name="MSIP_Label_3bb46c77-3b58-4101-b463-cd3b3d516e4a_SiteId">
    <vt:lpwstr>311b3378-8e8a-4b5e-a33f-e80a3d8ba60a</vt:lpwstr>
  </property>
  <property fmtid="{D5CDD505-2E9C-101B-9397-08002B2CF9AE}" pid="7" name="MSIP_Label_3bb46c77-3b58-4101-b463-cd3b3d516e4a_ActionId">
    <vt:lpwstr>06eaa702-6142-4728-89ab-a63f3c796c43</vt:lpwstr>
  </property>
  <property fmtid="{D5CDD505-2E9C-101B-9397-08002B2CF9AE}" pid="8" name="MSIP_Label_3bb46c77-3b58-4101-b463-cd3b3d516e4a_ContentBits">
    <vt:lpwstr>0</vt:lpwstr>
  </property>
</Properties>
</file>