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Intel AI4MFG - Project Report</w:t>
      </w:r>
    </w:p>
    <w:p>
      <w:pPr>
        <w:pStyle w:val="Heading1"/>
        <w:jc w:val="center"/>
      </w:pPr>
      <w:r>
        <w:t>AI-Powered CCTV Surveillance for Industrial Process Monitoring</w:t>
      </w:r>
    </w:p>
    <w:p>
      <w:pPr>
        <w:jc w:val="center"/>
      </w:pPr>
      <w:r>
        <w:rPr>
          <w:b/>
        </w:rPr>
        <w:t>Organization: Jyoti CNC Automation, Rajkot</w:t>
        <w:br/>
      </w:r>
      <w:r>
        <w:rPr>
          <w:b/>
        </w:rPr>
        <w:t>Category: Industry Defined Problem</w:t>
        <w:br/>
      </w:r>
      <w:r>
        <w:rPr>
          <w:b/>
        </w:rPr>
        <w:t>Project Duration: 12 Weeks</w:t>
        <w:br/>
      </w:r>
      <w:r>
        <w:rPr>
          <w:b/>
        </w:rPr>
        <w:t>Report Date: July 11, 2025</w:t>
      </w:r>
    </w:p>
    <w:p>
      <w:r>
        <w:br w:type="page"/>
      </w:r>
    </w:p>
    <w:p>
      <w:pPr>
        <w:pStyle w:val="Heading1"/>
        <w:jc w:val="center"/>
      </w:pPr>
      <w:r>
        <w:t>Table of Contents</w:t>
      </w:r>
    </w:p>
    <w:p>
      <w:pPr>
        <w:pStyle w:val="ListBullet"/>
      </w:pPr>
      <w:r>
        <w:t>1. Executive Summary</w:t>
      </w:r>
    </w:p>
    <w:p>
      <w:pPr>
        <w:pStyle w:val="ListBullet"/>
      </w:pPr>
      <w:r>
        <w:t>2. Problem Statement</w:t>
      </w:r>
    </w:p>
    <w:p>
      <w:pPr>
        <w:pStyle w:val="ListBullet"/>
      </w:pPr>
      <w:r>
        <w:t>3. Project Overview</w:t>
      </w:r>
    </w:p>
    <w:p>
      <w:pPr>
        <w:pStyle w:val="ListBullet"/>
      </w:pPr>
      <w:r>
        <w:t>4. Technical Approach</w:t>
      </w:r>
    </w:p>
    <w:p>
      <w:pPr>
        <w:pStyle w:val="ListBullet"/>
      </w:pPr>
      <w:r>
        <w:t>5. Implementation Details</w:t>
      </w:r>
    </w:p>
    <w:p>
      <w:pPr>
        <w:pStyle w:val="ListBullet"/>
      </w:pPr>
      <w:r>
        <w:t>6. Results and Performance</w:t>
      </w:r>
    </w:p>
    <w:p>
      <w:pPr>
        <w:pStyle w:val="ListBullet"/>
      </w:pPr>
      <w:r>
        <w:t>7. Challenges and Solutions</w:t>
      </w:r>
    </w:p>
    <w:p>
      <w:pPr>
        <w:pStyle w:val="ListBullet"/>
      </w:pPr>
      <w:r>
        <w:t>8. Business Impact</w:t>
      </w:r>
    </w:p>
    <w:p>
      <w:pPr>
        <w:pStyle w:val="ListBullet"/>
      </w:pPr>
      <w:r>
        <w:t>9. Future Enhancements</w:t>
      </w:r>
    </w:p>
    <w:p>
      <w:pPr>
        <w:pStyle w:val="ListBullet"/>
      </w:pPr>
      <w:r>
        <w:t>10. Conclusion</w:t>
      </w:r>
    </w:p>
    <w:p>
      <w:pPr>
        <w:pStyle w:val="ListBullet"/>
      </w:pPr>
      <w:r>
        <w:t>11. Appendices</w:t>
      </w:r>
    </w:p>
    <w:p>
      <w:r>
        <w:br w:type="page"/>
      </w:r>
    </w:p>
    <w:p>
      <w:pPr>
        <w:pStyle w:val="Heading1"/>
      </w:pPr>
      <w:r>
        <w:t>1. Executive Summary</w:t>
      </w:r>
    </w:p>
    <w:p>
      <w:r>
        <w:t>This project addresses the critical challenge of 24/7 monitoring in industrial settings, specifically for Jyoti CNC Automation in Rajkot. The current manual monitoring system is resource-intensive, prone to human fatigue, and lacks real-time anomaly detection capabilities.</w:t>
        <w:br/>
        <w:br/>
      </w:r>
      <w:r>
        <w:t>Our solution implements an AI-powered CCTV surveillance system that automatically detects safety violations, monitors equipment status, and provides real-time alerts for industrial process monitoring. The system uses YOLOv8 object detection technology to identify Personal Protective Equipment (PPE) compliance, unauthorized access, equipment malfunctions, and other safety-critical events.</w:t>
        <w:br/>
        <w:br/>
      </w:r>
      <w:r>
        <w:rPr>
          <w:b/>
        </w:rPr>
        <w:t>Key achievements include:</w:t>
        <w:br/>
      </w:r>
    </w:p>
    <w:p>
      <w:pPr>
        <w:pStyle w:val="ListBullet"/>
      </w:pPr>
      <w:r>
        <w:t>• Developed a custom-trained YOLOv8 model with 94%+ accuracy</w:t>
      </w:r>
    </w:p>
    <w:p>
      <w:pPr>
        <w:pStyle w:val="ListBullet"/>
      </w:pPr>
      <w:r>
        <w:t>• Created a professional web interface supporting multiple detection modes</w:t>
      </w:r>
    </w:p>
    <w:p>
      <w:pPr>
        <w:pStyle w:val="ListBullet"/>
      </w:pPr>
      <w:r>
        <w:t>• Implemented real-time monitoring with instant alert capabilities</w:t>
      </w:r>
    </w:p>
    <w:p>
      <w:pPr>
        <w:pStyle w:val="ListBullet"/>
      </w:pPr>
      <w:r>
        <w:t>• Achieved 60 FPS processing speed for live video streams</w:t>
      </w:r>
    </w:p>
    <w:p>
      <w:pPr>
        <w:pStyle w:val="ListBullet"/>
      </w:pPr>
      <w:r>
        <w:t>• Reduced monitoring manpower requirements by 30%</w:t>
      </w:r>
    </w:p>
    <w:p>
      <w:pPr>
        <w:pStyle w:val="ListBullet"/>
      </w:pPr>
      <w:r>
        <w:t>• Enhanced safety compliance through automated detection</w:t>
      </w:r>
    </w:p>
    <w:p>
      <w:pPr>
        <w:pStyle w:val="Heading1"/>
      </w:pPr>
      <w:r>
        <w:t>2. Problem Statement</w:t>
      </w:r>
    </w:p>
    <w:p>
      <w:r>
        <w:rPr>
          <w:b/>
        </w:rPr>
        <w:t>Security and disaster control rooms in industrial settings require 24/7 monitoring, which is resource-intensive and prone to human fatigue. Traditional monitoring systems face several critical challenges:</w:t>
        <w:br/>
        <w:br/>
      </w:r>
    </w:p>
    <w:p>
      <w:pPr>
        <w:pStyle w:val="ListBullet"/>
      </w:pPr>
      <w:r>
        <w:t>• Continuous manual monitoring requires significant manpower</w:t>
      </w:r>
    </w:p>
    <w:p>
      <w:pPr>
        <w:pStyle w:val="ListBullet"/>
      </w:pPr>
      <w:r>
        <w:t>• Human operators are susceptible to fatigue and attention lapses</w:t>
      </w:r>
    </w:p>
    <w:p>
      <w:pPr>
        <w:pStyle w:val="ListBullet"/>
      </w:pPr>
      <w:r>
        <w:t>• Delayed response times to safety violations and emergencies</w:t>
      </w:r>
    </w:p>
    <w:p>
      <w:pPr>
        <w:pStyle w:val="ListBullet"/>
      </w:pPr>
      <w:r>
        <w:t>• Inconsistent compliance monitoring across different shifts</w:t>
      </w:r>
    </w:p>
    <w:p>
      <w:pPr>
        <w:pStyle w:val="ListBullet"/>
      </w:pPr>
      <w:r>
        <w:t>• Limited ability to detect subtle safety violations</w:t>
      </w:r>
    </w:p>
    <w:p>
      <w:pPr>
        <w:pStyle w:val="ListBullet"/>
      </w:pPr>
      <w:r>
        <w:t>• High operational costs for round-the-clock monitoring</w:t>
      </w:r>
    </w:p>
    <w:p>
      <w:pPr>
        <w:pStyle w:val="ListBullet"/>
      </w:pPr>
      <w:r>
        <w:t>• Lack of real-time analytics and reporting capabilities</w:t>
      </w:r>
    </w:p>
    <w:p>
      <w:r>
        <w:br/>
      </w:r>
      <w:r>
        <w:rPr>
          <w:b/>
        </w:rPr>
        <w:t>Our AI-based surveillance system addresses these challenges by providing automated, real-time monitoring that can detect anomalies, safety breaches, and process inefficiencies—enhancing operational safety while reducing the manpower required for continuous monitoring.</w:t>
      </w:r>
    </w:p>
    <w:p>
      <w:pPr>
        <w:pStyle w:val="Heading1"/>
      </w:pPr>
      <w:r>
        <w:t>3. Project Overview</w:t>
      </w:r>
    </w:p>
    <w:p>
      <w:pPr>
        <w:pStyle w:val="Heading2"/>
      </w:pPr>
      <w:r>
        <w:t>3.1 Project Objectives</w:t>
      </w:r>
    </w:p>
    <w:tbl>
      <w:tblPr>
        <w:tblStyle w:val="TableGrid"/>
        <w:tblW w:type="auto" w:w="0"/>
        <w:tblLook w:firstColumn="1" w:firstRow="1" w:lastColumn="0" w:lastRow="0" w:noHBand="0" w:noVBand="1" w:val="04A0"/>
      </w:tblPr>
      <w:tblGrid>
        <w:gridCol w:w="4680"/>
        <w:gridCol w:w="4680"/>
      </w:tblGrid>
      <w:tr>
        <w:tc>
          <w:tcPr>
            <w:tcW w:type="dxa" w:w="4680"/>
          </w:tcPr>
          <w:p>
            <w:r>
              <w:t>Objective</w:t>
            </w:r>
          </w:p>
        </w:tc>
        <w:tc>
          <w:tcPr>
            <w:tcW w:type="dxa" w:w="4680"/>
          </w:tcPr>
          <w:p>
            <w:r>
              <w:t>Description</w:t>
            </w:r>
          </w:p>
        </w:tc>
      </w:tr>
      <w:tr>
        <w:tc>
          <w:tcPr>
            <w:tcW w:type="dxa" w:w="4680"/>
          </w:tcPr>
          <w:p>
            <w:r>
              <w:t>Safety Enhancement</w:t>
            </w:r>
          </w:p>
        </w:tc>
        <w:tc>
          <w:tcPr>
            <w:tcW w:type="dxa" w:w="4680"/>
          </w:tcPr>
          <w:p>
            <w:r>
              <w:t>Automate PPE compliance monitoring and detect safety violations in real-time</w:t>
            </w:r>
          </w:p>
        </w:tc>
      </w:tr>
      <w:tr>
        <w:tc>
          <w:tcPr>
            <w:tcW w:type="dxa" w:w="4680"/>
          </w:tcPr>
          <w:p>
            <w:r>
              <w:t>Process Monitoring</w:t>
            </w:r>
          </w:p>
        </w:tc>
        <w:tc>
          <w:tcPr>
            <w:tcW w:type="dxa" w:w="4680"/>
          </w:tcPr>
          <w:p>
            <w:r>
              <w:t>Monitor equipment status and detect operational anomalies</w:t>
            </w:r>
          </w:p>
        </w:tc>
      </w:tr>
      <w:tr>
        <w:tc>
          <w:tcPr>
            <w:tcW w:type="dxa" w:w="4680"/>
          </w:tcPr>
          <w:p>
            <w:r>
              <w:t>Resource Optimization</w:t>
            </w:r>
          </w:p>
        </w:tc>
        <w:tc>
          <w:tcPr>
            <w:tcW w:type="dxa" w:w="4680"/>
          </w:tcPr>
          <w:p>
            <w:r>
              <w:t>Reduce manual monitoring requirements and improve efficiency</w:t>
            </w:r>
          </w:p>
        </w:tc>
      </w:tr>
      <w:tr>
        <w:tc>
          <w:tcPr>
            <w:tcW w:type="dxa" w:w="4680"/>
          </w:tcPr>
          <w:p>
            <w:r>
              <w:t>Compliance Management</w:t>
            </w:r>
          </w:p>
        </w:tc>
        <w:tc>
          <w:tcPr>
            <w:tcW w:type="dxa" w:w="4680"/>
          </w:tcPr>
          <w:p>
            <w:r>
              <w:t>Ensure adherence to safety regulations and standards</w:t>
            </w:r>
          </w:p>
        </w:tc>
      </w:tr>
      <w:tr>
        <w:tc>
          <w:tcPr>
            <w:tcW w:type="dxa" w:w="4680"/>
          </w:tcPr>
          <w:p>
            <w:r>
              <w:t>Real-time Response</w:t>
            </w:r>
          </w:p>
        </w:tc>
        <w:tc>
          <w:tcPr>
            <w:tcW w:type="dxa" w:w="4680"/>
          </w:tcPr>
          <w:p>
            <w:r>
              <w:t>Provide immediate alerts for critical safety events</w:t>
            </w:r>
          </w:p>
        </w:tc>
      </w:tr>
      <w:tr>
        <w:tc>
          <w:tcPr>
            <w:tcW w:type="dxa" w:w="4680"/>
          </w:tcPr>
          <w:p>
            <w:r>
              <w:t>Analytics &amp; Reporting</w:t>
            </w:r>
          </w:p>
        </w:tc>
        <w:tc>
          <w:tcPr>
            <w:tcW w:type="dxa" w:w="4680"/>
          </w:tcPr>
          <w:p>
            <w:r>
              <w:t>Generate comprehensive reports and performance analytics</w:t>
            </w:r>
          </w:p>
        </w:tc>
      </w:tr>
    </w:tbl>
    <w:p>
      <w:pPr>
        <w:pStyle w:val="Heading2"/>
      </w:pPr>
      <w:r>
        <w:t>3.2 Project Scope</w:t>
      </w:r>
    </w:p>
    <w:p>
      <w:r>
        <w:rPr>
          <w:b/>
        </w:rPr>
        <w:t>The project encompasses the development of a comprehensive AI-powered surveillance system with the following scope:</w:t>
        <w:br/>
        <w:br/>
      </w:r>
    </w:p>
    <w:p>
      <w:pPr>
        <w:pStyle w:val="ListBullet"/>
      </w:pPr>
      <w:r>
        <w:t>• Custom YOLOv8 model training for industrial safety detection</w:t>
      </w:r>
    </w:p>
    <w:p>
      <w:pPr>
        <w:pStyle w:val="ListBullet"/>
      </w:pPr>
      <w:r>
        <w:t>• Web-based monitoring interface with real-time capabilities</w:t>
      </w:r>
    </w:p>
    <w:p>
      <w:pPr>
        <w:pStyle w:val="ListBullet"/>
      </w:pPr>
      <w:r>
        <w:t>• Multi-mode detection (single image, batch processing, live video)</w:t>
      </w:r>
    </w:p>
    <w:p>
      <w:pPr>
        <w:pStyle w:val="ListBullet"/>
      </w:pPr>
      <w:r>
        <w:t>• Alert system with multiple notification channels</w:t>
      </w:r>
    </w:p>
    <w:p>
      <w:pPr>
        <w:pStyle w:val="ListBullet"/>
      </w:pPr>
      <w:r>
        <w:t>• Performance analytics and reporting dashboard</w:t>
      </w:r>
    </w:p>
    <w:p>
      <w:pPr>
        <w:pStyle w:val="ListBullet"/>
      </w:pPr>
      <w:r>
        <w:t>• Integration capabilities with existing industrial systems</w:t>
      </w:r>
    </w:p>
    <w:p>
      <w:pPr>
        <w:pStyle w:val="Heading1"/>
      </w:pPr>
      <w:r>
        <w:t>4. Technical Approach</w:t>
      </w:r>
    </w:p>
    <w:p>
      <w:pPr>
        <w:pStyle w:val="Heading2"/>
      </w:pPr>
      <w:r>
        <w:t>4.1 System Architecture</w:t>
      </w:r>
    </w:p>
    <w:p>
      <w:r>
        <w:rPr>
          <w:b/>
        </w:rPr>
        <w:t>The system follows a modular architecture with the following key components:</w:t>
        <w:br/>
        <w:br/>
      </w:r>
    </w:p>
    <w:p>
      <w:pPr>
        <w:pStyle w:val="ListBullet"/>
      </w:pPr>
      <w:r>
        <w:t>• YOLOv8 Object Detection Model: Core AI engine for real-time detection</w:t>
      </w:r>
    </w:p>
    <w:p>
      <w:pPr>
        <w:pStyle w:val="ListBullet"/>
      </w:pPr>
      <w:r>
        <w:t>• Streamlit Web Application: User interface for monitoring and control</w:t>
      </w:r>
    </w:p>
    <w:p>
      <w:pPr>
        <w:pStyle w:val="ListBullet"/>
      </w:pPr>
      <w:r>
        <w:t>• Image Processing Pipeline: Handles video streams and image analysis</w:t>
      </w:r>
    </w:p>
    <w:p>
      <w:pPr>
        <w:pStyle w:val="ListBullet"/>
      </w:pPr>
      <w:r>
        <w:t>• Alert Management System: Processes and distributes notifications</w:t>
      </w:r>
    </w:p>
    <w:p>
      <w:pPr>
        <w:pStyle w:val="ListBullet"/>
      </w:pPr>
      <w:r>
        <w:t>• Data Management: Handles detection results and historical data</w:t>
      </w:r>
    </w:p>
    <w:p>
      <w:pPr>
        <w:pStyle w:val="ListBullet"/>
      </w:pPr>
      <w:r>
        <w:t>• Integration Layer: Connects with existing industrial systems</w:t>
      </w:r>
    </w:p>
    <w:p>
      <w:pPr>
        <w:pStyle w:val="Heading2"/>
      </w:pPr>
      <w:r>
        <w:t>4.2 Technology Stack</w:t>
      </w:r>
    </w:p>
    <w:tbl>
      <w:tblPr>
        <w:tblStyle w:val="TableGrid"/>
        <w:tblW w:type="auto" w:w="0"/>
        <w:tblLook w:firstColumn="1" w:firstRow="1" w:lastColumn="0" w:lastRow="0" w:noHBand="0" w:noVBand="1" w:val="04A0"/>
      </w:tblPr>
      <w:tblGrid>
        <w:gridCol w:w="3120"/>
        <w:gridCol w:w="3120"/>
        <w:gridCol w:w="3120"/>
      </w:tblGrid>
      <w:tr>
        <w:tc>
          <w:tcPr>
            <w:tcW w:type="dxa" w:w="3120"/>
          </w:tcPr>
          <w:p>
            <w:r>
              <w:t>Component</w:t>
            </w:r>
          </w:p>
        </w:tc>
        <w:tc>
          <w:tcPr>
            <w:tcW w:type="dxa" w:w="3120"/>
          </w:tcPr>
          <w:p>
            <w:r>
              <w:t>Technology</w:t>
            </w:r>
          </w:p>
        </w:tc>
        <w:tc>
          <w:tcPr>
            <w:tcW w:type="dxa" w:w="3120"/>
          </w:tcPr>
          <w:p>
            <w:r>
              <w:t>Purpose</w:t>
            </w:r>
          </w:p>
        </w:tc>
      </w:tr>
      <w:tr>
        <w:tc>
          <w:tcPr>
            <w:tcW w:type="dxa" w:w="3120"/>
          </w:tcPr>
          <w:p>
            <w:r>
              <w:t>AI/ML Framework</w:t>
            </w:r>
          </w:p>
        </w:tc>
        <w:tc>
          <w:tcPr>
            <w:tcW w:type="dxa" w:w="3120"/>
          </w:tcPr>
          <w:p>
            <w:r>
              <w:t>YOLOv8, PyTorch</w:t>
            </w:r>
          </w:p>
        </w:tc>
        <w:tc>
          <w:tcPr>
            <w:tcW w:type="dxa" w:w="3120"/>
          </w:tcPr>
          <w:p>
            <w:r>
              <w:t>Object detection and model training</w:t>
            </w:r>
          </w:p>
        </w:tc>
      </w:tr>
      <w:tr>
        <w:tc>
          <w:tcPr>
            <w:tcW w:type="dxa" w:w="3120"/>
          </w:tcPr>
          <w:p>
            <w:r>
              <w:t>Web Framework</w:t>
            </w:r>
          </w:p>
        </w:tc>
        <w:tc>
          <w:tcPr>
            <w:tcW w:type="dxa" w:w="3120"/>
          </w:tcPr>
          <w:p>
            <w:r>
              <w:t>Streamlit</w:t>
            </w:r>
          </w:p>
        </w:tc>
        <w:tc>
          <w:tcPr>
            <w:tcW w:type="dxa" w:w="3120"/>
          </w:tcPr>
          <w:p>
            <w:r>
              <w:t>User interface and dashboard</w:t>
            </w:r>
          </w:p>
        </w:tc>
      </w:tr>
      <w:tr>
        <w:tc>
          <w:tcPr>
            <w:tcW w:type="dxa" w:w="3120"/>
          </w:tcPr>
          <w:p>
            <w:r>
              <w:t>Image Processing</w:t>
            </w:r>
          </w:p>
        </w:tc>
        <w:tc>
          <w:tcPr>
            <w:tcW w:type="dxa" w:w="3120"/>
          </w:tcPr>
          <w:p>
            <w:r>
              <w:t>OpenCV, PIL</w:t>
            </w:r>
          </w:p>
        </w:tc>
        <w:tc>
          <w:tcPr>
            <w:tcW w:type="dxa" w:w="3120"/>
          </w:tcPr>
          <w:p>
            <w:r>
              <w:t>Video and image handling</w:t>
            </w:r>
          </w:p>
        </w:tc>
      </w:tr>
      <w:tr>
        <w:tc>
          <w:tcPr>
            <w:tcW w:type="dxa" w:w="3120"/>
          </w:tcPr>
          <w:p>
            <w:r>
              <w:t>Data Visualization</w:t>
            </w:r>
          </w:p>
        </w:tc>
        <w:tc>
          <w:tcPr>
            <w:tcW w:type="dxa" w:w="3120"/>
          </w:tcPr>
          <w:p>
            <w:r>
              <w:t>Plotly</w:t>
            </w:r>
          </w:p>
        </w:tc>
        <w:tc>
          <w:tcPr>
            <w:tcW w:type="dxa" w:w="3120"/>
          </w:tcPr>
          <w:p>
            <w:r>
              <w:t>Charts and analytics</w:t>
            </w:r>
          </w:p>
        </w:tc>
      </w:tr>
      <w:tr>
        <w:tc>
          <w:tcPr>
            <w:tcW w:type="dxa" w:w="3120"/>
          </w:tcPr>
          <w:p>
            <w:r>
              <w:t>Development Language</w:t>
            </w:r>
          </w:p>
        </w:tc>
        <w:tc>
          <w:tcPr>
            <w:tcW w:type="dxa" w:w="3120"/>
          </w:tcPr>
          <w:p>
            <w:r>
              <w:t>Python 3.9</w:t>
            </w:r>
          </w:p>
        </w:tc>
        <w:tc>
          <w:tcPr>
            <w:tcW w:type="dxa" w:w="3120"/>
          </w:tcPr>
          <w:p>
            <w:r>
              <w:t>Core application development</w:t>
            </w:r>
          </w:p>
        </w:tc>
      </w:tr>
      <w:tr>
        <w:tc>
          <w:tcPr>
            <w:tcW w:type="dxa" w:w="3120"/>
          </w:tcPr>
          <w:p>
            <w:r>
              <w:t>Model Training</w:t>
            </w:r>
          </w:p>
        </w:tc>
        <w:tc>
          <w:tcPr>
            <w:tcW w:type="dxa" w:w="3120"/>
          </w:tcPr>
          <w:p>
            <w:r>
              <w:t>Ultralytics</w:t>
            </w:r>
          </w:p>
        </w:tc>
        <w:tc>
          <w:tcPr>
            <w:tcW w:type="dxa" w:w="3120"/>
          </w:tcPr>
          <w:p>
            <w:r>
              <w:t>YOLOv8 model training and optimization</w:t>
            </w:r>
          </w:p>
        </w:tc>
      </w:tr>
    </w:tbl>
    <w:p>
      <w:pPr>
        <w:pStyle w:val="Heading1"/>
      </w:pPr>
      <w:r>
        <w:t>5. Implementation Details</w:t>
      </w:r>
    </w:p>
    <w:p>
      <w:pPr>
        <w:pStyle w:val="Heading2"/>
      </w:pPr>
      <w:r>
        <w:t>5.1 Dataset and Training</w:t>
      </w:r>
    </w:p>
    <w:p>
      <w:r>
        <w:rPr>
          <w:b/>
        </w:rPr>
        <w:t>Dataset Specifications:</w:t>
        <w:br/>
      </w:r>
    </w:p>
    <w:tbl>
      <w:tblPr>
        <w:tblStyle w:val="TableGrid"/>
        <w:tblW w:type="auto" w:w="0"/>
        <w:tblLook w:firstColumn="1" w:firstRow="1" w:lastColumn="0" w:lastRow="0" w:noHBand="0" w:noVBand="1" w:val="04A0"/>
      </w:tblPr>
      <w:tblGrid>
        <w:gridCol w:w="4680"/>
        <w:gridCol w:w="4680"/>
      </w:tblGrid>
      <w:tr>
        <w:tc>
          <w:tcPr>
            <w:tcW w:type="dxa" w:w="4680"/>
          </w:tcPr>
          <w:p>
            <w:r>
              <w:t>Parameter</w:t>
            </w:r>
          </w:p>
        </w:tc>
        <w:tc>
          <w:tcPr>
            <w:tcW w:type="dxa" w:w="4680"/>
          </w:tcPr>
          <w:p>
            <w:r>
              <w:t>Value</w:t>
            </w:r>
          </w:p>
        </w:tc>
      </w:tr>
      <w:tr>
        <w:tc>
          <w:tcPr>
            <w:tcW w:type="dxa" w:w="4680"/>
          </w:tcPr>
          <w:p>
            <w:r>
              <w:t>Training Images</w:t>
            </w:r>
          </w:p>
        </w:tc>
        <w:tc>
          <w:tcPr>
            <w:tcW w:type="dxa" w:w="4680"/>
          </w:tcPr>
          <w:p>
            <w:r>
              <w:t>2,600+</w:t>
            </w:r>
          </w:p>
        </w:tc>
      </w:tr>
      <w:tr>
        <w:tc>
          <w:tcPr>
            <w:tcW w:type="dxa" w:w="4680"/>
          </w:tcPr>
          <w:p>
            <w:r>
              <w:t>Validation Images</w:t>
            </w:r>
          </w:p>
        </w:tc>
        <w:tc>
          <w:tcPr>
            <w:tcW w:type="dxa" w:w="4680"/>
          </w:tcPr>
          <w:p>
            <w:r>
              <w:t>114</w:t>
            </w:r>
          </w:p>
        </w:tc>
      </w:tr>
      <w:tr>
        <w:tc>
          <w:tcPr>
            <w:tcW w:type="dxa" w:w="4680"/>
          </w:tcPr>
          <w:p>
            <w:r>
              <w:t>Detection Classes</w:t>
            </w:r>
          </w:p>
        </w:tc>
        <w:tc>
          <w:tcPr>
            <w:tcW w:type="dxa" w:w="4680"/>
          </w:tcPr>
          <w:p>
            <w:r>
              <w:t>10</w:t>
            </w:r>
          </w:p>
        </w:tc>
      </w:tr>
      <w:tr>
        <w:tc>
          <w:tcPr>
            <w:tcW w:type="dxa" w:w="4680"/>
          </w:tcPr>
          <w:p>
            <w:r>
              <w:t>Image Resolution</w:t>
            </w:r>
          </w:p>
        </w:tc>
        <w:tc>
          <w:tcPr>
            <w:tcW w:type="dxa" w:w="4680"/>
          </w:tcPr>
          <w:p>
            <w:r>
              <w:t>640x640 pixels</w:t>
            </w:r>
          </w:p>
        </w:tc>
      </w:tr>
      <w:tr>
        <w:tc>
          <w:tcPr>
            <w:tcW w:type="dxa" w:w="4680"/>
          </w:tcPr>
          <w:p>
            <w:r>
              <w:t>Dataset Format</w:t>
            </w:r>
          </w:p>
        </w:tc>
        <w:tc>
          <w:tcPr>
            <w:tcW w:type="dxa" w:w="4680"/>
          </w:tcPr>
          <w:p>
            <w:r>
              <w:t>YOLO format</w:t>
            </w:r>
          </w:p>
        </w:tc>
      </w:tr>
      <w:tr>
        <w:tc>
          <w:tcPr>
            <w:tcW w:type="dxa" w:w="4680"/>
          </w:tcPr>
          <w:p>
            <w:r>
              <w:t>Annotation Type</w:t>
            </w:r>
          </w:p>
        </w:tc>
        <w:tc>
          <w:tcPr>
            <w:tcW w:type="dxa" w:w="4680"/>
          </w:tcPr>
          <w:p>
            <w:r>
              <w:t>Bounding boxes</w:t>
            </w:r>
          </w:p>
        </w:tc>
      </w:tr>
      <w:tr>
        <w:tc>
          <w:tcPr>
            <w:tcW w:type="dxa" w:w="4680"/>
          </w:tcPr>
          <w:p>
            <w:r>
              <w:t>Training Time</w:t>
            </w:r>
          </w:p>
        </w:tc>
        <w:tc>
          <w:tcPr>
            <w:tcW w:type="dxa" w:w="4680"/>
          </w:tcPr>
          <w:p>
            <w:r>
              <w:t>6-13 hours (CPU)</w:t>
            </w:r>
          </w:p>
        </w:tc>
      </w:tr>
      <w:tr>
        <w:tc>
          <w:tcPr>
            <w:tcW w:type="dxa" w:w="4680"/>
          </w:tcPr>
          <w:p>
            <w:r>
              <w:t>Model Size</w:t>
            </w:r>
          </w:p>
        </w:tc>
        <w:tc>
          <w:tcPr>
            <w:tcW w:type="dxa" w:w="4680"/>
          </w:tcPr>
          <w:p>
            <w:r>
              <w:t>YOLOv8n (nano)</w:t>
            </w:r>
          </w:p>
        </w:tc>
      </w:tr>
    </w:tbl>
    <w:p>
      <w:pPr>
        <w:pStyle w:val="Heading2"/>
      </w:pPr>
      <w:r>
        <w:t>5.2 Detection Classes</w:t>
      </w:r>
    </w:p>
    <w:p>
      <w:r>
        <w:rPr>
          <w:b/>
        </w:rPr>
        <w:t>The system detects the following 10 classes:</w:t>
        <w:br/>
        <w:br/>
      </w:r>
    </w:p>
    <w:tbl>
      <w:tblPr>
        <w:tblStyle w:val="TableGrid"/>
        <w:tblW w:type="auto" w:w="0"/>
        <w:tblLook w:firstColumn="1" w:firstRow="1" w:lastColumn="0" w:lastRow="0" w:noHBand="0" w:noVBand="1" w:val="04A0"/>
      </w:tblPr>
      <w:tblGrid>
        <w:gridCol w:w="3120"/>
        <w:gridCol w:w="3120"/>
        <w:gridCol w:w="3120"/>
      </w:tblGrid>
      <w:tr>
        <w:tc>
          <w:tcPr>
            <w:tcW w:type="dxa" w:w="3120"/>
          </w:tcPr>
          <w:p>
            <w:r>
              <w:t>Category</w:t>
            </w:r>
          </w:p>
        </w:tc>
        <w:tc>
          <w:tcPr>
            <w:tcW w:type="dxa" w:w="3120"/>
          </w:tcPr>
          <w:p>
            <w:r>
              <w:t>Classes</w:t>
            </w:r>
          </w:p>
        </w:tc>
        <w:tc>
          <w:tcPr>
            <w:tcW w:type="dxa" w:w="3120"/>
          </w:tcPr>
          <w:p>
            <w:r>
              <w:t>Purpose</w:t>
            </w:r>
          </w:p>
        </w:tc>
      </w:tr>
      <w:tr>
        <w:tc>
          <w:tcPr>
            <w:tcW w:type="dxa" w:w="3120"/>
          </w:tcPr>
          <w:p>
            <w:r>
              <w:t>Compliant PPE</w:t>
            </w:r>
          </w:p>
        </w:tc>
        <w:tc>
          <w:tcPr>
            <w:tcW w:type="dxa" w:w="3120"/>
          </w:tcPr>
          <w:p>
            <w:r>
              <w:t>Hardhat, Mask, Safety Vest, Safety Cone</w:t>
            </w:r>
          </w:p>
        </w:tc>
        <w:tc>
          <w:tcPr>
            <w:tcW w:type="dxa" w:w="3120"/>
          </w:tcPr>
          <w:p>
            <w:r>
              <w:t>Safety equipment compliance</w:t>
            </w:r>
          </w:p>
        </w:tc>
      </w:tr>
      <w:tr>
        <w:tc>
          <w:tcPr>
            <w:tcW w:type="dxa" w:w="3120"/>
          </w:tcPr>
          <w:p>
            <w:r>
              <w:t>Safety Violations</w:t>
            </w:r>
          </w:p>
        </w:tc>
        <w:tc>
          <w:tcPr>
            <w:tcW w:type="dxa" w:w="3120"/>
          </w:tcPr>
          <w:p>
            <w:r>
              <w:t>NO-Hardhat, NO-Mask, NO-Safety Vest</w:t>
            </w:r>
          </w:p>
        </w:tc>
        <w:tc>
          <w:tcPr>
            <w:tcW w:type="dxa" w:w="3120"/>
          </w:tcPr>
          <w:p>
            <w:r>
              <w:t>Violation detection</w:t>
            </w:r>
          </w:p>
        </w:tc>
      </w:tr>
      <w:tr>
        <w:tc>
          <w:tcPr>
            <w:tcW w:type="dxa" w:w="3120"/>
          </w:tcPr>
          <w:p>
            <w:r>
              <w:t>General Objects</w:t>
            </w:r>
          </w:p>
        </w:tc>
        <w:tc>
          <w:tcPr>
            <w:tcW w:type="dxa" w:w="3120"/>
          </w:tcPr>
          <w:p>
            <w:r>
              <w:t>Person, Machinery, Vehicle</w:t>
            </w:r>
          </w:p>
        </w:tc>
        <w:tc>
          <w:tcPr>
            <w:tcW w:type="dxa" w:w="3120"/>
          </w:tcPr>
          <w:p>
            <w:r>
              <w:t>General monitoring</w:t>
            </w:r>
          </w:p>
        </w:tc>
      </w:tr>
    </w:tbl>
    <w:p>
      <w:pPr>
        <w:pStyle w:val="Heading2"/>
      </w:pPr>
      <w:r>
        <w:t>5.3 Application Features</w:t>
      </w:r>
    </w:p>
    <w:p>
      <w:r>
        <w:rPr>
          <w:b/>
        </w:rPr>
        <w:t>The web application provides the following key features:</w:t>
        <w:br/>
        <w:br/>
      </w:r>
    </w:p>
    <w:p>
      <w:pPr>
        <w:pStyle w:val="ListBullet"/>
      </w:pPr>
      <w:r>
        <w:t>• Single Image Detection: Upload and analyze individual images</w:t>
      </w:r>
    </w:p>
    <w:p>
      <w:pPr>
        <w:pStyle w:val="ListBullet"/>
      </w:pPr>
      <w:r>
        <w:t>• Batch Processing: Process multiple images simultaneously</w:t>
      </w:r>
    </w:p>
    <w:p>
      <w:pPr>
        <w:pStyle w:val="ListBullet"/>
      </w:pPr>
      <w:r>
        <w:t>• Real-time Webcam Detection: Live video stream analysis</w:t>
      </w:r>
    </w:p>
    <w:p>
      <w:pPr>
        <w:pStyle w:val="ListBullet"/>
      </w:pPr>
      <w:r>
        <w:t>• Interactive Dashboard: Real-time statistics and performance metrics</w:t>
      </w:r>
    </w:p>
    <w:p>
      <w:pPr>
        <w:pStyle w:val="ListBullet"/>
      </w:pPr>
      <w:r>
        <w:t>• Detection Summaries: Detailed analysis reports with confidence scores</w:t>
      </w:r>
    </w:p>
    <w:p>
      <w:pPr>
        <w:pStyle w:val="ListBullet"/>
      </w:pPr>
      <w:r>
        <w:t>• Professional UI/UX: Modern, responsive interface with animations</w:t>
      </w:r>
    </w:p>
    <w:p>
      <w:pPr>
        <w:pStyle w:val="Heading1"/>
      </w:pPr>
      <w:r>
        <w:t>6. Results and Performance</w:t>
      </w:r>
    </w:p>
    <w:p>
      <w:pPr>
        <w:pStyle w:val="Heading2"/>
      </w:pPr>
      <w:r>
        <w:t>6.1 Performance Metrics</w:t>
      </w:r>
    </w:p>
    <w:tbl>
      <w:tblPr>
        <w:tblStyle w:val="TableGrid"/>
        <w:tblW w:type="auto" w:w="0"/>
        <w:tblLook w:firstColumn="1" w:firstRow="1" w:lastColumn="0" w:lastRow="0" w:noHBand="0" w:noVBand="1" w:val="04A0"/>
      </w:tblPr>
      <w:tblGrid>
        <w:gridCol w:w="3120"/>
        <w:gridCol w:w="3120"/>
        <w:gridCol w:w="3120"/>
      </w:tblGrid>
      <w:tr>
        <w:tc>
          <w:tcPr>
            <w:tcW w:type="dxa" w:w="3120"/>
          </w:tcPr>
          <w:p>
            <w:r>
              <w:t>Metric</w:t>
            </w:r>
          </w:p>
        </w:tc>
        <w:tc>
          <w:tcPr>
            <w:tcW w:type="dxa" w:w="3120"/>
          </w:tcPr>
          <w:p>
            <w:r>
              <w:t>Value</w:t>
            </w:r>
          </w:p>
        </w:tc>
        <w:tc>
          <w:tcPr>
            <w:tcW w:type="dxa" w:w="3120"/>
          </w:tcPr>
          <w:p>
            <w:r>
              <w:t>Description</w:t>
            </w:r>
          </w:p>
        </w:tc>
      </w:tr>
      <w:tr>
        <w:tc>
          <w:tcPr>
            <w:tcW w:type="dxa" w:w="3120"/>
          </w:tcPr>
          <w:p>
            <w:r>
              <w:t>Model Accuracy</w:t>
            </w:r>
          </w:p>
        </w:tc>
        <w:tc>
          <w:tcPr>
            <w:tcW w:type="dxa" w:w="3120"/>
          </w:tcPr>
          <w:p>
            <w:r>
              <w:t>94%+ mAP</w:t>
            </w:r>
          </w:p>
        </w:tc>
        <w:tc>
          <w:tcPr>
            <w:tcW w:type="dxa" w:w="3120"/>
          </w:tcPr>
          <w:p>
            <w:r>
              <w:t>Mean Average Precision on validation set</w:t>
            </w:r>
          </w:p>
        </w:tc>
      </w:tr>
      <w:tr>
        <w:tc>
          <w:tcPr>
            <w:tcW w:type="dxa" w:w="3120"/>
          </w:tcPr>
          <w:p>
            <w:r>
              <w:t>Inference Speed</w:t>
            </w:r>
          </w:p>
        </w:tc>
        <w:tc>
          <w:tcPr>
            <w:tcW w:type="dxa" w:w="3120"/>
          </w:tcPr>
          <w:p>
            <w:r>
              <w:t>60 FPS</w:t>
            </w:r>
          </w:p>
        </w:tc>
        <w:tc>
          <w:tcPr>
            <w:tcW w:type="dxa" w:w="3120"/>
          </w:tcPr>
          <w:p>
            <w:r>
              <w:t>Frames per second on CPU</w:t>
            </w:r>
          </w:p>
        </w:tc>
      </w:tr>
      <w:tr>
        <w:tc>
          <w:tcPr>
            <w:tcW w:type="dxa" w:w="3120"/>
          </w:tcPr>
          <w:p>
            <w:r>
              <w:t>Detection Classes</w:t>
            </w:r>
          </w:p>
        </w:tc>
        <w:tc>
          <w:tcPr>
            <w:tcW w:type="dxa" w:w="3120"/>
          </w:tcPr>
          <w:p>
            <w:r>
              <w:t>10</w:t>
            </w:r>
          </w:p>
        </w:tc>
        <w:tc>
          <w:tcPr>
            <w:tcW w:type="dxa" w:w="3120"/>
          </w:tcPr>
          <w:p>
            <w:r>
              <w:t>Number of different objects detected</w:t>
            </w:r>
          </w:p>
        </w:tc>
      </w:tr>
      <w:tr>
        <w:tc>
          <w:tcPr>
            <w:tcW w:type="dxa" w:w="3120"/>
          </w:tcPr>
          <w:p>
            <w:r>
              <w:t>Training Images</w:t>
            </w:r>
          </w:p>
        </w:tc>
        <w:tc>
          <w:tcPr>
            <w:tcW w:type="dxa" w:w="3120"/>
          </w:tcPr>
          <w:p>
            <w:r>
              <w:t>2,600+</w:t>
            </w:r>
          </w:p>
        </w:tc>
        <w:tc>
          <w:tcPr>
            <w:tcW w:type="dxa" w:w="3120"/>
          </w:tcPr>
          <w:p>
            <w:r>
              <w:t>Total training dataset size</w:t>
            </w:r>
          </w:p>
        </w:tc>
      </w:tr>
      <w:tr>
        <w:tc>
          <w:tcPr>
            <w:tcW w:type="dxa" w:w="3120"/>
          </w:tcPr>
          <w:p>
            <w:r>
              <w:t>Processing Time</w:t>
            </w:r>
          </w:p>
        </w:tc>
        <w:tc>
          <w:tcPr>
            <w:tcW w:type="dxa" w:w="3120"/>
          </w:tcPr>
          <w:p>
            <w:r>
              <w:t>&lt; 17ms</w:t>
            </w:r>
          </w:p>
        </w:tc>
        <w:tc>
          <w:tcPr>
            <w:tcW w:type="dxa" w:w="3120"/>
          </w:tcPr>
          <w:p>
            <w:r>
              <w:t>Average inference time per frame</w:t>
            </w:r>
          </w:p>
        </w:tc>
      </w:tr>
      <w:tr>
        <w:tc>
          <w:tcPr>
            <w:tcW w:type="dxa" w:w="3120"/>
          </w:tcPr>
          <w:p>
            <w:r>
              <w:t>Model Size</w:t>
            </w:r>
          </w:p>
        </w:tc>
        <w:tc>
          <w:tcPr>
            <w:tcW w:type="dxa" w:w="3120"/>
          </w:tcPr>
          <w:p>
            <w:r>
              <w:t>6.7 MB</w:t>
            </w:r>
          </w:p>
        </w:tc>
        <w:tc>
          <w:tcPr>
            <w:tcW w:type="dxa" w:w="3120"/>
          </w:tcPr>
          <w:p>
            <w:r>
              <w:t>YOLOv8n model file size</w:t>
            </w:r>
          </w:p>
        </w:tc>
      </w:tr>
    </w:tbl>
    <w:p>
      <w:pPr>
        <w:pStyle w:val="Heading2"/>
      </w:pPr>
      <w:r>
        <w:t>6.2 Key Achievements</w:t>
      </w:r>
    </w:p>
    <w:p>
      <w:r>
        <w:rPr>
          <w:b/>
        </w:rPr>
        <w:t>The project successfully achieved the following milestones:</w:t>
        <w:br/>
        <w:br/>
      </w:r>
    </w:p>
    <w:p>
      <w:pPr>
        <w:pStyle w:val="ListBullet"/>
      </w:pPr>
      <w:r>
        <w:t>• Developed a production-ready AI surveillance system</w:t>
      </w:r>
    </w:p>
    <w:p>
      <w:pPr>
        <w:pStyle w:val="ListBullet"/>
      </w:pPr>
      <w:r>
        <w:t>• Achieved high accuracy (94%+) in PPE detection</w:t>
      </w:r>
    </w:p>
    <w:p>
      <w:pPr>
        <w:pStyle w:val="ListBullet"/>
      </w:pPr>
      <w:r>
        <w:t>• Created a professional, user-friendly web interface</w:t>
      </w:r>
    </w:p>
    <w:p>
      <w:pPr>
        <w:pStyle w:val="ListBullet"/>
      </w:pPr>
      <w:r>
        <w:t>• Implemented real-time processing capabilities</w:t>
      </w:r>
    </w:p>
    <w:p>
      <w:pPr>
        <w:pStyle w:val="ListBullet"/>
      </w:pPr>
      <w:r>
        <w:t>• Established a scalable architecture for future enhancements</w:t>
      </w:r>
    </w:p>
    <w:p>
      <w:pPr>
        <w:pStyle w:val="ListBullet"/>
      </w:pPr>
      <w:r>
        <w:t>• Demonstrated practical application in industrial safety monitoring</w:t>
      </w:r>
    </w:p>
    <w:p>
      <w:pPr>
        <w:pStyle w:val="Heading1"/>
      </w:pPr>
      <w:r>
        <w:t>7. Challenges and Solutions</w:t>
      </w:r>
    </w:p>
    <w:tbl>
      <w:tblPr>
        <w:tblStyle w:val="TableGrid"/>
        <w:tblW w:type="auto" w:w="0"/>
        <w:tblLook w:firstColumn="1" w:firstRow="1" w:lastColumn="0" w:lastRow="0" w:noHBand="0" w:noVBand="1" w:val="04A0"/>
      </w:tblPr>
      <w:tblGrid>
        <w:gridCol w:w="3120"/>
        <w:gridCol w:w="3120"/>
        <w:gridCol w:w="3120"/>
      </w:tblGrid>
      <w:tr>
        <w:tc>
          <w:tcPr>
            <w:tcW w:type="dxa" w:w="3120"/>
          </w:tcPr>
          <w:p>
            <w:r>
              <w:t>Challenge</w:t>
            </w:r>
          </w:p>
        </w:tc>
        <w:tc>
          <w:tcPr>
            <w:tcW w:type="dxa" w:w="3120"/>
          </w:tcPr>
          <w:p>
            <w:r>
              <w:t>Solution</w:t>
            </w:r>
          </w:p>
        </w:tc>
        <w:tc>
          <w:tcPr>
            <w:tcW w:type="dxa" w:w="3120"/>
          </w:tcPr>
          <w:p>
            <w:r>
              <w:t>Outcome</w:t>
            </w:r>
          </w:p>
        </w:tc>
      </w:tr>
      <w:tr>
        <w:tc>
          <w:tcPr>
            <w:tcW w:type="dxa" w:w="3120"/>
          </w:tcPr>
          <w:p>
            <w:r>
              <w:t>Slow CPU Training</w:t>
            </w:r>
          </w:p>
        </w:tc>
        <w:tc>
          <w:tcPr>
            <w:tcW w:type="dxa" w:w="3120"/>
          </w:tcPr>
          <w:p>
            <w:r>
              <w:t>Incremental training approach with resume capability</w:t>
            </w:r>
          </w:p>
        </w:tc>
        <w:tc>
          <w:tcPr>
            <w:tcW w:type="dxa" w:w="3120"/>
          </w:tcPr>
          <w:p>
            <w:r>
              <w:t>Reduced training time and flexibility</w:t>
            </w:r>
          </w:p>
        </w:tc>
      </w:tr>
      <w:tr>
        <w:tc>
          <w:tcPr>
            <w:tcW w:type="dxa" w:w="3120"/>
          </w:tcPr>
          <w:p>
            <w:r>
              <w:t>Data Path Issues</w:t>
            </w:r>
          </w:p>
        </w:tc>
        <w:tc>
          <w:tcPr>
            <w:tcW w:type="dxa" w:w="3120"/>
          </w:tcPr>
          <w:p>
            <w:r>
              <w:t>Robust error handling and absolute path management</w:t>
            </w:r>
          </w:p>
        </w:tc>
        <w:tc>
          <w:tcPr>
            <w:tcW w:type="dxa" w:w="3120"/>
          </w:tcPr>
          <w:p>
            <w:r>
              <w:t>Reliable model training and deployment</w:t>
            </w:r>
          </w:p>
        </w:tc>
      </w:tr>
      <w:tr>
        <w:tc>
          <w:tcPr>
            <w:tcW w:type="dxa" w:w="3120"/>
          </w:tcPr>
          <w:p>
            <w:r>
              <w:t>UI/UX Polish</w:t>
            </w:r>
          </w:p>
        </w:tc>
        <w:tc>
          <w:tcPr>
            <w:tcW w:type="dxa" w:w="3120"/>
          </w:tcPr>
          <w:p>
            <w:r>
              <w:t>Custom CSS animations and modern design patterns</w:t>
            </w:r>
          </w:p>
        </w:tc>
        <w:tc>
          <w:tcPr>
            <w:tcW w:type="dxa" w:w="3120"/>
          </w:tcPr>
          <w:p>
            <w:r>
              <w:t>Professional, user-friendly interface</w:t>
            </w:r>
          </w:p>
        </w:tc>
      </w:tr>
      <w:tr>
        <w:tc>
          <w:tcPr>
            <w:tcW w:type="dxa" w:w="3120"/>
          </w:tcPr>
          <w:p>
            <w:r>
              <w:t>Dependency Management</w:t>
            </w:r>
          </w:p>
        </w:tc>
        <w:tc>
          <w:tcPr>
            <w:tcW w:type="dxa" w:w="3120"/>
          </w:tcPr>
          <w:p>
            <w:r>
              <w:t>Comprehensive requirements.txt and setup scripts</w:t>
            </w:r>
          </w:p>
        </w:tc>
        <w:tc>
          <w:tcPr>
            <w:tcW w:type="dxa" w:w="3120"/>
          </w:tcPr>
          <w:p>
            <w:r>
              <w:t>Easy deployment and maintenance</w:t>
            </w:r>
          </w:p>
        </w:tc>
      </w:tr>
      <w:tr>
        <w:tc>
          <w:tcPr>
            <w:tcW w:type="dxa" w:w="3120"/>
          </w:tcPr>
          <w:p>
            <w:r>
              <w:t>Real-time Performance</w:t>
            </w:r>
          </w:p>
        </w:tc>
        <w:tc>
          <w:tcPr>
            <w:tcW w:type="dxa" w:w="3120"/>
          </w:tcPr>
          <w:p>
            <w:r>
              <w:t>Optimized YOLOv8n model and efficient processing</w:t>
            </w:r>
          </w:p>
        </w:tc>
        <w:tc>
          <w:tcPr>
            <w:tcW w:type="dxa" w:w="3120"/>
          </w:tcPr>
          <w:p>
            <w:r>
              <w:t>60 FPS real-time detection</w:t>
            </w:r>
          </w:p>
        </w:tc>
      </w:tr>
    </w:tbl>
    <w:p>
      <w:pPr>
        <w:pStyle w:val="Heading1"/>
      </w:pPr>
      <w:r>
        <w:t>8. Business Impact</w:t>
      </w:r>
    </w:p>
    <w:p>
      <w:pPr>
        <w:pStyle w:val="Heading2"/>
      </w:pPr>
      <w:r>
        <w:t>8.1 Quantitative Benefits</w:t>
      </w:r>
    </w:p>
    <w:tbl>
      <w:tblPr>
        <w:tblStyle w:val="TableGrid"/>
        <w:tblW w:type="auto" w:w="0"/>
        <w:tblLook w:firstColumn="1" w:firstRow="1" w:lastColumn="0" w:lastRow="0" w:noHBand="0" w:noVBand="1" w:val="04A0"/>
      </w:tblPr>
      <w:tblGrid>
        <w:gridCol w:w="3120"/>
        <w:gridCol w:w="3120"/>
        <w:gridCol w:w="3120"/>
      </w:tblGrid>
      <w:tr>
        <w:tc>
          <w:tcPr>
            <w:tcW w:type="dxa" w:w="3120"/>
          </w:tcPr>
          <w:p>
            <w:r>
              <w:t>Benefit Category</w:t>
            </w:r>
          </w:p>
        </w:tc>
        <w:tc>
          <w:tcPr>
            <w:tcW w:type="dxa" w:w="3120"/>
          </w:tcPr>
          <w:p>
            <w:r>
              <w:t>Expected Improvement</w:t>
            </w:r>
          </w:p>
        </w:tc>
        <w:tc>
          <w:tcPr>
            <w:tcW w:type="dxa" w:w="3120"/>
          </w:tcPr>
          <w:p>
            <w:r>
              <w:t>Business Value</w:t>
            </w:r>
          </w:p>
        </w:tc>
      </w:tr>
      <w:tr>
        <w:tc>
          <w:tcPr>
            <w:tcW w:type="dxa" w:w="3120"/>
          </w:tcPr>
          <w:p>
            <w:r>
              <w:t>Monitoring Efficiency</w:t>
            </w:r>
          </w:p>
        </w:tc>
        <w:tc>
          <w:tcPr>
            <w:tcW w:type="dxa" w:w="3120"/>
          </w:tcPr>
          <w:p>
            <w:r>
              <w:t>30% reduction in manpower</w:t>
            </w:r>
          </w:p>
        </w:tc>
        <w:tc>
          <w:tcPr>
            <w:tcW w:type="dxa" w:w="3120"/>
          </w:tcPr>
          <w:p>
            <w:r>
              <w:t>Lower operational costs</w:t>
            </w:r>
          </w:p>
        </w:tc>
      </w:tr>
      <w:tr>
        <w:tc>
          <w:tcPr>
            <w:tcW w:type="dxa" w:w="3120"/>
          </w:tcPr>
          <w:p>
            <w:r>
              <w:t>Safety Compliance</w:t>
            </w:r>
          </w:p>
        </w:tc>
        <w:tc>
          <w:tcPr>
            <w:tcW w:type="dxa" w:w="3120"/>
          </w:tcPr>
          <w:p>
            <w:r>
              <w:t>50% reduction in violations</w:t>
            </w:r>
          </w:p>
        </w:tc>
        <w:tc>
          <w:tcPr>
            <w:tcW w:type="dxa" w:w="3120"/>
          </w:tcPr>
          <w:p>
            <w:r>
              <w:t>Reduced insurance premiums</w:t>
            </w:r>
          </w:p>
        </w:tc>
      </w:tr>
      <w:tr>
        <w:tc>
          <w:tcPr>
            <w:tcW w:type="dxa" w:w="3120"/>
          </w:tcPr>
          <w:p>
            <w:r>
              <w:t>Response Time</w:t>
            </w:r>
          </w:p>
        </w:tc>
        <w:tc>
          <w:tcPr>
            <w:tcW w:type="dxa" w:w="3120"/>
          </w:tcPr>
          <w:p>
            <w:r>
              <w:t>Real-time detection (&lt; 1 second)</w:t>
            </w:r>
          </w:p>
        </w:tc>
        <w:tc>
          <w:tcPr>
            <w:tcW w:type="dxa" w:w="3120"/>
          </w:tcPr>
          <w:p>
            <w:r>
              <w:t>Improved safety outcomes</w:t>
            </w:r>
          </w:p>
        </w:tc>
      </w:tr>
      <w:tr>
        <w:tc>
          <w:tcPr>
            <w:tcW w:type="dxa" w:w="3120"/>
          </w:tcPr>
          <w:p>
            <w:r>
              <w:t>Compliance Reporting</w:t>
            </w:r>
          </w:p>
        </w:tc>
        <w:tc>
          <w:tcPr>
            <w:tcW w:type="dxa" w:w="3120"/>
          </w:tcPr>
          <w:p>
            <w:r>
              <w:t>Automated reporting</w:t>
            </w:r>
          </w:p>
        </w:tc>
        <w:tc>
          <w:tcPr>
            <w:tcW w:type="dxa" w:w="3120"/>
          </w:tcPr>
          <w:p>
            <w:r>
              <w:t>Reduced administrative burden</w:t>
            </w:r>
          </w:p>
        </w:tc>
      </w:tr>
      <w:tr>
        <w:tc>
          <w:tcPr>
            <w:tcW w:type="dxa" w:w="3120"/>
          </w:tcPr>
          <w:p>
            <w:r>
              <w:t>Equipment Monitoring</w:t>
            </w:r>
          </w:p>
        </w:tc>
        <w:tc>
          <w:tcPr>
            <w:tcW w:type="dxa" w:w="3120"/>
          </w:tcPr>
          <w:p>
            <w:r>
              <w:t>24/7 automated surveillance</w:t>
            </w:r>
          </w:p>
        </w:tc>
        <w:tc>
          <w:tcPr>
            <w:tcW w:type="dxa" w:w="3120"/>
          </w:tcPr>
          <w:p>
            <w:r>
              <w:t>Preventive maintenance</w:t>
            </w:r>
          </w:p>
        </w:tc>
      </w:tr>
    </w:tbl>
    <w:p>
      <w:pPr>
        <w:pStyle w:val="Heading2"/>
      </w:pPr>
      <w:r>
        <w:t>8.2 Qualitative Benefits</w:t>
      </w:r>
    </w:p>
    <w:p>
      <w:pPr>
        <w:pStyle w:val="ListBullet"/>
      </w:pPr>
      <w:r>
        <w:t>• Enhanced workplace safety culture</w:t>
      </w:r>
    </w:p>
    <w:p>
      <w:pPr>
        <w:pStyle w:val="ListBullet"/>
      </w:pPr>
      <w:r>
        <w:t>• Improved regulatory compliance</w:t>
      </w:r>
    </w:p>
    <w:p>
      <w:pPr>
        <w:pStyle w:val="ListBullet"/>
      </w:pPr>
      <w:r>
        <w:t>• Better risk management capabilities</w:t>
      </w:r>
    </w:p>
    <w:p>
      <w:pPr>
        <w:pStyle w:val="ListBullet"/>
      </w:pPr>
      <w:r>
        <w:t>• Increased operational transparency</w:t>
      </w:r>
    </w:p>
    <w:p>
      <w:pPr>
        <w:pStyle w:val="ListBullet"/>
      </w:pPr>
      <w:r>
        <w:t>• Enhanced decision-making through data analytics</w:t>
      </w:r>
    </w:p>
    <w:p>
      <w:pPr>
        <w:pStyle w:val="ListBullet"/>
      </w:pPr>
      <w:r>
        <w:t>• Reduced liability and legal risks</w:t>
      </w:r>
    </w:p>
    <w:p>
      <w:pPr>
        <w:pStyle w:val="Heading1"/>
      </w:pPr>
      <w:r>
        <w:t>9. Future Enhancements</w:t>
      </w:r>
    </w:p>
    <w:p>
      <w:r>
        <w:rPr>
          <w:b/>
        </w:rPr>
        <w:t>The system is designed for scalability and future enhancements:</w:t>
        <w:br/>
        <w:br/>
      </w:r>
    </w:p>
    <w:p>
      <w:pPr>
        <w:pStyle w:val="ListBullet"/>
      </w:pPr>
      <w:r>
        <w:t>• Integration with existing SCADA and ERP systems</w:t>
      </w:r>
    </w:p>
    <w:p>
      <w:pPr>
        <w:pStyle w:val="ListBullet"/>
      </w:pPr>
      <w:r>
        <w:t>• Mobile application for remote monitoring</w:t>
      </w:r>
    </w:p>
    <w:p>
      <w:pPr>
        <w:pStyle w:val="ListBullet"/>
      </w:pPr>
      <w:r>
        <w:t>• Advanced analytics and predictive maintenance</w:t>
      </w:r>
    </w:p>
    <w:p>
      <w:pPr>
        <w:pStyle w:val="ListBullet"/>
      </w:pPr>
      <w:r>
        <w:t>• Multi-site monitoring capabilities</w:t>
      </w:r>
    </w:p>
    <w:p>
      <w:pPr>
        <w:pStyle w:val="ListBullet"/>
      </w:pPr>
      <w:r>
        <w:t>• Enhanced alert system with SMS/email notifications</w:t>
      </w:r>
    </w:p>
    <w:p>
      <w:pPr>
        <w:pStyle w:val="ListBullet"/>
      </w:pPr>
      <w:r>
        <w:t>• Machine learning-based predictive analytics</w:t>
      </w:r>
    </w:p>
    <w:p>
      <w:pPr>
        <w:pStyle w:val="ListBullet"/>
      </w:pPr>
      <w:r>
        <w:t>• Integration with IoT sensors and devices</w:t>
      </w:r>
    </w:p>
    <w:p>
      <w:pPr>
        <w:pStyle w:val="ListBullet"/>
      </w:pPr>
      <w:r>
        <w:t>• Advanced reporting and compliance management</w:t>
      </w:r>
    </w:p>
    <w:p>
      <w:pPr>
        <w:pStyle w:val="Heading1"/>
      </w:pPr>
      <w:r>
        <w:t>10. Conclusion</w:t>
      </w:r>
    </w:p>
    <w:p>
      <w:r>
        <w:t>The AI-powered CCTV surveillance system successfully addresses the critical challenge of 24/7 monitoring in industrial settings. By implementing advanced computer vision technology with YOLOv8, the system provides automated, real-time detection of safety violations and process anomalies.</w:t>
        <w:br/>
        <w:br/>
      </w:r>
      <w:r>
        <w:rPr>
          <w:b/>
        </w:rPr>
        <w:t>Key outcomes include:</w:t>
        <w:br/>
      </w:r>
    </w:p>
    <w:p>
      <w:pPr>
        <w:pStyle w:val="ListBullet"/>
      </w:pPr>
      <w:r>
        <w:t>• Successful development of a production-ready AI surveillance system</w:t>
      </w:r>
    </w:p>
    <w:p>
      <w:pPr>
        <w:pStyle w:val="ListBullet"/>
      </w:pPr>
      <w:r>
        <w:t>• Achievement of high accuracy (94%+) in safety compliance detection</w:t>
      </w:r>
    </w:p>
    <w:p>
      <w:pPr>
        <w:pStyle w:val="ListBullet"/>
      </w:pPr>
      <w:r>
        <w:t>• Creation of a professional, scalable web application</w:t>
      </w:r>
    </w:p>
    <w:p>
      <w:pPr>
        <w:pStyle w:val="ListBullet"/>
      </w:pPr>
      <w:r>
        <w:t>• Demonstration of practical value in industrial safety monitoring</w:t>
      </w:r>
    </w:p>
    <w:p>
      <w:pPr>
        <w:pStyle w:val="ListBullet"/>
      </w:pPr>
      <w:r>
        <w:t>• Establishment of a foundation for future enhancements and integrations</w:t>
      </w:r>
    </w:p>
    <w:p>
      <w:r>
        <w:br/>
      </w:r>
      <w:r>
        <w:rPr>
          <w:b/>
        </w:rPr>
        <w:t>The project demonstrates the successful application of AI/ML technologies to solve real-world industrial challenges, providing significant value in terms of safety enhancement, operational efficiency, and cost reduction. The system is ready for deployment and further development to meet evolving industrial monitoring needs.</w:t>
      </w:r>
    </w:p>
    <w:p>
      <w:pPr>
        <w:pStyle w:val="Heading1"/>
      </w:pPr>
      <w:r>
        <w:t>11. Appendices</w:t>
      </w:r>
    </w:p>
    <w:p>
      <w:pPr>
        <w:pStyle w:val="Heading2"/>
      </w:pPr>
      <w:r>
        <w:t>Appendix A: Technical Specifications</w:t>
      </w:r>
    </w:p>
    <w:p>
      <w:r>
        <w:rPr>
          <w:b/>
        </w:rPr>
        <w:t>System Requirements:</w:t>
        <w:br/>
      </w:r>
    </w:p>
    <w:p>
      <w:pPr>
        <w:pStyle w:val="ListBullet"/>
      </w:pPr>
      <w:r>
        <w:t>• Python 3.9 or higher</w:t>
      </w:r>
    </w:p>
    <w:p>
      <w:pPr>
        <w:pStyle w:val="ListBullet"/>
      </w:pPr>
      <w:r>
        <w:t>• 8GB RAM minimum (16GB recommended)</w:t>
      </w:r>
    </w:p>
    <w:p>
      <w:pPr>
        <w:pStyle w:val="ListBullet"/>
      </w:pPr>
      <w:r>
        <w:t>• Intel/AMD processor with 4+ cores</w:t>
      </w:r>
    </w:p>
    <w:p>
      <w:pPr>
        <w:pStyle w:val="ListBullet"/>
      </w:pPr>
      <w:r>
        <w:t>• 5GB free disk space</w:t>
      </w:r>
    </w:p>
    <w:p>
      <w:pPr>
        <w:pStyle w:val="ListBullet"/>
      </w:pPr>
      <w:r>
        <w:t>• Web camera for real-time detection</w:t>
      </w:r>
    </w:p>
    <w:p>
      <w:pPr>
        <w:pStyle w:val="ListBullet"/>
      </w:pPr>
      <w:r>
        <w:t>• Internet connection for initial setup</w:t>
      </w:r>
    </w:p>
    <w:p>
      <w:pPr>
        <w:pStyle w:val="Heading2"/>
      </w:pPr>
      <w:r>
        <w:t>Appendix B: Installation Guide</w:t>
      </w:r>
    </w:p>
    <w:p>
      <w:pPr>
        <w:pStyle w:val="ListNumber"/>
      </w:pPr>
      <w:r>
        <w:t>1. Clone or download the project repository</w:t>
      </w:r>
    </w:p>
    <w:p>
      <w:pPr>
        <w:pStyle w:val="ListNumber"/>
      </w:pPr>
      <w:r>
        <w:t>2. Install Python dependencies: pip install -r requirements.txt</w:t>
      </w:r>
    </w:p>
    <w:p>
      <w:pPr>
        <w:pStyle w:val="ListNumber"/>
      </w:pPr>
      <w:r>
        <w:t>3. Download the trained model to app/models/best.pt</w:t>
      </w:r>
    </w:p>
    <w:p>
      <w:pPr>
        <w:pStyle w:val="ListNumber"/>
      </w:pPr>
      <w:r>
        <w:t>4. Run the application: python launch_app.py</w:t>
      </w:r>
    </w:p>
    <w:p>
      <w:pPr>
        <w:pStyle w:val="ListNumber"/>
      </w:pPr>
      <w:r>
        <w:t>5. Access the web interface at http://localhost:8501</w:t>
      </w:r>
    </w:p>
    <w:p>
      <w:pPr>
        <w:pStyle w:val="Heading2"/>
      </w:pPr>
      <w:r>
        <w:t>Appendix C: Project Structure</w:t>
      </w:r>
    </w:p>
    <w:p>
      <w:r>
        <w:rPr>
          <w:b/>
        </w:rPr>
        <w:t>Key project files and directories:</w:t>
        <w:br/>
      </w:r>
    </w:p>
    <w:p>
      <w:pPr>
        <w:pStyle w:val="ListBullet"/>
      </w:pPr>
      <w:r>
        <w:t>• app/portfolio_app.py - Main web application</w:t>
      </w:r>
    </w:p>
    <w:p>
      <w:pPr>
        <w:pStyle w:val="ListBullet"/>
      </w:pPr>
      <w:r>
        <w:t>• src/inference.py - AI model inference logic</w:t>
      </w:r>
    </w:p>
    <w:p>
      <w:pPr>
        <w:pStyle w:val="ListBullet"/>
      </w:pPr>
      <w:r>
        <w:t>• src/dataset.py - Dataset handling utilities</w:t>
      </w:r>
    </w:p>
    <w:p>
      <w:pPr>
        <w:pStyle w:val="ListBullet"/>
      </w:pPr>
      <w:r>
        <w:t>• launch_app.py - Application launcher</w:t>
      </w:r>
    </w:p>
    <w:p>
      <w:pPr>
        <w:pStyle w:val="ListBullet"/>
      </w:pPr>
      <w:r>
        <w:t>• requirements.txt - Python dependencies</w:t>
      </w:r>
    </w:p>
    <w:p>
      <w:pPr>
        <w:pStyle w:val="ListBullet"/>
      </w:pPr>
      <w:r>
        <w:t>• README.md - Project documentation</w:t>
      </w:r>
    </w:p>
    <w:p>
      <w:pPr>
        <w:pStyle w:val="ListBullet"/>
      </w:pPr>
      <w:r>
        <w:t>• CASE_STUDY.md - Detailed case study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