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  <w:jc w:val="center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AgentPay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Open-Source B2A Infrastructure for Autonomous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Product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Phase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Model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License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B2A API Platform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v1.0 MVP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Open-Core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MIT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6"/>
                <w:szCs w:val="36"/>
              </w:rPr>
              <w:t xml:space="preserve">8 wks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MVP timeline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6"/>
                <w:szCs w:val="36"/>
              </w:rPr>
              <w:t xml:space="preserve">&lt;$8k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seed budget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6"/>
                <w:szCs w:val="36"/>
              </w:rPr>
              <w:t xml:space="preserve">MIT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OSS license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6"/>
                <w:szCs w:val="36"/>
              </w:rPr>
              <w:t xml:space="preserve">12 wks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to 100 stars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Version 1.0  |  April 2026  |  Author: Kashyap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AgentPay is an open-source, self-hostable API infrastructure layer purpose-built for autonomous AI agents. Where existing API platforms assume a human is making requests, AgentPay assumes the caller is an agent — designing for scoped identity, budget-bound wallets, usage metering, and machine-readable contracts.</w:t>
      </w:r>
    </w:p>
    <w:p>
      <w:pPr>
        <w:spacing w:after="8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The project follows an open-core model: the full engine is MIT-licensed and self-hostable, while a managed cloud tier monetizes the operational overhead that teams want to avoid.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Problem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agents have no native way to hold identity, spend money autonomously, or authenticate across services without a human re-entering credentials on every session.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Solution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 drop-in API layer that gives every agent a scoped key, a pre-funded wallet, and a metered usage trail — with native integrations for LangChain, CrewAI, AutoGen, and MCP.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Why now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YC's Spring 2026 RFS explicitly calls out B2A as one of the widest-open categories. No dominant OSS player exists yet. The window to own this space as the default open-source infrastructure is 6-12 months.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</w:rPr>
        <w:t xml:space="preserve">2. Problem Statement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2.1 What breaks when agents call APIs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Current API infrastructure was built for humans. When AI agents run autonomously, three critical gaps emerge: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Identity: API keys are human-scoped. An agent using your key has your full permissions — no scoping, no budget limits, no auditability.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Payments: Agents cannot pay for third-party services mid-task without stopping to ask a human to authorize a transaction.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Auth delegation: OAuth requires a human to click 'Allow'. Agents get stuck at every permission boundary that assumes a person is present.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2.2 Who feels this pain 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workaround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LangChain developers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budget-bound agent keys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Manual API key rotation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Multi-agent system builders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Agents block on payment steps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Hardcode credentials (unsafe)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startup founders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Can't audit per-agent spend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 logging hacks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Enterprise ML teams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OAuth blocks autonomous runs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Service accounts (no scoping)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</w:rPr>
        <w:t xml:space="preserve">3. Product Vision &amp;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 12 months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 3 years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default OSS agent auth + payment layer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Stripe of autonomous agent infrastructure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200+ GitHub stars, 20+ paying cloud customers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Multi-tenant, multi-chain, enterprise SLA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Native in LangChain, CrewAI, AutoGen, MCP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Category-defining, YC-backed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</w:rPr>
        <w:t xml:space="preserve">4. Business Model — Open-Core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4.1 What is free (MIT OSS)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Full API engine — agent key issuance, scoped permissions, rate limiting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Agent wallet with atomic debit and audit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Usage metering pipeline (Redis streams + PostgreSQL)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Webhook callbacks for async agent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SDKs: Python, TypeScript, 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framework integrations: LangChain, CrewAI, AutoGen, MCP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Docker Compose + Helm chart for self-hosting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4.2 What is paid (cloud tier)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Hosted, zero-ops deployment on global edge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99.99% SLA with automated failover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Analytics dashboard — per-agent spend, call volume, latency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Team management, SSO, and RBAC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Priority support + dedicated Slack channel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4.3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1,000 calls/mo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OSS developers, evaluation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Growth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$0.002/call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 to 500k/mo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Startups, indie hackers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Scale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$0.001/call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500k – 5M/mo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Growing AI companies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Negotiated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Reserved capacity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Large teams, annual contract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Note: Usage-based only — no seats. Agents don't have seats.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</w:rPr>
        <w:t xml:space="preserve">5. Technical Architecture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5.1 Repository structure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AgentPay uses a monorepo to keep the OSS core, SDKs, integrations, and deploy configs co-located and versioned together.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agentpay/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core/                  ← MIT-licensed API engine (FastAPI)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auth/              ← Agent key issuance, JWT session tokens, scopes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billing/           ← Usage metering + wallet (self-host mode)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gateway/           ← Rate limiting, routing (Redis-backed)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webhooks/          ← Async callbacks for long-running agent tasks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sdks/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python/            ← Published to PyPI as 'agentpay'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typescript/        ← Published to npm as '@agentpay/sdk'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go/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integrations/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langchain/         ← Tool wrapper, published as 'langchain-agentpay'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crewai/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autogen/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deploy/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docker-compose.yml ← Self-host in 3 commands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helm/              ← Kubernetes chart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└── docs/                  ← Docusaurus site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5.2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engine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Auto-generates OpenAPI spec — agents self-read it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ACID transactions for wallet debits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Cache / rate limit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Agents hammer endpoints — Redis is essential day 1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Billing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Stripe Metered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Usage-based billing wires directly to metering events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Deploy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Railway / Fly.io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Low-ops, fast cold starts for edge deployment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Edge proxy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Cloudflare Workers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Global low-latency — agents are latency-sensitive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</w:rPr>
        <w:t xml:space="preserve">6. Core Modules — Build Spec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Module 1: Agent Identity &amp; API Keys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agent receives a scoped key with prefix: agnt_live_sk_...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Keys carry permission scopes: pay:send, data:read, auth:delegate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Keys are budget-bound — agent cannot exceed its wallet balance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Short-lived JWT tokens issued per session — raw key never sent on every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Full key rotation API with zero-downtime key migration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Module 2: Usage Metering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Every API call emits a metering event. The metering endpoint is the core of the billing pipeline.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POST /v1/meter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"agent_id":  "agt_abc123",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"event":     "api.call",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"units":    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"metadata":  { "endpoint": "/search", "latency_ms": 42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Metering events written to Redis Stream for high-throughput ingestion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Background worker aggregates into per-agent hourly and daily buckets in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Self-hosters wire aggregated buckets to their own billing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Cloud tier wires to Stripe Metered Billing automatically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Module 3: Agent Wallet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Pre-funded wallet per agent — human loads it, agent spends autonomously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Atomic debit on every chargeable action using PostgreSQL transactions (no race conditions)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Low-balance webhook fires when wallet drops below configurable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Full spend audit log: agent_id, timestamp, action, amount, balance_after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Parent agent can top up child agent wallets programmatically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Module 4: Framework Integrations (Distribution Lever)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Integrations are the primary distribution channel. Each one puts AgentPay in front of thousands of developers with zero marketing spend.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LangChain integration — 3 lines to wire 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from agentpay import AgentPayTool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tools = [AgentPayTool(api_key='agnt_live_sk_...')]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agent = initialize_agent(tools, llm, agent=AgentType.OPENAI_FUNCTIONS)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LangChain tool wrapper — publish as langchain-agentpay on PyPI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MCP server — Claude, Cursor, and all MCP-compatible agents get instant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CrewAI tool — second-largest agent framework by GitHub stars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AutoGen plugin — Microsoft's multi-agent framework, strong enterprise adoption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</w:rPr>
        <w:t xml:space="preserve">7. OSS Community Setup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7.1 GitHub repository essentials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README: 30-second self-host demo with animated GIF or asciinema recording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10 issues labeled good first issue created before public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Issue templates: bug report, feature request, integration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 template with checklist (tests, docs, changelog entry)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GitHub Actions: automated test + lint on every PR, minimum 80% coverage gate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Automated CHANGELOG via conventional commits (feat:, fix:, docs:)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7.2 Community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Discord server with channels: #general, #help, #integrations, #showcase, #roadmap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Docusaurus documentation site with: quickstart, API reference, self-hosting guide, integration guides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GitHub Discussions for RFCs and public roadmap voting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Weekly office hours on Discord (founder-hosted for first 6 months)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Public roadmap on GitHub Projects — community can comment and upvote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7.3 The self-host experience (must be 3 commands)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git clone https://github.com/you/agentpay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cd agentpay &amp;&amp; docker compose 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AgentPay API running at http://localhost:8000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Docs at http://localhost:8000/docs (Swagger UI auto-generated)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If self-hosting takes more than 3 commands, developers will not try it. This is a hard constraint on v1.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</w:rPr>
        <w:t xml:space="preserve">8. Build Timeline — 8 Weeks to First Paying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3600"/>
        <w:gridCol w:w="1920"/>
      </w:tblGrid>
      <w:tr>
        <w:trPr>
          <w:tblHeader/>
        </w:trP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Discovery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Talk to 10 agent developers. Pick niche. Validate pain.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3+ say 'I'd pay for this'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Core API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FastAPI app with agent key auth, scopes, JWT sessions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 endpoint live locally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Metering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Redis stream metering + PostgreSQL aggregation worker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100k events/sec benchmark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Wallet + Billing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Atomic wallet debits + Stripe metered billing wired up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End-to-end pay flow works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Docker + Docs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docker compose up works in 3 commands. Docusaurus live.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Stranger can self-host it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LangChain tool + MCP server published to PyPI and npm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pip install agentpay works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Launch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HN post, Discord seeding, agent community outreach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50+ GitHub stars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Revenue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Cloud tier live. Reach out to 200 early star-gazers.</w:t>
            </w:r>
          </w:p>
        </w:tc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1st paying customer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</w:rPr>
        <w:t xml:space="preserve">9. Go-to-Market Strategy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9.1 Phase 1: OSS distribution (weeks 7–12)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The goal is trust and visibility in the agent developer community, not revenue.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Post in LangChain Discord, AutoGen GitHub, CrewAI community: 'built this, would love feedback'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Submit to Hacker News as Show HN with the 3-command demo on launch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Post on X tagging @LangChainAI, @AnthropicAI, @CrewAIInc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Write a genuine technical blog post: 'How I gave my AI agent its own wallet' on dev.to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Submit to awesome-langchain, awesome-ai-agents, and ProductHunt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DM 20 active LangChain contributors on GitHub — personal note, not a blast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Answer every GitHub issue within 24 hours for the first 3 months — this is the moat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9.2 Phase 2: Cloud launch (month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Trigger: 200+ GitHub stars AND 3+ organic 'is there a hosted version?'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Launch cloud.agentpay.dev — same API, zero ops for the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Email everyone who starred the repo with a personal note and free credits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OSS contributors get 6 months free on the cloud tier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9.3 YC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Apply to YC once cloud tier has paying customers — traction is the strongest application signal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Framing: 'B2A infrastructure — the missing auth + payment layer for autonomous agents'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YC explicitly listed B2A on the Spring 2026 RFS — this is rare directional alignment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YC interview opens warm intros to 5,000+ YC founders building agents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</w:rPr>
        <w:t xml:space="preserve">10. Seed Budget — Under $8,000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Railway / Fly.io hosting (dev + staging)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$20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Scales with usage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PostgreSQL (managed, e.g. Neon)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$19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 tier for early dev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Redis Cloud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$15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 tier for dev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Cloudflare Workers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$5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 for low volume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Domain + email (agentpay.dev)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$15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One-time + annual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Docusaurus hosting (Vercel)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$0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 infra (months 1-3)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~$220/mo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Well under $1k total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Remaining budget ($7,000+) goes to your time, hardware, and first YC application prep. No paid ads needed — the OSS strategy IS the GTM.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</w:rPr>
        <w:t xml:space="preserve">11.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80"/>
        <w:gridCol w:w="228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8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GitHub stars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50+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200+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500+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Active self-hosters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10+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50+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200+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Cloud customers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MRR (cloud)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$0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$500+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$5,000+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Framework integrations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6+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GitHub issue response time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&lt;24h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&lt;12h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&lt;6h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</w:rPr>
        <w:t xml:space="preserve">12.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LangChain builds this natively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Become the standard before they prioritize it. OSS moat + community loyalty matters.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 self-host adoption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3-command setup is non-negotiable. Any friction kills OSS adoption.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Niche chosen is too narrow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Validate with 10 developers in week 1 before writing code.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Cloud tier cannibalizes OSS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Keep 100% of features in OSS. Charge only for ops (hosting, SLA, support).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Stripe compliance for wallet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Start with developer pre-funded wallets (not consumer payments). Stripe supports this.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</w:rPr>
        <w:t xml:space="preserve">13. Appendix — Reference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YC Requests for Startups (Spring 2026): ycombinator.com/rfs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LangChain integrations guide: python.langchain.com/docs/integrations/tools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MCP (Model Context Protocol) spec: modelcontextprotocol.io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Stripe Metered Billing docs: stripe.com/docs/billing/subscriptions/usage-based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FastAPI OpenAPI auto-generation: fastapi.tiangolo.com/advanced/generate-clients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Open-core model playbook: coss.media/open-core-definition</w:t>
      </w:r>
    </w:p>
    <w:p>
      <w:pPr>
        <w:spacing w:after="160" w:before="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2"/>
      </w:pBdr>
      <w:spacing w:after="0" w:before="80"/>
    </w:pPr>
    <w:r>
      <w:t xml:space="preserve"/>
    </w:r>
  </w:p>
  <w:p>
    <w:pPr>
      <w:spacing w:after="0" w:before="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AgentPay OSS  |  B2A Infrastructure  |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0" w:before="0"/>
          </w:pPr>
          <w:r>
            <w:rPr>
              <w:rFonts w:ascii="Arial" w:cs="Arial" w:eastAsia="Arial" w:hAnsi="Arial"/>
              <w:b/>
              <w:bCs/>
              <w:color w:val="2563EB"/>
              <w:sz w:val="18"/>
              <w:szCs w:val="18"/>
            </w:rPr>
            <w:t xml:space="preserve">AgentPay — Product Requirements Document</w:t>
          </w:r>
        </w:p>
      </w:tc>
      <w:tc>
        <w:tcPr>
          <w:tcW w:type="dxa" w:w="4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color w:val="6B7280"/>
              <w:sz w:val="18"/>
              <w:szCs w:val="18"/>
            </w:rPr>
            <w:t xml:space="preserve">v1.0  |  Confidential</w:t>
          </w:r>
        </w:p>
      </w:tc>
    </w:tr>
  </w:tbl>
  <w:p>
    <w:pPr>
      <w:pBdr>
        <w:bottom w:val="single" w:color="2563EB" w:sz="4" w:space="2"/>
      </w:pBdr>
      <w:spacing w:after="8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2026-04-06T19:51:19.386Z</dcterms:created>
  <dcterms:modified xsi:type="dcterms:W3CDTF">2026-04-06T19:51:19.387Z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