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31" w:rsidRPr="00660C9E" w:rsidRDefault="00660C9E">
      <w:r>
        <w:t>Отчётность по выполнению второй аттестации</w:t>
      </w:r>
      <w:r>
        <w:br/>
      </w:r>
      <w:r>
        <w:br/>
      </w:r>
      <w:proofErr w:type="spellStart"/>
      <w:r>
        <w:t>Цыбульская</w:t>
      </w:r>
      <w:proofErr w:type="spellEnd"/>
      <w:r>
        <w:t xml:space="preserve"> Анна</w:t>
      </w:r>
      <w:r>
        <w:br/>
        <w:t>1. Соединение клиентской и серверной части с помощью веб сокетов</w:t>
      </w:r>
      <w:r>
        <w:br/>
        <w:t>2. Курсовая работа</w:t>
      </w:r>
      <w:r>
        <w:br/>
        <w:t xml:space="preserve">3. Диаграммы </w:t>
      </w:r>
      <w:r>
        <w:rPr>
          <w:lang w:val="en-US"/>
        </w:rPr>
        <w:t xml:space="preserve">IDF0, </w:t>
      </w:r>
      <w:r>
        <w:t>развёртывания</w:t>
      </w:r>
      <w:bookmarkStart w:id="0" w:name="_GoBack"/>
      <w:bookmarkEnd w:id="0"/>
      <w:r>
        <w:br/>
      </w:r>
      <w:r>
        <w:br/>
        <w:t>Введенский Артём</w:t>
      </w:r>
      <w:r>
        <w:br/>
        <w:t xml:space="preserve">1. Соединение веб-сокетов с </w:t>
      </w:r>
      <w:proofErr w:type="spellStart"/>
      <w:r>
        <w:t>юнити</w:t>
      </w:r>
      <w:proofErr w:type="spellEnd"/>
      <w:r>
        <w:br/>
        <w:t xml:space="preserve">2. Заполнение </w:t>
      </w:r>
      <w:proofErr w:type="spellStart"/>
      <w:r>
        <w:rPr>
          <w:lang w:val="en-US"/>
        </w:rPr>
        <w:t>trello</w:t>
      </w:r>
      <w:proofErr w:type="spellEnd"/>
      <w:r w:rsidRPr="00660C9E">
        <w:br/>
        <w:t xml:space="preserve">3. </w:t>
      </w:r>
      <w:r>
        <w:t xml:space="preserve">Создание отдельных </w:t>
      </w:r>
      <w:proofErr w:type="spellStart"/>
      <w:r>
        <w:t>репозиториев</w:t>
      </w:r>
      <w:proofErr w:type="spellEnd"/>
      <w:r>
        <w:t xml:space="preserve"> в </w:t>
      </w:r>
      <w:proofErr w:type="spellStart"/>
      <w:r>
        <w:t>гитлабе</w:t>
      </w:r>
      <w:proofErr w:type="spellEnd"/>
      <w:r>
        <w:br/>
      </w:r>
      <w:r>
        <w:br/>
      </w:r>
      <w:proofErr w:type="spellStart"/>
      <w:r>
        <w:t>Пащенков</w:t>
      </w:r>
      <w:proofErr w:type="spellEnd"/>
      <w:r>
        <w:t xml:space="preserve"> Дмитрий</w:t>
      </w:r>
      <w:r>
        <w:br/>
        <w:t xml:space="preserve">1. Диаграммы взаимодействия, состояния, активностей </w:t>
      </w:r>
    </w:p>
    <w:sectPr w:rsidR="004B6D31" w:rsidRPr="00660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9E"/>
    <w:rsid w:val="004B6D31"/>
    <w:rsid w:val="006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0E0"/>
  <w15:chartTrackingRefBased/>
  <w15:docId w15:val="{90E34B1F-E1D8-4CF8-BF15-E5755254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</cp:revision>
  <dcterms:created xsi:type="dcterms:W3CDTF">2021-05-11T14:30:00Z</dcterms:created>
  <dcterms:modified xsi:type="dcterms:W3CDTF">2021-05-11T14:43:00Z</dcterms:modified>
</cp:coreProperties>
</file>