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6F34" w14:textId="77777777" w:rsidR="005429BE" w:rsidRDefault="005429BE" w:rsidP="007B6F60">
      <w:pPr>
        <w:ind w:left="720" w:hanging="360"/>
      </w:pPr>
    </w:p>
    <w:p w14:paraId="666F867C" w14:textId="53C5854D" w:rsidR="00117D95" w:rsidRDefault="00117D95" w:rsidP="007B6F60">
      <w:pPr>
        <w:pStyle w:val="Listenabsatz"/>
        <w:numPr>
          <w:ilvl w:val="0"/>
          <w:numId w:val="2"/>
        </w:numPr>
      </w:pPr>
      <w:r>
        <w:t>Gather the following data for your aircraft type</w:t>
      </w:r>
      <w:r w:rsidR="004C26AD">
        <w:t>. Normally you can get this data from a document called AHM 560 or the AOM (Aircraft operations manual).</w:t>
      </w:r>
    </w:p>
    <w:p w14:paraId="23775EF8" w14:textId="469F08F0" w:rsidR="00117D95" w:rsidRDefault="00117D95" w:rsidP="00117D95">
      <w:pPr>
        <w:pStyle w:val="Listenabsatz"/>
        <w:numPr>
          <w:ilvl w:val="1"/>
          <w:numId w:val="2"/>
        </w:numPr>
      </w:pPr>
      <w:r>
        <w:t xml:space="preserve">Index values for cargo </w:t>
      </w:r>
      <w:proofErr w:type="gramStart"/>
      <w:r>
        <w:t>holds</w:t>
      </w:r>
      <w:proofErr w:type="gramEnd"/>
      <w:r w:rsidR="004C26AD">
        <w:t xml:space="preserve"> </w:t>
      </w:r>
    </w:p>
    <w:p w14:paraId="679A4B60" w14:textId="3B97B8F3" w:rsidR="00117D95" w:rsidRDefault="00117D95" w:rsidP="00117D95">
      <w:pPr>
        <w:pStyle w:val="Listenabsatz"/>
        <w:numPr>
          <w:ilvl w:val="1"/>
          <w:numId w:val="2"/>
        </w:numPr>
      </w:pPr>
      <w:r>
        <w:t>Index values for fuel mass</w:t>
      </w:r>
      <w:r w:rsidR="004C26AD">
        <w:t xml:space="preserve"> </w:t>
      </w:r>
    </w:p>
    <w:p w14:paraId="230462C5" w14:textId="02095893" w:rsidR="00117D95" w:rsidRDefault="00117D95" w:rsidP="00117D95">
      <w:pPr>
        <w:pStyle w:val="Listenabsatz"/>
        <w:numPr>
          <w:ilvl w:val="1"/>
          <w:numId w:val="2"/>
        </w:numPr>
      </w:pPr>
      <w:r>
        <w:t xml:space="preserve">Index values for seat rows </w:t>
      </w:r>
    </w:p>
    <w:p w14:paraId="606858FE" w14:textId="25888955" w:rsidR="004C26AD" w:rsidRDefault="004C26AD" w:rsidP="00117D95">
      <w:pPr>
        <w:pStyle w:val="Listenabsatz"/>
        <w:numPr>
          <w:ilvl w:val="1"/>
          <w:numId w:val="2"/>
        </w:numPr>
      </w:pPr>
      <w:r>
        <w:t xml:space="preserve">Pantry codes </w:t>
      </w:r>
    </w:p>
    <w:p w14:paraId="569D33AE" w14:textId="594DFE38" w:rsidR="00117D95" w:rsidRDefault="00117D95" w:rsidP="00117D95">
      <w:pPr>
        <w:pStyle w:val="Listenabsatz"/>
        <w:numPr>
          <w:ilvl w:val="1"/>
          <w:numId w:val="2"/>
        </w:numPr>
      </w:pPr>
      <w:r>
        <w:t>Mass and balance envelopes for</w:t>
      </w:r>
    </w:p>
    <w:p w14:paraId="4DEA0EEF" w14:textId="41F9FE70" w:rsidR="00117D95" w:rsidRDefault="00117D95" w:rsidP="00117D95">
      <w:pPr>
        <w:pStyle w:val="Listenabsatz"/>
        <w:numPr>
          <w:ilvl w:val="2"/>
          <w:numId w:val="2"/>
        </w:numPr>
      </w:pPr>
      <w:proofErr w:type="spellStart"/>
      <w:r>
        <w:t>Takeoff</w:t>
      </w:r>
      <w:proofErr w:type="spellEnd"/>
    </w:p>
    <w:p w14:paraId="3BCD888F" w14:textId="4DE8FC24" w:rsidR="00117D95" w:rsidRDefault="00117D95" w:rsidP="00117D95">
      <w:pPr>
        <w:pStyle w:val="Listenabsatz"/>
        <w:numPr>
          <w:ilvl w:val="2"/>
          <w:numId w:val="2"/>
        </w:numPr>
      </w:pPr>
      <w:r>
        <w:t>Inflight</w:t>
      </w:r>
    </w:p>
    <w:p w14:paraId="619451AE" w14:textId="2D04D198" w:rsidR="00117D95" w:rsidRDefault="00117D95" w:rsidP="00117D95">
      <w:pPr>
        <w:pStyle w:val="Listenabsatz"/>
        <w:numPr>
          <w:ilvl w:val="2"/>
          <w:numId w:val="2"/>
        </w:numPr>
      </w:pPr>
      <w:r>
        <w:t>Landing</w:t>
      </w:r>
    </w:p>
    <w:p w14:paraId="3784E592" w14:textId="3BD3275C" w:rsidR="00117D95" w:rsidRDefault="00117D95" w:rsidP="00117D95">
      <w:pPr>
        <w:pStyle w:val="Listenabsatz"/>
        <w:numPr>
          <w:ilvl w:val="2"/>
          <w:numId w:val="2"/>
        </w:numPr>
      </w:pPr>
      <w:r>
        <w:t>Zero fuel mass</w:t>
      </w:r>
    </w:p>
    <w:p w14:paraId="5BD2E5CC" w14:textId="4593AD7E" w:rsidR="00117D95" w:rsidRDefault="00117D95" w:rsidP="00117D95">
      <w:pPr>
        <w:pStyle w:val="Listenabsatz"/>
        <w:numPr>
          <w:ilvl w:val="2"/>
          <w:numId w:val="2"/>
        </w:numPr>
      </w:pPr>
      <w:r>
        <w:t>(Ferry)</w:t>
      </w:r>
    </w:p>
    <w:p w14:paraId="661A4012" w14:textId="3A8760DA" w:rsidR="004C26AD" w:rsidRDefault="004C26AD" w:rsidP="004C26AD">
      <w:pPr>
        <w:pStyle w:val="Listenabsatz"/>
        <w:numPr>
          <w:ilvl w:val="0"/>
          <w:numId w:val="2"/>
        </w:numPr>
      </w:pPr>
      <w:r>
        <w:t xml:space="preserve">Once you have the data you </w:t>
      </w:r>
      <w:proofErr w:type="gramStart"/>
      <w:r>
        <w:t>have to</w:t>
      </w:r>
      <w:proofErr w:type="gramEnd"/>
      <w:r>
        <w:t xml:space="preserve"> update the following Tables</w:t>
      </w:r>
    </w:p>
    <w:p w14:paraId="34D3A392" w14:textId="7F5378DE" w:rsidR="004C26AD" w:rsidRDefault="004C26AD" w:rsidP="004C26AD">
      <w:pPr>
        <w:pStyle w:val="Listenabsatz"/>
        <w:numPr>
          <w:ilvl w:val="1"/>
          <w:numId w:val="2"/>
        </w:numPr>
      </w:pPr>
      <w:r>
        <w:t xml:space="preserve">Aircraft Data </w:t>
      </w:r>
      <w:r>
        <w:br/>
        <w:t>Fill in the passenger masses you want to use and the pantry codes</w:t>
      </w:r>
      <w:r w:rsidR="00154E2E">
        <w:t xml:space="preserve">. In the rows 37 to 53 you </w:t>
      </w:r>
      <w:proofErr w:type="gramStart"/>
      <w:r w:rsidR="00154E2E">
        <w:t>have to</w:t>
      </w:r>
      <w:proofErr w:type="gramEnd"/>
      <w:r w:rsidR="00154E2E">
        <w:t xml:space="preserve"> set the adjust the values for the different crew compositions. The default setup is for 2-3 pilots and 3-5 cabin crews.</w:t>
      </w:r>
      <w:r>
        <w:t xml:space="preserve"> </w:t>
      </w:r>
      <w:r w:rsidR="00154E2E">
        <w:br/>
        <w:t xml:space="preserve">In case you add or delete rows and columns make sure to check the procedure </w:t>
      </w:r>
      <w:proofErr w:type="spellStart"/>
      <w:proofErr w:type="gramStart"/>
      <w:r w:rsidR="00154E2E" w:rsidRPr="00154E2E">
        <w:rPr>
          <w:rFonts w:ascii="Courier New" w:hAnsi="Courier New" w:cs="Courier New"/>
          <w:color w:val="C5E0B3" w:themeColor="accent6" w:themeTint="66"/>
          <w:highlight w:val="black"/>
        </w:rPr>
        <w:t>setDomDoi</w:t>
      </w:r>
      <w:proofErr w:type="spellEnd"/>
      <w:r w:rsidR="00154E2E" w:rsidRPr="00154E2E">
        <w:rPr>
          <w:rFonts w:ascii="Courier New" w:hAnsi="Courier New" w:cs="Courier New"/>
          <w:color w:val="C5E0B3" w:themeColor="accent6" w:themeTint="66"/>
          <w:highlight w:val="black"/>
        </w:rPr>
        <w:t>(</w:t>
      </w:r>
      <w:proofErr w:type="gramEnd"/>
      <w:r w:rsidR="00154E2E" w:rsidRPr="00154E2E">
        <w:rPr>
          <w:rFonts w:ascii="Courier New" w:hAnsi="Courier New" w:cs="Courier New"/>
          <w:color w:val="C5E0B3" w:themeColor="accent6" w:themeTint="66"/>
          <w:highlight w:val="black"/>
        </w:rPr>
        <w:t>)</w:t>
      </w:r>
      <w:r w:rsidR="00154E2E">
        <w:rPr>
          <w:rFonts w:ascii="Courier New" w:hAnsi="Courier New" w:cs="Courier New"/>
          <w:color w:val="C5E0B3" w:themeColor="accent6" w:themeTint="66"/>
        </w:rPr>
        <w:t xml:space="preserve"> </w:t>
      </w:r>
    </w:p>
    <w:p w14:paraId="6C081543" w14:textId="489B4750" w:rsidR="00154E2E" w:rsidRDefault="00154E2E" w:rsidP="00154E2E">
      <w:pPr>
        <w:pStyle w:val="Listenabsatz"/>
        <w:numPr>
          <w:ilvl w:val="1"/>
          <w:numId w:val="2"/>
        </w:numPr>
      </w:pPr>
      <w:r>
        <w:t>Pax</w:t>
      </w:r>
      <w:r>
        <w:br/>
        <w:t>Update the table with the index values for each seat row and/or cabin section.</w:t>
      </w:r>
      <w:r>
        <w:br/>
        <w:t>Make sure that the cross-references to the tables “Section Trim” and “</w:t>
      </w:r>
      <w:proofErr w:type="spellStart"/>
      <w:r>
        <w:t>Seatrow</w:t>
      </w:r>
      <w:proofErr w:type="spellEnd"/>
      <w:r>
        <w:t xml:space="preserve"> Trim” are still in working as expected.</w:t>
      </w:r>
    </w:p>
    <w:p w14:paraId="27563138" w14:textId="44057D9F" w:rsidR="004E0171" w:rsidRDefault="004E0171" w:rsidP="00154E2E">
      <w:pPr>
        <w:pStyle w:val="Listenabsatz"/>
        <w:numPr>
          <w:ilvl w:val="1"/>
          <w:numId w:val="2"/>
        </w:numPr>
      </w:pPr>
      <w:r>
        <w:t>Cargo</w:t>
      </w:r>
      <w:r>
        <w:br/>
        <w:t>Update the table with the index values for the cargo holds. If there are more than 2 cargo holds, you will have to adjust the “</w:t>
      </w:r>
      <w:proofErr w:type="spellStart"/>
      <w:r>
        <w:t>Loadsheet</w:t>
      </w:r>
      <w:proofErr w:type="spellEnd"/>
      <w:r>
        <w:t xml:space="preserve"> OCC”.</w:t>
      </w:r>
    </w:p>
    <w:p w14:paraId="4BFFAEBD" w14:textId="7AC33C4A" w:rsidR="00042FA8" w:rsidRDefault="00E624DB" w:rsidP="00042FA8">
      <w:pPr>
        <w:pStyle w:val="Listenabsatz"/>
        <w:numPr>
          <w:ilvl w:val="1"/>
          <w:numId w:val="2"/>
        </w:numPr>
      </w:pPr>
      <w:r>
        <w:t>Fuel</w:t>
      </w:r>
      <w:r>
        <w:br/>
        <w:t xml:space="preserve">Update the table with the index values for the fuel mass and check if the function </w:t>
      </w:r>
      <w:proofErr w:type="spellStart"/>
      <w:proofErr w:type="gramStart"/>
      <w:r w:rsidRPr="00E624DB">
        <w:rPr>
          <w:rFonts w:ascii="Courier New" w:hAnsi="Courier New" w:cs="Courier New"/>
          <w:color w:val="C5E0B3" w:themeColor="accent6" w:themeTint="66"/>
          <w:highlight w:val="black"/>
        </w:rPr>
        <w:t>fuelIndex</w:t>
      </w:r>
      <w:proofErr w:type="spellEnd"/>
      <w:r w:rsidRPr="00E624DB">
        <w:rPr>
          <w:rFonts w:ascii="Courier New" w:hAnsi="Courier New" w:cs="Courier New"/>
          <w:color w:val="C5E0B3" w:themeColor="accent6" w:themeTint="66"/>
          <w:highlight w:val="black"/>
        </w:rPr>
        <w:t>(</w:t>
      </w:r>
      <w:proofErr w:type="spellStart"/>
      <w:proofErr w:type="gramEnd"/>
      <w:r w:rsidRPr="00E624DB">
        <w:rPr>
          <w:rFonts w:ascii="Courier New" w:hAnsi="Courier New" w:cs="Courier New"/>
          <w:color w:val="C5E0B3" w:themeColor="accent6" w:themeTint="66"/>
          <w:highlight w:val="black"/>
        </w:rPr>
        <w:t>fuelMass</w:t>
      </w:r>
      <w:proofErr w:type="spellEnd"/>
      <w:r w:rsidRPr="00E624DB">
        <w:rPr>
          <w:rFonts w:ascii="Courier New" w:hAnsi="Courier New" w:cs="Courier New"/>
          <w:color w:val="C5E0B3" w:themeColor="accent6" w:themeTint="66"/>
          <w:highlight w:val="black"/>
        </w:rPr>
        <w:t xml:space="preserve"> As Integer)</w:t>
      </w:r>
      <w:r>
        <w:rPr>
          <w:rFonts w:ascii="Courier New" w:hAnsi="Courier New" w:cs="Courier New"/>
          <w:color w:val="C5E0B3" w:themeColor="accent6" w:themeTint="66"/>
        </w:rPr>
        <w:t xml:space="preserve"> </w:t>
      </w:r>
      <w:r>
        <w:t>still works as expected.</w:t>
      </w:r>
    </w:p>
    <w:p w14:paraId="4F88EF05" w14:textId="2D9C1788" w:rsidR="00042FA8" w:rsidRDefault="00042FA8" w:rsidP="00042FA8">
      <w:pPr>
        <w:pStyle w:val="Listenabsatz"/>
        <w:numPr>
          <w:ilvl w:val="1"/>
          <w:numId w:val="2"/>
        </w:numPr>
      </w:pPr>
      <w:r>
        <w:t xml:space="preserve">To unprotect a </w:t>
      </w:r>
      <w:proofErr w:type="gramStart"/>
      <w:r>
        <w:t>Table</w:t>
      </w:r>
      <w:proofErr w:type="gramEnd"/>
      <w:r>
        <w:t xml:space="preserve"> use the password “Fokker 100”</w:t>
      </w:r>
    </w:p>
    <w:p w14:paraId="776CD732" w14:textId="77777777" w:rsidR="004C26AD" w:rsidRDefault="004C26AD" w:rsidP="004C26AD">
      <w:pPr>
        <w:pStyle w:val="Listenabsatz"/>
        <w:ind w:left="2160"/>
      </w:pPr>
    </w:p>
    <w:p w14:paraId="607CBED4" w14:textId="77777777" w:rsidR="00117D95" w:rsidRDefault="00117D95" w:rsidP="004C26AD">
      <w:pPr>
        <w:pStyle w:val="Listenabsatz"/>
      </w:pPr>
    </w:p>
    <w:p w14:paraId="587F8BD0" w14:textId="5F873157" w:rsidR="006821AC" w:rsidRPr="007B6F60" w:rsidRDefault="007B6F60" w:rsidP="007B6F60">
      <w:pPr>
        <w:pStyle w:val="Listenabsatz"/>
        <w:numPr>
          <w:ilvl w:val="0"/>
          <w:numId w:val="2"/>
        </w:numPr>
      </w:pPr>
      <w:r>
        <w:rPr>
          <w:lang w:val="de-CH"/>
        </w:rPr>
        <w:t>Sel</w:t>
      </w:r>
      <w:r w:rsidR="00AA4558">
        <w:rPr>
          <w:lang w:val="de-CH"/>
        </w:rPr>
        <w:t>ect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aircraft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registration</w:t>
      </w:r>
      <w:proofErr w:type="spellEnd"/>
    </w:p>
    <w:p w14:paraId="0B3A9D92" w14:textId="1FF3E203" w:rsidR="007B6F60" w:rsidRDefault="00143A2A" w:rsidP="007B6F60">
      <w:r>
        <w:rPr>
          <w:noProof/>
        </w:rPr>
        <w:drawing>
          <wp:inline distT="0" distB="0" distL="0" distR="0" wp14:anchorId="6A325026" wp14:editId="77624688">
            <wp:extent cx="4808220" cy="691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35"/>
                    <a:stretch/>
                  </pic:blipFill>
                  <pic:spPr bwMode="auto">
                    <a:xfrm>
                      <a:off x="0" y="0"/>
                      <a:ext cx="4808220" cy="69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1820E" w14:textId="4EC35A4B" w:rsidR="008F5526" w:rsidRDefault="008F5526" w:rsidP="007B6F60">
      <w:r>
        <w:tab/>
        <w:t xml:space="preserve">This will reset the </w:t>
      </w:r>
      <w:r w:rsidR="00AA4558">
        <w:t>crew composition</w:t>
      </w:r>
      <w:r>
        <w:t xml:space="preserve"> back to the standard.</w:t>
      </w:r>
    </w:p>
    <w:p w14:paraId="557F4809" w14:textId="5EC03C00" w:rsidR="008F5526" w:rsidRDefault="00B42F80" w:rsidP="00B42F80">
      <w:pPr>
        <w:pStyle w:val="Listenabsatz"/>
        <w:numPr>
          <w:ilvl w:val="0"/>
          <w:numId w:val="2"/>
        </w:numPr>
      </w:pPr>
      <w:r>
        <w:t xml:space="preserve">Fill in the rest of the flight </w:t>
      </w:r>
      <w:proofErr w:type="gramStart"/>
      <w:r>
        <w:t>data</w:t>
      </w:r>
      <w:proofErr w:type="gramEnd"/>
    </w:p>
    <w:p w14:paraId="6CECD367" w14:textId="6570E0A0" w:rsidR="00B42F80" w:rsidRDefault="00B42F80" w:rsidP="00B42F80">
      <w:pPr>
        <w:pStyle w:val="Listenabsatz"/>
        <w:numPr>
          <w:ilvl w:val="1"/>
          <w:numId w:val="2"/>
        </w:numPr>
      </w:pPr>
      <w:r>
        <w:t>Flight Number</w:t>
      </w:r>
    </w:p>
    <w:p w14:paraId="0A997442" w14:textId="4CBE1F3C" w:rsidR="00B42F80" w:rsidRDefault="00B42F80" w:rsidP="00B42F80">
      <w:pPr>
        <w:pStyle w:val="Listenabsatz"/>
        <w:numPr>
          <w:ilvl w:val="1"/>
          <w:numId w:val="2"/>
        </w:numPr>
      </w:pPr>
      <w:r>
        <w:t>C</w:t>
      </w:r>
      <w:r w:rsidR="001A1CA6">
        <w:t>ommander Name</w:t>
      </w:r>
    </w:p>
    <w:p w14:paraId="589A54B6" w14:textId="1181120A" w:rsidR="00B42F80" w:rsidRDefault="00B42F80" w:rsidP="00B42F80">
      <w:pPr>
        <w:pStyle w:val="Listenabsatz"/>
        <w:numPr>
          <w:ilvl w:val="1"/>
          <w:numId w:val="2"/>
        </w:numPr>
      </w:pPr>
      <w:r>
        <w:t>Departure Airport</w:t>
      </w:r>
      <w:r w:rsidR="004B0936">
        <w:t xml:space="preserve"> (IATA</w:t>
      </w:r>
      <w:r w:rsidR="001A1CA6">
        <w:t>/ICAO</w:t>
      </w:r>
      <w:r w:rsidR="004B0936">
        <w:t>)</w:t>
      </w:r>
    </w:p>
    <w:p w14:paraId="50E04233" w14:textId="04FDB4D1" w:rsidR="004B0936" w:rsidRDefault="00B12E08" w:rsidP="00B42F80">
      <w:pPr>
        <w:pStyle w:val="Listenabsatz"/>
        <w:numPr>
          <w:ilvl w:val="1"/>
          <w:numId w:val="2"/>
        </w:numPr>
      </w:pPr>
      <w:r>
        <w:t>Arrival Airport (IATA</w:t>
      </w:r>
      <w:r w:rsidR="001A1CA6">
        <w:t>/ICAO</w:t>
      </w:r>
      <w:r>
        <w:t>)</w:t>
      </w:r>
    </w:p>
    <w:p w14:paraId="60966DA5" w14:textId="77777777" w:rsidR="001A1CA6" w:rsidRDefault="00DE31F7" w:rsidP="00474C4C">
      <w:pPr>
        <w:pStyle w:val="Listenabsatz"/>
        <w:numPr>
          <w:ilvl w:val="1"/>
          <w:numId w:val="2"/>
        </w:numPr>
      </w:pPr>
      <w:r>
        <w:t>Pantry Code</w:t>
      </w:r>
    </w:p>
    <w:p w14:paraId="45290FF4" w14:textId="77777777" w:rsidR="001A1CA6" w:rsidRDefault="001A1CA6" w:rsidP="00474C4C">
      <w:pPr>
        <w:pStyle w:val="Listenabsatz"/>
        <w:numPr>
          <w:ilvl w:val="1"/>
          <w:numId w:val="2"/>
        </w:numPr>
      </w:pPr>
    </w:p>
    <w:p w14:paraId="55AA01E8" w14:textId="05F939BF" w:rsidR="00474C4C" w:rsidRDefault="00474C4C" w:rsidP="00474C4C">
      <w:pPr>
        <w:pStyle w:val="Listenabsatz"/>
        <w:numPr>
          <w:ilvl w:val="1"/>
          <w:numId w:val="2"/>
        </w:numPr>
      </w:pPr>
      <w:r>
        <w:lastRenderedPageBreak/>
        <w:t xml:space="preserve">Edit the </w:t>
      </w:r>
      <w:r w:rsidR="00E36BF2">
        <w:t>c</w:t>
      </w:r>
      <w:r>
        <w:t xml:space="preserve">rew </w:t>
      </w:r>
      <w:proofErr w:type="gramStart"/>
      <w:r w:rsidR="00E36BF2">
        <w:t>c</w:t>
      </w:r>
      <w:r>
        <w:t>omposition</w:t>
      </w:r>
      <w:proofErr w:type="gramEnd"/>
      <w:r>
        <w:t xml:space="preserve"> if </w:t>
      </w:r>
      <w:r w:rsidR="00AA4558">
        <w:t>necessary,</w:t>
      </w:r>
      <w:r>
        <w:t xml:space="preserve"> by clicking on the </w:t>
      </w:r>
      <w:r w:rsidR="00A56AE8">
        <w:rPr>
          <w:noProof/>
        </w:rPr>
        <w:drawing>
          <wp:inline distT="0" distB="0" distL="0" distR="0" wp14:anchorId="5BC6F2E3" wp14:editId="7A60E213">
            <wp:extent cx="895350" cy="2857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A84D5C8" w14:textId="77777777" w:rsidR="00493BA6" w:rsidRDefault="00493BA6" w:rsidP="00493BA6">
      <w:pPr>
        <w:pStyle w:val="Listenabsatz"/>
      </w:pPr>
    </w:p>
    <w:p w14:paraId="48E64B39" w14:textId="77777777" w:rsidR="00AA4558" w:rsidRPr="001C7A70" w:rsidRDefault="00D97DED" w:rsidP="001C7A70">
      <w:pPr>
        <w:rPr>
          <w:b/>
          <w:bCs/>
        </w:rPr>
      </w:pPr>
      <w:r w:rsidRPr="001C7A70">
        <w:rPr>
          <w:b/>
          <w:bCs/>
        </w:rPr>
        <w:t>Editing the crew:</w:t>
      </w:r>
    </w:p>
    <w:p w14:paraId="321409AA" w14:textId="75423147" w:rsidR="005622D5" w:rsidRDefault="001622C4" w:rsidP="00AA4558">
      <w:pPr>
        <w:pStyle w:val="Listenabsatz"/>
        <w:numPr>
          <w:ilvl w:val="1"/>
          <w:numId w:val="2"/>
        </w:numPr>
      </w:pPr>
      <w:r>
        <w:t>Tick the checkboxes</w:t>
      </w:r>
      <w:r w:rsidR="00D331D7">
        <w:t xml:space="preserve"> </w:t>
      </w:r>
      <w:r w:rsidR="00AA4558">
        <w:t>according to</w:t>
      </w:r>
      <w:r w:rsidR="00D331D7">
        <w:t xml:space="preserve"> the actual crew</w:t>
      </w:r>
      <w:r w:rsidR="00AA4558">
        <w:t xml:space="preserve"> seating</w:t>
      </w:r>
      <w:r w:rsidR="00D331D7">
        <w:t xml:space="preserve"> distribution on board</w:t>
      </w:r>
      <w:r w:rsidR="00B933D6">
        <w:t xml:space="preserve"> the flight</w:t>
      </w:r>
      <w:r w:rsidR="00AA4558">
        <w:br/>
      </w:r>
      <w:r w:rsidR="00AA4558">
        <w:rPr>
          <w:noProof/>
        </w:rPr>
        <w:drawing>
          <wp:inline distT="0" distB="0" distL="0" distR="0" wp14:anchorId="00697695" wp14:editId="68F6D292">
            <wp:extent cx="4355703" cy="182880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97" cy="18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1E7D" w14:textId="6DA67EE9" w:rsidR="00AA4558" w:rsidRDefault="00E36BF2" w:rsidP="00AA4558">
      <w:pPr>
        <w:pStyle w:val="Listenabsatz"/>
        <w:numPr>
          <w:ilvl w:val="1"/>
          <w:numId w:val="2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366CDFBC" wp14:editId="2DE22F51">
            <wp:extent cx="952500" cy="2146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3484" cy="2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Button</w:t>
      </w:r>
      <w:proofErr w:type="gramEnd"/>
    </w:p>
    <w:p w14:paraId="768DB8D1" w14:textId="77777777" w:rsidR="005A2E91" w:rsidRDefault="005A2E91" w:rsidP="005A2E91">
      <w:pPr>
        <w:pStyle w:val="Listenabsatz"/>
        <w:ind w:left="1440"/>
      </w:pPr>
    </w:p>
    <w:p w14:paraId="5FD816A0" w14:textId="1FB915B1" w:rsidR="001C7A70" w:rsidRDefault="005A2E91" w:rsidP="001C7A70">
      <w:pPr>
        <w:pStyle w:val="Listenabsatz"/>
        <w:numPr>
          <w:ilvl w:val="0"/>
          <w:numId w:val="2"/>
        </w:numPr>
      </w:pPr>
      <w:r>
        <w:t xml:space="preserve">Add the passenger distribution either based on </w:t>
      </w:r>
      <w:r w:rsidR="00E110E2">
        <w:t xml:space="preserve">section trim or on </w:t>
      </w:r>
      <w:proofErr w:type="spellStart"/>
      <w:r w:rsidR="00E110E2">
        <w:t>seatrow</w:t>
      </w:r>
      <w:proofErr w:type="spellEnd"/>
      <w:r w:rsidR="00E110E2">
        <w:t xml:space="preserve"> trim. In case of low pax figures it is advised to </w:t>
      </w:r>
      <w:r w:rsidR="001C7A70">
        <w:t xml:space="preserve">use the </w:t>
      </w:r>
      <w:proofErr w:type="spellStart"/>
      <w:r w:rsidR="001C7A70">
        <w:t>seatrow</w:t>
      </w:r>
      <w:proofErr w:type="spellEnd"/>
      <w:r w:rsidR="001C7A70">
        <w:t xml:space="preserve"> trim. Due to the higher precision.</w:t>
      </w:r>
    </w:p>
    <w:p w14:paraId="071C8325" w14:textId="0A280B02" w:rsidR="00FC1875" w:rsidRDefault="00FC1875">
      <w:r>
        <w:br w:type="page"/>
      </w:r>
    </w:p>
    <w:p w14:paraId="3D3B0E0A" w14:textId="77777777" w:rsidR="001C7A70" w:rsidRDefault="001C7A70" w:rsidP="001C7A70"/>
    <w:p w14:paraId="3FB9E17E" w14:textId="16F5EAB1" w:rsidR="001C7A70" w:rsidRPr="00BE6932" w:rsidRDefault="007922F9" w:rsidP="001C7A70">
      <w:pPr>
        <w:rPr>
          <w:b/>
          <w:bCs/>
          <w:lang w:val="fr-CH"/>
        </w:rPr>
      </w:pPr>
      <w:proofErr w:type="spellStart"/>
      <w:r w:rsidRPr="00BE6932">
        <w:rPr>
          <w:b/>
          <w:bCs/>
          <w:lang w:val="fr-CH"/>
        </w:rPr>
        <w:t>Add</w:t>
      </w:r>
      <w:proofErr w:type="spellEnd"/>
      <w:r w:rsidRPr="00BE6932">
        <w:rPr>
          <w:b/>
          <w:bCs/>
          <w:lang w:val="fr-CH"/>
        </w:rPr>
        <w:t xml:space="preserve"> Passenger distribution via section trim</w:t>
      </w:r>
    </w:p>
    <w:p w14:paraId="796E8828" w14:textId="0FEDF937" w:rsidR="007922F9" w:rsidRDefault="007922F9" w:rsidP="007922F9">
      <w:pPr>
        <w:pStyle w:val="Listenabsatz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Click on the </w:t>
      </w:r>
      <w:proofErr w:type="spellStart"/>
      <w:r>
        <w:rPr>
          <w:lang w:val="fr-CH"/>
        </w:rPr>
        <w:t>button</w:t>
      </w:r>
      <w:proofErr w:type="spellEnd"/>
      <w:r>
        <w:rPr>
          <w:lang w:val="fr-CH"/>
        </w:rPr>
        <w:t xml:space="preserve"> </w:t>
      </w:r>
      <w:r w:rsidR="00F26B3F">
        <w:rPr>
          <w:noProof/>
        </w:rPr>
        <w:drawing>
          <wp:inline distT="0" distB="0" distL="0" distR="0" wp14:anchorId="377E7BBD" wp14:editId="50958E91">
            <wp:extent cx="619125" cy="339520"/>
            <wp:effectExtent l="0" t="0" r="0" b="381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22" cy="3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D368" w14:textId="2642816F" w:rsidR="00F26B3F" w:rsidRDefault="00F17360" w:rsidP="007922F9">
      <w:pPr>
        <w:pStyle w:val="Listenabsatz"/>
        <w:numPr>
          <w:ilvl w:val="0"/>
          <w:numId w:val="3"/>
        </w:numPr>
      </w:pPr>
      <w:r w:rsidRPr="00F17360">
        <w:t>Select the type of f</w:t>
      </w:r>
      <w:r>
        <w:t xml:space="preserve">light </w:t>
      </w:r>
      <w:r w:rsidR="00D3329A">
        <w:t>(charter or scheduled)</w:t>
      </w:r>
    </w:p>
    <w:p w14:paraId="373836D8" w14:textId="564C6012" w:rsidR="00D3329A" w:rsidRDefault="00D3329A" w:rsidP="007922F9">
      <w:pPr>
        <w:pStyle w:val="Listenabsatz"/>
        <w:numPr>
          <w:ilvl w:val="0"/>
          <w:numId w:val="3"/>
        </w:numPr>
      </w:pPr>
      <w:r>
        <w:t xml:space="preserve">If there are more than </w:t>
      </w:r>
      <w:r w:rsidR="000F5AC7">
        <w:t xml:space="preserve">23% of the passenger are female the male female button </w:t>
      </w:r>
      <w:r w:rsidR="00217ED1">
        <w:t xml:space="preserve">can be </w:t>
      </w:r>
      <w:r w:rsidR="00FC1875">
        <w:t>clicked,</w:t>
      </w:r>
      <w:r w:rsidR="00217ED1">
        <w:t xml:space="preserve"> and the </w:t>
      </w:r>
      <w:r w:rsidR="00FC1875">
        <w:t>passenger</w:t>
      </w:r>
      <w:r w:rsidR="00D01FF2">
        <w:t xml:space="preserve"> numbers</w:t>
      </w:r>
      <w:r w:rsidR="00FC1875">
        <w:t xml:space="preserve"> can be entered separated by </w:t>
      </w:r>
      <w:proofErr w:type="gramStart"/>
      <w:r w:rsidR="00ED17B3">
        <w:t>gender</w:t>
      </w:r>
      <w:proofErr w:type="gramEnd"/>
    </w:p>
    <w:p w14:paraId="4DAD3DC8" w14:textId="6AA30E10" w:rsidR="00FC1875" w:rsidRDefault="00D01FF2" w:rsidP="007922F9">
      <w:pPr>
        <w:pStyle w:val="Listenabsatz"/>
        <w:numPr>
          <w:ilvl w:val="0"/>
          <w:numId w:val="3"/>
        </w:numPr>
      </w:pPr>
      <w:r>
        <w:t xml:space="preserve">Distribute all passengers in the cabin sections </w:t>
      </w:r>
      <w:r w:rsidR="00F45CE9">
        <w:t>according to</w:t>
      </w:r>
      <w:r>
        <w:t xml:space="preserve"> the actual seating distribution on board the aircraft</w:t>
      </w:r>
      <w:r w:rsidR="004060BD">
        <w:br/>
      </w:r>
      <w:r w:rsidR="00812BF8">
        <w:rPr>
          <w:noProof/>
        </w:rPr>
        <w:drawing>
          <wp:inline distT="0" distB="0" distL="0" distR="0" wp14:anchorId="05110894" wp14:editId="155C7CDC">
            <wp:extent cx="4467225" cy="3176868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67" cy="3187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BCC88" w14:textId="77777777" w:rsidR="004060BD" w:rsidRDefault="004060BD" w:rsidP="004060BD">
      <w:pPr>
        <w:pStyle w:val="Listenabsatz"/>
      </w:pPr>
    </w:p>
    <w:p w14:paraId="11C22EDE" w14:textId="6655E889" w:rsidR="0016341F" w:rsidRDefault="0016341F" w:rsidP="0016341F">
      <w:pPr>
        <w:pStyle w:val="Listenabsatz"/>
        <w:numPr>
          <w:ilvl w:val="0"/>
          <w:numId w:val="3"/>
        </w:numPr>
      </w:pPr>
      <w:r>
        <w:t xml:space="preserve">Click on the </w:t>
      </w:r>
      <w:r>
        <w:rPr>
          <w:noProof/>
        </w:rPr>
        <w:drawing>
          <wp:inline distT="0" distB="0" distL="0" distR="0" wp14:anchorId="2A9E7FCC" wp14:editId="5D591B2A">
            <wp:extent cx="878681" cy="31432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1619" cy="3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Button</w:t>
      </w:r>
      <w:proofErr w:type="gramEnd"/>
    </w:p>
    <w:p w14:paraId="44DBC98A" w14:textId="77777777" w:rsidR="0016341F" w:rsidRDefault="0016341F" w:rsidP="0016341F">
      <w:pPr>
        <w:pStyle w:val="Listenabsatz"/>
      </w:pPr>
    </w:p>
    <w:p w14:paraId="4AF219FD" w14:textId="639DDC99" w:rsidR="0016341F" w:rsidRPr="00F17360" w:rsidRDefault="0016341F" w:rsidP="0016341F">
      <w:pPr>
        <w:pStyle w:val="Listenabsatz"/>
        <w:numPr>
          <w:ilvl w:val="0"/>
          <w:numId w:val="3"/>
        </w:numPr>
      </w:pPr>
      <w:r>
        <w:t xml:space="preserve">If no error message is displayed click on the </w:t>
      </w:r>
      <w:r w:rsidR="00BE6932">
        <w:rPr>
          <w:noProof/>
        </w:rPr>
        <w:drawing>
          <wp:inline distT="0" distB="0" distL="0" distR="0" wp14:anchorId="70E165AC" wp14:editId="0B1A026C">
            <wp:extent cx="733425" cy="320873"/>
            <wp:effectExtent l="0" t="0" r="0" b="317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0879" cy="3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932">
        <w:t xml:space="preserve"> Button</w:t>
      </w:r>
    </w:p>
    <w:p w14:paraId="6EFC2BEF" w14:textId="3A24D750" w:rsidR="00BE6932" w:rsidRDefault="00BE6932">
      <w:r>
        <w:br w:type="page"/>
      </w:r>
    </w:p>
    <w:p w14:paraId="06EE379F" w14:textId="0CB7FF75" w:rsidR="00BE6932" w:rsidRPr="00BE6932" w:rsidRDefault="00BE6932" w:rsidP="00BE6932">
      <w:pPr>
        <w:rPr>
          <w:b/>
          <w:bCs/>
          <w:lang w:val="fr-CH"/>
        </w:rPr>
      </w:pPr>
      <w:proofErr w:type="spellStart"/>
      <w:r w:rsidRPr="00BE6932">
        <w:rPr>
          <w:b/>
          <w:bCs/>
          <w:lang w:val="fr-CH"/>
        </w:rPr>
        <w:lastRenderedPageBreak/>
        <w:t>Add</w:t>
      </w:r>
      <w:proofErr w:type="spellEnd"/>
      <w:r w:rsidRPr="00BE6932">
        <w:rPr>
          <w:b/>
          <w:bCs/>
          <w:lang w:val="fr-CH"/>
        </w:rPr>
        <w:t xml:space="preserve"> Passenger distribution via </w:t>
      </w:r>
      <w:proofErr w:type="spellStart"/>
      <w:r w:rsidRPr="00BE6932">
        <w:rPr>
          <w:b/>
          <w:bCs/>
          <w:lang w:val="fr-CH"/>
        </w:rPr>
        <w:t>se</w:t>
      </w:r>
      <w:r>
        <w:rPr>
          <w:b/>
          <w:bCs/>
          <w:lang w:val="fr-CH"/>
        </w:rPr>
        <w:t>atrow</w:t>
      </w:r>
      <w:proofErr w:type="spellEnd"/>
      <w:r w:rsidRPr="00BE6932">
        <w:rPr>
          <w:b/>
          <w:bCs/>
          <w:lang w:val="fr-CH"/>
        </w:rPr>
        <w:t xml:space="preserve"> trim</w:t>
      </w:r>
    </w:p>
    <w:p w14:paraId="3264E9F6" w14:textId="77777777" w:rsidR="00693F5F" w:rsidRPr="00BE6932" w:rsidRDefault="00693F5F" w:rsidP="005A2E91">
      <w:pPr>
        <w:rPr>
          <w:lang w:val="fr-CH"/>
        </w:rPr>
      </w:pPr>
    </w:p>
    <w:p w14:paraId="2FA37DAF" w14:textId="33E10418" w:rsidR="00D97DED" w:rsidRDefault="003E3583" w:rsidP="003E3583">
      <w:pPr>
        <w:pStyle w:val="Listenabsatz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Click on the </w:t>
      </w:r>
      <w:proofErr w:type="spellStart"/>
      <w:r>
        <w:rPr>
          <w:lang w:val="fr-CH"/>
        </w:rPr>
        <w:t>button</w:t>
      </w:r>
      <w:proofErr w:type="spellEnd"/>
      <w:r w:rsidR="00035335">
        <w:rPr>
          <w:lang w:val="fr-CH"/>
        </w:rPr>
        <w:t xml:space="preserve"> </w:t>
      </w:r>
      <w:r w:rsidR="00035335">
        <w:rPr>
          <w:noProof/>
        </w:rPr>
        <w:drawing>
          <wp:inline distT="0" distB="0" distL="0" distR="0" wp14:anchorId="5A66EC2D" wp14:editId="21272FE2">
            <wp:extent cx="726239" cy="39052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531" cy="3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42AE" w14:textId="495FEF75" w:rsidR="00035335" w:rsidRDefault="00035335" w:rsidP="003E3583">
      <w:pPr>
        <w:pStyle w:val="Listenabsatz"/>
        <w:numPr>
          <w:ilvl w:val="0"/>
          <w:numId w:val="4"/>
        </w:numPr>
      </w:pPr>
      <w:r w:rsidRPr="00035335">
        <w:t xml:space="preserve">Select the type of </w:t>
      </w:r>
      <w:proofErr w:type="gramStart"/>
      <w:r w:rsidRPr="00035335">
        <w:t>f</w:t>
      </w:r>
      <w:r>
        <w:t>light</w:t>
      </w:r>
      <w:proofErr w:type="gramEnd"/>
    </w:p>
    <w:p w14:paraId="467B4412" w14:textId="3D1AB6C9" w:rsidR="002E03F3" w:rsidRDefault="00851507" w:rsidP="002E03F3">
      <w:pPr>
        <w:pStyle w:val="Listenabsatz"/>
        <w:numPr>
          <w:ilvl w:val="0"/>
          <w:numId w:val="4"/>
        </w:numPr>
      </w:pPr>
      <w:r>
        <w:t xml:space="preserve">Fill out the passenger seat table </w:t>
      </w:r>
      <w:r w:rsidR="00F45CE9">
        <w:t>according to the actual seating distribution on board the aircraft. You may use the following characters</w:t>
      </w:r>
      <w:r w:rsidR="002E03F3">
        <w:t>:</w:t>
      </w:r>
      <w:r w:rsidR="002E03F3">
        <w:br/>
        <w:t xml:space="preserve">f </w:t>
      </w:r>
      <w:r w:rsidR="000D5179">
        <w:t>-</w:t>
      </w:r>
      <w:r w:rsidR="002E03F3">
        <w:t xml:space="preserve"> for female passengers</w:t>
      </w:r>
      <w:r w:rsidR="002E03F3">
        <w:br/>
        <w:t>m</w:t>
      </w:r>
      <w:r w:rsidR="000D5179">
        <w:t xml:space="preserve"> -</w:t>
      </w:r>
      <w:r w:rsidR="002E03F3">
        <w:t xml:space="preserve"> for male passengers</w:t>
      </w:r>
      <w:r w:rsidR="002E03F3">
        <w:br/>
        <w:t>c</w:t>
      </w:r>
      <w:r w:rsidR="000D5179">
        <w:t xml:space="preserve"> -</w:t>
      </w:r>
      <w:r w:rsidR="002E03F3">
        <w:t xml:space="preserve"> for childre</w:t>
      </w:r>
      <w:r w:rsidR="000D5179">
        <w:t>n</w:t>
      </w:r>
      <w:r w:rsidR="000F02DF">
        <w:br/>
        <w:t>o</w:t>
      </w:r>
      <w:r w:rsidR="000D5179">
        <w:t xml:space="preserve"> -</w:t>
      </w:r>
      <w:r w:rsidR="000F02DF">
        <w:t xml:space="preserve"> for unoccupied seats (unfilled fields are treated as unoccupied)</w:t>
      </w:r>
    </w:p>
    <w:p w14:paraId="514922E1" w14:textId="47AEFE37" w:rsidR="000F02DF" w:rsidRDefault="000D5179" w:rsidP="002E03F3">
      <w:pPr>
        <w:pStyle w:val="Listenabsatz"/>
        <w:numPr>
          <w:ilvl w:val="0"/>
          <w:numId w:val="4"/>
        </w:numPr>
      </w:pPr>
      <w:r>
        <w:t xml:space="preserve">Enter the </w:t>
      </w:r>
      <w:r w:rsidR="00520DC4">
        <w:t xml:space="preserve">number of infants on board the </w:t>
      </w:r>
      <w:proofErr w:type="gramStart"/>
      <w:r w:rsidR="00520DC4">
        <w:t>aircraft</w:t>
      </w:r>
      <w:proofErr w:type="gramEnd"/>
    </w:p>
    <w:p w14:paraId="44C9B684" w14:textId="664371E2" w:rsidR="00C8440E" w:rsidRDefault="00520DC4" w:rsidP="00C8440E">
      <w:pPr>
        <w:pStyle w:val="Listenabsatz"/>
        <w:numPr>
          <w:ilvl w:val="0"/>
          <w:numId w:val="4"/>
        </w:numPr>
      </w:pPr>
      <w:r>
        <w:t xml:space="preserve">Click on the </w:t>
      </w:r>
      <w:r w:rsidR="00640258">
        <w:rPr>
          <w:noProof/>
        </w:rPr>
        <w:drawing>
          <wp:inline distT="0" distB="0" distL="0" distR="0" wp14:anchorId="46DA7C40" wp14:editId="57D0EBEA">
            <wp:extent cx="742950" cy="264814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194" cy="2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258">
        <w:t xml:space="preserve">Button and check if the number of passengers displayed in the overview table </w:t>
      </w:r>
      <w:r w:rsidR="00C8440E">
        <w:t xml:space="preserve">matches the actual number of passengers on </w:t>
      </w:r>
      <w:proofErr w:type="gramStart"/>
      <w:r w:rsidR="00C8440E">
        <w:t>board</w:t>
      </w:r>
      <w:proofErr w:type="gramEnd"/>
    </w:p>
    <w:p w14:paraId="18CFE896" w14:textId="54972094" w:rsidR="00C8440E" w:rsidRDefault="00C8440E" w:rsidP="00C8440E">
      <w:pPr>
        <w:pStyle w:val="Listenabsatz"/>
      </w:pPr>
      <w:r>
        <w:br/>
      </w:r>
      <w:r>
        <w:rPr>
          <w:noProof/>
        </w:rPr>
        <w:drawing>
          <wp:inline distT="0" distB="0" distL="0" distR="0" wp14:anchorId="02673AEB" wp14:editId="31F9BB67">
            <wp:extent cx="3947160" cy="1537939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98" cy="154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536F0" w14:textId="38DB8B9A" w:rsidR="00C8440E" w:rsidRDefault="00C8440E" w:rsidP="00C8440E">
      <w:pPr>
        <w:pStyle w:val="Listenabsatz"/>
        <w:numPr>
          <w:ilvl w:val="0"/>
          <w:numId w:val="4"/>
        </w:numPr>
      </w:pPr>
      <w:r>
        <w:t xml:space="preserve">Click on </w:t>
      </w:r>
      <w:r w:rsidR="009143D0">
        <w:rPr>
          <w:noProof/>
        </w:rPr>
        <w:drawing>
          <wp:inline distT="0" distB="0" distL="0" distR="0" wp14:anchorId="5987746D" wp14:editId="403B2A07">
            <wp:extent cx="1085850" cy="320654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3559" cy="3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B1F" w14:textId="79634C24" w:rsidR="00F848F7" w:rsidRDefault="00F848F7">
      <w:r>
        <w:br w:type="page"/>
      </w:r>
    </w:p>
    <w:p w14:paraId="716CF48A" w14:textId="599C5353" w:rsidR="00837DA2" w:rsidRDefault="00F848F7" w:rsidP="00837DA2">
      <w:r>
        <w:lastRenderedPageBreak/>
        <w:t xml:space="preserve">Enter the remaining </w:t>
      </w:r>
      <w:proofErr w:type="gramStart"/>
      <w:r>
        <w:t>data</w:t>
      </w:r>
      <w:proofErr w:type="gramEnd"/>
    </w:p>
    <w:p w14:paraId="66311276" w14:textId="51EB580D" w:rsidR="00F848F7" w:rsidRDefault="00F848F7" w:rsidP="00F848F7">
      <w:pPr>
        <w:pStyle w:val="Listenabsatz"/>
        <w:numPr>
          <w:ilvl w:val="0"/>
          <w:numId w:val="4"/>
        </w:numPr>
      </w:pPr>
      <w:r>
        <w:t>Enter the masses of the deadload loaded in the forward and aft cargo compartments</w:t>
      </w:r>
      <w:r w:rsidR="00084EED">
        <w:t xml:space="preserve"> in </w:t>
      </w:r>
      <w:proofErr w:type="gramStart"/>
      <w:r w:rsidR="00084EED">
        <w:t>kilograms</w:t>
      </w:r>
      <w:proofErr w:type="gramEnd"/>
    </w:p>
    <w:p w14:paraId="415527B2" w14:textId="5BAD2DF1" w:rsidR="00664356" w:rsidRDefault="00084EED" w:rsidP="00F848F7">
      <w:pPr>
        <w:pStyle w:val="Listenabsatz"/>
        <w:numPr>
          <w:ilvl w:val="0"/>
          <w:numId w:val="4"/>
        </w:numPr>
      </w:pPr>
      <w:r>
        <w:t xml:space="preserve">Enter the mass of the take-off fuel in </w:t>
      </w:r>
      <w:proofErr w:type="gramStart"/>
      <w:r>
        <w:t>kilograms</w:t>
      </w:r>
      <w:proofErr w:type="gramEnd"/>
    </w:p>
    <w:p w14:paraId="796C110D" w14:textId="78D96DB3" w:rsidR="00084EED" w:rsidRDefault="00084EED" w:rsidP="00F848F7">
      <w:pPr>
        <w:pStyle w:val="Listenabsatz"/>
        <w:numPr>
          <w:ilvl w:val="0"/>
          <w:numId w:val="4"/>
        </w:numPr>
      </w:pPr>
      <w:r>
        <w:t xml:space="preserve">Enter the mass of the trip fuel in </w:t>
      </w:r>
      <w:proofErr w:type="gramStart"/>
      <w:r>
        <w:t>kilograms</w:t>
      </w:r>
      <w:proofErr w:type="gramEnd"/>
    </w:p>
    <w:p w14:paraId="5B11DF6A" w14:textId="60B89362" w:rsidR="00084EED" w:rsidRDefault="00084EED" w:rsidP="00F848F7">
      <w:pPr>
        <w:pStyle w:val="Listenabsatz"/>
        <w:numPr>
          <w:ilvl w:val="0"/>
          <w:numId w:val="4"/>
        </w:numPr>
      </w:pPr>
      <w:r>
        <w:t xml:space="preserve">Click on the calculate </w:t>
      </w:r>
      <w:proofErr w:type="gramStart"/>
      <w:r>
        <w:t>button</w:t>
      </w:r>
      <w:proofErr w:type="gramEnd"/>
    </w:p>
    <w:p w14:paraId="67456E47" w14:textId="597BDAA7" w:rsidR="00113EBA" w:rsidRDefault="00A66AC6" w:rsidP="00F848F7">
      <w:pPr>
        <w:pStyle w:val="Listenabsatz"/>
        <w:numPr>
          <w:ilvl w:val="0"/>
          <w:numId w:val="4"/>
        </w:numPr>
      </w:pPr>
      <w:r>
        <w:t xml:space="preserve">Check that all values are marked in </w:t>
      </w:r>
      <w:proofErr w:type="gramStart"/>
      <w:r>
        <w:t>green</w:t>
      </w:r>
      <w:proofErr w:type="gramEnd"/>
      <w:r>
        <w:t xml:space="preserve"> and the </w:t>
      </w:r>
      <w:r w:rsidR="00294B90">
        <w:t>envelope check returns “OK”</w:t>
      </w:r>
      <w:r w:rsidR="00835ECA">
        <w:br/>
        <w:t xml:space="preserve">In case one value is out </w:t>
      </w:r>
      <w:r w:rsidR="00113EBA">
        <w:t>of limits a warning will be displayed</w:t>
      </w:r>
      <w:r w:rsidR="000B2229">
        <w:t xml:space="preserve"> and now text </w:t>
      </w:r>
      <w:proofErr w:type="spellStart"/>
      <w:r w:rsidR="000B2229">
        <w:t>loadsheet</w:t>
      </w:r>
      <w:proofErr w:type="spellEnd"/>
      <w:r w:rsidR="000B2229">
        <w:t xml:space="preserve"> will be generated</w:t>
      </w:r>
    </w:p>
    <w:p w14:paraId="20DB3C77" w14:textId="77777777" w:rsidR="00113EBA" w:rsidRDefault="00113EBA" w:rsidP="00113EBA">
      <w:pPr>
        <w:pStyle w:val="Listenabsatz"/>
      </w:pPr>
    </w:p>
    <w:p w14:paraId="53357D94" w14:textId="5FA4A636" w:rsidR="00A66AC6" w:rsidRDefault="00BF76BC" w:rsidP="00113EBA">
      <w:pPr>
        <w:pStyle w:val="Listenabsatz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4BFC55" wp14:editId="2A1EFAFB">
            <wp:simplePos x="0" y="0"/>
            <wp:positionH relativeFrom="column">
              <wp:posOffset>2271395</wp:posOffset>
            </wp:positionH>
            <wp:positionV relativeFrom="paragraph">
              <wp:posOffset>247650</wp:posOffset>
            </wp:positionV>
            <wp:extent cx="1506401" cy="2047493"/>
            <wp:effectExtent l="0" t="0" r="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401" cy="2047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BA">
        <w:t>Example</w:t>
      </w:r>
      <w:r>
        <w:t xml:space="preserve"> for a mass distribution which is out of limits</w:t>
      </w:r>
      <w:r w:rsidR="00113EBA">
        <w:t>:</w:t>
      </w:r>
      <w:r w:rsidR="00113EBA">
        <w:br/>
      </w:r>
      <w:r w:rsidR="00113EBA">
        <w:rPr>
          <w:noProof/>
        </w:rPr>
        <w:drawing>
          <wp:inline distT="0" distB="0" distL="0" distR="0" wp14:anchorId="30EDDD17" wp14:editId="0AB66A29">
            <wp:extent cx="1666875" cy="95769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0999" cy="9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9BC" w14:textId="77777777" w:rsidR="00BF76BC" w:rsidRDefault="00BF76BC" w:rsidP="00113EBA">
      <w:pPr>
        <w:pStyle w:val="Listenabsatz"/>
      </w:pPr>
    </w:p>
    <w:p w14:paraId="3FD65693" w14:textId="7D951BCA" w:rsidR="00BF76BC" w:rsidRPr="00035335" w:rsidRDefault="00BF76BC" w:rsidP="00113EBA">
      <w:pPr>
        <w:pStyle w:val="Listenabsatz"/>
      </w:pPr>
    </w:p>
    <w:p w14:paraId="5CC33ADC" w14:textId="6B806290" w:rsidR="00474C4C" w:rsidRDefault="00474C4C" w:rsidP="00474C4C"/>
    <w:p w14:paraId="0E4B9D91" w14:textId="77777777" w:rsidR="00BF76BC" w:rsidRDefault="00BF76BC" w:rsidP="00474C4C"/>
    <w:p w14:paraId="43F8F047" w14:textId="77777777" w:rsidR="00BF76BC" w:rsidRDefault="00BF76BC" w:rsidP="00474C4C"/>
    <w:p w14:paraId="2658D79B" w14:textId="572DEBA0" w:rsidR="00BF76BC" w:rsidRDefault="00BF76BC" w:rsidP="00BF76BC">
      <w:pPr>
        <w:pStyle w:val="Listenabsatz"/>
        <w:numPr>
          <w:ilvl w:val="0"/>
          <w:numId w:val="4"/>
        </w:numPr>
      </w:pPr>
      <w:r>
        <w:t xml:space="preserve">In case the mass distribution is within limits the </w:t>
      </w:r>
      <w:proofErr w:type="spellStart"/>
      <w:r w:rsidR="00E63EA3">
        <w:t>the</w:t>
      </w:r>
      <w:proofErr w:type="spellEnd"/>
      <w:r w:rsidR="00E63EA3">
        <w:t xml:space="preserve"> text </w:t>
      </w:r>
      <w:proofErr w:type="spellStart"/>
      <w:r w:rsidR="00E63EA3">
        <w:t>loadsheet</w:t>
      </w:r>
      <w:proofErr w:type="spellEnd"/>
      <w:r w:rsidR="00E63EA3">
        <w:t xml:space="preserve"> can be transmitted to the crew via </w:t>
      </w:r>
      <w:r w:rsidR="002335AF">
        <w:t xml:space="preserve">ACARS. </w:t>
      </w:r>
    </w:p>
    <w:p w14:paraId="632D31A1" w14:textId="77777777" w:rsidR="00394118" w:rsidRDefault="00394118" w:rsidP="00394118"/>
    <w:p w14:paraId="67DAF3F6" w14:textId="147BE13E" w:rsidR="00394118" w:rsidRDefault="00394118" w:rsidP="00394118">
      <w:r>
        <w:t>Further information about the application</w:t>
      </w:r>
    </w:p>
    <w:p w14:paraId="7AF117AA" w14:textId="620BC2C3" w:rsidR="00DA1C87" w:rsidRDefault="00DA1C87" w:rsidP="00394118">
      <w:r>
        <w:t>When going in the menu to change the passenger figures, all previous entered passenger figures are deleted.</w:t>
      </w:r>
    </w:p>
    <w:p w14:paraId="7D69A55B" w14:textId="4EC293C4" w:rsidR="00DA1C87" w:rsidRPr="00035335" w:rsidRDefault="002746F1" w:rsidP="00394118">
      <w:r>
        <w:t xml:space="preserve">All calculated </w:t>
      </w:r>
      <w:proofErr w:type="spellStart"/>
      <w:r>
        <w:t>loadsheets</w:t>
      </w:r>
      <w:proofErr w:type="spellEnd"/>
      <w:r>
        <w:t xml:space="preserve"> are saved in a log </w:t>
      </w:r>
      <w:r w:rsidR="009D2383">
        <w:t xml:space="preserve">where the timestamp of the calculation and the </w:t>
      </w:r>
      <w:r w:rsidR="00C544F6">
        <w:t>logged in user is saved.</w:t>
      </w:r>
    </w:p>
    <w:sectPr w:rsidR="00DA1C87" w:rsidRPr="0003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29B2"/>
    <w:multiLevelType w:val="hybridMultilevel"/>
    <w:tmpl w:val="D74063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258D6"/>
    <w:multiLevelType w:val="hybridMultilevel"/>
    <w:tmpl w:val="72A6D0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EDF"/>
    <w:multiLevelType w:val="hybridMultilevel"/>
    <w:tmpl w:val="331415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212A"/>
    <w:multiLevelType w:val="hybridMultilevel"/>
    <w:tmpl w:val="1BE225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0409">
    <w:abstractNumId w:val="3"/>
  </w:num>
  <w:num w:numId="2" w16cid:durableId="2032220263">
    <w:abstractNumId w:val="2"/>
  </w:num>
  <w:num w:numId="3" w16cid:durableId="1936479608">
    <w:abstractNumId w:val="0"/>
  </w:num>
  <w:num w:numId="4" w16cid:durableId="159084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58"/>
    <w:rsid w:val="00035335"/>
    <w:rsid w:val="00042FA8"/>
    <w:rsid w:val="00084EED"/>
    <w:rsid w:val="000B2229"/>
    <w:rsid w:val="000D5179"/>
    <w:rsid w:val="000F02DF"/>
    <w:rsid w:val="000F44B4"/>
    <w:rsid w:val="000F5AC7"/>
    <w:rsid w:val="00113EBA"/>
    <w:rsid w:val="00117D95"/>
    <w:rsid w:val="00143A2A"/>
    <w:rsid w:val="00154E2E"/>
    <w:rsid w:val="001622C4"/>
    <w:rsid w:val="0016341F"/>
    <w:rsid w:val="001777A3"/>
    <w:rsid w:val="001A1CA6"/>
    <w:rsid w:val="001C7A70"/>
    <w:rsid w:val="00217ED1"/>
    <w:rsid w:val="002335AF"/>
    <w:rsid w:val="002746F1"/>
    <w:rsid w:val="00294B90"/>
    <w:rsid w:val="002E03F3"/>
    <w:rsid w:val="00394118"/>
    <w:rsid w:val="003E3583"/>
    <w:rsid w:val="00401B58"/>
    <w:rsid w:val="004060BD"/>
    <w:rsid w:val="00474C4C"/>
    <w:rsid w:val="00493BA6"/>
    <w:rsid w:val="004B0936"/>
    <w:rsid w:val="004C26AD"/>
    <w:rsid w:val="004E0171"/>
    <w:rsid w:val="00520DC4"/>
    <w:rsid w:val="005429BE"/>
    <w:rsid w:val="005622D5"/>
    <w:rsid w:val="005A2E91"/>
    <w:rsid w:val="00640258"/>
    <w:rsid w:val="00664356"/>
    <w:rsid w:val="006821AC"/>
    <w:rsid w:val="00693F5F"/>
    <w:rsid w:val="006C6B7F"/>
    <w:rsid w:val="007922F9"/>
    <w:rsid w:val="007B6F60"/>
    <w:rsid w:val="00812BF8"/>
    <w:rsid w:val="00835ECA"/>
    <w:rsid w:val="00837DA2"/>
    <w:rsid w:val="00851507"/>
    <w:rsid w:val="008C5C8E"/>
    <w:rsid w:val="008F5526"/>
    <w:rsid w:val="009143D0"/>
    <w:rsid w:val="00973B69"/>
    <w:rsid w:val="009D2383"/>
    <w:rsid w:val="00A56AE8"/>
    <w:rsid w:val="00A66AC6"/>
    <w:rsid w:val="00AA4558"/>
    <w:rsid w:val="00B12E08"/>
    <w:rsid w:val="00B42F80"/>
    <w:rsid w:val="00B933D6"/>
    <w:rsid w:val="00BE6932"/>
    <w:rsid w:val="00BF76BC"/>
    <w:rsid w:val="00C544F6"/>
    <w:rsid w:val="00C8440E"/>
    <w:rsid w:val="00CC70E4"/>
    <w:rsid w:val="00D01FF2"/>
    <w:rsid w:val="00D331D7"/>
    <w:rsid w:val="00D3329A"/>
    <w:rsid w:val="00D97DED"/>
    <w:rsid w:val="00DA1C87"/>
    <w:rsid w:val="00DE31F7"/>
    <w:rsid w:val="00E110E2"/>
    <w:rsid w:val="00E36BF2"/>
    <w:rsid w:val="00E624DB"/>
    <w:rsid w:val="00E63EA3"/>
    <w:rsid w:val="00ED17B3"/>
    <w:rsid w:val="00EF4784"/>
    <w:rsid w:val="00F17360"/>
    <w:rsid w:val="00F26B3F"/>
    <w:rsid w:val="00F45CE9"/>
    <w:rsid w:val="00F848F7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29FE1"/>
  <w15:chartTrackingRefBased/>
  <w15:docId w15:val="{E2CF6130-42E7-450B-9F9C-84AECD75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0D99A1E06EC64BA650A29CFD240A65" ma:contentTypeVersion="17" ma:contentTypeDescription="Ein neues Dokument erstellen." ma:contentTypeScope="" ma:versionID="92e252ff13a830c5260e962ad6123bb5">
  <xsd:schema xmlns:xsd="http://www.w3.org/2001/XMLSchema" xmlns:xs="http://www.w3.org/2001/XMLSchema" xmlns:p="http://schemas.microsoft.com/office/2006/metadata/properties" xmlns:ns2="aba24cb6-5860-4047-968d-f6232cc5a5a5" xmlns:ns3="167b9125-62e0-4aeb-b41e-4bd3ff7b4870" targetNamespace="http://schemas.microsoft.com/office/2006/metadata/properties" ma:root="true" ma:fieldsID="fa1a190be5e0a151b9eb4bbdcb787b81" ns2:_="" ns3:_="">
    <xsd:import namespace="aba24cb6-5860-4047-968d-f6232cc5a5a5"/>
    <xsd:import namespace="167b9125-62e0-4aeb-b41e-4bd3ff7b48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24cb6-5860-4047-968d-f6232cc5a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affb76c-af22-45e8-b1e3-f20384bc0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b9125-62e0-4aeb-b41e-4bd3ff7b487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3d3300e-2728-4d0b-8e2b-8129462e9f54}" ma:internalName="TaxCatchAll" ma:showField="CatchAllData" ma:web="167b9125-62e0-4aeb-b41e-4bd3ff7b48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a24cb6-5860-4047-968d-f6232cc5a5a5">
      <Terms xmlns="http://schemas.microsoft.com/office/infopath/2007/PartnerControls"/>
    </lcf76f155ced4ddcb4097134ff3c332f>
    <TaxCatchAll xmlns="167b9125-62e0-4aeb-b41e-4bd3ff7b4870" xsi:nil="true"/>
  </documentManagement>
</p:properties>
</file>

<file path=customXml/itemProps1.xml><?xml version="1.0" encoding="utf-8"?>
<ds:datastoreItem xmlns:ds="http://schemas.openxmlformats.org/officeDocument/2006/customXml" ds:itemID="{0823EE89-6F58-4F8B-B2D7-608E751EA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24cb6-5860-4047-968d-f6232cc5a5a5"/>
    <ds:schemaRef ds:uri="167b9125-62e0-4aeb-b41e-4bd3ff7b48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BD3618-045C-4D33-9D1A-C1075DD20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E8633-DE59-429C-90AD-99B9C863D57C}">
  <ds:schemaRefs>
    <ds:schemaRef ds:uri="http://schemas.microsoft.com/office/2006/metadata/properties"/>
    <ds:schemaRef ds:uri="http://schemas.microsoft.com/office/infopath/2007/PartnerControls"/>
    <ds:schemaRef ds:uri="aba24cb6-5860-4047-968d-f6232cc5a5a5"/>
    <ds:schemaRef ds:uri="167b9125-62e0-4aeb-b41e-4bd3ff7b48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Kasiala</dc:creator>
  <cp:keywords/>
  <dc:description/>
  <cp:lastModifiedBy>Kasiala Patrick</cp:lastModifiedBy>
  <cp:revision>75</cp:revision>
  <dcterms:created xsi:type="dcterms:W3CDTF">2022-04-05T13:18:00Z</dcterms:created>
  <dcterms:modified xsi:type="dcterms:W3CDTF">2023-09-29T10:35:00Z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0x010100A40D99A1E06EC64BA650A29CFD240A65</vt:lpwstr>
  </property>
</Properties>
</file>